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4DD2055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4B1B942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67DD257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4AB237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1970EE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9502699" w:rsidR="00266B62" w:rsidRPr="00707DE3" w:rsidRDefault="00DE66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65B41D9" w:rsidR="00266B62" w:rsidRPr="00707DE3" w:rsidRDefault="00062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E96C6B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D03F84E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C9AC6C3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D297B1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137066F" w:rsidR="00266B62" w:rsidRPr="00707DE3" w:rsidRDefault="000F37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9BAD3E6" w14:textId="77777777" w:rsidR="006B1D4D" w:rsidRPr="00707DE3" w:rsidRDefault="006B1D4D" w:rsidP="006B1D4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86EC0B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B2865D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222E594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E2B3F2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CF0178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370065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1E99D4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2554AC0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FDCA4A8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92E3F7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6E17DE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85526DD" w:rsidR="00266B62" w:rsidRPr="00707DE3" w:rsidRDefault="00DB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8EC115" w:rsidR="00266B62" w:rsidRPr="00707DE3" w:rsidRDefault="00E320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B17753" w:rsidR="00266B62" w:rsidRPr="00707DE3" w:rsidRDefault="00445C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D72B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6140B0C" w:rsidR="00266B62" w:rsidRPr="00707DE3" w:rsidRDefault="005D7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8B7FB55" w:rsidR="00266B62" w:rsidRPr="00707DE3" w:rsidRDefault="00445C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1F94252" w:rsidR="00266B62" w:rsidRPr="00707DE3" w:rsidRDefault="00445C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1CEC5FD" w:rsidR="00266B62" w:rsidRPr="00707DE3" w:rsidRDefault="00445C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A98464" w:rsidR="00266B62" w:rsidRPr="00707DE3" w:rsidRDefault="00445C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333E52" w:rsidR="00266B62" w:rsidRPr="00707DE3" w:rsidRDefault="00445C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43F11C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29AEEBD" w14:textId="7F9846CD" w:rsidR="0002320B" w:rsidRDefault="0002320B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HHT,THT</w:t>
      </w:r>
      <w:proofErr w:type="gramEnd"/>
      <w:r>
        <w:rPr>
          <w:rFonts w:ascii="Times New Roman" w:hAnsi="Times New Roman" w:cs="Times New Roman"/>
          <w:sz w:val="28"/>
          <w:szCs w:val="28"/>
        </w:rPr>
        <w:t>,THH,TTH.HTT</w:t>
      </w:r>
      <w:r w:rsidR="00396557">
        <w:rPr>
          <w:rFonts w:ascii="Times New Roman" w:hAnsi="Times New Roman" w:cs="Times New Roman"/>
          <w:sz w:val="28"/>
          <w:szCs w:val="28"/>
        </w:rPr>
        <w:t>,HTH,HHH,TTT</w:t>
      </w:r>
    </w:p>
    <w:p w14:paraId="229A44A4" w14:textId="3B971C67" w:rsidR="0002320B" w:rsidRDefault="0002320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HHT  </w:t>
      </w:r>
    </w:p>
    <w:p w14:paraId="73194A42" w14:textId="45D3DF66" w:rsidR="0002320B" w:rsidRDefault="0002320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HTH</w:t>
      </w:r>
    </w:p>
    <w:p w14:paraId="6C2E2119" w14:textId="0FE13404" w:rsidR="0002320B" w:rsidRDefault="0002320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THH</w:t>
      </w:r>
    </w:p>
    <w:p w14:paraId="4D953593" w14:textId="25E62549" w:rsidR="00396557" w:rsidRDefault="003965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3/8 </w:t>
      </w:r>
    </w:p>
    <w:p w14:paraId="63CC3EEC" w14:textId="54254118" w:rsidR="0002320B" w:rsidRDefault="0002320B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5F1664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8EDF1C3" w14:textId="77777777" w:rsidR="00B15E1A" w:rsidRDefault="00B15E1A" w:rsidP="00B15E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BE782A" w14:textId="77777777" w:rsidR="008267D1" w:rsidRDefault="008267D1" w:rsidP="00826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47D28581" w:rsidR="002E0863" w:rsidRDefault="008267D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are 6*6=36</w:t>
      </w:r>
    </w:p>
    <w:p w14:paraId="7258804D" w14:textId="0EB68E94" w:rsidR="008267D1" w:rsidRDefault="008267D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086C3F57" w14:textId="24541AF6" w:rsidR="008267D1" w:rsidRDefault="008267D1" w:rsidP="00826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Sum=1 is 0</w:t>
      </w:r>
    </w:p>
    <w:p w14:paraId="42D61045" w14:textId="35E3039B" w:rsidR="008267D1" w:rsidRDefault="008267D1" w:rsidP="00826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</w:t>
      </w:r>
      <w:r w:rsidR="00D33303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(2,1),(2,2)</w:t>
      </w:r>
      <w:r w:rsidR="00D00015">
        <w:rPr>
          <w:rFonts w:ascii="Times New Roman" w:hAnsi="Times New Roman" w:cs="Times New Roman"/>
          <w:sz w:val="28"/>
          <w:szCs w:val="28"/>
        </w:rPr>
        <w:t>,(3,1) 6/36=1/6</w:t>
      </w:r>
    </w:p>
    <w:p w14:paraId="0AD84545" w14:textId="04990CDB" w:rsidR="006B1D4D" w:rsidRPr="006B1D4D" w:rsidRDefault="006B1D4D" w:rsidP="006B1D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3B6">
        <w:rPr>
          <w:rFonts w:ascii="Times New Roman" w:hAnsi="Times New Roman" w:cs="Times New Roman"/>
          <w:sz w:val="28"/>
          <w:szCs w:val="28"/>
        </w:rPr>
        <w:t xml:space="preserve"> </w:t>
      </w:r>
      <w:r w:rsidR="00D33303">
        <w:rPr>
          <w:rFonts w:ascii="Times New Roman" w:hAnsi="Times New Roman" w:cs="Times New Roman"/>
          <w:sz w:val="28"/>
          <w:szCs w:val="28"/>
        </w:rPr>
        <w:t>(1,5),(3,3),(4,2),(5,1),6,6)=5/6</w:t>
      </w:r>
    </w:p>
    <w:p w14:paraId="6BCA37FB" w14:textId="77777777" w:rsidR="008267D1" w:rsidRDefault="008267D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FB5D48A" w14:textId="77777777" w:rsidR="00CA66D4" w:rsidRDefault="00CA66D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7768A" w14:textId="3AC6E579" w:rsidR="00CA66D4" w:rsidRDefault="00CA66D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 bag = 2 red, 3green,2 blue   = 7 balls</w:t>
      </w:r>
    </w:p>
    <w:p w14:paraId="39D4FBA6" w14:textId="27FB79CB" w:rsidR="00CA66D4" w:rsidRDefault="00CA66D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7C2= 7*6=42/ 2*1=</w:t>
      </w:r>
      <w:r w:rsidR="001D56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</w:t>
      </w:r>
    </w:p>
    <w:p w14:paraId="2059AB3A" w14:textId="4AE0698F" w:rsidR="00CA66D4" w:rsidRDefault="00CA66D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= 21</w:t>
      </w:r>
    </w:p>
    <w:p w14:paraId="518733F0" w14:textId="12402BBF" w:rsidR="00CA66D4" w:rsidRDefault="00CA66D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5C2</w:t>
      </w:r>
      <w:r w:rsidR="00DE669B">
        <w:rPr>
          <w:sz w:val="28"/>
          <w:szCs w:val="28"/>
        </w:rPr>
        <w:t xml:space="preserve">(balls </w:t>
      </w:r>
      <w:proofErr w:type="spellStart"/>
      <w:r w:rsidR="00DE669B">
        <w:rPr>
          <w:sz w:val="28"/>
          <w:szCs w:val="28"/>
        </w:rPr>
        <w:t>leving</w:t>
      </w:r>
      <w:proofErr w:type="spellEnd"/>
      <w:r w:rsidR="00DE669B">
        <w:rPr>
          <w:sz w:val="28"/>
          <w:szCs w:val="28"/>
        </w:rPr>
        <w:t xml:space="preserve"> </w:t>
      </w:r>
      <w:proofErr w:type="gramStart"/>
      <w:r w:rsidR="00DE669B">
        <w:rPr>
          <w:sz w:val="28"/>
          <w:szCs w:val="28"/>
        </w:rPr>
        <w:t>blue)=</w:t>
      </w:r>
      <w:proofErr w:type="gramEnd"/>
      <w:r w:rsidR="00DE669B">
        <w:rPr>
          <w:sz w:val="28"/>
          <w:szCs w:val="28"/>
        </w:rPr>
        <w:t xml:space="preserve"> 20/2=10</w:t>
      </w:r>
    </w:p>
    <w:p w14:paraId="4F6935C2" w14:textId="38633A14" w:rsidR="00DE669B" w:rsidRDefault="00DE669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Solutions</w:t>
      </w:r>
    </w:p>
    <w:p w14:paraId="42DAF0D0" w14:textId="51B7E7F5" w:rsidR="00DE669B" w:rsidRPr="00F407B7" w:rsidRDefault="00DE669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D602A59" w14:textId="77777777" w:rsidR="005F25A4" w:rsidRDefault="006D7AA1" w:rsidP="005F2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2CD62D0" w14:textId="77777777" w:rsidR="005F25A4" w:rsidRDefault="005F25A4" w:rsidP="005F2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3E0F0177" w14:textId="720A5CAE" w:rsidR="005F25A4" w:rsidRPr="005F25A4" w:rsidRDefault="005F25A4" w:rsidP="005F25A4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number of candies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is </w:t>
      </w:r>
    </w:p>
    <w:p w14:paraId="60B7FF1B" w14:textId="77777777" w:rsidR="005F25A4" w:rsidRPr="005F25A4" w:rsidRDefault="005F25A4" w:rsidP="005F25A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1</w:t>
      </w:r>
      <w:proofErr w:type="gramEnd"/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14:paraId="0DC29696" w14:textId="77777777" w:rsidR="005F25A4" w:rsidRPr="005F25A4" w:rsidRDefault="005F25A4" w:rsidP="005F25A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0.8  +</w:t>
      </w:r>
      <w:proofErr w:type="gramEnd"/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1.95 + 0.025 + 0.06 + 0.24</w:t>
      </w:r>
    </w:p>
    <w:p w14:paraId="562A9772" w14:textId="129262A5" w:rsidR="005F25A4" w:rsidRPr="005F25A4" w:rsidRDefault="005F25A4" w:rsidP="005F25A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5F25A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     3.090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598DD3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1804AAA" w:rsidR="00266B62" w:rsidRDefault="0052489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r w:rsidR="000D69F4" w:rsidRPr="000D69F4">
        <w:rPr>
          <w:b/>
          <w:bCs/>
          <w:sz w:val="28"/>
          <w:szCs w:val="28"/>
        </w:rPr>
        <w:t xml:space="preserve">Q7.csv file </w:t>
      </w:r>
    </w:p>
    <w:p w14:paraId="35AF6D3D" w14:textId="4C5D8672" w:rsidR="002F2EEB" w:rsidRPr="002F2EEB" w:rsidRDefault="002F2EEB" w:rsidP="00707DE3">
      <w:pPr>
        <w:rPr>
          <w:sz w:val="28"/>
          <w:szCs w:val="28"/>
        </w:rPr>
      </w:pPr>
      <w:r w:rsidRPr="002F2EEB">
        <w:rPr>
          <w:sz w:val="28"/>
          <w:szCs w:val="28"/>
        </w:rPr>
        <w:t xml:space="preserve">Column 1 is for points </w:t>
      </w:r>
    </w:p>
    <w:p w14:paraId="3AFB94DD" w14:textId="70C5F46D" w:rsidR="002F2EEB" w:rsidRPr="002F2EEB" w:rsidRDefault="002F2EEB" w:rsidP="00707DE3">
      <w:pPr>
        <w:rPr>
          <w:sz w:val="28"/>
          <w:szCs w:val="28"/>
        </w:rPr>
      </w:pPr>
      <w:r w:rsidRPr="002F2EEB">
        <w:rPr>
          <w:sz w:val="28"/>
          <w:szCs w:val="28"/>
        </w:rPr>
        <w:t>Column 2 is for score</w:t>
      </w:r>
    </w:p>
    <w:p w14:paraId="753EE0D9" w14:textId="2250DF32" w:rsidR="002F2EEB" w:rsidRPr="002F2EEB" w:rsidRDefault="002F2EEB" w:rsidP="00707DE3">
      <w:pPr>
        <w:rPr>
          <w:sz w:val="28"/>
          <w:szCs w:val="28"/>
        </w:rPr>
      </w:pPr>
      <w:r w:rsidRPr="002F2EEB">
        <w:rPr>
          <w:sz w:val="28"/>
          <w:szCs w:val="28"/>
        </w:rPr>
        <w:t xml:space="preserve">Column 3 is for weigh </w:t>
      </w:r>
    </w:p>
    <w:tbl>
      <w:tblPr>
        <w:tblW w:w="7691" w:type="dxa"/>
        <w:tblInd w:w="108" w:type="dxa"/>
        <w:tblLook w:val="04A0" w:firstRow="1" w:lastRow="0" w:firstColumn="1" w:lastColumn="0" w:noHBand="0" w:noVBand="1"/>
      </w:tblPr>
      <w:tblGrid>
        <w:gridCol w:w="1745"/>
        <w:gridCol w:w="1164"/>
        <w:gridCol w:w="1745"/>
        <w:gridCol w:w="1053"/>
        <w:gridCol w:w="1745"/>
        <w:gridCol w:w="1053"/>
      </w:tblGrid>
      <w:tr w:rsidR="00524891" w:rsidRPr="00524891" w14:paraId="124A194D" w14:textId="77777777" w:rsidTr="00B82BFF">
        <w:trPr>
          <w:trHeight w:val="30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4D0F1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Column1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94BA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6820E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Column2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82ECD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82E89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Column3</w:t>
            </w:r>
          </w:p>
        </w:tc>
        <w:tc>
          <w:tcPr>
            <w:tcW w:w="2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E2338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 </w:t>
            </w:r>
          </w:p>
        </w:tc>
      </w:tr>
      <w:tr w:rsidR="00524891" w:rsidRPr="00524891" w14:paraId="19C6003A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5F7C" w14:textId="77777777" w:rsidR="00524891" w:rsidRPr="00524891" w:rsidRDefault="00524891" w:rsidP="0052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00F2" w14:textId="77777777" w:rsidR="00524891" w:rsidRPr="00524891" w:rsidRDefault="00524891" w:rsidP="00524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2924" w14:textId="77777777" w:rsidR="00524891" w:rsidRPr="00524891" w:rsidRDefault="00524891" w:rsidP="00524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3320" w14:textId="77777777" w:rsidR="00524891" w:rsidRPr="00524891" w:rsidRDefault="00524891" w:rsidP="00524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45CB" w14:textId="77777777" w:rsidR="00524891" w:rsidRPr="00524891" w:rsidRDefault="00524891" w:rsidP="00524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3743" w14:textId="77777777" w:rsidR="00524891" w:rsidRPr="00524891" w:rsidRDefault="00524891" w:rsidP="00524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24891" w:rsidRPr="00524891" w14:paraId="4A0E7123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6059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27C7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3.5965625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B0EB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06FA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9C55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37EE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524891" w:rsidRPr="00524891" w14:paraId="7756B741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3717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2BFF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0.0945187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A9C8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36D2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0.172968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F5F9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992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0.31589</w:t>
            </w:r>
          </w:p>
        </w:tc>
      </w:tr>
      <w:tr w:rsidR="00524891" w:rsidRPr="00524891" w14:paraId="64C8FFAF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240F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3F93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A200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AB4C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5F86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5426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524891" w:rsidRPr="00524891" w14:paraId="75B78051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BA2A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8BB8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B6A2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45D0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F1B0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BE76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524891" w:rsidRPr="00524891" w14:paraId="439391D5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A042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CF22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0.5346787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05F2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F067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0F0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9900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524891" w:rsidRPr="00524891" w14:paraId="227E9171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6389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395D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8046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CEF4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3218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9930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524891" w:rsidRPr="00524891" w14:paraId="3CCD34B2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6F12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E946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-0.450432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CCEA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678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0.416595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2527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10E1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0.864931</w:t>
            </w:r>
          </w:p>
        </w:tc>
      </w:tr>
      <w:tr w:rsidR="00524891" w:rsidRPr="00524891" w14:paraId="14383DC3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9E8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991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0.2927802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1A09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967F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0.465916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6E0F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332E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0.406347</w:t>
            </w:r>
          </w:p>
        </w:tc>
      </w:tr>
      <w:tr w:rsidR="00524891" w:rsidRPr="00524891" w14:paraId="3D2624F8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1158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3CF4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2A44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5370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B646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52F3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  <w:tr w:rsidR="00524891" w:rsidRPr="00524891" w14:paraId="77A59C5A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1F1F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F114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802E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3E8C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8E5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C294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524891" w:rsidRPr="00524891" w14:paraId="59DDACFB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1AD0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699D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93E3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3C04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230C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42AD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524891" w:rsidRPr="00524891" w14:paraId="127CA512" w14:textId="77777777" w:rsidTr="00B82BF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3A0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FDD2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19B7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2C57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102.952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DB8D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70D1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571.16</w:t>
            </w:r>
          </w:p>
        </w:tc>
      </w:tr>
      <w:tr w:rsidR="00524891" w:rsidRPr="00524891" w14:paraId="214C969F" w14:textId="77777777" w:rsidTr="00B82BFF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55E48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ED994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DF269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7259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48FC1" w14:textId="77777777" w:rsidR="00524891" w:rsidRPr="00524891" w:rsidRDefault="00524891" w:rsidP="0052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BCDA2" w14:textId="77777777" w:rsidR="00524891" w:rsidRPr="00524891" w:rsidRDefault="00524891" w:rsidP="0052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4891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</w:tbl>
    <w:p w14:paraId="20A014A3" w14:textId="77777777" w:rsidR="00524891" w:rsidRPr="000D69F4" w:rsidRDefault="0052489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OLE_LINK1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0"/>
    <w:p w14:paraId="17C07117" w14:textId="138F3C2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156D33" w14:textId="131F5BAA" w:rsidR="002F2EEB" w:rsidRDefault="002F2EEB" w:rsidP="002F2EE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Sum:</w:t>
      </w:r>
      <w:r w:rsidRPr="002F2EE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=1308</w:t>
      </w:r>
    </w:p>
    <w:p w14:paraId="350C37E4" w14:textId="30C8E2F9" w:rsidR="00295CDC" w:rsidRDefault="00295CDC" w:rsidP="002F2EE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6806A2B" w14:textId="77777777" w:rsidR="006B0254" w:rsidRDefault="006B025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SOLUTION:</w:t>
      </w:r>
    </w:p>
    <w:p w14:paraId="4CBF4A82" w14:textId="61E9842C" w:rsidR="00BC5748" w:rsidRDefault="006B025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expected value of the weight of a patient chosen at random will be same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  mean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all the patients hence the value of the weight of that patients145.33 pounds </w:t>
      </w:r>
    </w:p>
    <w:p w14:paraId="47259773" w14:textId="77777777" w:rsidR="00295CDC" w:rsidRPr="00707DE3" w:rsidRDefault="00295CD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775D9D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F324434" w14:textId="3F8B5A0E" w:rsidR="006B0254" w:rsidRDefault="006B0254" w:rsidP="00707DE3">
      <w:pPr>
        <w:rPr>
          <w:b/>
          <w:sz w:val="28"/>
          <w:szCs w:val="28"/>
        </w:rPr>
      </w:pPr>
      <w:r w:rsidRPr="006B0254">
        <w:rPr>
          <w:bCs/>
          <w:sz w:val="28"/>
          <w:szCs w:val="28"/>
        </w:rPr>
        <w:t>SOLUTON</w:t>
      </w:r>
      <w:r>
        <w:rPr>
          <w:b/>
          <w:sz w:val="28"/>
          <w:szCs w:val="28"/>
        </w:rPr>
        <w:t>:</w:t>
      </w:r>
    </w:p>
    <w:p w14:paraId="600A90C5" w14:textId="07DB4753" w:rsidR="006B0254" w:rsidRDefault="006B025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of speed is -0.1139548 (left skew) the distribution will be </w:t>
      </w:r>
      <w:proofErr w:type="gramStart"/>
      <w:r>
        <w:rPr>
          <w:bCs/>
          <w:sz w:val="28"/>
          <w:szCs w:val="28"/>
        </w:rPr>
        <w:t>towards  right</w:t>
      </w:r>
      <w:proofErr w:type="gramEnd"/>
      <w:r>
        <w:rPr>
          <w:bCs/>
          <w:sz w:val="28"/>
          <w:szCs w:val="28"/>
        </w:rPr>
        <w:t xml:space="preserve"> </w:t>
      </w:r>
    </w:p>
    <w:p w14:paraId="024C0111" w14:textId="10E999A7" w:rsidR="006B0254" w:rsidRDefault="006B025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of speed is 2.422853 positive Kurtosis</w:t>
      </w:r>
      <w:r w:rsidR="003152FD">
        <w:rPr>
          <w:bCs/>
          <w:sz w:val="28"/>
          <w:szCs w:val="28"/>
        </w:rPr>
        <w:t xml:space="preserve"> with wide peak</w:t>
      </w:r>
    </w:p>
    <w:p w14:paraId="513DF2EE" w14:textId="3EB4B234" w:rsidR="006B0254" w:rsidRDefault="006B025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of Distance </w:t>
      </w:r>
      <w:r w:rsidR="00465FA2">
        <w:rPr>
          <w:bCs/>
          <w:sz w:val="28"/>
          <w:szCs w:val="28"/>
        </w:rPr>
        <w:t>is 0.7824835</w:t>
      </w:r>
    </w:p>
    <w:p w14:paraId="35254058" w14:textId="6F9EECA0" w:rsidR="00465FA2" w:rsidRPr="006B0254" w:rsidRDefault="00465FA2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Kurtosis  of</w:t>
      </w:r>
      <w:proofErr w:type="gramEnd"/>
      <w:r>
        <w:rPr>
          <w:bCs/>
          <w:sz w:val="28"/>
          <w:szCs w:val="28"/>
        </w:rPr>
        <w:t xml:space="preserve"> Distance is 3.248019</w:t>
      </w:r>
      <w:r w:rsidR="003152FD" w:rsidRPr="003152FD">
        <w:rPr>
          <w:bCs/>
          <w:sz w:val="28"/>
          <w:szCs w:val="28"/>
        </w:rPr>
        <w:t xml:space="preserve"> </w:t>
      </w:r>
      <w:r w:rsidR="003152FD">
        <w:rPr>
          <w:bCs/>
          <w:sz w:val="28"/>
          <w:szCs w:val="28"/>
        </w:rPr>
        <w:t>positive Kurtosis with wide peak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49943CE6" w14:textId="77777777" w:rsidR="003152FD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</w:t>
      </w:r>
      <w:proofErr w:type="gramStart"/>
      <w:r>
        <w:rPr>
          <w:b/>
          <w:sz w:val="28"/>
          <w:szCs w:val="28"/>
        </w:rPr>
        <w:t>b.csv</w:t>
      </w:r>
      <w:r w:rsidR="001F3F62">
        <w:rPr>
          <w:b/>
          <w:sz w:val="28"/>
          <w:szCs w:val="28"/>
        </w:rPr>
        <w:t>b</w:t>
      </w:r>
      <w:proofErr w:type="gramEnd"/>
      <w:r w:rsidR="001F3F62">
        <w:rPr>
          <w:b/>
          <w:sz w:val="28"/>
          <w:szCs w:val="28"/>
        </w:rPr>
        <w:t xml:space="preserve">       </w:t>
      </w:r>
    </w:p>
    <w:p w14:paraId="56F1312C" w14:textId="74A67558" w:rsidR="003152FD" w:rsidRDefault="003152FD" w:rsidP="003152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of </w:t>
      </w:r>
      <w:r w:rsidR="009211DD">
        <w:rPr>
          <w:bCs/>
          <w:sz w:val="28"/>
          <w:szCs w:val="28"/>
        </w:rPr>
        <w:t xml:space="preserve">SP </w:t>
      </w:r>
      <w:r>
        <w:rPr>
          <w:bCs/>
          <w:sz w:val="28"/>
          <w:szCs w:val="28"/>
        </w:rPr>
        <w:t xml:space="preserve">is </w:t>
      </w:r>
      <w:r w:rsidR="009211DD">
        <w:rPr>
          <w:bCs/>
          <w:sz w:val="28"/>
          <w:szCs w:val="28"/>
        </w:rPr>
        <w:t>1.5814 right skew</w:t>
      </w:r>
    </w:p>
    <w:p w14:paraId="7DF85B38" w14:textId="184DE6CA" w:rsidR="003152FD" w:rsidRPr="006B0254" w:rsidRDefault="003152FD" w:rsidP="003152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of </w:t>
      </w:r>
      <w:r w:rsidR="009211DD">
        <w:rPr>
          <w:bCs/>
          <w:sz w:val="28"/>
          <w:szCs w:val="28"/>
        </w:rPr>
        <w:t xml:space="preserve">SP </w:t>
      </w:r>
      <w:r>
        <w:rPr>
          <w:bCs/>
          <w:sz w:val="28"/>
          <w:szCs w:val="28"/>
        </w:rPr>
        <w:t xml:space="preserve">is </w:t>
      </w:r>
      <w:r w:rsidR="009211DD">
        <w:rPr>
          <w:bCs/>
          <w:sz w:val="28"/>
          <w:szCs w:val="28"/>
        </w:rPr>
        <w:t xml:space="preserve">5.7235 </w:t>
      </w:r>
      <w:r>
        <w:rPr>
          <w:bCs/>
          <w:sz w:val="28"/>
          <w:szCs w:val="28"/>
        </w:rPr>
        <w:t xml:space="preserve">positive Kurtosis with </w:t>
      </w:r>
      <w:r w:rsidR="009211DD">
        <w:rPr>
          <w:bCs/>
          <w:sz w:val="28"/>
          <w:szCs w:val="28"/>
        </w:rPr>
        <w:t xml:space="preserve">high </w:t>
      </w:r>
      <w:r>
        <w:rPr>
          <w:bCs/>
          <w:sz w:val="28"/>
          <w:szCs w:val="28"/>
        </w:rPr>
        <w:t>peak</w:t>
      </w:r>
    </w:p>
    <w:p w14:paraId="3BD0654F" w14:textId="07270278" w:rsidR="003152FD" w:rsidRDefault="003152FD" w:rsidP="003152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of </w:t>
      </w:r>
      <w:r w:rsidR="009211DD">
        <w:rPr>
          <w:bCs/>
          <w:sz w:val="28"/>
          <w:szCs w:val="28"/>
        </w:rPr>
        <w:t xml:space="preserve">Weight </w:t>
      </w:r>
      <w:r>
        <w:rPr>
          <w:bCs/>
          <w:sz w:val="28"/>
          <w:szCs w:val="28"/>
        </w:rPr>
        <w:t xml:space="preserve">is </w:t>
      </w:r>
      <w:r w:rsidR="009211DD">
        <w:rPr>
          <w:bCs/>
          <w:sz w:val="28"/>
          <w:szCs w:val="28"/>
        </w:rPr>
        <w:t>-0.60330 left skew</w:t>
      </w:r>
    </w:p>
    <w:p w14:paraId="44CB6C2E" w14:textId="4CCE02EE" w:rsidR="003152FD" w:rsidRPr="006B0254" w:rsidRDefault="003152FD" w:rsidP="003152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of </w:t>
      </w:r>
      <w:r w:rsidR="009211DD">
        <w:rPr>
          <w:bCs/>
          <w:sz w:val="28"/>
          <w:szCs w:val="28"/>
        </w:rPr>
        <w:t xml:space="preserve">Weight </w:t>
      </w:r>
      <w:r>
        <w:rPr>
          <w:bCs/>
          <w:sz w:val="28"/>
          <w:szCs w:val="28"/>
        </w:rPr>
        <w:t>is 3.</w:t>
      </w:r>
      <w:r w:rsidR="009211DD">
        <w:rPr>
          <w:bCs/>
          <w:sz w:val="28"/>
          <w:szCs w:val="28"/>
        </w:rPr>
        <w:t>8194</w:t>
      </w:r>
      <w:r w:rsidRPr="003152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positive Kurtosis with </w:t>
      </w:r>
      <w:r w:rsidR="009211DD">
        <w:rPr>
          <w:bCs/>
          <w:sz w:val="28"/>
          <w:szCs w:val="28"/>
        </w:rPr>
        <w:t xml:space="preserve">high </w:t>
      </w:r>
      <w:r>
        <w:rPr>
          <w:bCs/>
          <w:sz w:val="28"/>
          <w:szCs w:val="28"/>
        </w:rPr>
        <w:t>peak</w:t>
      </w:r>
    </w:p>
    <w:p w14:paraId="16123FDC" w14:textId="6E36DB9E" w:rsidR="00707DE3" w:rsidRDefault="001F3F6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D6F91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D6F91" w:rsidP="00EB6B5E">
      <w:r>
        <w:rPr>
          <w:noProof/>
        </w:rPr>
        <w:pict w14:anchorId="7663A373">
          <v:shape id="_x0000_i1026" type="#_x0000_t75" style="width:230.95pt;height:233pt">
            <v:imagedata r:id="rId8" o:title="Boxplot1"/>
          </v:shape>
        </w:pict>
      </w:r>
    </w:p>
    <w:p w14:paraId="73198226" w14:textId="56ACAD85" w:rsidR="00EB6B5E" w:rsidRDefault="00EB6B5E" w:rsidP="00EB6B5E">
      <w:pPr>
        <w:rPr>
          <w:sz w:val="28"/>
          <w:szCs w:val="28"/>
        </w:rPr>
      </w:pPr>
    </w:p>
    <w:p w14:paraId="398999D1" w14:textId="6A7CC946" w:rsidR="00A87C7D" w:rsidRDefault="00A87C7D" w:rsidP="00EB6B5E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7577C01D" w14:textId="504270B9" w:rsidR="00A87C7D" w:rsidRDefault="00A87C7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Histogram </w:t>
      </w:r>
    </w:p>
    <w:p w14:paraId="1FEB516F" w14:textId="22E0C58D" w:rsidR="00A87C7D" w:rsidRDefault="00A87C7D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is not a normal distribution as 50-100 weigh</w:t>
      </w:r>
      <w:r w:rsidR="009D0450">
        <w:rPr>
          <w:sz w:val="28"/>
          <w:szCs w:val="28"/>
        </w:rPr>
        <w:t>t</w:t>
      </w:r>
      <w:r>
        <w:rPr>
          <w:sz w:val="28"/>
          <w:szCs w:val="28"/>
        </w:rPr>
        <w:t xml:space="preserve"> is having more frequency between 150-200 and 350-400 weight is having less frequency and it could be between 0-5.</w:t>
      </w:r>
    </w:p>
    <w:p w14:paraId="76C044BD" w14:textId="2EF7FADF" w:rsidR="009D0450" w:rsidRDefault="009D0450" w:rsidP="00EB6B5E">
      <w:pPr>
        <w:rPr>
          <w:sz w:val="28"/>
          <w:szCs w:val="28"/>
        </w:rPr>
      </w:pPr>
      <w:r>
        <w:rPr>
          <w:sz w:val="28"/>
          <w:szCs w:val="28"/>
        </w:rPr>
        <w:t>0-50 weight having frequency between 50-100</w:t>
      </w:r>
    </w:p>
    <w:p w14:paraId="7A60119A" w14:textId="038A7BB2" w:rsidR="009D0450" w:rsidRDefault="009D0450" w:rsidP="00EB6B5E">
      <w:pPr>
        <w:rPr>
          <w:sz w:val="28"/>
          <w:szCs w:val="28"/>
        </w:rPr>
      </w:pPr>
      <w:r>
        <w:rPr>
          <w:sz w:val="28"/>
          <w:szCs w:val="28"/>
        </w:rPr>
        <w:t>50-100 weight is having more frequency between 150-200</w:t>
      </w:r>
    </w:p>
    <w:p w14:paraId="5F53E318" w14:textId="0E212D9C" w:rsidR="009D0450" w:rsidRDefault="009D045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100-150 weight is having more frequency between 100-130 and so on </w:t>
      </w:r>
    </w:p>
    <w:p w14:paraId="11E4E5C3" w14:textId="612B69BB" w:rsidR="00A87C7D" w:rsidRDefault="00A87C7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Data is right skewed hence it is positive skew </w:t>
      </w:r>
    </w:p>
    <w:p w14:paraId="598422E4" w14:textId="02CFAFAE" w:rsidR="00DD0A5D" w:rsidRDefault="00DD0A5D" w:rsidP="00EB6B5E">
      <w:pPr>
        <w:rPr>
          <w:sz w:val="28"/>
          <w:szCs w:val="28"/>
        </w:rPr>
      </w:pPr>
      <w:r>
        <w:rPr>
          <w:sz w:val="28"/>
          <w:szCs w:val="28"/>
        </w:rPr>
        <w:t>BOXPLOT</w:t>
      </w:r>
    </w:p>
    <w:p w14:paraId="7365C25C" w14:textId="6448A027" w:rsidR="00DD0A5D" w:rsidRDefault="00DD0A5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Can see 7 outliers with positive skewness as data is towards right </w:t>
      </w:r>
    </w:p>
    <w:p w14:paraId="5134E051" w14:textId="072BC957" w:rsidR="00DD0A5D" w:rsidRDefault="00DD0A5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Data is not distributed normally </w:t>
      </w:r>
    </w:p>
    <w:p w14:paraId="02C97176" w14:textId="77777777" w:rsidR="00A87C7D" w:rsidRPr="00EB6B5E" w:rsidRDefault="00A87C7D" w:rsidP="00EB6B5E">
      <w:pPr>
        <w:rPr>
          <w:sz w:val="28"/>
          <w:szCs w:val="28"/>
        </w:rPr>
      </w:pPr>
    </w:p>
    <w:p w14:paraId="34A2DDEC" w14:textId="501D234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AAF846" w14:textId="1396EE14" w:rsidR="001F3F62" w:rsidRDefault="001F3F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33E01D3D" w14:textId="183583ED" w:rsidR="001F3F62" w:rsidRDefault="001F3F62" w:rsidP="00BF683B">
      <w:pPr>
        <w:jc w:val="both"/>
        <w:rPr>
          <w:rStyle w:val="Strong"/>
          <w:rFonts w:ascii="Verdana" w:hAnsi="Verdana"/>
          <w:b w:val="0"/>
          <w:bCs w:val="0"/>
        </w:rPr>
      </w:pPr>
      <w:proofErr w:type="gramStart"/>
      <w:r w:rsidRPr="001F3F62">
        <w:rPr>
          <w:rFonts w:ascii="Verdana" w:hAnsi="Verdana"/>
          <w:b/>
          <w:bCs/>
          <w:sz w:val="26"/>
          <w:szCs w:val="26"/>
          <w:bdr w:val="single" w:sz="6" w:space="0" w:color="000000" w:frame="1"/>
        </w:rPr>
        <w:t>X</w:t>
      </w:r>
      <w:r w:rsidRPr="001F3F62">
        <w:rPr>
          <w:rFonts w:ascii="Verdana" w:hAnsi="Verdana"/>
          <w:b/>
          <w:bCs/>
          <w:sz w:val="26"/>
          <w:szCs w:val="26"/>
        </w:rPr>
        <w:t>  ±</w:t>
      </w:r>
      <w:proofErr w:type="gramEnd"/>
      <w:r w:rsidRPr="001F3F62">
        <w:rPr>
          <w:rFonts w:ascii="Verdana" w:hAnsi="Verdana"/>
          <w:b/>
          <w:bCs/>
          <w:sz w:val="26"/>
          <w:szCs w:val="26"/>
        </w:rPr>
        <w:t xml:space="preserve">  </w:t>
      </w:r>
      <w:proofErr w:type="spellStart"/>
      <w:r w:rsidRPr="001F3F62">
        <w:rPr>
          <w:rFonts w:ascii="Verdana" w:hAnsi="Verdana"/>
          <w:b/>
          <w:bCs/>
          <w:sz w:val="26"/>
          <w:szCs w:val="26"/>
        </w:rPr>
        <w:t>Z</w:t>
      </w:r>
      <w:r w:rsidRPr="001F3F62">
        <w:rPr>
          <w:rStyle w:val="Emphasis"/>
          <w:rFonts w:ascii="Verdana" w:hAnsi="Verdana"/>
          <w:b/>
          <w:bCs/>
        </w:rPr>
        <w:t>s</w:t>
      </w:r>
      <w:r w:rsidRPr="001F3F62">
        <w:rPr>
          <w:rStyle w:val="Strong"/>
          <w:rFonts w:ascii="Verdana" w:hAnsi="Verdana"/>
          <w:b w:val="0"/>
          <w:bCs w:val="0"/>
        </w:rPr>
        <w:t>√n</w:t>
      </w:r>
      <w:proofErr w:type="spellEnd"/>
    </w:p>
    <w:p w14:paraId="5812EBA5" w14:textId="32C81A5F" w:rsidR="00AA1A23" w:rsidRDefault="00AA1A23" w:rsidP="00BF683B">
      <w:pPr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>For 94%</w:t>
      </w:r>
    </w:p>
    <w:p w14:paraId="18087164" w14:textId="03981979" w:rsidR="00AA1A23" w:rsidRDefault="00AA1A23" w:rsidP="00AA1A23">
      <w:pPr>
        <w:jc w:val="both"/>
        <w:rPr>
          <w:rStyle w:val="Strong"/>
          <w:rFonts w:ascii="Verdana" w:hAnsi="Verdana"/>
          <w:b w:val="0"/>
          <w:bCs w:val="0"/>
        </w:rPr>
      </w:pPr>
      <w:proofErr w:type="gramStart"/>
      <w:r>
        <w:rPr>
          <w:rFonts w:ascii="Verdana" w:hAnsi="Verdana"/>
          <w:b/>
          <w:bCs/>
          <w:sz w:val="26"/>
          <w:szCs w:val="26"/>
          <w:bdr w:val="single" w:sz="6" w:space="0" w:color="000000" w:frame="1"/>
        </w:rPr>
        <w:t>200</w:t>
      </w:r>
      <w:r w:rsidRPr="001F3F62">
        <w:rPr>
          <w:rFonts w:ascii="Verdana" w:hAnsi="Verdana"/>
          <w:b/>
          <w:bCs/>
          <w:sz w:val="26"/>
          <w:szCs w:val="26"/>
        </w:rPr>
        <w:t>  ±</w:t>
      </w:r>
      <w:proofErr w:type="gramEnd"/>
      <w:r w:rsidRPr="001F3F62">
        <w:rPr>
          <w:rFonts w:ascii="Verdana" w:hAnsi="Verdana"/>
          <w:b/>
          <w:bCs/>
          <w:sz w:val="26"/>
          <w:szCs w:val="26"/>
        </w:rPr>
        <w:t xml:space="preserve">  </w:t>
      </w:r>
      <w:r>
        <w:rPr>
          <w:rFonts w:ascii="Verdana" w:hAnsi="Verdana"/>
          <w:b/>
          <w:bCs/>
          <w:sz w:val="26"/>
          <w:szCs w:val="26"/>
        </w:rPr>
        <w:t xml:space="preserve">1.88 </w:t>
      </w:r>
      <w:r>
        <w:rPr>
          <w:rStyle w:val="Emphasis"/>
          <w:rFonts w:ascii="Verdana" w:hAnsi="Verdana"/>
          <w:b/>
          <w:bCs/>
        </w:rPr>
        <w:t>30</w:t>
      </w:r>
      <w:r w:rsidRPr="001F3F62">
        <w:rPr>
          <w:rStyle w:val="Strong"/>
          <w:rFonts w:ascii="Verdana" w:hAnsi="Verdana"/>
          <w:b w:val="0"/>
          <w:bCs w:val="0"/>
        </w:rPr>
        <w:t>√</w:t>
      </w:r>
      <w:r>
        <w:rPr>
          <w:rStyle w:val="Strong"/>
          <w:rFonts w:ascii="Verdana" w:hAnsi="Verdana"/>
          <w:b w:val="0"/>
          <w:bCs w:val="0"/>
        </w:rPr>
        <w:t>2000</w:t>
      </w:r>
    </w:p>
    <w:p w14:paraId="2496C687" w14:textId="41A87133" w:rsidR="00AA1A23" w:rsidRDefault="00AA1A23" w:rsidP="00BF683B">
      <w:pPr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>Confidence level for 94% is [198,201]</w:t>
      </w:r>
    </w:p>
    <w:p w14:paraId="760B7E53" w14:textId="1DAEE9E7" w:rsidR="00AA1A23" w:rsidRDefault="00AA1A23" w:rsidP="00BF683B">
      <w:pPr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>For 96%</w:t>
      </w:r>
    </w:p>
    <w:p w14:paraId="63F263C4" w14:textId="5E154536" w:rsidR="00AA1A23" w:rsidRDefault="00AA1A23" w:rsidP="00AA1A23">
      <w:pPr>
        <w:jc w:val="both"/>
        <w:rPr>
          <w:rStyle w:val="Strong"/>
          <w:rFonts w:ascii="Verdana" w:hAnsi="Verdana"/>
          <w:b w:val="0"/>
          <w:bCs w:val="0"/>
        </w:rPr>
      </w:pPr>
      <w:proofErr w:type="gramStart"/>
      <w:r>
        <w:rPr>
          <w:rFonts w:ascii="Verdana" w:hAnsi="Verdana"/>
          <w:b/>
          <w:bCs/>
          <w:sz w:val="26"/>
          <w:szCs w:val="26"/>
          <w:bdr w:val="single" w:sz="6" w:space="0" w:color="000000" w:frame="1"/>
        </w:rPr>
        <w:t>200</w:t>
      </w:r>
      <w:r w:rsidRPr="001F3F62">
        <w:rPr>
          <w:rFonts w:ascii="Verdana" w:hAnsi="Verdana"/>
          <w:b/>
          <w:bCs/>
          <w:sz w:val="26"/>
          <w:szCs w:val="26"/>
        </w:rPr>
        <w:t>  ±</w:t>
      </w:r>
      <w:proofErr w:type="gramEnd"/>
      <w:r w:rsidRPr="001F3F62">
        <w:rPr>
          <w:rFonts w:ascii="Verdana" w:hAnsi="Verdana"/>
          <w:b/>
          <w:bCs/>
          <w:sz w:val="26"/>
          <w:szCs w:val="26"/>
        </w:rPr>
        <w:t xml:space="preserve">  </w:t>
      </w:r>
      <w:r>
        <w:rPr>
          <w:rFonts w:ascii="Verdana" w:hAnsi="Verdana"/>
          <w:b/>
          <w:bCs/>
          <w:sz w:val="26"/>
          <w:szCs w:val="26"/>
        </w:rPr>
        <w:t xml:space="preserve">2.05 </w:t>
      </w:r>
      <w:r>
        <w:rPr>
          <w:rStyle w:val="Emphasis"/>
          <w:rFonts w:ascii="Verdana" w:hAnsi="Verdana"/>
          <w:b/>
          <w:bCs/>
        </w:rPr>
        <w:t>30</w:t>
      </w:r>
      <w:r w:rsidRPr="001F3F62">
        <w:rPr>
          <w:rStyle w:val="Strong"/>
          <w:rFonts w:ascii="Verdana" w:hAnsi="Verdana"/>
          <w:b w:val="0"/>
          <w:bCs w:val="0"/>
        </w:rPr>
        <w:t>√</w:t>
      </w:r>
      <w:r>
        <w:rPr>
          <w:rStyle w:val="Strong"/>
          <w:rFonts w:ascii="Verdana" w:hAnsi="Verdana"/>
          <w:b w:val="0"/>
          <w:bCs w:val="0"/>
        </w:rPr>
        <w:t>2000</w:t>
      </w:r>
    </w:p>
    <w:p w14:paraId="710CFE56" w14:textId="4E7239EF" w:rsidR="00AA1A23" w:rsidRDefault="00AA1A23" w:rsidP="00AA1A23">
      <w:pPr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>Confidence level for 96% is [198.6,201.3]</w:t>
      </w:r>
    </w:p>
    <w:p w14:paraId="49644A16" w14:textId="2D906502" w:rsidR="00AA1A23" w:rsidRDefault="00AA1A23" w:rsidP="00AA1A23">
      <w:pPr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>For 98%</w:t>
      </w:r>
    </w:p>
    <w:p w14:paraId="3709F4BF" w14:textId="5A41E965" w:rsidR="00AA1A23" w:rsidRDefault="00AA1A23" w:rsidP="00AA1A23">
      <w:pPr>
        <w:jc w:val="both"/>
        <w:rPr>
          <w:rStyle w:val="Strong"/>
          <w:rFonts w:ascii="Verdana" w:hAnsi="Verdana"/>
          <w:b w:val="0"/>
          <w:bCs w:val="0"/>
        </w:rPr>
      </w:pPr>
      <w:proofErr w:type="gramStart"/>
      <w:r>
        <w:rPr>
          <w:rFonts w:ascii="Verdana" w:hAnsi="Verdana"/>
          <w:b/>
          <w:bCs/>
          <w:sz w:val="26"/>
          <w:szCs w:val="26"/>
          <w:bdr w:val="single" w:sz="6" w:space="0" w:color="000000" w:frame="1"/>
        </w:rPr>
        <w:t>200</w:t>
      </w:r>
      <w:r w:rsidRPr="001F3F62">
        <w:rPr>
          <w:rFonts w:ascii="Verdana" w:hAnsi="Verdana"/>
          <w:b/>
          <w:bCs/>
          <w:sz w:val="26"/>
          <w:szCs w:val="26"/>
        </w:rPr>
        <w:t>  ±</w:t>
      </w:r>
      <w:proofErr w:type="gramEnd"/>
      <w:r w:rsidRPr="001F3F62">
        <w:rPr>
          <w:rFonts w:ascii="Verdana" w:hAnsi="Verdana"/>
          <w:b/>
          <w:bCs/>
          <w:sz w:val="26"/>
          <w:szCs w:val="26"/>
        </w:rPr>
        <w:t xml:space="preserve">  </w:t>
      </w:r>
      <w:r>
        <w:rPr>
          <w:rFonts w:ascii="Verdana" w:hAnsi="Verdana"/>
          <w:b/>
          <w:bCs/>
          <w:sz w:val="26"/>
          <w:szCs w:val="26"/>
        </w:rPr>
        <w:t xml:space="preserve">2.328 </w:t>
      </w:r>
      <w:r>
        <w:rPr>
          <w:rStyle w:val="Emphasis"/>
          <w:rFonts w:ascii="Verdana" w:hAnsi="Verdana"/>
          <w:b/>
          <w:bCs/>
        </w:rPr>
        <w:t>30</w:t>
      </w:r>
      <w:r w:rsidRPr="001F3F62">
        <w:rPr>
          <w:rStyle w:val="Strong"/>
          <w:rFonts w:ascii="Verdana" w:hAnsi="Verdana"/>
          <w:b w:val="0"/>
          <w:bCs w:val="0"/>
        </w:rPr>
        <w:t>√</w:t>
      </w:r>
      <w:r>
        <w:rPr>
          <w:rStyle w:val="Strong"/>
          <w:rFonts w:ascii="Verdana" w:hAnsi="Verdana"/>
          <w:b w:val="0"/>
          <w:bCs w:val="0"/>
        </w:rPr>
        <w:t>2000</w:t>
      </w:r>
    </w:p>
    <w:p w14:paraId="3406495E" w14:textId="77777777" w:rsidR="00AA1A23" w:rsidRDefault="00AA1A23" w:rsidP="00BF683B">
      <w:pPr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>Confidence level for 98% is [198.4,201.4]</w:t>
      </w:r>
    </w:p>
    <w:p w14:paraId="672872C9" w14:textId="5AFCEC68" w:rsidR="00FE6626" w:rsidRPr="00AA1A23" w:rsidRDefault="00BC5748" w:rsidP="00BF683B">
      <w:pPr>
        <w:jc w:val="both"/>
        <w:rPr>
          <w:rFonts w:ascii="Verdana" w:hAnsi="Verdana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D00056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DC384E" w14:textId="55DA46C6" w:rsidR="00954171" w:rsidRDefault="00954171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1D9EBC1" w14:textId="1B9FDD00" w:rsidR="001B1F06" w:rsidRDefault="001B1F06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>Mean =41</w:t>
      </w:r>
    </w:p>
    <w:p w14:paraId="5EEE11FB" w14:textId="0E52893F" w:rsidR="001B1F06" w:rsidRDefault="001B1F06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>Median =40.5</w:t>
      </w:r>
    </w:p>
    <w:p w14:paraId="0F67FA26" w14:textId="500CCC0C" w:rsidR="001B1F06" w:rsidRDefault="001B1F06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 = 25.52941</w:t>
      </w:r>
    </w:p>
    <w:p w14:paraId="15FCD1A3" w14:textId="1F583536" w:rsidR="001B1F06" w:rsidRDefault="001B1F06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>SD= 5.052664</w:t>
      </w:r>
    </w:p>
    <w:p w14:paraId="15FE299E" w14:textId="2EEC7970" w:rsidR="001B1F06" w:rsidRDefault="001B1F06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 range from 34 to 56 where Most of the students score is between 38 to 42</w:t>
      </w:r>
    </w:p>
    <w:p w14:paraId="40FB8F0F" w14:textId="0D6B5504" w:rsidR="001B1F06" w:rsidRDefault="001B1F06" w:rsidP="009541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Average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 is 41 </w:t>
      </w:r>
    </w:p>
    <w:p w14:paraId="21ACE788" w14:textId="77777777" w:rsidR="001B1F06" w:rsidRDefault="001B1F06" w:rsidP="00954171">
      <w:pPr>
        <w:ind w:left="360"/>
        <w:rPr>
          <w:sz w:val="28"/>
          <w:szCs w:val="28"/>
        </w:rPr>
      </w:pPr>
    </w:p>
    <w:p w14:paraId="20C7F9C4" w14:textId="77777777" w:rsidR="00954171" w:rsidRPr="00954171" w:rsidRDefault="00954171" w:rsidP="00954171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358E52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45AE719" w14:textId="05CE7504" w:rsidR="000D3C27" w:rsidRDefault="000D3C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No skewness </w:t>
      </w:r>
    </w:p>
    <w:p w14:paraId="20B6CA0E" w14:textId="5C6BCD8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EB995C8" w14:textId="06F6726A" w:rsidR="000D3C27" w:rsidRDefault="000D3C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Positive skewed as data will be towards left </w:t>
      </w:r>
    </w:p>
    <w:p w14:paraId="1F723682" w14:textId="378FEF4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DB350F" w14:textId="7A922096" w:rsidR="000D3C27" w:rsidRDefault="000D3C27" w:rsidP="00CB08A5">
      <w:pPr>
        <w:rPr>
          <w:sz w:val="28"/>
          <w:szCs w:val="28"/>
        </w:rPr>
      </w:pPr>
      <w:r>
        <w:rPr>
          <w:sz w:val="28"/>
          <w:szCs w:val="28"/>
        </w:rPr>
        <w:t>Negative skewed</w:t>
      </w:r>
    </w:p>
    <w:p w14:paraId="7BA1CE46" w14:textId="52F9145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88D9B7B" w14:textId="75166150" w:rsidR="000D3C27" w:rsidRDefault="000A47D2" w:rsidP="00CB08A5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Distribution will be peaked and has thick tails.</w:t>
      </w:r>
    </w:p>
    <w:p w14:paraId="0973445A" w14:textId="76A03BF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2A318C" w14:textId="3ED81F59" w:rsidR="000A47D2" w:rsidRDefault="000A47D2" w:rsidP="00CB08A5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Distribution will be flatter and have normal curve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D6F9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2.75pt">
            <v:imagedata r:id="rId9" o:title="Boxplot"/>
          </v:shape>
        </w:pict>
      </w:r>
    </w:p>
    <w:p w14:paraId="72C0EE4A" w14:textId="60C373B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3A23C5" w14:textId="3950B1EB" w:rsidR="003A5717" w:rsidRDefault="003A5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No outliers, data is towards left so left </w:t>
      </w:r>
      <w:proofErr w:type="gramStart"/>
      <w:r>
        <w:rPr>
          <w:sz w:val="28"/>
          <w:szCs w:val="28"/>
        </w:rPr>
        <w:t>skew ,</w:t>
      </w:r>
      <w:proofErr w:type="gramEnd"/>
      <w:r>
        <w:rPr>
          <w:sz w:val="28"/>
          <w:szCs w:val="28"/>
        </w:rPr>
        <w:t xml:space="preserve"> most of the data range from 10 to 18 , median is between 15-16</w:t>
      </w:r>
    </w:p>
    <w:p w14:paraId="6E8274E1" w14:textId="67C652E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E6702D1" w14:textId="3D4F7DA6" w:rsidR="003A5717" w:rsidRDefault="003A5717" w:rsidP="00CB08A5">
      <w:pPr>
        <w:rPr>
          <w:sz w:val="28"/>
          <w:szCs w:val="28"/>
        </w:rPr>
      </w:pPr>
      <w:r>
        <w:rPr>
          <w:sz w:val="28"/>
          <w:szCs w:val="28"/>
        </w:rPr>
        <w:t>Left skewness</w:t>
      </w:r>
    </w:p>
    <w:p w14:paraId="2779AF97" w14:textId="77777777" w:rsidR="003A571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8B431C1" w:rsidR="00C57628" w:rsidRDefault="003A5717" w:rsidP="00CB08A5">
      <w:pPr>
        <w:rPr>
          <w:sz w:val="28"/>
          <w:szCs w:val="28"/>
        </w:rPr>
      </w:pPr>
      <w:r>
        <w:rPr>
          <w:sz w:val="28"/>
          <w:szCs w:val="28"/>
        </w:rPr>
        <w:t>IQR=18-10=8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D6F9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5pt;height:169.8pt">
            <v:imagedata r:id="rId10" o:title="Box1"/>
          </v:shape>
        </w:pict>
      </w:r>
    </w:p>
    <w:p w14:paraId="09B4DEB8" w14:textId="4AC84B2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0F74859" w14:textId="3841F7D7" w:rsidR="005964E4" w:rsidRDefault="005964E4" w:rsidP="00CB08A5">
      <w:pPr>
        <w:rPr>
          <w:sz w:val="28"/>
          <w:szCs w:val="28"/>
        </w:rPr>
      </w:pPr>
      <w:r>
        <w:rPr>
          <w:sz w:val="28"/>
          <w:szCs w:val="28"/>
        </w:rPr>
        <w:t>Normal distribution</w:t>
      </w:r>
    </w:p>
    <w:p w14:paraId="55CDCA9F" w14:textId="43EF211D" w:rsidR="005964E4" w:rsidRDefault="005964E4" w:rsidP="00CB08A5">
      <w:p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47D63931" w14:textId="59B27F9B" w:rsidR="005964E4" w:rsidRDefault="005964E4" w:rsidP="00CB08A5">
      <w:pPr>
        <w:rPr>
          <w:sz w:val="28"/>
          <w:szCs w:val="28"/>
        </w:rPr>
      </w:pPr>
      <w:r>
        <w:rPr>
          <w:sz w:val="28"/>
          <w:szCs w:val="28"/>
        </w:rPr>
        <w:t>box plot 2 is large in size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CAB0CB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912DB3B" w14:textId="1091EF3E" w:rsidR="001907BF" w:rsidRDefault="00403CC3" w:rsidP="001907BF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Z=X-</w:t>
      </w:r>
      <w:proofErr w:type="spellStart"/>
      <w:r>
        <w:rPr>
          <w:sz w:val="28"/>
          <w:szCs w:val="28"/>
        </w:rPr>
        <w:t>mue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sd</w:t>
      </w:r>
      <w:proofErr w:type="spellEnd"/>
    </w:p>
    <w:p w14:paraId="17A565FE" w14:textId="2AA73D84" w:rsidR="00403CC3" w:rsidRDefault="00403CC3" w:rsidP="001907BF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38-34.42/9.131=0.6517</w:t>
      </w:r>
    </w:p>
    <w:p w14:paraId="13F10ECB" w14:textId="59E1B61B" w:rsidR="00403CC3" w:rsidRDefault="00403CC3" w:rsidP="00403CC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=1-0.6517 =0.3483</w:t>
      </w:r>
    </w:p>
    <w:p w14:paraId="07DBBD12" w14:textId="77777777" w:rsidR="00403CC3" w:rsidRDefault="00403CC3" w:rsidP="001907BF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74E0BD9" w14:textId="77777777" w:rsidR="00403CC3" w:rsidRDefault="00403CC3" w:rsidP="001907BF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37513FC" w14:textId="77777777" w:rsidR="00403CC3" w:rsidRPr="00EF70C9" w:rsidRDefault="00403CC3" w:rsidP="001907BF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431420D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63DD689" w14:textId="66B8B774" w:rsidR="00403CC3" w:rsidRDefault="00403CC3" w:rsidP="00403CC3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40-34.42/ 9.131= 0.610 </w:t>
      </w:r>
    </w:p>
    <w:p w14:paraId="5762C60A" w14:textId="29ADF6C3" w:rsidR="003D6F91" w:rsidRDefault="003D6F91" w:rsidP="00403CC3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Z table = 0.7291</w:t>
      </w:r>
    </w:p>
    <w:p w14:paraId="7CB7E626" w14:textId="686E717A" w:rsidR="00403CC3" w:rsidRDefault="00403CC3" w:rsidP="00403CC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</w:t>
      </w:r>
      <w:r w:rsidR="003D6F91">
        <w:rPr>
          <w:sz w:val="28"/>
          <w:szCs w:val="28"/>
        </w:rPr>
        <w:t xml:space="preserve"> 0.7291</w:t>
      </w:r>
    </w:p>
    <w:p w14:paraId="69C02149" w14:textId="77777777" w:rsidR="00403CC3" w:rsidRPr="00EF70C9" w:rsidRDefault="00403CC3" w:rsidP="00403CC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6537A6CF" w:rsidR="007A3B9F" w:rsidRPr="00B0591F" w:rsidRDefault="007A3B9F" w:rsidP="00B059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0591F">
        <w:rPr>
          <w:sz w:val="28"/>
          <w:szCs w:val="28"/>
        </w:rPr>
        <w:lastRenderedPageBreak/>
        <w:t>P (</w:t>
      </w:r>
      <w:r w:rsidR="00360870" w:rsidRPr="00B0591F">
        <w:rPr>
          <w:sz w:val="28"/>
          <w:szCs w:val="28"/>
        </w:rPr>
        <w:t>20</w:t>
      </w:r>
      <w:r w:rsidRPr="00B0591F">
        <w:rPr>
          <w:sz w:val="28"/>
          <w:szCs w:val="28"/>
        </w:rPr>
        <w:t>&lt;</w:t>
      </w:r>
      <w:r w:rsidR="00360870" w:rsidRPr="00B0591F">
        <w:rPr>
          <w:sz w:val="28"/>
          <w:szCs w:val="28"/>
        </w:rPr>
        <w:t>MPG</w:t>
      </w:r>
      <w:r w:rsidRPr="00B0591F">
        <w:rPr>
          <w:sz w:val="28"/>
          <w:szCs w:val="28"/>
        </w:rPr>
        <w:t>&lt;</w:t>
      </w:r>
      <w:r w:rsidR="00360870" w:rsidRPr="00B0591F">
        <w:rPr>
          <w:sz w:val="28"/>
          <w:szCs w:val="28"/>
        </w:rPr>
        <w:t>50</w:t>
      </w:r>
      <w:r w:rsidRPr="00B0591F">
        <w:rPr>
          <w:sz w:val="28"/>
          <w:szCs w:val="28"/>
        </w:rPr>
        <w:t>)</w:t>
      </w:r>
    </w:p>
    <w:p w14:paraId="1940C7A4" w14:textId="70044470" w:rsidR="00B0591F" w:rsidRDefault="00B0591F" w:rsidP="00B0591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SOLOUTION:</w:t>
      </w:r>
    </w:p>
    <w:p w14:paraId="13F0AB38" w14:textId="32D65AB1" w:rsidR="007A3B9F" w:rsidRDefault="003D6F91" w:rsidP="003D6F9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50-34.42/9.131=1.</w:t>
      </w:r>
      <w:proofErr w:type="gramStart"/>
      <w:r>
        <w:rPr>
          <w:sz w:val="28"/>
          <w:szCs w:val="28"/>
        </w:rPr>
        <w:t>700  z</w:t>
      </w:r>
      <w:proofErr w:type="gramEnd"/>
      <w:r>
        <w:rPr>
          <w:sz w:val="28"/>
          <w:szCs w:val="28"/>
        </w:rPr>
        <w:t xml:space="preserve"> table 0.758</w:t>
      </w:r>
    </w:p>
    <w:p w14:paraId="23051FCF" w14:textId="1B73B8DB" w:rsidR="003D6F91" w:rsidRDefault="003D6F91" w:rsidP="003D6F9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20-34.42/9.131=-1.579 z table -0.582</w:t>
      </w:r>
    </w:p>
    <w:p w14:paraId="00FD7476" w14:textId="18DE5E78" w:rsidR="003D6F91" w:rsidRPr="00B0591F" w:rsidRDefault="003D6F91" w:rsidP="003D6F91">
      <w:pPr>
        <w:pStyle w:val="ListParagraph"/>
        <w:ind w:left="1440"/>
        <w:rPr>
          <w:sz w:val="28"/>
          <w:szCs w:val="28"/>
        </w:rPr>
      </w:pPr>
      <w:r w:rsidRPr="00B0591F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 0.758-0.582 = 0.176</w:t>
      </w:r>
    </w:p>
    <w:p w14:paraId="41875CBC" w14:textId="77777777" w:rsidR="003D6F91" w:rsidRDefault="003D6F91" w:rsidP="003D6F91">
      <w:pPr>
        <w:pStyle w:val="ListParagraph"/>
        <w:ind w:left="1440"/>
        <w:rPr>
          <w:sz w:val="28"/>
          <w:szCs w:val="28"/>
        </w:rPr>
      </w:pPr>
    </w:p>
    <w:p w14:paraId="1DEA54AB" w14:textId="77777777" w:rsidR="003D6F91" w:rsidRDefault="003D6F91" w:rsidP="003D6F91">
      <w:pPr>
        <w:pStyle w:val="ListParagraph"/>
        <w:ind w:left="1440"/>
        <w:rPr>
          <w:sz w:val="28"/>
          <w:szCs w:val="28"/>
        </w:rPr>
      </w:pPr>
    </w:p>
    <w:p w14:paraId="211F466E" w14:textId="77777777" w:rsidR="003D6F91" w:rsidRPr="00EF70C9" w:rsidRDefault="003D6F91" w:rsidP="003D6F91">
      <w:pPr>
        <w:pStyle w:val="ListParagraph"/>
        <w:ind w:left="1440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3385E0A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47C53A4" w14:textId="0E50B809" w:rsidR="000C1A9C" w:rsidRPr="00EF70C9" w:rsidRDefault="000C1A9C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MPG of cars don’t follow normal distribution 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9B0F6C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4F905E5" w14:textId="33A26AF7" w:rsidR="000C1A9C" w:rsidRDefault="000C1A9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follows normal distribution </w:t>
      </w:r>
    </w:p>
    <w:p w14:paraId="03DFA354" w14:textId="54EBE59E" w:rsidR="000C1A9C" w:rsidRPr="00EF70C9" w:rsidRDefault="000C1A9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don’t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3E69B6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E48D9E" w14:textId="7C6ABC53" w:rsidR="00B62B00" w:rsidRDefault="00B62B0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1F76F04" w14:textId="77777777" w:rsidR="00B62B00" w:rsidRDefault="00B62B00" w:rsidP="007A3B9F">
      <w:pPr>
        <w:pStyle w:val="ListParagraph"/>
        <w:rPr>
          <w:sz w:val="28"/>
          <w:szCs w:val="28"/>
        </w:rPr>
      </w:pPr>
    </w:p>
    <w:p w14:paraId="7E3FFA70" w14:textId="74F8D83A" w:rsidR="00B62B00" w:rsidRDefault="00B62B0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 is 1.65</w:t>
      </w:r>
    </w:p>
    <w:p w14:paraId="098C2561" w14:textId="2530040A" w:rsidR="00B62B00" w:rsidRDefault="00B62B0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is 1.55</w:t>
      </w:r>
    </w:p>
    <w:p w14:paraId="3E17B7AB" w14:textId="0B505BF6" w:rsidR="00B62B00" w:rsidRPr="00EF70C9" w:rsidRDefault="00B62B0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</w:t>
      </w:r>
      <w:proofErr w:type="gramStart"/>
      <w:r>
        <w:rPr>
          <w:sz w:val="28"/>
          <w:szCs w:val="28"/>
        </w:rPr>
        <w:t>%  is</w:t>
      </w:r>
      <w:proofErr w:type="gramEnd"/>
      <w:r>
        <w:rPr>
          <w:sz w:val="28"/>
          <w:szCs w:val="28"/>
        </w:rPr>
        <w:t xml:space="preserve"> 085</w:t>
      </w:r>
    </w:p>
    <w:p w14:paraId="3DAD86FD" w14:textId="0A05C3E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4F8BEC2" w14:textId="69E4EA87" w:rsidR="00B62B00" w:rsidRDefault="00B62B00" w:rsidP="00CB08A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E0638D4" w14:textId="3950180D" w:rsidR="00B62B00" w:rsidRDefault="00B62B00" w:rsidP="00CB08A5">
      <w:pPr>
        <w:rPr>
          <w:sz w:val="28"/>
          <w:szCs w:val="28"/>
        </w:rPr>
      </w:pPr>
      <w:r>
        <w:rPr>
          <w:sz w:val="28"/>
          <w:szCs w:val="28"/>
        </w:rPr>
        <w:t>95% =</w:t>
      </w:r>
      <w:r w:rsidR="006B0254">
        <w:rPr>
          <w:sz w:val="28"/>
          <w:szCs w:val="28"/>
        </w:rPr>
        <w:t>20</w:t>
      </w:r>
    </w:p>
    <w:p w14:paraId="49AB8DAA" w14:textId="54FCE8B2" w:rsidR="00B62B00" w:rsidRDefault="00B62B0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96%=2.</w:t>
      </w:r>
      <w:r w:rsidR="006B0254">
        <w:rPr>
          <w:sz w:val="28"/>
          <w:szCs w:val="28"/>
        </w:rPr>
        <w:t>17</w:t>
      </w:r>
    </w:p>
    <w:p w14:paraId="338D4834" w14:textId="219A83C4" w:rsidR="00B62B00" w:rsidRDefault="00B62B00" w:rsidP="00CB08A5">
      <w:pPr>
        <w:rPr>
          <w:sz w:val="28"/>
          <w:szCs w:val="28"/>
        </w:rPr>
      </w:pPr>
      <w:r>
        <w:rPr>
          <w:sz w:val="28"/>
          <w:szCs w:val="28"/>
        </w:rPr>
        <w:t>99%= 2.</w:t>
      </w:r>
      <w:r w:rsidR="006B0254">
        <w:rPr>
          <w:sz w:val="28"/>
          <w:szCs w:val="28"/>
        </w:rPr>
        <w:t>2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AD6175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2493221" w14:textId="1D14DC34" w:rsidR="002C4255" w:rsidRPr="00783045" w:rsidRDefault="002C4255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2C91223" w14:textId="77777777" w:rsidR="002C4255" w:rsidRPr="00783045" w:rsidRDefault="002C425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t - statistics for the data is given as follows:</w:t>
      </w:r>
    </w:p>
    <w:p w14:paraId="06C9B55D" w14:textId="4F269D5C" w:rsidR="002C4255" w:rsidRPr="00783045" w:rsidRDefault="0078304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noProof/>
          <w:color w:val="000000"/>
          <w:sz w:val="27"/>
          <w:szCs w:val="27"/>
          <w:lang w:val="en-IN" w:eastAsia="en-IN"/>
        </w:rPr>
        <w:t>t=x=mu/s/sqrt(n)</w:t>
      </w:r>
    </w:p>
    <w:p w14:paraId="033F72CD" w14:textId="3110E4F2" w:rsidR="002C4255" w:rsidRPr="00783045" w:rsidRDefault="002C425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x = </w:t>
      </w:r>
      <w:proofErr w:type="gramStart"/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=  260</w:t>
      </w:r>
      <w:proofErr w:type="gramEnd"/>
    </w:p>
    <w:p w14:paraId="3423D6EC" w14:textId="609FDEC7" w:rsidR="002C4255" w:rsidRPr="00783045" w:rsidRDefault="0078304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mu</w:t>
      </w:r>
      <w:r w:rsidR="002C4255"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= 270</w:t>
      </w:r>
    </w:p>
    <w:p w14:paraId="5DF8FB45" w14:textId="176FA4C5" w:rsidR="002C4255" w:rsidRPr="00783045" w:rsidRDefault="002C425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s = = 90</w:t>
      </w:r>
    </w:p>
    <w:p w14:paraId="33CC6740" w14:textId="187C2964" w:rsidR="002C4255" w:rsidRPr="00783045" w:rsidRDefault="002C425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n = 18</w:t>
      </w:r>
    </w:p>
    <w:p w14:paraId="43A1CC47" w14:textId="60EF85F4" w:rsidR="002C4255" w:rsidRPr="00783045" w:rsidRDefault="0078304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noProof/>
          <w:color w:val="000000"/>
          <w:sz w:val="27"/>
          <w:szCs w:val="27"/>
          <w:lang w:val="en-IN" w:eastAsia="en-IN"/>
        </w:rPr>
        <w:t>t=260-270/90/sqrt(18)</w:t>
      </w:r>
    </w:p>
    <w:p w14:paraId="36D4BB9E" w14:textId="77777777" w:rsidR="002C4255" w:rsidRPr="00783045" w:rsidRDefault="002C4255" w:rsidP="002C4255">
      <w:pPr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783045">
        <w:rPr>
          <w:rFonts w:eastAsia="Times New Roman" w:cstheme="minorHAnsi"/>
          <w:color w:val="000000"/>
          <w:sz w:val="27"/>
          <w:szCs w:val="27"/>
          <w:lang w:val="en-IN" w:eastAsia="en-IN"/>
        </w:rPr>
        <w:t>t = - 0.471</w:t>
      </w:r>
    </w:p>
    <w:sectPr w:rsidR="002C4255" w:rsidRPr="0078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A147A" w14:textId="77777777" w:rsidR="00A666B8" w:rsidRDefault="00A666B8" w:rsidP="00632F1D">
      <w:pPr>
        <w:spacing w:after="0" w:line="240" w:lineRule="auto"/>
      </w:pPr>
      <w:r>
        <w:separator/>
      </w:r>
    </w:p>
  </w:endnote>
  <w:endnote w:type="continuationSeparator" w:id="0">
    <w:p w14:paraId="7FB61329" w14:textId="77777777" w:rsidR="00A666B8" w:rsidRDefault="00A666B8" w:rsidP="0063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B8F2B" w14:textId="77777777" w:rsidR="00A666B8" w:rsidRDefault="00A666B8" w:rsidP="00632F1D">
      <w:pPr>
        <w:spacing w:after="0" w:line="240" w:lineRule="auto"/>
      </w:pPr>
      <w:r>
        <w:separator/>
      </w:r>
    </w:p>
  </w:footnote>
  <w:footnote w:type="continuationSeparator" w:id="0">
    <w:p w14:paraId="3216CCCF" w14:textId="77777777" w:rsidR="00A666B8" w:rsidRDefault="00A666B8" w:rsidP="0063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06976"/>
    <w:multiLevelType w:val="hybridMultilevel"/>
    <w:tmpl w:val="26DC1714"/>
    <w:lvl w:ilvl="0" w:tplc="0D92FC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20B"/>
    <w:rsid w:val="00062C9D"/>
    <w:rsid w:val="00083863"/>
    <w:rsid w:val="000A47D2"/>
    <w:rsid w:val="000B36AF"/>
    <w:rsid w:val="000B417C"/>
    <w:rsid w:val="000B568B"/>
    <w:rsid w:val="000C1A9C"/>
    <w:rsid w:val="000D3C27"/>
    <w:rsid w:val="000D69F4"/>
    <w:rsid w:val="000F2D83"/>
    <w:rsid w:val="000F374F"/>
    <w:rsid w:val="001864D6"/>
    <w:rsid w:val="001907BF"/>
    <w:rsid w:val="00190F7C"/>
    <w:rsid w:val="001A69BF"/>
    <w:rsid w:val="001B1F06"/>
    <w:rsid w:val="001D56F8"/>
    <w:rsid w:val="001F3F62"/>
    <w:rsid w:val="002078BC"/>
    <w:rsid w:val="00266B62"/>
    <w:rsid w:val="002818A0"/>
    <w:rsid w:val="0028213D"/>
    <w:rsid w:val="00293532"/>
    <w:rsid w:val="00295CDC"/>
    <w:rsid w:val="002A6694"/>
    <w:rsid w:val="002C4255"/>
    <w:rsid w:val="002D5BAF"/>
    <w:rsid w:val="002E0863"/>
    <w:rsid w:val="002E78B5"/>
    <w:rsid w:val="002F2EEB"/>
    <w:rsid w:val="00302B26"/>
    <w:rsid w:val="003152FD"/>
    <w:rsid w:val="00360870"/>
    <w:rsid w:val="00396557"/>
    <w:rsid w:val="00396AEA"/>
    <w:rsid w:val="003A03BA"/>
    <w:rsid w:val="003A5717"/>
    <w:rsid w:val="003B01D0"/>
    <w:rsid w:val="003D6F91"/>
    <w:rsid w:val="003F354C"/>
    <w:rsid w:val="00403CC3"/>
    <w:rsid w:val="00437040"/>
    <w:rsid w:val="00445C00"/>
    <w:rsid w:val="00451E74"/>
    <w:rsid w:val="00465FA2"/>
    <w:rsid w:val="00494A7E"/>
    <w:rsid w:val="004D09A1"/>
    <w:rsid w:val="00524891"/>
    <w:rsid w:val="005438FD"/>
    <w:rsid w:val="00545ABE"/>
    <w:rsid w:val="005964E4"/>
    <w:rsid w:val="005A6521"/>
    <w:rsid w:val="005D1DBF"/>
    <w:rsid w:val="005D72B5"/>
    <w:rsid w:val="005E36B7"/>
    <w:rsid w:val="005F25A4"/>
    <w:rsid w:val="00632F1D"/>
    <w:rsid w:val="006432DB"/>
    <w:rsid w:val="0066364B"/>
    <w:rsid w:val="006723AD"/>
    <w:rsid w:val="006953A0"/>
    <w:rsid w:val="00696CFB"/>
    <w:rsid w:val="006B0254"/>
    <w:rsid w:val="006B1D4D"/>
    <w:rsid w:val="006D7AA1"/>
    <w:rsid w:val="006E0ED4"/>
    <w:rsid w:val="00706CEB"/>
    <w:rsid w:val="00707DE3"/>
    <w:rsid w:val="0072339F"/>
    <w:rsid w:val="00724454"/>
    <w:rsid w:val="007273CD"/>
    <w:rsid w:val="007300FB"/>
    <w:rsid w:val="00783045"/>
    <w:rsid w:val="00786F22"/>
    <w:rsid w:val="007A3B9F"/>
    <w:rsid w:val="007B7F44"/>
    <w:rsid w:val="007D7970"/>
    <w:rsid w:val="008003B6"/>
    <w:rsid w:val="008267D1"/>
    <w:rsid w:val="008B2CB7"/>
    <w:rsid w:val="009043E8"/>
    <w:rsid w:val="009211DD"/>
    <w:rsid w:val="00923E3B"/>
    <w:rsid w:val="00954171"/>
    <w:rsid w:val="00990162"/>
    <w:rsid w:val="009B5BA0"/>
    <w:rsid w:val="009D0450"/>
    <w:rsid w:val="009D6E8A"/>
    <w:rsid w:val="00A50B04"/>
    <w:rsid w:val="00A666B8"/>
    <w:rsid w:val="00A87C7D"/>
    <w:rsid w:val="00AA1A23"/>
    <w:rsid w:val="00AA44EF"/>
    <w:rsid w:val="00AB0E5D"/>
    <w:rsid w:val="00B0591F"/>
    <w:rsid w:val="00B15E1A"/>
    <w:rsid w:val="00B22C7F"/>
    <w:rsid w:val="00B62B00"/>
    <w:rsid w:val="00B82BF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66D4"/>
    <w:rsid w:val="00CB08A5"/>
    <w:rsid w:val="00D00015"/>
    <w:rsid w:val="00D252E0"/>
    <w:rsid w:val="00D309C7"/>
    <w:rsid w:val="00D33303"/>
    <w:rsid w:val="00D44288"/>
    <w:rsid w:val="00D610DF"/>
    <w:rsid w:val="00D656FE"/>
    <w:rsid w:val="00D74923"/>
    <w:rsid w:val="00D759AC"/>
    <w:rsid w:val="00D87AA3"/>
    <w:rsid w:val="00DB51E4"/>
    <w:rsid w:val="00DB650D"/>
    <w:rsid w:val="00DD0A5D"/>
    <w:rsid w:val="00DD5854"/>
    <w:rsid w:val="00DE669B"/>
    <w:rsid w:val="00E32076"/>
    <w:rsid w:val="00E605D6"/>
    <w:rsid w:val="00EB6B5E"/>
    <w:rsid w:val="00EF70C9"/>
    <w:rsid w:val="00F135D2"/>
    <w:rsid w:val="00F26F8B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5751DA18-AEA1-4648-BF60-32A145A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C42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1D"/>
  </w:style>
  <w:style w:type="paragraph" w:styleId="Footer">
    <w:name w:val="footer"/>
    <w:basedOn w:val="Normal"/>
    <w:link w:val="FooterChar"/>
    <w:uiPriority w:val="99"/>
    <w:unhideWhenUsed/>
    <w:rsid w:val="0063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1D"/>
  </w:style>
  <w:style w:type="character" w:styleId="Emphasis">
    <w:name w:val="Emphasis"/>
    <w:basedOn w:val="DefaultParagraphFont"/>
    <w:uiPriority w:val="20"/>
    <w:qFormat/>
    <w:rsid w:val="001F3F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2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17193</TotalTime>
  <Pages>12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ranjitha rajagopal</cp:lastModifiedBy>
  <cp:revision>33</cp:revision>
  <dcterms:created xsi:type="dcterms:W3CDTF">2020-08-15T03:58:00Z</dcterms:created>
  <dcterms:modified xsi:type="dcterms:W3CDTF">2020-10-16T14:23:00Z</dcterms:modified>
</cp:coreProperties>
</file>