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itka Small" w:hAnsi="Sitka Small" w:eastAsia="Cascadia Mono"/>
          <w:b/>
          <w:bCs/>
          <w:i/>
          <w:iCs/>
          <w:color w:val="0000FF"/>
          <w:sz w:val="32"/>
          <w:szCs w:val="32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32"/>
          <w:szCs w:val="32"/>
          <w:lang w:val="en-US" w:eastAsia="zh-CN"/>
        </w:rPr>
        <w:t>Mariadb</w:t>
      </w:r>
    </w:p>
    <w:p>
      <w:pPr>
        <w:jc w:val="center"/>
        <w:rPr>
          <w:rFonts w:hint="default" w:ascii="Sitka Small" w:hAnsi="Sitka Small" w:eastAsia="Cascadia Mono"/>
          <w:b/>
          <w:bCs/>
          <w:i/>
          <w:iCs/>
          <w:color w:val="0000FF"/>
          <w:sz w:val="32"/>
          <w:szCs w:val="32"/>
          <w:lang w:val="en-US" w:eastAsia="zh-CN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what is data?</w:t>
      </w:r>
    </w:p>
    <w:p>
      <w:pPr>
        <w:ind w:left="360" w:hanging="360" w:hangingChars="150"/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-&gt;data means information. it could be names, numbers, dates, or any other kind of information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what is database?</w:t>
      </w:r>
    </w:p>
    <w:p>
      <w:pPr>
        <w:ind w:left="480" w:hanging="480" w:hangingChars="200"/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-&gt;a database is like a place where we store and organization's information</w:t>
      </w:r>
    </w:p>
    <w:p>
      <w:pPr>
        <w:ind w:left="480" w:hanging="480" w:hangingChars="200"/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ind w:left="480" w:hanging="480" w:hangingChars="200"/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Types: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 xml:space="preserve">1. SQL  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-structured query language/ Relational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-&gt;SQL requires predefined schema[structured]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-&gt;SQL databases are well-suited for applications with structured data    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   and complex relationships, such as financial systems, e-commerce  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   platforms, and systems that requires data consistency.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-&gt;Examples: MySQL, PostgreSQL, Oracle Database, Microsoft SQL  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   Server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2.NoSQL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- non-relational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-&gt;NoSQL requires dynamic schema[unstructured]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-&gt;NoSQL databases are suitable for applications with rapidly changing    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    or unstructured data, such as social media platforms, content   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    management systems, real-time analytics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-&gt;Examples: MongoDB, DynamoDB, Cassandra, Redis.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Installation steps: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 w:val="0"/>
          <w:bCs w:val="0"/>
          <w:color w:val="auto"/>
          <w:sz w:val="24"/>
          <w:szCs w:val="24"/>
          <w:lang w:val="en-US"/>
        </w:rPr>
        <w:t>yum install mariadb-server -y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systemctl start mariadb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systemctl enable mariadb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systemctl status mariadb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firewall-cmd --add-service=mysql --permanent 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firewall-cmd --reload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color w:val="FF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auto"/>
          <w:sz w:val="24"/>
          <w:szCs w:val="24"/>
          <w:lang w:val="en-US"/>
        </w:rPr>
        <w:t>#mysql_secure_installation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set root password for mariadb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-&gt;just press enter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-&gt;set root passwd -&gt;y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-&gt;-y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-&gt;-y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b/>
          <w:bCs/>
          <w:color w:val="auto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auto"/>
          <w:sz w:val="24"/>
          <w:szCs w:val="24"/>
          <w:lang w:val="en-US"/>
        </w:rPr>
        <w:t>#mysql -u root -p    -----login into server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enter password: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Basic database commands: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&gt;show databases;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&gt;create database </w:t>
      </w: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database_name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;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&gt;use </w:t>
      </w: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database_name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;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&gt;create table </w:t>
      </w: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student_info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(Name varchar(20), RollNo int, City Varchar(20));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&gt;show tables;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&gt;describe </w:t>
      </w:r>
      <w:r>
        <w:rPr>
          <w:rFonts w:hint="default" w:ascii="Sitka Small" w:hAnsi="Sitka Small" w:eastAsia="Cascadia Mono"/>
          <w:b/>
          <w:bCs/>
          <w:color w:val="000000"/>
          <w:sz w:val="24"/>
          <w:szCs w:val="24"/>
          <w:lang w:val="en-US"/>
        </w:rPr>
        <w:t>student_info;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&gt;insert info student_info values ('user1',22,'Nagpur');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&gt;select * from student_info;   ---view data from table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&gt;select name from student_info where city='Nagpur'</w:t>
      </w:r>
    </w:p>
    <w:p>
      <w:pP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F59F5"/>
    <w:rsid w:val="49CF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2024-02-07T11:09:00Z</dcterms:created>
  <dc:creator>miles morales</dc:creator>
  <cp:lastModifiedBy>miles morales</cp:lastModifiedBy>
  <dcterms:modified xsi:type="dcterms:W3CDTF">2024-02-07T11:24:00Z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CC8267053DF643278CB67122CF7AFB4E_11</vt:lpwstr>
  </property>
</Properties>
</file>