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jc w:val="center"/>
        <w:rPr>
          <w:rFonts w:hint="default" w:ascii="Sitka Small" w:hAnsi="Sitka Small" w:cs="Sitka Small"/>
          <w:b w:val="0"/>
          <w:bCs w:val="0"/>
          <w:color w:val="002060"/>
          <w:sz w:val="24"/>
          <w:szCs w:val="24"/>
          <w:lang w:val="en-US"/>
        </w:rPr>
      </w:pPr>
      <w:r>
        <w:rPr>
          <w:rFonts w:hint="default" w:ascii="Sitka Small" w:hAnsi="Sitka Small" w:cs="Sitka Small"/>
          <w:b w:val="0"/>
          <w:bCs w:val="0"/>
          <w:color w:val="002060"/>
          <w:sz w:val="24"/>
          <w:szCs w:val="24"/>
          <w:lang w:val="en-US"/>
        </w:rPr>
        <w:t>Networking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numPr>
          <w:ilvl w:val="0"/>
          <w:numId w:val="2"/>
        </w:numPr>
        <w:jc w:val="left"/>
        <w:rPr>
          <w:rFonts w:hint="default" w:ascii="Sitka Small" w:hAnsi="Sitka Small" w:cs="Sitka Small"/>
          <w:sz w:val="24"/>
          <w:szCs w:val="24"/>
          <w:highlight w:val="green"/>
          <w:lang w:val="en-US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OSI -</w:t>
      </w:r>
      <w:r>
        <w:rPr>
          <w:rFonts w:hint="default" w:ascii="Sitka Small" w:hAnsi="Sitka Small" w:cs="Sitka Small"/>
          <w:sz w:val="24"/>
          <w:szCs w:val="24"/>
          <w:highlight w:val="green"/>
          <w:lang w:val="en-US"/>
        </w:rPr>
        <w:t>open</w:t>
      </w:r>
      <w:r>
        <w:rPr>
          <w:rFonts w:hint="default" w:ascii="Sitka Small" w:hAnsi="Sitka Small" w:cs="Sitka Small"/>
          <w:sz w:val="24"/>
          <w:szCs w:val="24"/>
          <w:highlight w:val="green"/>
        </w:rPr>
        <w:t xml:space="preserve"> system </w:t>
      </w:r>
      <w:r>
        <w:rPr>
          <w:rFonts w:hint="default" w:ascii="Sitka Small" w:hAnsi="Sitka Small" w:cs="Sitka Small"/>
          <w:sz w:val="24"/>
          <w:szCs w:val="24"/>
          <w:highlight w:val="green"/>
          <w:lang w:val="en-US"/>
        </w:rPr>
        <w:t>interconnection</w:t>
      </w:r>
    </w:p>
    <w:p>
      <w:pPr>
        <w:numPr>
          <w:ilvl w:val="0"/>
          <w:numId w:val="0"/>
        </w:numPr>
        <w:jc w:val="left"/>
        <w:rPr>
          <w:rFonts w:hint="default" w:ascii="Sitka Small" w:hAnsi="Sitka Small" w:cs="Sitka Small"/>
          <w:sz w:val="24"/>
          <w:szCs w:val="24"/>
          <w:highlight w:val="green"/>
          <w:lang w:val="en-US"/>
        </w:rPr>
      </w:pPr>
    </w:p>
    <w:p>
      <w:pP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</w:pPr>
      <w: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  <w:t>Que. Explain 7 layers of osi model ?</w:t>
      </w:r>
    </w:p>
    <w:p>
      <w:pPr>
        <w:numPr>
          <w:ilvl w:val="0"/>
          <w:numId w:val="0"/>
        </w:numPr>
        <w:jc w:val="left"/>
        <w:rPr>
          <w:rFonts w:hint="default" w:ascii="Sitka Small" w:hAnsi="Sitka Small" w:cs="Sitka Small"/>
          <w:sz w:val="24"/>
          <w:szCs w:val="24"/>
          <w:highlight w:val="green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Sitka Small" w:hAnsi="Sitka Small" w:eastAsia="Helvetica" w:cs="Sitka Small"/>
          <w:i w:val="0"/>
          <w:iCs w:val="0"/>
          <w:caps w:val="0"/>
          <w:color w:val="343741"/>
          <w:spacing w:val="0"/>
          <w:sz w:val="24"/>
          <w:szCs w:val="24"/>
        </w:rPr>
      </w:pPr>
      <w:r>
        <w:rPr>
          <w:rFonts w:hint="default" w:ascii="Sitka Small" w:hAnsi="Sitka Small" w:eastAsia="Helvetica" w:cs="Sitka Small"/>
          <w:i w:val="0"/>
          <w:iCs w:val="0"/>
          <w:caps w:val="0"/>
          <w:color w:val="343741"/>
          <w:spacing w:val="0"/>
          <w:sz w:val="24"/>
          <w:szCs w:val="24"/>
        </w:rPr>
        <w:t>The OSI Model is a framework for how networking systems communicate and transmit data between sender and receiver.</w:t>
      </w:r>
    </w:p>
    <w:p>
      <w:pPr>
        <w:numPr>
          <w:ilvl w:val="0"/>
          <w:numId w:val="0"/>
        </w:numPr>
        <w:jc w:val="left"/>
        <w:rPr>
          <w:rFonts w:hint="default" w:ascii="Sitka Small" w:hAnsi="Sitka Small" w:eastAsia="Helvetica" w:cs="Sitka Small"/>
          <w:i w:val="0"/>
          <w:iCs w:val="0"/>
          <w:caps w:val="0"/>
          <w:color w:val="343741"/>
          <w:spacing w:val="0"/>
          <w:sz w:val="24"/>
          <w:szCs w:val="24"/>
          <w:lang w:val="en-US"/>
        </w:rPr>
      </w:pPr>
    </w:p>
    <w:p>
      <w:pPr>
        <w:ind w:left="3700" w:hanging="4440" w:hangingChars="18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5268595" cy="3602355"/>
            <wp:effectExtent l="0" t="0" r="444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700" w:hanging="4440" w:hangingChars="1850"/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ind w:left="3700" w:hanging="4440" w:hangingChars="1850"/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  <w:lang w:val="en-US"/>
        </w:rPr>
        <w:t>[2]</w:t>
      </w:r>
      <w:r>
        <w:rPr>
          <w:rFonts w:hint="default" w:ascii="Sitka Small" w:hAnsi="Sitka Small" w:cs="Sitka Small"/>
          <w:sz w:val="24"/>
          <w:szCs w:val="24"/>
          <w:highlight w:val="green"/>
        </w:rPr>
        <w:t>TCP/IP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4770120" cy="215709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#Networking Devices: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Hub, bridge, switch, and router are all networking devices used to connect and manage network traffic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1. Hub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hub is a basic networking device that operates at the physical layer (Layer 1) of the OSI model.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It is essentially a multi-port repeater, which means it takes incoming data on one port and broadcasts it to all other ports.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2. Bridge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bridge is a device that operates at the data link layer (Layer 2) of the OSI model.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It is used to filter and forward network traffic based on MAC (Media Access Control) addresses.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</w:t>
      </w: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3. Switch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operates at the data link layer (Layer 2).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It is similar to a bridge but is typically more intelligent and has a larger number of ports.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Switches use MAC address tables to make forwarding decisions, allowing them to selectively forward traffic only to the appropriate port rather than  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 xml:space="preserve"> broadcasting it to all ports.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4. Router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router operates at the network layer (Layer 3) of the OSI model.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It is a more complex networking device that is used to connect different networks (e.g., local area networks or LANs) and make decisions about where to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  forward data based on IP (Internet Protocol) addresses.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3741420" cy="313944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In networking, a topology refers to the physical or logical layout of devices and the connections between them within a network.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1. Bus Topology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In a bus topology, all devices are connected to a single central cable (the bus).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2. Star Topology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In a star topology, each device is connected directly to a central hub or switch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Star topologies are common in Ethernet LANs and are easy to manage.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3. Ring Topology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In a ring topology, devices are connected in a circular fashion, with each device connecting to exactly two other devices.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Data travels around the ring in one direction until it reaches its destination.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4. Mesh Topology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In a mesh topology, every device is connected to every other device in the network.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Mesh topologies provide redundancy and fault tolerance because multiple paths exist for data to travel.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5. Point-to-Point Topology</w:t>
      </w:r>
    </w:p>
    <w:p>
      <w:pPr>
        <w:ind w:left="120" w:hanging="120" w:hangingChars="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Point-to-point topology involves connecting each device to a single, dedicated link or channel.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This type of topology is commonly used for direct communication between two devices, such as in a WAN (Wide Area Network) link.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6. Hybrid Topology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Hybrid topologies combine two or more different topologies.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5271770" cy="2792730"/>
            <wp:effectExtent l="0" t="0" r="127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Types of computer networks: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1. LAN (Local Area Network)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LAN is a network that covers a small geographical area, such as a single building, office, or campus.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Common LAN technologies include Ethernet and Wi-Fi (Wireless LAN), and they are used to connect computers, servers, printers, and other devices within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  a localized environment.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2. MAN (Metropolitan Area Network)</w:t>
      </w:r>
    </w:p>
    <w:p>
      <w:pPr>
        <w:ind w:left="240" w:hanging="240" w:hangingChars="1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MAN is a network that covers a larger geographical area than a LAN but is still confined to a specific city.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MANs are used to connect multiple LANs within a city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3. WAN (Wide Area Network)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A WAN covers a much larger geographical area like cities, countries</w:t>
      </w:r>
    </w:p>
    <w:p>
      <w:pPr>
        <w:ind w:left="360" w:hanging="360" w:hangingChars="1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- The internet is a prime example of a global WAN, but private WANs are also used by organizations to connect their branch offices, data centers, and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  remote locations.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     eg. VPNs (Virtual Private Networks)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3893820" cy="534162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  <w:r>
        <w:rPr>
          <w:rFonts w:hint="default" w:ascii="Sitka Small" w:hAnsi="Sitka Small" w:cs="Sitka Small"/>
          <w:sz w:val="24"/>
          <w:szCs w:val="24"/>
          <w:highlight w:val="green"/>
        </w:rPr>
        <w:t>ADDRESSING</w:t>
      </w:r>
    </w:p>
    <w:p>
      <w:pPr>
        <w:jc w:val="left"/>
        <w:rPr>
          <w:rFonts w:hint="default" w:ascii="Sitka Small" w:hAnsi="Sitka Small" w:cs="Sitka Small"/>
          <w:sz w:val="24"/>
          <w:szCs w:val="24"/>
          <w:highlight w:val="green"/>
        </w:rPr>
      </w:pPr>
    </w:p>
    <w:p>
      <w:pPr>
        <w:ind w:firstLine="217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5271770" cy="2890520"/>
            <wp:effectExtent l="0" t="0" r="127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7"/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</w:pPr>
      <w: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  <w:t>Que. Difference between ipv4 and ipv6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drawing>
          <wp:inline distT="0" distB="0" distL="114300" distR="114300">
            <wp:extent cx="5273040" cy="3933825"/>
            <wp:effectExtent l="0" t="0" r="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</w:pPr>
      <w: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  <w:t>Que. Difference between public and private ip</w:t>
      </w:r>
    </w:p>
    <w:p>
      <w:pPr>
        <w:rPr>
          <w:rFonts w:hint="default" w:ascii="Sitka Small" w:hAnsi="Sitka Small" w:eastAsia="Cascadia Mono"/>
          <w:b/>
          <w:bCs/>
          <w:color w:val="0000FF"/>
          <w:sz w:val="24"/>
          <w:szCs w:val="24"/>
          <w:lang w:val="en-US"/>
        </w:rPr>
      </w:pPr>
    </w:p>
    <w:p>
      <w:pPr>
        <w:jc w:val="left"/>
        <w:rPr>
          <w:rFonts w:hint="default" w:ascii="Sitka Small" w:hAnsi="Sitka Small" w:eastAsia="sans-serif" w:cs="Sitka Small"/>
          <w:b/>
          <w:bCs/>
          <w:i w:val="0"/>
          <w:iCs w:val="0"/>
          <w:caps w:val="0"/>
          <w:color w:val="212529"/>
          <w:spacing w:val="0"/>
          <w:sz w:val="24"/>
          <w:szCs w:val="24"/>
          <w:shd w:val="clear" w:fill="EEEEEE"/>
        </w:rPr>
      </w:pPr>
      <w:r>
        <w:rPr>
          <w:rFonts w:hint="default" w:ascii="Sitka Small" w:hAnsi="Sitka Small" w:eastAsia="sans-serif" w:cs="Sitka Small"/>
          <w:b/>
          <w:bCs/>
          <w:i w:val="0"/>
          <w:iCs w:val="0"/>
          <w:caps w:val="0"/>
          <w:color w:val="212529"/>
          <w:spacing w:val="0"/>
          <w:sz w:val="24"/>
          <w:szCs w:val="24"/>
          <w:shd w:val="clear" w:fill="EEEEEE"/>
        </w:rPr>
        <w:t>Public IP Address</w:t>
      </w:r>
    </w:p>
    <w:p>
      <w:p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1 </w:t>
      </w: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Public IP Address is used to communicate outside the network.</w:t>
      </w:r>
    </w:p>
    <w:p>
      <w:p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2.</w:t>
      </w: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Except private IP Addresses, rest IP addresses are public.</w:t>
      </w:r>
    </w:p>
    <w:p>
      <w:p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3.dynamic</w:t>
      </w:r>
    </w:p>
    <w:p>
      <w:p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</w:p>
    <w:p>
      <w:pPr>
        <w:jc w:val="left"/>
        <w:rPr>
          <w:rFonts w:hint="default" w:ascii="Sitka Small" w:hAnsi="Sitka Small" w:eastAsia="sans-serif" w:cs="Sitka Small"/>
          <w:b/>
          <w:bCs/>
          <w:i w:val="0"/>
          <w:iCs w:val="0"/>
          <w:caps w:val="0"/>
          <w:color w:val="212529"/>
          <w:spacing w:val="0"/>
          <w:sz w:val="24"/>
          <w:szCs w:val="24"/>
          <w:shd w:val="clear" w:fill="EEEEEE"/>
        </w:rPr>
      </w:pPr>
      <w:r>
        <w:rPr>
          <w:rFonts w:hint="default" w:ascii="Sitka Small" w:hAnsi="Sitka Small" w:eastAsia="sans-serif" w:cs="Sitka Small"/>
          <w:b/>
          <w:bCs/>
          <w:i w:val="0"/>
          <w:iCs w:val="0"/>
          <w:caps w:val="0"/>
          <w:color w:val="212529"/>
          <w:spacing w:val="0"/>
          <w:sz w:val="24"/>
          <w:szCs w:val="24"/>
          <w:shd w:val="clear" w:fill="EEEEEE"/>
        </w:rPr>
        <w:t>Private IP Address</w:t>
      </w:r>
    </w:p>
    <w:p>
      <w:pPr>
        <w:numPr>
          <w:ilvl w:val="0"/>
          <w:numId w:val="3"/>
        </w:num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Private IP Address is used to communicate within the network.</w:t>
      </w:r>
    </w:p>
    <w:tbl>
      <w:tblPr>
        <w:tblStyle w:val="3"/>
        <w:tblW w:w="7579" w:type="dxa"/>
        <w:tblCellSpacing w:w="15" w:type="dxa"/>
        <w:tblInd w:w="10" w:type="dxa"/>
        <w:tblBorders>
          <w:top w:val="none" w:color="DEE2E6" w:sz="0" w:space="0"/>
          <w:left w:val="none" w:color="DEE2E6" w:sz="0" w:space="0"/>
          <w:bottom w:val="none" w:color="DEE2E6" w:sz="0" w:space="0"/>
          <w:right w:val="none" w:color="DEE2E6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79"/>
      </w:tblGrid>
      <w:tr>
        <w:tblPrEx>
          <w:tblBorders>
            <w:top w:val="none" w:color="DEE2E6" w:sz="0" w:space="0"/>
            <w:left w:val="none" w:color="DEE2E6" w:sz="0" w:space="0"/>
            <w:bottom w:val="none" w:color="DEE2E6" w:sz="0" w:space="0"/>
            <w:right w:val="none" w:color="DEE2E6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textAlignment w:val="top"/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2. Private IP Address range: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4" w:beforeAutospacing="0" w:after="120" w:afterAutospacing="0" w:line="19" w:lineRule="atLeast"/>
              <w:ind w:left="24" w:right="24"/>
              <w:jc w:val="both"/>
              <w:rPr>
                <w:rFonts w:hint="default" w:ascii="Sitka Small" w:hAnsi="Sitka Small" w:cs="Sitka Small"/>
                <w:color w:val="000000"/>
                <w:sz w:val="24"/>
                <w:szCs w:val="24"/>
              </w:rPr>
            </w:pP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10.0.0.0 – 10.255.255.255,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4" w:beforeAutospacing="0" w:after="120" w:afterAutospacing="0" w:line="19" w:lineRule="atLeast"/>
              <w:ind w:left="24" w:right="24"/>
              <w:jc w:val="both"/>
              <w:rPr>
                <w:rFonts w:hint="default" w:ascii="Sitka Small" w:hAnsi="Sitka Small" w:cs="Sitka Small"/>
                <w:color w:val="000000"/>
                <w:sz w:val="24"/>
                <w:szCs w:val="24"/>
              </w:rPr>
            </w:pP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172.16.0.0 – 172.31.255.255,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4" w:beforeAutospacing="0" w:after="120" w:afterAutospacing="0" w:line="19" w:lineRule="atLeast"/>
              <w:ind w:left="24" w:right="24"/>
              <w:jc w:val="both"/>
              <w:rPr>
                <w:rFonts w:hint="default" w:ascii="Sitka Small" w:hAnsi="Sitka Small" w:cs="Sitka Small"/>
                <w:color w:val="000000"/>
                <w:sz w:val="24"/>
                <w:szCs w:val="24"/>
              </w:rPr>
            </w:pP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192.168.0.0 – 192.168.255.255</w:t>
            </w:r>
          </w:p>
        </w:tc>
      </w:tr>
      <w:tr>
        <w:tblPrEx>
          <w:tblBorders>
            <w:top w:val="none" w:color="DEE2E6" w:sz="0" w:space="0"/>
            <w:left w:val="none" w:color="DEE2E6" w:sz="0" w:space="0"/>
            <w:bottom w:val="none" w:color="DEE2E6" w:sz="0" w:space="0"/>
            <w:right w:val="none" w:color="DEE2E6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4" w:beforeAutospacing="0" w:after="120" w:afterAutospacing="0" w:line="19" w:lineRule="atLeast"/>
              <w:ind w:left="0" w:leftChars="0" w:right="24" w:firstLine="0" w:firstLineChars="0"/>
              <w:jc w:val="both"/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Sitka Small" w:hAnsi="Sitka Small" w:eastAsia="sans-serif" w:cs="Sitka Smal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/>
              </w:rPr>
              <w:t>static</w:t>
            </w:r>
          </w:p>
        </w:tc>
      </w:tr>
    </w:tbl>
    <w:p>
      <w:pPr>
        <w:jc w:val="left"/>
        <w:rPr>
          <w:rFonts w:hint="default" w:ascii="Sitka Small" w:hAnsi="Sitka Small" w:eastAsia="sans-serif" w:cs="Sitka Small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center"/>
        <w:rPr>
          <w:rFonts w:hint="default" w:ascii="Sitka Small" w:hAnsi="Sitka Small" w:eastAsia="sans-serif" w:cs="Sitka Small"/>
          <w:b/>
          <w:bCs/>
          <w:i w:val="0"/>
          <w:iCs w:val="0"/>
          <w:caps w:val="0"/>
          <w:color w:val="auto"/>
          <w:spacing w:val="0"/>
          <w:sz w:val="32"/>
          <w:szCs w:val="32"/>
          <w:highlight w:val="yellow"/>
          <w:u w:val="single"/>
          <w:shd w:val="clear" w:fill="FFFFFF"/>
          <w:lang w:val="en-US"/>
        </w:rPr>
      </w:pPr>
      <w:r>
        <w:rPr>
          <w:rFonts w:hint="default" w:ascii="Sitka Small" w:hAnsi="Sitka Small" w:eastAsia="Cascadia Mono"/>
          <w:b/>
          <w:bCs/>
          <w:color w:val="auto"/>
          <w:sz w:val="32"/>
          <w:szCs w:val="32"/>
          <w:highlight w:val="yellow"/>
          <w:lang w:val="en-US"/>
        </w:rPr>
        <w:t>Classful</w:t>
      </w:r>
    </w:p>
    <w:p>
      <w:pP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</w:pPr>
      <w:r>
        <w:rPr>
          <w:rFonts w:hint="default" w:ascii="Sitka Small" w:hAnsi="Sitka Small" w:eastAsia="Cascadia Mono"/>
          <w:b/>
          <w:bCs/>
          <w:i/>
          <w:iCs/>
          <w:color w:val="0000FF"/>
          <w:sz w:val="24"/>
          <w:szCs w:val="24"/>
          <w:lang w:val="en-US" w:eastAsia="zh-CN"/>
        </w:rPr>
        <w:t>Que. Explain Ipv4-Classes: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Class A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 </w:t>
      </w:r>
      <w:r>
        <w:rPr>
          <w:rFonts w:hint="default" w:ascii="Sitka Small" w:hAnsi="Sitka Small" w:cs="Sitka Small"/>
          <w:sz w:val="24"/>
          <w:szCs w:val="24"/>
        </w:rPr>
        <w:t xml:space="preserve">  1.0.0.0.0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>-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 xml:space="preserve">126.0.0.0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Class B 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 </w:t>
      </w:r>
      <w:r>
        <w:rPr>
          <w:rFonts w:hint="default" w:ascii="Sitka Small" w:hAnsi="Sitka Small" w:cs="Sitka Small"/>
          <w:sz w:val="24"/>
          <w:szCs w:val="24"/>
        </w:rPr>
        <w:t>128.0..0.0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>-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 xml:space="preserve">191.255.0.0                               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Class C      192.0.0.0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>-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  <w:r>
        <w:rPr>
          <w:rFonts w:hint="default" w:ascii="Sitka Small" w:hAnsi="Sitka Small" w:cs="Sitka Small"/>
          <w:sz w:val="24"/>
          <w:szCs w:val="24"/>
        </w:rPr>
        <w:t xml:space="preserve">223.255.255.0                                            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Class D      224-239 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</w:t>
      </w:r>
      <w:r>
        <w:rPr>
          <w:rFonts w:hint="default" w:ascii="Sitka Small" w:hAnsi="Sitka Small" w:cs="Sitka Small"/>
          <w:sz w:val="24"/>
          <w:szCs w:val="24"/>
        </w:rPr>
        <w:t>-----</w:t>
      </w:r>
      <w:r>
        <w:rPr>
          <w:rFonts w:hint="default" w:ascii="Sitka Small" w:hAnsi="Sitka Small" w:cs="Sitka Small"/>
          <w:sz w:val="24"/>
          <w:szCs w:val="24"/>
          <w:lang w:val="en-US"/>
        </w:rPr>
        <w:t>research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Class E       240-255   ------research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  <w:highlight w:val="red"/>
        </w:rPr>
        <w:t>Note:</w:t>
      </w:r>
      <w:r>
        <w:rPr>
          <w:rFonts w:hint="default" w:ascii="Sitka Small" w:hAnsi="Sitka Small" w:cs="Sitka Small"/>
          <w:sz w:val="24"/>
          <w:szCs w:val="24"/>
        </w:rPr>
        <w:t xml:space="preserve"> IP range 127.0.0.0  is reserved for loopback address[trouble shooting] which means an address that sends outgoing signals back to the same computer for testing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ind w:left="1560" w:hanging="1560" w:hangingChars="6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Network id    -&gt;It is a STARTING addressing of an IP [the first address is the network identification]</w:t>
      </w:r>
      <w:bookmarkStart w:id="0" w:name="_GoBack"/>
      <w:bookmarkEnd w:id="0"/>
    </w:p>
    <w:p>
      <w:pPr>
        <w:ind w:left="1560" w:hanging="1560" w:hangingChars="65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Broadcast id  -&gt;It is a LAST address of an IP [to transmit data to all of the hosts on the local subnet.]</w:t>
      </w:r>
    </w:p>
    <w:p>
      <w:pPr>
        <w:jc w:val="left"/>
        <w:rPr>
          <w:rFonts w:hint="default" w:ascii="Sitka Small" w:hAnsi="Sitka Small" w:cs="Sitka Small"/>
          <w:sz w:val="24"/>
          <w:szCs w:val="24"/>
          <w:lang w:val="en-US"/>
        </w:rPr>
      </w:pPr>
      <w:r>
        <w:rPr>
          <w:rFonts w:hint="default" w:ascii="Sitka Small" w:hAnsi="Sitka Small" w:cs="Sitka Small"/>
          <w:sz w:val="24"/>
          <w:szCs w:val="24"/>
          <w:lang w:val="en-US"/>
        </w:rPr>
        <w:t xml:space="preserve"> 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Note:Both n/w id and bro. id are reserved by network [-2]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ind w:left="1440" w:hanging="1440" w:hangingChars="600"/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Subnet mask -&gt;A subnet mask is  for only internal usage within a network. Routers use subnet masks to route data packets to the right place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Ex. 192.168.1.0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Network id-192.168.1.0        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   </w:t>
      </w:r>
      <w:r>
        <w:rPr>
          <w:rFonts w:hint="default" w:ascii="Sitka Small" w:hAnsi="Sitka Small" w:cs="Sitka Small"/>
          <w:sz w:val="24"/>
          <w:szCs w:val="24"/>
        </w:rPr>
        <w:t xml:space="preserve"> ----host bit zero       ----identify /represents network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 xml:space="preserve">Broadcast id-192.168.1.255 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  </w:t>
      </w:r>
      <w:r>
        <w:rPr>
          <w:rFonts w:hint="default" w:ascii="Sitka Small" w:hAnsi="Sitka Small" w:cs="Sitka Small"/>
          <w:sz w:val="24"/>
          <w:szCs w:val="24"/>
        </w:rPr>
        <w:t xml:space="preserve">   ----host bit 255        ----resvered to send msg to all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t>Subnet mask -255.255.255.0</w:t>
      </w:r>
      <w:r>
        <w:rPr>
          <w:rFonts w:hint="default" w:ascii="Sitka Small" w:hAnsi="Sitka Small" w:cs="Sitka Small"/>
          <w:sz w:val="24"/>
          <w:szCs w:val="24"/>
          <w:lang w:val="en-US"/>
        </w:rPr>
        <w:t xml:space="preserve">   </w:t>
      </w:r>
      <w:r>
        <w:rPr>
          <w:rFonts w:hint="default" w:ascii="Sitka Small" w:hAnsi="Sitka Small" w:cs="Sitka Small"/>
          <w:sz w:val="24"/>
          <w:szCs w:val="24"/>
        </w:rPr>
        <w:t xml:space="preserve">   ----network bits 255</w:t>
      </w:r>
    </w:p>
    <w:p>
      <w:pPr>
        <w:jc w:val="left"/>
        <w:rPr>
          <w:rFonts w:hint="default" w:ascii="Sitka Small" w:hAnsi="Sitka Small" w:cs="Sitka Small"/>
          <w:sz w:val="24"/>
          <w:szCs w:val="24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4456FF"/>
    <w:multiLevelType w:val="singleLevel"/>
    <w:tmpl w:val="BC4456F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8FA10A"/>
    <w:multiLevelType w:val="singleLevel"/>
    <w:tmpl w:val="FF8FA10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5C9EDBC"/>
    <w:multiLevelType w:val="singleLevel"/>
    <w:tmpl w:val="25C9EDBC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A4EEE"/>
    <w:rsid w:val="0A3A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2024-01-19T08:56:00Z</dcterms:created>
  <dc:creator>miles morales</dc:creator>
  <cp:lastModifiedBy>miles morales</cp:lastModifiedBy>
  <dcterms:modified xsi:type="dcterms:W3CDTF">2024-01-19T08:58:27Z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E902002B770C44748E2DBE059930B8CD_11</vt:lpwstr>
  </property>
</Properties>
</file>