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Compound Verbs with Examples</w:t>
      </w:r>
    </w:p>
    <w:p>
      <w:pPr>
        <w:pStyle w:val="Normal"/>
        <w:bidi w:val="0"/>
        <w:jc w:val="start"/>
        <w:rPr/>
      </w:pPr>
      <w:r>
        <w:rPr/>
        <w:t>Compund Verb = a non-finite verb + a finite verb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A small number of finite verbs show up again &amp; again in these compound verbs.</w:t>
      </w:r>
    </w:p>
    <w:p>
      <w:pPr>
        <w:pStyle w:val="Normal"/>
        <w:bidi w:val="0"/>
        <w:jc w:val="start"/>
        <w:rPr/>
      </w:pPr>
      <w:r>
        <w:rPr/>
        <w:t>Some of those finite verbs (their roots) are: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ja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dëkh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pöṛ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di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ni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phël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uṭh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lag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thak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/>
        <w:t>ash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</w:t>
      </w:r>
      <w:r>
        <w:rPr/>
        <w:t>xample usage</w:t>
      </w:r>
    </w:p>
    <w:p>
      <w:pPr>
        <w:pStyle w:val="Normal"/>
        <w:bidi w:val="0"/>
        <w:jc w:val="start"/>
        <w:rPr/>
      </w:pPr>
      <w:r>
        <w:rPr/>
        <w:t xml:space="preserve">di- verbs </w:t>
      </w:r>
      <w:r>
        <w:rPr/>
        <w:t>(</w:t>
      </w:r>
      <w:r>
        <w:rPr/>
        <w:t>দি</w:t>
      </w:r>
      <w:r>
        <w:rPr/>
        <w:t>/</w:t>
      </w:r>
      <w:r>
        <w:rPr/>
        <w:t>দেওয়া</w:t>
      </w:r>
      <w:r>
        <w:rPr/>
        <w:t>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To allow: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 xml:space="preserve">amake jete{go} dao. </w:t>
        <w:tab/>
        <w:tab/>
        <w:tab/>
        <w:tab/>
        <w:t>[Let me go.]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oke dhukte{enter} dao.</w:t>
        <w:tab/>
        <w:tab/>
        <w:tab/>
        <w:t>[Let him enter.]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 xml:space="preserve">amake bolte{speak} dao. </w:t>
        <w:tab/>
        <w:tab/>
        <w:tab/>
        <w:t>[Let me speak.]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 xml:space="preserve">amake amar möto thakte{stay/dwell} dao. </w:t>
        <w:tab/>
        <w:t>[Let me be myself.]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Completion: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dörja khule{open} diyechi.</w:t>
        <w:tab/>
        <w:tab/>
        <w:t>[I have opened the door.]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ami oke bole{tell} diyechi.</w:t>
        <w:tab/>
        <w:tab/>
        <w:t>[I have already told/informed him/her.]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phele{drop/discard} dao.</w:t>
        <w:tab/>
        <w:tab/>
        <w:t>[Drop it.]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laiṭ</w:t>
      </w:r>
      <w:r>
        <w:rPr/>
        <w:t>{</w:t>
      </w:r>
      <w:r>
        <w:rPr/>
        <w:t>electric lamp</w:t>
      </w:r>
      <w:r>
        <w:rPr/>
        <w:t>}</w:t>
      </w:r>
      <w:r>
        <w:rPr/>
        <w:t xml:space="preserve"> jaliye dao.</w:t>
        <w:tab/>
        <w:t>[Turn on the lights.]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bati</w:t>
      </w:r>
      <w:r>
        <w:rPr/>
        <w:t>{</w:t>
      </w:r>
      <w:r>
        <w:rPr/>
        <w:t>lamp</w:t>
      </w:r>
      <w:r>
        <w:rPr/>
        <w:t>}</w:t>
      </w:r>
      <w:r>
        <w:rPr/>
        <w:t xml:space="preserve"> nibhiye</w:t>
      </w:r>
      <w:r>
        <w:rPr/>
        <w:t>{</w:t>
      </w:r>
      <w:r>
        <w:rPr/>
        <w:t>extinguish</w:t>
      </w:r>
      <w:r>
        <w:rPr/>
        <w:t>}</w:t>
      </w:r>
      <w:r>
        <w:rPr/>
        <w:t xml:space="preserve"> dao.</w:t>
        <w:tab/>
        <w:t>[Trun off the lights.]</w:t>
      </w:r>
    </w:p>
    <w:p>
      <w:pPr>
        <w:pStyle w:val="Normal"/>
        <w:numPr>
          <w:ilvl w:val="1"/>
          <w:numId w:val="3"/>
        </w:numPr>
        <w:bidi w:val="0"/>
        <w:jc w:val="start"/>
        <w:rPr/>
      </w:pPr>
      <w:r>
        <w:rPr/>
        <w:t>amake cheṛe</w:t>
      </w:r>
      <w:r>
        <w:rPr/>
        <w:t>{</w:t>
      </w:r>
      <w:r>
        <w:rPr/>
        <w:t>release/</w:t>
      </w:r>
      <w:r>
        <w:rPr/>
        <w:t>quit}</w:t>
      </w:r>
      <w:r>
        <w:rPr/>
        <w:t xml:space="preserve"> dao.</w:t>
        <w:tab/>
        <w:tab/>
        <w:t>[Spare/Release me.]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entium Book Plu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val="bestFit" w:percent="196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ntium Book Plus" w:hAnsi="Gentium Book Plus" w:eastAsia="NSimSun" w:cs="July"/>
        <w:kern w:val="2"/>
        <w:sz w:val="24"/>
        <w:szCs w:val="24"/>
        <w:lang w:val="en-GB" w:eastAsia="zh-CN" w:bidi="bn-BD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Gentium Book Plus" w:hAnsi="Gentium Book Plus" w:eastAsia="NSimSun" w:cs="July"/>
      <w:color w:val="auto"/>
      <w:kern w:val="2"/>
      <w:sz w:val="24"/>
      <w:szCs w:val="24"/>
      <w:lang w:val="en-GB" w:eastAsia="zh-CN" w:bidi="bn-BD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Gentium Book Plus" w:hAnsi="Gentium Book Plus" w:eastAsia="Microsoft YaHei" w:cs="July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Gentium Book Plus" w:hAnsi="Gentium Book Plus" w:cs="July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Gentium Book Plus" w:hAnsi="Gentium Book Plus" w:cs="July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Gentium Book Plus" w:hAnsi="Gentium Book Plus" w:cs="July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LibreOffice/26.2.4.2$Linux_X86_64 LibreOffice_project/620$Build-2</Application>
  <AppVersion>15.0000</AppVersion>
  <Pages>1</Pages>
  <Words>145</Words>
  <Characters>689</Characters>
  <CharactersWithSpaces>798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2026-06-21T19:11:23Z</dcterms:created>
  <dc:creator/>
  <dc:description/>
  <dc:language>bn-BD</dc:language>
  <cp:lastModifiedBy/>
  <dcterms:modified xsi:type="dcterms:W3CDTF">2026-06-21T20:18:16Z</dcterms:modified>
  <cp:revision>4</cp:revision>
  <dc:subject/>
  <dc:title/>
</cp:coreProperties>
</file>