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3864"/>
          <w:sz w:val="28"/>
          <w:szCs w:val="28"/>
        </w:rPr>
        <w:t xml:space="preserve">RANKENDRA SINGH</w:t>
      </w:r>
    </w:p>
    <w:p>
      <w:pPr>
        <w:spacing w:after="160"/>
        <w:jc w:val="center"/>
      </w:pPr>
      <w:r>
        <w:rPr>
          <w:sz w:val="18"/>
          <w:szCs w:val="18"/>
        </w:rPr>
        <w:t xml:space="preserve">Ghaziabad, Uttar Pradesh  |  +91-9569613121  |  rankendrasingh23@gmail.com</w:t>
      </w:r>
      <w:r>
        <w:rPr>
          <w:sz w:val="18"/>
          <w:szCs w:val="18"/>
        </w:rPr>
        <w:t xml:space="preserve">
linkedin.com/in/rankendrasingh  |  github: @rankendra23  |  @rankendrasingh23</w:t>
      </w:r>
    </w:p>
    <w:p>
      <w:pPr>
        <w:pBdr>
          <w:bottom w:val="single" w:color="444444" w:sz="6" w:space="2"/>
        </w:pBdr>
        <w:spacing w:after="100"/>
      </w:pPr>
    </w:p>
    <w:p>
      <w:pPr>
        <w:pStyle w:val="Heading2"/>
        <w:pBdr>
          <w:bottom w:val="single" w:color="999999" w:sz="4" w:space="2"/>
        </w:pBdr>
        <w:spacing w:after="40" w:before="140"/>
      </w:pPr>
      <w:r>
        <w:rPr>
          <w:b/>
          <w:bCs/>
          <w:color w:val="1F3864"/>
          <w:sz w:val="19"/>
          <w:szCs w:val="19"/>
        </w:rPr>
        <w:t xml:space="preserve">PROFESSIONAL SUMMARY</w:t>
      </w:r>
    </w:p>
    <w:p>
      <w:pPr>
        <w:spacing w:after="40"/>
      </w:pPr>
      <w:r>
        <w:rPr>
          <w:sz w:val="18"/>
          <w:szCs w:val="18"/>
        </w:rPr>
        <w:t xml:space="preserve">B.Tech Computer Science student with hands-on experience in data analysis, machine learning, and Python-based analytics. Skilled in EDA, data cleaning, feature engineering, and building end-to-end analytical pipelines with Pandas, NumPy, and Scikit-learn. Top-10 Kaggle finish; 700+ problems solved across LeetCode and CodeChef. Technical leadership experience through ACM, NSS, and UBA.</w:t>
      </w:r>
    </w:p>
    <w:p>
      <w:pPr>
        <w:pStyle w:val="Heading2"/>
        <w:pBdr>
          <w:bottom w:val="single" w:color="999999" w:sz="4" w:space="2"/>
        </w:pBdr>
        <w:spacing w:after="40" w:before="140"/>
      </w:pPr>
      <w:r>
        <w:rPr>
          <w:b/>
          <w:bCs/>
          <w:color w:val="1F3864"/>
          <w:sz w:val="19"/>
          <w:szCs w:val="19"/>
        </w:rPr>
        <w:t xml:space="preserve">SKILLS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Data Analysis: EDA, Feature Engineering, Data Cleaning &amp; Validation, Data Visualization, Statistics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Languages &amp; Tools: Python, SQL, C++, C, JavaScript, HTML/CSS, Pandas, NumPy, Scikit-learn, CatBoost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Other: Streamlit, REST APIs, Git, GitHub, DSA, ML Workflows, Research</w:t>
      </w:r>
    </w:p>
    <w:p>
      <w:pPr>
        <w:pStyle w:val="Heading2"/>
        <w:pBdr>
          <w:bottom w:val="single" w:color="999999" w:sz="4" w:space="2"/>
        </w:pBdr>
        <w:spacing w:after="40" w:before="140"/>
      </w:pPr>
      <w:r>
        <w:rPr>
          <w:b/>
          <w:bCs/>
          <w:color w:val="1F3864"/>
          <w:sz w:val="19"/>
          <w:szCs w:val="19"/>
        </w:rPr>
        <w:t xml:space="preserve">EXPERIENCE</w:t>
      </w:r>
    </w:p>
    <w:p>
      <w:pPr>
        <w:tabs>
          <w:tab w:val="right" w:pos="9350"/>
        </w:tabs>
        <w:spacing w:after="20"/>
      </w:pPr>
      <w:r>
        <w:rPr>
          <w:b/>
          <w:bCs/>
          <w:sz w:val="18"/>
          <w:szCs w:val="18"/>
        </w:rPr>
        <w:t xml:space="preserve">Vice Chair, ABES ACM Student Chapter</w:t>
      </w:r>
      <w:r>
        <w:rPr>
          <w:sz w:val="18"/>
          <w:szCs w:val="18"/>
        </w:rPr>
        <w:t xml:space="preserve">	May 2026 – Present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Contributed to technical activities and initiatives; collaborated with members on technical learning and community programs.</w:t>
      </w:r>
    </w:p>
    <w:p>
      <w:pPr>
        <w:tabs>
          <w:tab w:val="right" w:pos="9350"/>
        </w:tabs>
        <w:spacing w:after="20"/>
      </w:pPr>
      <w:r>
        <w:rPr>
          <w:b/>
          <w:bCs/>
          <w:sz w:val="18"/>
          <w:szCs w:val="18"/>
        </w:rPr>
        <w:t xml:space="preserve">Technical Head, NSS Club, ABESEC</w:t>
      </w:r>
      <w:r>
        <w:rPr>
          <w:sz w:val="18"/>
          <w:szCs w:val="18"/>
        </w:rPr>
        <w:t xml:space="preserve">	Sep 2025 – Present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Handled technical responsibilities and supported organization of technical and social initiatives.</w:t>
      </w:r>
    </w:p>
    <w:p>
      <w:pPr>
        <w:tabs>
          <w:tab w:val="right" w:pos="9350"/>
        </w:tabs>
        <w:spacing w:after="20"/>
      </w:pPr>
      <w:r>
        <w:rPr>
          <w:b/>
          <w:bCs/>
          <w:sz w:val="18"/>
          <w:szCs w:val="18"/>
        </w:rPr>
        <w:t xml:space="preserve">Event Head, Unnat Bharat Abhiyan (UBA)  •  Head, Help Us To Help The Child (HUHC)</w:t>
      </w:r>
    </w:p>
    <w:p>
      <w:pPr>
        <w:tabs>
          <w:tab w:val="right" w:pos="9350"/>
        </w:tabs>
        <w:spacing w:after="20"/>
      </w:pPr>
      <w:r>
        <w:rPr>
          <w:b/>
          <w:bCs/>
          <w:sz w:val="18"/>
          <w:szCs w:val="18"/>
        </w:rPr>
        <w:t xml:space="preserve">ML &amp; Applied AI Intern, AICTE — IBM SkillsBuild / BharatCares</w:t>
      </w:r>
      <w:r>
        <w:rPr>
          <w:sz w:val="18"/>
          <w:szCs w:val="18"/>
        </w:rPr>
        <w:t xml:space="preserve">	Sep 2026</w:t>
      </w:r>
    </w:p>
    <w:p>
      <w:pPr>
        <w:pStyle w:val="Heading2"/>
        <w:pBdr>
          <w:bottom w:val="single" w:color="999999" w:sz="4" w:space="2"/>
        </w:pBdr>
        <w:spacing w:after="40" w:before="140"/>
      </w:pPr>
      <w:r>
        <w:rPr>
          <w:b/>
          <w:bCs/>
          <w:color w:val="1F3864"/>
          <w:sz w:val="19"/>
          <w:szCs w:val="19"/>
        </w:rPr>
        <w:t xml:space="preserve">PROJECTS</w:t>
      </w:r>
    </w:p>
    <w:p>
      <w:pPr>
        <w:spacing w:after="40"/>
      </w:pPr>
      <w:r>
        <w:rPr>
          <w:b/>
          <w:bCs/>
          <w:sz w:val="18"/>
          <w:szCs w:val="18"/>
        </w:rPr>
        <w:t xml:space="preserve">Student Performance Prediction using Regression  |  Python, Pandas, NumPy, Scikit-learn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Built an end-to-end data analysis and regression pipeline across 4 models — Top-10 Kaggle ranking; evaluated with R², MAE, RMSE.</w:t>
      </w:r>
    </w:p>
    <w:p>
      <w:pPr>
        <w:spacing w:after="40"/>
      </w:pPr>
      <w:r>
        <w:rPr>
          <w:b/>
          <w:bCs/>
          <w:sz w:val="18"/>
          <w:szCs w:val="18"/>
        </w:rPr>
        <w:t xml:space="preserve">Smartphone Addiction Prediction  |  Python, Pandas, Scikit-learn, CatBoost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Built a CatBoost classification pipeline with categorical feature handling; evaluated using ROC-AUC for Kaggle submission.</w:t>
      </w:r>
    </w:p>
    <w:p>
      <w:pPr>
        <w:spacing w:after="40"/>
      </w:pPr>
      <w:r>
        <w:rPr>
          <w:b/>
          <w:bCs/>
          <w:sz w:val="18"/>
          <w:szCs w:val="18"/>
        </w:rPr>
        <w:t xml:space="preserve">Autonomous Research Assistant  |  Python, AI/ML, LLMs, Workflow Automation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Designed a 4-stage autonomous AI research workflow: task planning, information gathering, synthesis, automation.</w:t>
      </w:r>
    </w:p>
    <w:p>
      <w:pPr>
        <w:pStyle w:val="Heading2"/>
        <w:pBdr>
          <w:bottom w:val="single" w:color="999999" w:sz="4" w:space="2"/>
        </w:pBdr>
        <w:spacing w:after="40" w:before="140"/>
      </w:pPr>
      <w:r>
        <w:rPr>
          <w:b/>
          <w:bCs/>
          <w:color w:val="1F3864"/>
          <w:sz w:val="19"/>
          <w:szCs w:val="19"/>
        </w:rPr>
        <w:t xml:space="preserve">EDUCATION</w:t>
      </w:r>
    </w:p>
    <w:p>
      <w:pPr>
        <w:tabs>
          <w:tab w:val="right" w:pos="9350"/>
        </w:tabs>
        <w:spacing w:after="20"/>
      </w:pPr>
      <w:r>
        <w:rPr>
          <w:b/>
          <w:bCs/>
          <w:sz w:val="18"/>
          <w:szCs w:val="18"/>
        </w:rPr>
        <w:t xml:space="preserve">B.Tech Computer Science and Engineering, ABES Engineering College, Ghaziabad</w:t>
      </w:r>
      <w:r>
        <w:rPr>
          <w:sz w:val="18"/>
          <w:szCs w:val="18"/>
        </w:rPr>
        <w:t xml:space="preserve">	2024 – 2028</w:t>
      </w:r>
    </w:p>
    <w:p>
      <w:pPr>
        <w:tabs>
          <w:tab w:val="right" w:pos="9350"/>
        </w:tabs>
        <w:spacing w:after="20"/>
      </w:pPr>
      <w:r>
        <w:rPr>
          <w:b/>
          <w:bCs/>
          <w:sz w:val="18"/>
          <w:szCs w:val="18"/>
        </w:rPr>
        <w:t xml:space="preserve">Class 12 (84.5%) &amp; Class 10 (98.5%), Mahatma Hansraj Modern School, Jhansi</w:t>
      </w:r>
      <w:r>
        <w:rPr>
          <w:sz w:val="18"/>
          <w:szCs w:val="18"/>
        </w:rPr>
        <w:t xml:space="preserve">	2020 – 2023</w:t>
      </w:r>
    </w:p>
    <w:p>
      <w:pPr>
        <w:pStyle w:val="Heading2"/>
        <w:pBdr>
          <w:bottom w:val="single" w:color="999999" w:sz="4" w:space="2"/>
        </w:pBdr>
        <w:spacing w:after="40" w:before="140"/>
      </w:pPr>
      <w:r>
        <w:rPr>
          <w:b/>
          <w:bCs/>
          <w:color w:val="1F3864"/>
          <w:sz w:val="19"/>
          <w:szCs w:val="19"/>
        </w:rPr>
        <w:t xml:space="preserve">CERTIFICATIONS &amp; ACHIEVEMENTS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LeetCode: 203+ problems solved, 3 badges, 215 active days, 51-day max streak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CodeChef: Gold Problem Solver (500+ problems), Silver Contest Contender, Diamond Daily Streak, 90% Python Skill Test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HackerRank: 90% Python Skill Test, 4★ rating  •  IBM: 3+ professional badges/certificates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Police SPEL 3.0: cybersecurity awareness, cybercrime reporting, community policing participation</w:t>
      </w:r>
    </w:p>
    <w:sectPr>
      <w:pgSz w:w="12240" w:h="15840" w:orient="portrait"/>
      <w:pgMar w:top="500" w:right="800" w:bottom="50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2026-09-23T17:35:42.324Z</dcterms:created>
  <dcterms:modified xsi:type="dcterms:W3CDTF">2026-09-23T17:35:42.333Z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