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33E711E" w14:textId="77777777" w:rsidR="00BC400C" w:rsidRDefault="00BC400C" w:rsidP="00BC400C">
      <w:pPr>
        <w:autoSpaceDE w:val="0"/>
        <w:autoSpaceDN w:val="0"/>
        <w:adjustRightInd w:val="0"/>
        <w:spacing w:after="0" w:line="240" w:lineRule="auto"/>
        <w:jc w:val="center"/>
        <w:rPr>
          <w:rFonts w:ascii="YesevaOne-Regular" w:hAnsi="YesevaOne-Regular" w:cs="YesevaOne-Regular"/>
          <w:color w:val="000000"/>
          <w:sz w:val="67"/>
          <w:szCs w:val="67"/>
        </w:rPr>
      </w:pPr>
      <w:r>
        <w:rPr>
          <w:rFonts w:ascii="YesevaOne-Regular" w:hAnsi="YesevaOne-Regular" w:cs="YesevaOne-Regular"/>
          <w:color w:val="000000"/>
          <w:sz w:val="67"/>
          <w:szCs w:val="67"/>
        </w:rPr>
        <w:t>Biochemistry Testing</w:t>
      </w:r>
    </w:p>
    <w:p w14:paraId="6D867FE3" w14:textId="5BE50832" w:rsidR="00BC400C" w:rsidRDefault="00BC400C" w:rsidP="00BC400C">
      <w:pPr>
        <w:autoSpaceDE w:val="0"/>
        <w:autoSpaceDN w:val="0"/>
        <w:adjustRightInd w:val="0"/>
        <w:spacing w:after="0" w:line="240" w:lineRule="auto"/>
        <w:jc w:val="center"/>
        <w:rPr>
          <w:rFonts w:ascii="T3Font_0" w:hAnsi="T3Font_0" w:cs="T3Font_0"/>
          <w:color w:val="1639C1"/>
          <w:sz w:val="39"/>
          <w:szCs w:val="39"/>
        </w:rPr>
      </w:pPr>
      <w:r>
        <w:rPr>
          <w:rFonts w:ascii="T3Font_0" w:hAnsi="T3Font_0" w:cs="T3Font_0"/>
          <w:color w:val="1639C1"/>
          <w:sz w:val="39"/>
          <w:szCs w:val="39"/>
        </w:rPr>
        <w:t>HUMAN HEALTH SOCIAL</w:t>
      </w:r>
    </w:p>
    <w:p w14:paraId="7C78532E" w14:textId="77777777" w:rsidR="00BC400C" w:rsidRDefault="00BC400C" w:rsidP="00BC400C">
      <w:pPr>
        <w:autoSpaceDE w:val="0"/>
        <w:autoSpaceDN w:val="0"/>
        <w:adjustRightInd w:val="0"/>
        <w:spacing w:after="0" w:line="240" w:lineRule="auto"/>
        <w:jc w:val="center"/>
        <w:rPr>
          <w:rFonts w:ascii="T3Font_0" w:hAnsi="T3Font_0" w:cs="T3Font_0"/>
          <w:color w:val="1639C1"/>
          <w:sz w:val="39"/>
          <w:szCs w:val="39"/>
        </w:rPr>
      </w:pPr>
    </w:p>
    <w:p w14:paraId="0F3B233F" w14:textId="77777777" w:rsidR="000E6B89" w:rsidRDefault="000E6B89" w:rsidP="000E6B89">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Dear John Smith</w:t>
      </w:r>
    </w:p>
    <w:p w14:paraId="6AC3D956" w14:textId="77777777" w:rsidR="000E6B89" w:rsidRDefault="000E6B89" w:rsidP="000E6B89">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Ultimately, the entire body's electro-chemistry depends on the body's</w:t>
      </w:r>
    </w:p>
    <w:p w14:paraId="7675B3F2" w14:textId="39069114" w:rsidR="000E6B89" w:rsidRDefault="000E6B89" w:rsidP="000E6B89">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 xml:space="preserve">ability to digest and convert food, </w:t>
      </w:r>
      <w:r w:rsidR="00546E52">
        <w:rPr>
          <w:rFonts w:ascii="LibreBaskerville-Regular" w:hAnsi="LibreBaskerville-Regular" w:cs="LibreBaskerville-Regular"/>
          <w:color w:val="484848"/>
          <w:sz w:val="23"/>
          <w:szCs w:val="23"/>
        </w:rPr>
        <w:t>water,</w:t>
      </w:r>
      <w:r>
        <w:rPr>
          <w:rFonts w:ascii="LibreBaskerville-Regular" w:hAnsi="LibreBaskerville-Regular" w:cs="LibreBaskerville-Regular"/>
          <w:color w:val="484848"/>
          <w:sz w:val="23"/>
          <w:szCs w:val="23"/>
        </w:rPr>
        <w:t xml:space="preserve"> and air into energy. By building</w:t>
      </w:r>
    </w:p>
    <w:p w14:paraId="1C8546D9" w14:textId="77777777" w:rsidR="000E6B89" w:rsidRDefault="000E6B89" w:rsidP="000E6B89">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and maintaining the appropriate balance of chemistry within the body we</w:t>
      </w:r>
    </w:p>
    <w:p w14:paraId="3FFBB718" w14:textId="77777777" w:rsidR="000E6B89" w:rsidRDefault="000E6B89" w:rsidP="000E6B89">
      <w:pPr>
        <w:autoSpaceDE w:val="0"/>
        <w:autoSpaceDN w:val="0"/>
        <w:adjustRightInd w:val="0"/>
        <w:spacing w:after="0" w:line="240" w:lineRule="auto"/>
        <w:rPr>
          <w:rFonts w:ascii="LibreBaskerville-Regular" w:hAnsi="LibreBaskerville-Regular" w:cs="LibreBaskerville-Regular"/>
          <w:color w:val="484848"/>
          <w:sz w:val="23"/>
          <w:szCs w:val="23"/>
        </w:rPr>
      </w:pPr>
      <w:proofErr w:type="gramStart"/>
      <w:r>
        <w:rPr>
          <w:rFonts w:ascii="LibreBaskerville-Regular" w:hAnsi="LibreBaskerville-Regular" w:cs="LibreBaskerville-Regular"/>
          <w:color w:val="484848"/>
          <w:sz w:val="23"/>
          <w:szCs w:val="23"/>
        </w:rPr>
        <w:t>are able to</w:t>
      </w:r>
      <w:proofErr w:type="gramEnd"/>
      <w:r>
        <w:rPr>
          <w:rFonts w:ascii="LibreBaskerville-Regular" w:hAnsi="LibreBaskerville-Regular" w:cs="LibreBaskerville-Regular"/>
          <w:color w:val="484848"/>
          <w:sz w:val="23"/>
          <w:szCs w:val="23"/>
        </w:rPr>
        <w:t xml:space="preserve"> create the most efficient energy available to us. This energy is</w:t>
      </w:r>
    </w:p>
    <w:p w14:paraId="36ABD967" w14:textId="77777777" w:rsidR="000E6B89" w:rsidRDefault="000E6B89" w:rsidP="000E6B89">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used for healing, recovery, physical performance, mental robustness and</w:t>
      </w:r>
    </w:p>
    <w:p w14:paraId="79C01B68" w14:textId="63520016" w:rsidR="000E6B89" w:rsidRDefault="000E6B89" w:rsidP="000E6B89">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the elimination of toxins</w:t>
      </w:r>
    </w:p>
    <w:p w14:paraId="44956F61" w14:textId="107641D5" w:rsidR="00BC400C" w:rsidRPr="00BC400C" w:rsidRDefault="00BC400C" w:rsidP="00BC400C">
      <w:pPr>
        <w:autoSpaceDE w:val="0"/>
        <w:autoSpaceDN w:val="0"/>
        <w:adjustRightInd w:val="0"/>
        <w:spacing w:after="0" w:line="240" w:lineRule="auto"/>
        <w:jc w:val="center"/>
        <w:rPr>
          <w:rFonts w:ascii="LibreBaskerville-Regular" w:hAnsi="LibreBaskerville-Regular" w:cs="LibreBaskerville-Regular"/>
          <w:b/>
          <w:bCs/>
          <w:color w:val="484848"/>
          <w:sz w:val="52"/>
          <w:szCs w:val="52"/>
        </w:rPr>
      </w:pPr>
      <w:r>
        <w:rPr>
          <w:rFonts w:ascii="LibreBaskerville-Regular" w:hAnsi="LibreBaskerville-Regular" w:cs="LibreBaskerville-Regular"/>
          <w:b/>
          <w:bCs/>
          <w:color w:val="484848"/>
          <w:sz w:val="52"/>
          <w:szCs w:val="52"/>
        </w:rPr>
        <w:t xml:space="preserve">John’s overall </w:t>
      </w:r>
      <w:r w:rsidR="005A39C3">
        <w:rPr>
          <w:rFonts w:ascii="LibreBaskerville-Regular" w:hAnsi="LibreBaskerville-Regular" w:cs="LibreBaskerville-Regular"/>
          <w:b/>
          <w:bCs/>
          <w:color w:val="484848"/>
          <w:sz w:val="52"/>
          <w:szCs w:val="52"/>
        </w:rPr>
        <w:t xml:space="preserve">ENERGY </w:t>
      </w:r>
      <w:proofErr w:type="gramStart"/>
      <w:r w:rsidRPr="00BC400C">
        <w:rPr>
          <w:rFonts w:ascii="LibreBaskerville-Regular" w:hAnsi="LibreBaskerville-Regular" w:cs="LibreBaskerville-Regular"/>
          <w:b/>
          <w:bCs/>
          <w:color w:val="484848"/>
          <w:sz w:val="52"/>
          <w:szCs w:val="52"/>
        </w:rPr>
        <w:t>SCORE :</w:t>
      </w:r>
      <w:proofErr w:type="gramEnd"/>
      <w:r w:rsidRPr="00BC400C">
        <w:rPr>
          <w:rFonts w:ascii="LibreBaskerville-Regular" w:hAnsi="LibreBaskerville-Regular" w:cs="LibreBaskerville-Regular"/>
          <w:b/>
          <w:bCs/>
          <w:color w:val="484848"/>
          <w:sz w:val="52"/>
          <w:szCs w:val="52"/>
        </w:rPr>
        <w:t xml:space="preserve"> </w:t>
      </w:r>
      <w:r w:rsidR="005A39C3">
        <w:rPr>
          <w:rFonts w:ascii="LibreBaskerville-Regular" w:hAnsi="LibreBaskerville-Regular" w:cs="LibreBaskerville-Regular"/>
          <w:b/>
          <w:bCs/>
          <w:color w:val="484848"/>
          <w:sz w:val="52"/>
          <w:szCs w:val="52"/>
        </w:rPr>
        <w:t>7</w:t>
      </w:r>
      <w:r w:rsidRPr="00BC400C">
        <w:rPr>
          <w:rFonts w:ascii="LibreBaskerville-Regular" w:hAnsi="LibreBaskerville-Regular" w:cs="LibreBaskerville-Regular"/>
          <w:b/>
          <w:bCs/>
          <w:color w:val="484848"/>
          <w:sz w:val="52"/>
          <w:szCs w:val="52"/>
        </w:rPr>
        <w:t>2</w:t>
      </w:r>
      <w:r w:rsidR="005A39C3">
        <w:rPr>
          <w:rFonts w:ascii="LibreBaskerville-Regular" w:hAnsi="LibreBaskerville-Regular" w:cs="LibreBaskerville-Regular"/>
          <w:b/>
          <w:bCs/>
          <w:color w:val="484848"/>
          <w:sz w:val="52"/>
          <w:szCs w:val="52"/>
        </w:rPr>
        <w:t>/100</w:t>
      </w:r>
    </w:p>
    <w:p w14:paraId="0480D6BF" w14:textId="77777777" w:rsidR="000E6B89" w:rsidRDefault="000E6B89" w:rsidP="000E6B89">
      <w:pPr>
        <w:autoSpaceDE w:val="0"/>
        <w:autoSpaceDN w:val="0"/>
        <w:adjustRightInd w:val="0"/>
        <w:spacing w:after="0" w:line="240" w:lineRule="auto"/>
        <w:rPr>
          <w:rFonts w:ascii="LibreBaskerville-Regular" w:hAnsi="LibreBaskerville-Regular" w:cs="LibreBaskerville-Regular"/>
          <w:color w:val="484848"/>
          <w:sz w:val="23"/>
          <w:szCs w:val="23"/>
        </w:rPr>
      </w:pPr>
    </w:p>
    <w:p w14:paraId="59E86090" w14:textId="2700625E" w:rsidR="000E6B89" w:rsidRDefault="000E6B89" w:rsidP="000E6B89">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Ideal or perfect numbers are expressed as</w:t>
      </w:r>
    </w:p>
    <w:p w14:paraId="42CD50D9" w14:textId="77777777" w:rsidR="000E6B89" w:rsidRDefault="000E6B89" w:rsidP="00342615">
      <w:pPr>
        <w:autoSpaceDE w:val="0"/>
        <w:autoSpaceDN w:val="0"/>
        <w:adjustRightInd w:val="0"/>
        <w:spacing w:after="0" w:line="240" w:lineRule="auto"/>
        <w:jc w:val="center"/>
        <w:rPr>
          <w:rFonts w:ascii="LibreBaskerville-Bold" w:hAnsi="LibreBaskerville-Bold" w:cs="LibreBaskerville-Bold"/>
          <w:b/>
          <w:bCs/>
          <w:color w:val="484848"/>
          <w:sz w:val="23"/>
          <w:szCs w:val="23"/>
        </w:rPr>
      </w:pPr>
      <w:r>
        <w:rPr>
          <w:rFonts w:ascii="LibreBaskerville-Bold" w:hAnsi="LibreBaskerville-Bold" w:cs="LibreBaskerville-Bold"/>
          <w:b/>
          <w:bCs/>
          <w:color w:val="484848"/>
          <w:sz w:val="23"/>
          <w:szCs w:val="23"/>
        </w:rPr>
        <w:t>1.5 6.4/6.4 0.04 7 3/3</w:t>
      </w:r>
    </w:p>
    <w:p w14:paraId="3E4DA56E" w14:textId="53FA040C" w:rsidR="000E6B89" w:rsidRDefault="00BC400C" w:rsidP="00BC400C">
      <w:pPr>
        <w:autoSpaceDE w:val="0"/>
        <w:autoSpaceDN w:val="0"/>
        <w:adjustRightInd w:val="0"/>
        <w:spacing w:after="0" w:line="240" w:lineRule="auto"/>
        <w:jc w:val="center"/>
        <w:rPr>
          <w:rFonts w:ascii="LibreBaskerville-Italic" w:hAnsi="LibreBaskerville-Italic" w:cs="LibreBaskerville-Italic"/>
          <w:i/>
          <w:iCs/>
          <w:color w:val="484848"/>
          <w:sz w:val="23"/>
          <w:szCs w:val="23"/>
        </w:rPr>
      </w:pPr>
      <w:r>
        <w:rPr>
          <w:noProof/>
          <w:lang w:val="en-US"/>
        </w:rPr>
        <w:drawing>
          <wp:anchor distT="0" distB="0" distL="114300" distR="114300" simplePos="0" relativeHeight="251658240" behindDoc="0" locked="0" layoutInCell="1" allowOverlap="1" wp14:anchorId="397A2E34" wp14:editId="50B23DF9">
            <wp:simplePos x="2382982" y="3851564"/>
            <wp:positionH relativeFrom="margin">
              <wp:align>right</wp:align>
            </wp:positionH>
            <wp:positionV relativeFrom="margin">
              <wp:align>center</wp:align>
            </wp:positionV>
            <wp:extent cx="2795936" cy="3740728"/>
            <wp:effectExtent l="0" t="0" r="4445"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nge &amp; Zone Chart - BE APP_v1.1.pdf"/>
                    <pic:cNvPicPr/>
                  </pic:nvPicPr>
                  <pic:blipFill>
                    <a:blip r:embed="rId5">
                      <a:extLst>
                        <a:ext uri="{28A0092B-C50C-407E-A947-70E740481C1C}">
                          <a14:useLocalDpi xmlns:a14="http://schemas.microsoft.com/office/drawing/2010/main" val="0"/>
                        </a:ext>
                      </a:extLst>
                    </a:blip>
                    <a:stretch>
                      <a:fillRect/>
                    </a:stretch>
                  </pic:blipFill>
                  <pic:spPr>
                    <a:xfrm>
                      <a:off x="0" y="0"/>
                      <a:ext cx="2795936" cy="3740728"/>
                    </a:xfrm>
                    <a:prstGeom prst="rect">
                      <a:avLst/>
                    </a:prstGeom>
                  </pic:spPr>
                </pic:pic>
              </a:graphicData>
            </a:graphic>
          </wp:anchor>
        </w:drawing>
      </w:r>
    </w:p>
    <w:p w14:paraId="59A37B2F" w14:textId="43D0557C" w:rsidR="000E6B89" w:rsidRDefault="000E6B89" w:rsidP="000E6B89">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Where:</w:t>
      </w:r>
    </w:p>
    <w:p w14:paraId="6FB9988E" w14:textId="77777777" w:rsidR="000E6B89" w:rsidRDefault="000E6B89" w:rsidP="000E6B89">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1.5 is the level of carbohydrate in the urine sample</w:t>
      </w:r>
    </w:p>
    <w:p w14:paraId="3E1E81A9" w14:textId="77777777" w:rsidR="000E6B89" w:rsidRDefault="000E6B89" w:rsidP="000E6B89">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6.4 is the pH of the urine sample</w:t>
      </w:r>
    </w:p>
    <w:p w14:paraId="336116D3" w14:textId="77777777" w:rsidR="000E6B89" w:rsidRDefault="000E6B89" w:rsidP="000E6B89">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6.4 is the pH of the saliva sample</w:t>
      </w:r>
    </w:p>
    <w:p w14:paraId="2EB55BBE" w14:textId="77777777" w:rsidR="000E6B89" w:rsidRDefault="000E6B89" w:rsidP="000E6B89">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0.04 is the amount of cell debris in the urine sample</w:t>
      </w:r>
    </w:p>
    <w:p w14:paraId="43DF77AF" w14:textId="21C529C2" w:rsidR="000E6B89" w:rsidRDefault="000E6B89" w:rsidP="000E6B89">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7 is the measurement of salts and toxins in the urine sample</w:t>
      </w:r>
    </w:p>
    <w:p w14:paraId="650F7633" w14:textId="77777777" w:rsidR="00342615" w:rsidRDefault="00342615" w:rsidP="000E6B89">
      <w:pPr>
        <w:autoSpaceDE w:val="0"/>
        <w:autoSpaceDN w:val="0"/>
        <w:adjustRightInd w:val="0"/>
        <w:spacing w:after="0" w:line="240" w:lineRule="auto"/>
        <w:rPr>
          <w:rFonts w:ascii="LibreBaskerville-Italic" w:hAnsi="LibreBaskerville-Italic" w:cs="LibreBaskerville-Italic"/>
          <w:i/>
          <w:iCs/>
          <w:color w:val="484848"/>
          <w:sz w:val="23"/>
          <w:szCs w:val="23"/>
        </w:rPr>
      </w:pPr>
    </w:p>
    <w:p w14:paraId="54FCB855" w14:textId="12731F96" w:rsidR="000E6B89" w:rsidRDefault="000E6B89" w:rsidP="000E6B89">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 xml:space="preserve">Further </w:t>
      </w:r>
      <w:r w:rsidR="00BC400C">
        <w:rPr>
          <w:rFonts w:ascii="LibreBaskerville-Italic" w:hAnsi="LibreBaskerville-Italic" w:cs="LibreBaskerville-Italic"/>
          <w:i/>
          <w:iCs/>
          <w:color w:val="484848"/>
          <w:sz w:val="23"/>
          <w:szCs w:val="23"/>
        </w:rPr>
        <w:t>testing will reveal undige</w:t>
      </w:r>
      <w:r w:rsidR="00173E14">
        <w:rPr>
          <w:rFonts w:ascii="LibreBaskerville-Italic" w:hAnsi="LibreBaskerville-Italic" w:cs="LibreBaskerville-Italic"/>
          <w:i/>
          <w:iCs/>
          <w:color w:val="484848"/>
          <w:sz w:val="23"/>
          <w:szCs w:val="23"/>
        </w:rPr>
        <w:t>sted</w:t>
      </w:r>
      <w:r w:rsidR="00BC400C">
        <w:rPr>
          <w:rFonts w:ascii="LibreBaskerville-Italic" w:hAnsi="LibreBaskerville-Italic" w:cs="LibreBaskerville-Italic"/>
          <w:i/>
          <w:iCs/>
          <w:color w:val="484848"/>
          <w:sz w:val="23"/>
          <w:szCs w:val="23"/>
        </w:rPr>
        <w:t xml:space="preserve"> protein and waste in the body.</w:t>
      </w:r>
    </w:p>
    <w:p w14:paraId="1099F0D7" w14:textId="77777777" w:rsidR="000E6B89" w:rsidRPr="000E6B89" w:rsidRDefault="000E6B89" w:rsidP="000E6B89">
      <w:pPr>
        <w:autoSpaceDE w:val="0"/>
        <w:autoSpaceDN w:val="0"/>
        <w:adjustRightInd w:val="0"/>
        <w:spacing w:after="0" w:line="240" w:lineRule="auto"/>
        <w:rPr>
          <w:rFonts w:ascii="LibreBaskerville-Italic" w:hAnsi="LibreBaskerville-Italic" w:cs="LibreBaskerville-Italic"/>
          <w:i/>
          <w:iCs/>
          <w:color w:val="484848"/>
          <w:sz w:val="23"/>
          <w:szCs w:val="23"/>
          <w:highlight w:val="yellow"/>
        </w:rPr>
      </w:pPr>
      <w:r w:rsidRPr="000E6B89">
        <w:rPr>
          <w:rFonts w:ascii="LibreBaskerville-Italic" w:hAnsi="LibreBaskerville-Italic" w:cs="LibreBaskerville-Italic"/>
          <w:i/>
          <w:iCs/>
          <w:color w:val="484848"/>
          <w:sz w:val="23"/>
          <w:szCs w:val="23"/>
          <w:highlight w:val="yellow"/>
        </w:rPr>
        <w:t>3 is the measurement of nitrogenous wastes in the urine samples</w:t>
      </w:r>
    </w:p>
    <w:p w14:paraId="7CB923AC" w14:textId="4A824753" w:rsidR="000E6B89" w:rsidRDefault="000E6B89" w:rsidP="000E6B89">
      <w:pPr>
        <w:autoSpaceDE w:val="0"/>
        <w:autoSpaceDN w:val="0"/>
        <w:adjustRightInd w:val="0"/>
        <w:spacing w:after="0" w:line="240" w:lineRule="auto"/>
        <w:rPr>
          <w:rFonts w:ascii="LibreBaskerville-Italic" w:hAnsi="LibreBaskerville-Italic" w:cs="LibreBaskerville-Italic"/>
          <w:i/>
          <w:iCs/>
          <w:color w:val="484848"/>
          <w:sz w:val="23"/>
          <w:szCs w:val="23"/>
        </w:rPr>
      </w:pPr>
      <w:r w:rsidRPr="000E6B89">
        <w:rPr>
          <w:rFonts w:ascii="LibreBaskerville-Italic" w:hAnsi="LibreBaskerville-Italic" w:cs="LibreBaskerville-Italic"/>
          <w:i/>
          <w:iCs/>
          <w:color w:val="484848"/>
          <w:sz w:val="23"/>
          <w:szCs w:val="23"/>
          <w:highlight w:val="yellow"/>
        </w:rPr>
        <w:t xml:space="preserve">3 is the measurement of ammoniacal wastes in the urine </w:t>
      </w:r>
      <w:r w:rsidR="00546E52" w:rsidRPr="000E6B89">
        <w:rPr>
          <w:rFonts w:ascii="LibreBaskerville-Italic" w:hAnsi="LibreBaskerville-Italic" w:cs="LibreBaskerville-Italic"/>
          <w:i/>
          <w:iCs/>
          <w:color w:val="484848"/>
          <w:sz w:val="23"/>
          <w:szCs w:val="23"/>
          <w:highlight w:val="yellow"/>
        </w:rPr>
        <w:t>sample</w:t>
      </w:r>
      <w:r w:rsidR="00546E52">
        <w:rPr>
          <w:rFonts w:ascii="LibreBaskerville-Italic" w:hAnsi="LibreBaskerville-Italic" w:cs="LibreBaskerville-Italic"/>
          <w:i/>
          <w:iCs/>
          <w:color w:val="484848"/>
          <w:sz w:val="23"/>
          <w:szCs w:val="23"/>
        </w:rPr>
        <w:t xml:space="preserve"> chemical</w:t>
      </w:r>
      <w:r>
        <w:rPr>
          <w:rFonts w:ascii="LibreBaskerville-Italic" w:hAnsi="LibreBaskerville-Italic" w:cs="LibreBaskerville-Italic"/>
          <w:i/>
          <w:iCs/>
          <w:color w:val="484848"/>
          <w:sz w:val="23"/>
          <w:szCs w:val="23"/>
        </w:rPr>
        <w:t xml:space="preserve"> testing will indicate</w:t>
      </w:r>
    </w:p>
    <w:p w14:paraId="5CE87323" w14:textId="77777777" w:rsidR="000E6B89" w:rsidRDefault="000E6B89" w:rsidP="000E6B89">
      <w:pPr>
        <w:autoSpaceDE w:val="0"/>
        <w:autoSpaceDN w:val="0"/>
        <w:adjustRightInd w:val="0"/>
        <w:spacing w:after="0" w:line="240" w:lineRule="auto"/>
        <w:rPr>
          <w:rFonts w:ascii="LibreBaskerville-Italic" w:hAnsi="LibreBaskerville-Italic" w:cs="LibreBaskerville-Italic"/>
          <w:i/>
          <w:iCs/>
          <w:color w:val="484848"/>
          <w:sz w:val="23"/>
          <w:szCs w:val="23"/>
        </w:rPr>
      </w:pPr>
    </w:p>
    <w:p w14:paraId="659A66D5" w14:textId="77777777" w:rsidR="000E6B89" w:rsidRDefault="000E6B89" w:rsidP="000E6B89">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Any deviations from these numbers would enable a trained practitioner</w:t>
      </w:r>
    </w:p>
    <w:p w14:paraId="6F67E233" w14:textId="77777777" w:rsidR="000E6B89" w:rsidRDefault="000E6B89" w:rsidP="000E6B89">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to know what is needed to be done with detoxing, diet, counselling and</w:t>
      </w:r>
    </w:p>
    <w:p w14:paraId="7F5DC326" w14:textId="77777777" w:rsidR="000E6B89" w:rsidRDefault="000E6B89" w:rsidP="000E6B89">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supplements to return a client to ideal health. It is important to note that</w:t>
      </w:r>
    </w:p>
    <w:p w14:paraId="4B147620" w14:textId="77777777" w:rsidR="000E6B89" w:rsidRDefault="000E6B89" w:rsidP="000E6B89">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no number is ideal when any of the numbers are out of the ideal range.</w:t>
      </w:r>
    </w:p>
    <w:p w14:paraId="6B048410" w14:textId="77777777" w:rsidR="000E6B89" w:rsidRDefault="000E6B89" w:rsidP="000E6B89">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All other numbers then become compensations.</w:t>
      </w:r>
    </w:p>
    <w:p w14:paraId="59F2E872" w14:textId="77777777" w:rsidR="00546E52" w:rsidRDefault="00546E52" w:rsidP="000E6B89">
      <w:pPr>
        <w:autoSpaceDE w:val="0"/>
        <w:autoSpaceDN w:val="0"/>
        <w:adjustRightInd w:val="0"/>
        <w:spacing w:after="0" w:line="240" w:lineRule="auto"/>
        <w:rPr>
          <w:rFonts w:ascii="YesevaOne-Regular" w:hAnsi="YesevaOne-Regular" w:cs="YesevaOne-Regular"/>
          <w:color w:val="000000"/>
          <w:sz w:val="67"/>
          <w:szCs w:val="67"/>
        </w:rPr>
      </w:pPr>
    </w:p>
    <w:p w14:paraId="67A49D84" w14:textId="77777777" w:rsidR="00546E52" w:rsidRDefault="00546E52" w:rsidP="000E6B89">
      <w:pPr>
        <w:autoSpaceDE w:val="0"/>
        <w:autoSpaceDN w:val="0"/>
        <w:adjustRightInd w:val="0"/>
        <w:spacing w:after="0" w:line="240" w:lineRule="auto"/>
        <w:rPr>
          <w:rFonts w:ascii="LibreBaskerville-Regular" w:hAnsi="LibreBaskerville-Regular" w:cs="LibreBaskerville-Regular"/>
          <w:color w:val="484848"/>
          <w:sz w:val="23"/>
          <w:szCs w:val="23"/>
        </w:rPr>
      </w:pPr>
    </w:p>
    <w:p w14:paraId="4EE8F59D" w14:textId="77777777" w:rsidR="00342615" w:rsidRDefault="00342615">
      <w:pPr>
        <w:rPr>
          <w:rFonts w:ascii="LibreBaskerville-Regular" w:hAnsi="LibreBaskerville-Regular" w:cs="LibreBaskerville-Regular"/>
          <w:b/>
          <w:bCs/>
          <w:color w:val="484848"/>
          <w:sz w:val="44"/>
          <w:szCs w:val="44"/>
        </w:rPr>
      </w:pPr>
      <w:r>
        <w:rPr>
          <w:rFonts w:ascii="LibreBaskerville-Regular" w:hAnsi="LibreBaskerville-Regular" w:cs="LibreBaskerville-Regular"/>
          <w:b/>
          <w:bCs/>
          <w:color w:val="484848"/>
          <w:sz w:val="44"/>
          <w:szCs w:val="44"/>
        </w:rPr>
        <w:br w:type="page"/>
      </w:r>
    </w:p>
    <w:p w14:paraId="617F89C6" w14:textId="77777777" w:rsidR="005A39C3" w:rsidRDefault="005A39C3" w:rsidP="000E6B89">
      <w:pPr>
        <w:autoSpaceDE w:val="0"/>
        <w:autoSpaceDN w:val="0"/>
        <w:adjustRightInd w:val="0"/>
        <w:spacing w:after="0" w:line="240" w:lineRule="auto"/>
        <w:rPr>
          <w:rFonts w:ascii="LibreBaskerville-Regular" w:hAnsi="LibreBaskerville-Regular" w:cs="LibreBaskerville-Regular"/>
          <w:b/>
          <w:bCs/>
          <w:color w:val="484848"/>
          <w:sz w:val="44"/>
          <w:szCs w:val="44"/>
        </w:rPr>
      </w:pPr>
    </w:p>
    <w:p w14:paraId="2D377F22" w14:textId="2E2490A2" w:rsidR="005A39C3" w:rsidRDefault="005A39C3" w:rsidP="000E6B89">
      <w:pPr>
        <w:autoSpaceDE w:val="0"/>
        <w:autoSpaceDN w:val="0"/>
        <w:adjustRightInd w:val="0"/>
        <w:spacing w:after="0" w:line="240" w:lineRule="auto"/>
        <w:rPr>
          <w:rFonts w:ascii="LibreBaskerville-Regular" w:hAnsi="LibreBaskerville-Regular" w:cs="LibreBaskerville-Regular"/>
          <w:b/>
          <w:bCs/>
          <w:color w:val="484848"/>
          <w:sz w:val="44"/>
          <w:szCs w:val="44"/>
        </w:rPr>
      </w:pPr>
      <w:r>
        <w:rPr>
          <w:rFonts w:ascii="LibreBaskerville-Regular" w:hAnsi="LibreBaskerville-Regular" w:cs="LibreBaskerville-Regular"/>
          <w:b/>
          <w:bCs/>
          <w:color w:val="484848"/>
          <w:sz w:val="44"/>
          <w:szCs w:val="44"/>
        </w:rPr>
        <w:t>(LOGO</w:t>
      </w:r>
      <w:r w:rsidR="00BC29A9">
        <w:rPr>
          <w:rFonts w:ascii="LibreBaskerville-Regular" w:hAnsi="LibreBaskerville-Regular" w:cs="LibreBaskerville-Regular"/>
          <w:b/>
          <w:bCs/>
          <w:color w:val="484848"/>
          <w:sz w:val="44"/>
          <w:szCs w:val="44"/>
        </w:rPr>
        <w:t xml:space="preserve"> HIGH SUGAR RESULT)</w:t>
      </w:r>
    </w:p>
    <w:p w14:paraId="51543315" w14:textId="77777777" w:rsidR="005A39C3" w:rsidRDefault="005A39C3" w:rsidP="000E6B89">
      <w:pPr>
        <w:autoSpaceDE w:val="0"/>
        <w:autoSpaceDN w:val="0"/>
        <w:adjustRightInd w:val="0"/>
        <w:spacing w:after="0" w:line="240" w:lineRule="auto"/>
        <w:rPr>
          <w:rFonts w:ascii="LibreBaskerville-Regular" w:hAnsi="LibreBaskerville-Regular" w:cs="LibreBaskerville-Regular"/>
          <w:b/>
          <w:bCs/>
          <w:color w:val="484848"/>
          <w:sz w:val="44"/>
          <w:szCs w:val="44"/>
        </w:rPr>
      </w:pPr>
    </w:p>
    <w:p w14:paraId="550CB03E" w14:textId="154593BA" w:rsidR="00546E52" w:rsidRPr="00BC400C" w:rsidRDefault="00546E52" w:rsidP="005A39C3">
      <w:pPr>
        <w:autoSpaceDE w:val="0"/>
        <w:autoSpaceDN w:val="0"/>
        <w:adjustRightInd w:val="0"/>
        <w:spacing w:after="0" w:line="240" w:lineRule="auto"/>
        <w:jc w:val="center"/>
        <w:rPr>
          <w:rFonts w:ascii="LibreBaskerville-Regular" w:hAnsi="LibreBaskerville-Regular" w:cs="LibreBaskerville-Regular"/>
          <w:b/>
          <w:bCs/>
          <w:color w:val="484848"/>
          <w:sz w:val="44"/>
          <w:szCs w:val="44"/>
        </w:rPr>
      </w:pPr>
      <w:r w:rsidRPr="00BC400C">
        <w:rPr>
          <w:rFonts w:ascii="LibreBaskerville-Regular" w:hAnsi="LibreBaskerville-Regular" w:cs="LibreBaskerville-Regular"/>
          <w:b/>
          <w:bCs/>
          <w:color w:val="484848"/>
          <w:sz w:val="44"/>
          <w:szCs w:val="44"/>
        </w:rPr>
        <w:t>YOUR</w:t>
      </w:r>
      <w:r w:rsidR="00BC400C">
        <w:rPr>
          <w:rFonts w:ascii="LibreBaskerville-Regular" w:hAnsi="LibreBaskerville-Regular" w:cs="LibreBaskerville-Regular"/>
          <w:b/>
          <w:bCs/>
          <w:color w:val="484848"/>
          <w:sz w:val="44"/>
          <w:szCs w:val="44"/>
        </w:rPr>
        <w:t xml:space="preserve"> </w:t>
      </w:r>
      <w:r w:rsidR="00342615">
        <w:rPr>
          <w:rFonts w:ascii="LibreBaskerville-Regular" w:hAnsi="LibreBaskerville-Regular" w:cs="LibreBaskerville-Regular"/>
          <w:b/>
          <w:bCs/>
          <w:color w:val="484848"/>
          <w:sz w:val="44"/>
          <w:szCs w:val="44"/>
        </w:rPr>
        <w:t>BIOCHEMISTRY RESULTS</w:t>
      </w:r>
    </w:p>
    <w:p w14:paraId="4679F4B8" w14:textId="77777777" w:rsidR="00546E52" w:rsidRDefault="00546E52" w:rsidP="000E6B89">
      <w:pPr>
        <w:autoSpaceDE w:val="0"/>
        <w:autoSpaceDN w:val="0"/>
        <w:adjustRightInd w:val="0"/>
        <w:spacing w:after="0" w:line="240" w:lineRule="auto"/>
        <w:rPr>
          <w:rFonts w:ascii="LibreBaskerville-Regular" w:hAnsi="LibreBaskerville-Regular" w:cs="LibreBaskerville-Regular"/>
          <w:color w:val="484848"/>
          <w:sz w:val="23"/>
          <w:szCs w:val="23"/>
        </w:rPr>
      </w:pPr>
    </w:p>
    <w:p w14:paraId="5711809D" w14:textId="1F1CB64B" w:rsidR="00BC400C" w:rsidRPr="005A39C3" w:rsidRDefault="00BC400C" w:rsidP="000E6B89">
      <w:pPr>
        <w:autoSpaceDE w:val="0"/>
        <w:autoSpaceDN w:val="0"/>
        <w:adjustRightInd w:val="0"/>
        <w:spacing w:after="0" w:line="240" w:lineRule="auto"/>
        <w:rPr>
          <w:rFonts w:ascii="LibreBaskerville-Regular" w:hAnsi="LibreBaskerville-Regular" w:cs="LibreBaskerville-Regular"/>
          <w:b/>
          <w:bCs/>
          <w:color w:val="484848"/>
          <w:sz w:val="44"/>
          <w:szCs w:val="44"/>
        </w:rPr>
      </w:pPr>
      <w:r w:rsidRPr="005A39C3">
        <w:rPr>
          <w:rFonts w:ascii="LibreBaskerville-Regular" w:hAnsi="LibreBaskerville-Regular" w:cs="LibreBaskerville-Regular"/>
          <w:b/>
          <w:bCs/>
          <w:color w:val="484848"/>
          <w:sz w:val="44"/>
          <w:szCs w:val="44"/>
        </w:rPr>
        <w:t>CARBOHYDRATES. (All sugars or total sugars)</w:t>
      </w:r>
    </w:p>
    <w:p w14:paraId="6B499688" w14:textId="77777777" w:rsidR="00BC400C" w:rsidRPr="005A39C3" w:rsidRDefault="00BC400C" w:rsidP="000E6B89">
      <w:pPr>
        <w:autoSpaceDE w:val="0"/>
        <w:autoSpaceDN w:val="0"/>
        <w:adjustRightInd w:val="0"/>
        <w:spacing w:after="0" w:line="240" w:lineRule="auto"/>
        <w:rPr>
          <w:rFonts w:ascii="LibreBaskerville-Regular" w:hAnsi="LibreBaskerville-Regular" w:cs="LibreBaskerville-Regular"/>
          <w:color w:val="484848"/>
          <w:sz w:val="44"/>
          <w:szCs w:val="44"/>
        </w:rPr>
      </w:pPr>
    </w:p>
    <w:p w14:paraId="0FA2A30B" w14:textId="77777777" w:rsidR="002A3D7D" w:rsidRDefault="005A39C3" w:rsidP="005A39C3">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JOHN, At the time of the test, Your Carbohydrates are</w:t>
      </w:r>
    </w:p>
    <w:p w14:paraId="72BE7815" w14:textId="6D559A83" w:rsidR="005A39C3" w:rsidRDefault="005A39C3" w:rsidP="002A3D7D">
      <w:pPr>
        <w:autoSpaceDE w:val="0"/>
        <w:autoSpaceDN w:val="0"/>
        <w:adjustRightInd w:val="0"/>
        <w:spacing w:after="0" w:line="240" w:lineRule="auto"/>
        <w:jc w:val="center"/>
        <w:rPr>
          <w:rFonts w:ascii="LibreBaskerville-Regular" w:hAnsi="LibreBaskerville-Regular" w:cs="LibreBaskerville-Regular"/>
          <w:color w:val="484848"/>
          <w:sz w:val="23"/>
          <w:szCs w:val="23"/>
        </w:rPr>
      </w:pPr>
      <w:r w:rsidRPr="00BC400C">
        <w:rPr>
          <w:rFonts w:ascii="LibreBaskerville-Regular" w:hAnsi="LibreBaskerville-Regular" w:cs="LibreBaskerville-Regular"/>
          <w:b/>
          <w:bCs/>
          <w:color w:val="484848"/>
          <w:sz w:val="44"/>
          <w:szCs w:val="44"/>
        </w:rPr>
        <w:t>(…</w:t>
      </w:r>
      <w:r w:rsidR="00BC29A9">
        <w:rPr>
          <w:rFonts w:ascii="LibreBaskerville-Regular" w:hAnsi="LibreBaskerville-Regular" w:cs="LibreBaskerville-Regular"/>
          <w:b/>
          <w:bCs/>
          <w:color w:val="484848"/>
          <w:sz w:val="44"/>
          <w:szCs w:val="44"/>
        </w:rPr>
        <w:t>5.2</w:t>
      </w:r>
      <w:r>
        <w:rPr>
          <w:rFonts w:ascii="LibreBaskerville-Regular" w:hAnsi="LibreBaskerville-Regular" w:cs="LibreBaskerville-Regular"/>
          <w:b/>
          <w:bCs/>
          <w:color w:val="484848"/>
          <w:sz w:val="44"/>
          <w:szCs w:val="44"/>
        </w:rPr>
        <w:t xml:space="preserve">% </w:t>
      </w:r>
      <w:r w:rsidRPr="00BC400C">
        <w:rPr>
          <w:rFonts w:ascii="LibreBaskerville-Regular" w:hAnsi="LibreBaskerville-Regular" w:cs="LibreBaskerville-Regular"/>
          <w:b/>
          <w:bCs/>
          <w:color w:val="484848"/>
          <w:sz w:val="44"/>
          <w:szCs w:val="44"/>
        </w:rPr>
        <w:t>…)</w:t>
      </w:r>
      <w:r>
        <w:rPr>
          <w:rFonts w:ascii="LibreBaskerville-Regular" w:hAnsi="LibreBaskerville-Regular" w:cs="LibreBaskerville-Regular"/>
          <w:color w:val="484848"/>
          <w:sz w:val="23"/>
          <w:szCs w:val="23"/>
        </w:rPr>
        <w:t xml:space="preserve"> </w:t>
      </w:r>
      <w:r>
        <w:rPr>
          <w:rFonts w:ascii="LibreBaskerville-Regular" w:hAnsi="LibreBaskerville-Regular" w:cs="LibreBaskerville-Regular"/>
          <w:b/>
          <w:bCs/>
          <w:color w:val="484848"/>
          <w:sz w:val="44"/>
          <w:szCs w:val="44"/>
        </w:rPr>
        <w:t xml:space="preserve">TOO </w:t>
      </w:r>
      <w:r w:rsidR="00BC29A9">
        <w:rPr>
          <w:rFonts w:ascii="LibreBaskerville-Regular" w:hAnsi="LibreBaskerville-Regular" w:cs="LibreBaskerville-Regular"/>
          <w:b/>
          <w:bCs/>
          <w:color w:val="484848"/>
          <w:sz w:val="44"/>
          <w:szCs w:val="44"/>
        </w:rPr>
        <w:t>HIGH</w:t>
      </w:r>
    </w:p>
    <w:p w14:paraId="6D2ED5C6" w14:textId="0815724E" w:rsidR="00342615" w:rsidRDefault="00342615" w:rsidP="00BC29A9">
      <w:pPr>
        <w:autoSpaceDE w:val="0"/>
        <w:autoSpaceDN w:val="0"/>
        <w:adjustRightInd w:val="0"/>
        <w:spacing w:after="0" w:line="240" w:lineRule="auto"/>
        <w:jc w:val="center"/>
        <w:rPr>
          <w:rFonts w:ascii="LibreBaskerville-Regular" w:hAnsi="LibreBaskerville-Regular" w:cs="LibreBaskerville-Regular"/>
          <w:b/>
          <w:bCs/>
          <w:color w:val="484848"/>
          <w:sz w:val="44"/>
          <w:szCs w:val="44"/>
        </w:rPr>
      </w:pPr>
      <w:r w:rsidRPr="005A39C3">
        <w:rPr>
          <w:rFonts w:ascii="LibreBaskerville-Regular" w:hAnsi="LibreBaskerville-Regular" w:cs="LibreBaskerville-Regular"/>
          <w:b/>
          <w:bCs/>
          <w:color w:val="484848"/>
          <w:sz w:val="44"/>
          <w:szCs w:val="44"/>
        </w:rPr>
        <w:t xml:space="preserve">SCORE </w:t>
      </w:r>
      <w:r w:rsidR="00BC29A9">
        <w:rPr>
          <w:rFonts w:ascii="LibreBaskerville-Regular" w:hAnsi="LibreBaskerville-Regular" w:cs="LibreBaskerville-Regular"/>
          <w:b/>
          <w:bCs/>
          <w:color w:val="484848"/>
          <w:sz w:val="44"/>
          <w:szCs w:val="44"/>
        </w:rPr>
        <w:t>63</w:t>
      </w:r>
      <w:r w:rsidR="005A39C3" w:rsidRPr="005A39C3">
        <w:rPr>
          <w:rFonts w:ascii="LibreBaskerville-Regular" w:hAnsi="LibreBaskerville-Regular" w:cs="LibreBaskerville-Regular"/>
          <w:b/>
          <w:bCs/>
          <w:color w:val="484848"/>
          <w:sz w:val="44"/>
          <w:szCs w:val="44"/>
        </w:rPr>
        <w:t>/100</w:t>
      </w:r>
    </w:p>
    <w:p w14:paraId="39CEBE3A" w14:textId="77777777" w:rsidR="002A3D7D" w:rsidRPr="005A39C3" w:rsidRDefault="002A3D7D" w:rsidP="00BC29A9">
      <w:pPr>
        <w:autoSpaceDE w:val="0"/>
        <w:autoSpaceDN w:val="0"/>
        <w:adjustRightInd w:val="0"/>
        <w:spacing w:after="0" w:line="240" w:lineRule="auto"/>
        <w:jc w:val="center"/>
        <w:rPr>
          <w:rFonts w:ascii="LibreBaskerville-Regular" w:hAnsi="LibreBaskerville-Regular" w:cs="LibreBaskerville-Regular"/>
          <w:b/>
          <w:bCs/>
          <w:color w:val="484848"/>
          <w:sz w:val="44"/>
          <w:szCs w:val="44"/>
        </w:rPr>
      </w:pPr>
    </w:p>
    <w:p w14:paraId="7D760649" w14:textId="13A6305B" w:rsidR="000E6B89" w:rsidRDefault="002A3D7D" w:rsidP="005A39C3">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 xml:space="preserve">Target </w:t>
      </w:r>
      <w:r w:rsidR="000E6B89">
        <w:rPr>
          <w:rFonts w:ascii="LibreBaskerville-Regular" w:hAnsi="LibreBaskerville-Regular" w:cs="LibreBaskerville-Regular"/>
          <w:color w:val="484848"/>
          <w:sz w:val="23"/>
          <w:szCs w:val="23"/>
        </w:rPr>
        <w:t>Healing zone of total carbohydrates is 1.5 to 2.0</w:t>
      </w:r>
      <w:r w:rsidR="005A39C3">
        <w:rPr>
          <w:rFonts w:ascii="LibreBaskerville-Regular" w:hAnsi="LibreBaskerville-Regular" w:cs="LibreBaskerville-Regular"/>
          <w:color w:val="484848"/>
          <w:sz w:val="23"/>
          <w:szCs w:val="23"/>
        </w:rPr>
        <w:t xml:space="preserve"> </w:t>
      </w:r>
      <w:r w:rsidR="00BC29A9">
        <w:rPr>
          <w:rFonts w:ascii="LibreBaskerville-Regular" w:hAnsi="LibreBaskerville-Regular" w:cs="LibreBaskerville-Regular"/>
          <w:color w:val="484848"/>
          <w:sz w:val="23"/>
          <w:szCs w:val="23"/>
        </w:rPr>
        <w:t xml:space="preserve">or </w:t>
      </w:r>
      <w:r w:rsidR="005A39C3">
        <w:rPr>
          <w:rFonts w:ascii="LibreBaskerville-Regular" w:hAnsi="LibreBaskerville-Regular" w:cs="LibreBaskerville-Regular"/>
          <w:color w:val="484848"/>
          <w:sz w:val="23"/>
          <w:szCs w:val="23"/>
        </w:rPr>
        <w:t>over 92</w:t>
      </w:r>
      <w:r w:rsidR="00BC29A9">
        <w:rPr>
          <w:rFonts w:ascii="LibreBaskerville-Regular" w:hAnsi="LibreBaskerville-Regular" w:cs="LibreBaskerville-Regular"/>
          <w:color w:val="484848"/>
          <w:sz w:val="23"/>
          <w:szCs w:val="23"/>
        </w:rPr>
        <w:t>/100</w:t>
      </w:r>
    </w:p>
    <w:p w14:paraId="3D5A743C" w14:textId="77777777" w:rsidR="00BC400C" w:rsidRDefault="00BC400C" w:rsidP="000E6B89">
      <w:pPr>
        <w:autoSpaceDE w:val="0"/>
        <w:autoSpaceDN w:val="0"/>
        <w:adjustRightInd w:val="0"/>
        <w:spacing w:after="0" w:line="240" w:lineRule="auto"/>
        <w:rPr>
          <w:rFonts w:ascii="LibreBaskerville-Regular" w:hAnsi="LibreBaskerville-Regular" w:cs="LibreBaskerville-Regular"/>
          <w:color w:val="484848"/>
          <w:sz w:val="23"/>
          <w:szCs w:val="23"/>
        </w:rPr>
      </w:pPr>
    </w:p>
    <w:p w14:paraId="6A8CCA31" w14:textId="2BF8B234" w:rsidR="002A3D7D" w:rsidRDefault="002A3D7D" w:rsidP="00BC29A9">
      <w:pPr>
        <w:rPr>
          <w:rFonts w:ascii="Garamond" w:hAnsi="Garamond"/>
        </w:rPr>
      </w:pPr>
      <w:r>
        <w:rPr>
          <w:rFonts w:ascii="Garamond" w:hAnsi="Garamond"/>
        </w:rPr>
        <w:t>(</w:t>
      </w:r>
      <w:proofErr w:type="gramStart"/>
      <w:r>
        <w:rPr>
          <w:rFonts w:ascii="Garamond" w:hAnsi="Garamond"/>
        </w:rPr>
        <w:t>BLURB..</w:t>
      </w:r>
      <w:proofErr w:type="gramEnd"/>
      <w:r>
        <w:rPr>
          <w:rFonts w:ascii="Garamond" w:hAnsi="Garamond"/>
        </w:rPr>
        <w:t>page1?)</w:t>
      </w:r>
    </w:p>
    <w:p w14:paraId="5F244293" w14:textId="247D009A" w:rsidR="00BC29A9" w:rsidRPr="005D76E4" w:rsidRDefault="00BC29A9" w:rsidP="00BC29A9">
      <w:pPr>
        <w:rPr>
          <w:rFonts w:ascii="Garamond" w:hAnsi="Garamond"/>
          <w:lang w:val="uz-Cyrl-UZ" w:eastAsia="uz-Cyrl-UZ" w:bidi="uz-Cyrl-UZ"/>
        </w:rPr>
      </w:pPr>
      <w:r w:rsidRPr="005D76E4">
        <w:rPr>
          <w:rFonts w:ascii="Garamond" w:hAnsi="Garamond"/>
        </w:rPr>
        <w:t>The carbohydrate</w:t>
      </w:r>
      <w:r>
        <w:rPr>
          <w:rFonts w:ascii="Garamond" w:hAnsi="Garamond"/>
        </w:rPr>
        <w:t xml:space="preserve"> will be too high or too low and </w:t>
      </w:r>
      <w:r w:rsidRPr="005D76E4">
        <w:rPr>
          <w:rFonts w:ascii="Garamond" w:hAnsi="Garamond"/>
        </w:rPr>
        <w:t>indicates:</w:t>
      </w:r>
    </w:p>
    <w:p w14:paraId="0D1AF5B2" w14:textId="77777777" w:rsidR="00BC29A9" w:rsidRPr="005D76E4" w:rsidRDefault="00BC29A9" w:rsidP="00BC29A9">
      <w:pPr>
        <w:pStyle w:val="ListParagraph"/>
        <w:numPr>
          <w:ilvl w:val="0"/>
          <w:numId w:val="2"/>
        </w:numPr>
        <w:spacing w:before="120" w:after="200" w:line="276" w:lineRule="auto"/>
        <w:ind w:left="714" w:hanging="357"/>
        <w:jc w:val="both"/>
        <w:rPr>
          <w:rFonts w:ascii="Garamond" w:hAnsi="Garamond"/>
          <w:color w:val="3A3D3C"/>
          <w:lang w:eastAsia="en-US"/>
        </w:rPr>
      </w:pPr>
      <w:r w:rsidRPr="005D76E4">
        <w:rPr>
          <w:rFonts w:ascii="Garamond" w:hAnsi="Garamond"/>
          <w:color w:val="3A3D3C"/>
          <w:lang w:eastAsia="en-US"/>
        </w:rPr>
        <w:t>Available oxygen</w:t>
      </w:r>
    </w:p>
    <w:p w14:paraId="5E505D8B" w14:textId="77777777" w:rsidR="00BC29A9" w:rsidRPr="005D76E4" w:rsidRDefault="00BC29A9" w:rsidP="00BC29A9">
      <w:pPr>
        <w:pStyle w:val="ListParagraph"/>
        <w:numPr>
          <w:ilvl w:val="0"/>
          <w:numId w:val="2"/>
        </w:numPr>
        <w:spacing w:before="120" w:after="200" w:line="276" w:lineRule="auto"/>
        <w:ind w:left="714" w:hanging="357"/>
        <w:jc w:val="both"/>
        <w:rPr>
          <w:rFonts w:ascii="Garamond" w:hAnsi="Garamond"/>
          <w:color w:val="3A3D3C"/>
          <w:lang w:eastAsia="en-US"/>
        </w:rPr>
      </w:pPr>
      <w:r w:rsidRPr="005D76E4">
        <w:rPr>
          <w:rFonts w:ascii="Garamond" w:hAnsi="Garamond"/>
          <w:color w:val="3A3D3C"/>
          <w:lang w:eastAsia="en-US"/>
        </w:rPr>
        <w:t xml:space="preserve">Potential energy </w:t>
      </w:r>
    </w:p>
    <w:p w14:paraId="4C2179F5" w14:textId="77777777" w:rsidR="00BC29A9" w:rsidRPr="005D76E4" w:rsidRDefault="00BC29A9" w:rsidP="00BC29A9">
      <w:pPr>
        <w:pStyle w:val="ListParagraph"/>
        <w:numPr>
          <w:ilvl w:val="0"/>
          <w:numId w:val="2"/>
        </w:numPr>
        <w:spacing w:before="120" w:after="200" w:line="276" w:lineRule="auto"/>
        <w:ind w:left="714" w:hanging="357"/>
        <w:jc w:val="both"/>
        <w:rPr>
          <w:rFonts w:ascii="Garamond" w:hAnsi="Garamond"/>
          <w:color w:val="3A3D3C"/>
          <w:lang w:eastAsia="en-US"/>
        </w:rPr>
      </w:pPr>
      <w:r w:rsidRPr="005D76E4">
        <w:rPr>
          <w:rFonts w:ascii="Garamond" w:hAnsi="Garamond"/>
          <w:color w:val="3A3D3C"/>
          <w:lang w:eastAsia="en-US"/>
        </w:rPr>
        <w:t xml:space="preserve">Physical, </w:t>
      </w:r>
      <w:proofErr w:type="gramStart"/>
      <w:r w:rsidRPr="005D76E4">
        <w:rPr>
          <w:rFonts w:ascii="Garamond" w:hAnsi="Garamond"/>
          <w:color w:val="3A3D3C"/>
          <w:lang w:eastAsia="en-US"/>
        </w:rPr>
        <w:t>mental</w:t>
      </w:r>
      <w:proofErr w:type="gramEnd"/>
      <w:r w:rsidRPr="005D76E4">
        <w:rPr>
          <w:rFonts w:ascii="Garamond" w:hAnsi="Garamond"/>
          <w:color w:val="3A3D3C"/>
          <w:lang w:eastAsia="en-US"/>
        </w:rPr>
        <w:t xml:space="preserve"> and emotional issues</w:t>
      </w:r>
    </w:p>
    <w:p w14:paraId="3B508B63" w14:textId="77777777" w:rsidR="00BC29A9" w:rsidRPr="005D76E4" w:rsidRDefault="00BC29A9" w:rsidP="00BC29A9">
      <w:pPr>
        <w:pStyle w:val="ListParagraph"/>
        <w:numPr>
          <w:ilvl w:val="0"/>
          <w:numId w:val="2"/>
        </w:numPr>
        <w:spacing w:before="120" w:after="200" w:line="276" w:lineRule="auto"/>
        <w:ind w:left="714" w:hanging="357"/>
        <w:jc w:val="both"/>
        <w:rPr>
          <w:rFonts w:ascii="Garamond" w:hAnsi="Garamond"/>
          <w:color w:val="3A3D3C"/>
          <w:lang w:eastAsia="en-US"/>
        </w:rPr>
      </w:pPr>
      <w:r w:rsidRPr="005D76E4">
        <w:rPr>
          <w:rFonts w:ascii="Garamond" w:hAnsi="Garamond"/>
          <w:color w:val="3A3D3C"/>
          <w:lang w:eastAsia="en-US"/>
        </w:rPr>
        <w:t>Seizure potential</w:t>
      </w:r>
    </w:p>
    <w:p w14:paraId="1C003793" w14:textId="77777777" w:rsidR="00BC29A9" w:rsidRPr="005D76E4" w:rsidRDefault="00BC29A9" w:rsidP="00BC29A9">
      <w:pPr>
        <w:pStyle w:val="ListParagraph"/>
        <w:numPr>
          <w:ilvl w:val="0"/>
          <w:numId w:val="2"/>
        </w:numPr>
        <w:spacing w:before="120" w:after="200" w:line="276" w:lineRule="auto"/>
        <w:ind w:left="714" w:hanging="357"/>
        <w:jc w:val="both"/>
        <w:rPr>
          <w:rFonts w:ascii="Garamond" w:hAnsi="Garamond"/>
          <w:color w:val="3A3D3C"/>
          <w:lang w:eastAsia="en-US"/>
        </w:rPr>
      </w:pPr>
      <w:r>
        <w:rPr>
          <w:rFonts w:ascii="Garamond" w:hAnsi="Garamond"/>
          <w:color w:val="3A3D3C"/>
          <w:lang w:eastAsia="en-US"/>
        </w:rPr>
        <w:t xml:space="preserve">Hyper or </w:t>
      </w:r>
      <w:r w:rsidRPr="005D76E4">
        <w:rPr>
          <w:rFonts w:ascii="Garamond" w:hAnsi="Garamond"/>
          <w:color w:val="3A3D3C"/>
          <w:lang w:eastAsia="en-US"/>
        </w:rPr>
        <w:t>Hypoglycaemia</w:t>
      </w:r>
    </w:p>
    <w:p w14:paraId="4F60B760" w14:textId="77777777" w:rsidR="00BC29A9" w:rsidRPr="00021864" w:rsidRDefault="00BC29A9" w:rsidP="00BC29A9">
      <w:pPr>
        <w:pStyle w:val="ListParagraph"/>
        <w:numPr>
          <w:ilvl w:val="0"/>
          <w:numId w:val="2"/>
        </w:numPr>
        <w:spacing w:before="120" w:after="240" w:line="276" w:lineRule="auto"/>
        <w:ind w:left="714" w:hanging="357"/>
        <w:jc w:val="both"/>
        <w:rPr>
          <w:rFonts w:ascii="Garamond" w:hAnsi="Garamond"/>
          <w:color w:val="3A3D3C"/>
          <w:lang w:eastAsia="en-US"/>
        </w:rPr>
      </w:pPr>
      <w:r>
        <w:rPr>
          <w:rFonts w:ascii="Garamond" w:hAnsi="Garamond"/>
          <w:color w:val="3A3D3C"/>
          <w:lang w:eastAsia="en-US"/>
        </w:rPr>
        <w:t xml:space="preserve">Possible </w:t>
      </w:r>
      <w:r w:rsidRPr="005D76E4">
        <w:rPr>
          <w:rFonts w:ascii="Garamond" w:hAnsi="Garamond"/>
          <w:color w:val="3A3D3C"/>
          <w:lang w:eastAsia="en-US"/>
        </w:rPr>
        <w:t>Pre-Diabet</w:t>
      </w:r>
      <w:r>
        <w:rPr>
          <w:rFonts w:ascii="Garamond" w:hAnsi="Garamond"/>
          <w:color w:val="3A3D3C"/>
          <w:lang w:eastAsia="en-US"/>
        </w:rPr>
        <w:t>ic states</w:t>
      </w:r>
    </w:p>
    <w:p w14:paraId="4C67C7D3" w14:textId="77777777" w:rsidR="00BC29A9" w:rsidRPr="00021864" w:rsidRDefault="00BC29A9" w:rsidP="00BC29A9">
      <w:pPr>
        <w:spacing w:after="200" w:line="276" w:lineRule="auto"/>
        <w:jc w:val="both"/>
        <w:rPr>
          <w:rFonts w:ascii="Garamond" w:hAnsi="Garamond"/>
          <w:color w:val="3A3D3C"/>
        </w:rPr>
      </w:pPr>
      <w:r w:rsidRPr="00021864">
        <w:rPr>
          <w:rFonts w:ascii="Garamond" w:hAnsi="Garamond"/>
          <w:color w:val="3A3D3C"/>
        </w:rPr>
        <w:t xml:space="preserve">Carbohydrates provide energy in the form of glucose, or blood sugar. Glucose is necessary to support your body's everyday needs and performance. However, if the level is too low or too high then the body ability to create energy is compromised. Some Carbs last longer than others. Some carbs come </w:t>
      </w:r>
      <w:proofErr w:type="spellStart"/>
      <w:r w:rsidRPr="00021864">
        <w:rPr>
          <w:rFonts w:ascii="Garamond" w:hAnsi="Garamond"/>
          <w:color w:val="3A3D3C"/>
        </w:rPr>
        <w:t>form</w:t>
      </w:r>
      <w:proofErr w:type="spellEnd"/>
      <w:r w:rsidRPr="00021864">
        <w:rPr>
          <w:rFonts w:ascii="Garamond" w:hAnsi="Garamond"/>
          <w:color w:val="3A3D3C"/>
        </w:rPr>
        <w:t xml:space="preserve"> processed sugar and others from food and fluids. </w:t>
      </w:r>
    </w:p>
    <w:p w14:paraId="4469BD59" w14:textId="77777777" w:rsidR="00BC29A9" w:rsidRPr="00021864" w:rsidRDefault="00BC29A9" w:rsidP="00BC29A9">
      <w:pPr>
        <w:spacing w:after="200" w:line="276" w:lineRule="auto"/>
        <w:jc w:val="both"/>
        <w:rPr>
          <w:rFonts w:ascii="Garamond" w:hAnsi="Garamond"/>
          <w:color w:val="3A3D3C"/>
        </w:rPr>
      </w:pPr>
      <w:r>
        <w:rPr>
          <w:rFonts w:ascii="Garamond" w:hAnsi="Garamond"/>
          <w:color w:val="3A3D3C"/>
        </w:rPr>
        <w:t>Carbs provide y</w:t>
      </w:r>
      <w:r w:rsidRPr="00021864">
        <w:rPr>
          <w:rFonts w:ascii="Garamond" w:hAnsi="Garamond"/>
          <w:color w:val="3A3D3C"/>
        </w:rPr>
        <w:t xml:space="preserve">our </w:t>
      </w:r>
      <w:r>
        <w:rPr>
          <w:rFonts w:ascii="Garamond" w:hAnsi="Garamond"/>
          <w:color w:val="3A3D3C"/>
        </w:rPr>
        <w:t>b</w:t>
      </w:r>
      <w:r w:rsidRPr="00021864">
        <w:rPr>
          <w:rFonts w:ascii="Garamond" w:hAnsi="Garamond"/>
          <w:color w:val="3A3D3C"/>
        </w:rPr>
        <w:t>ody with </w:t>
      </w:r>
      <w:r>
        <w:rPr>
          <w:rFonts w:ascii="Garamond" w:hAnsi="Garamond"/>
          <w:color w:val="3A3D3C"/>
        </w:rPr>
        <w:t>e</w:t>
      </w:r>
      <w:r w:rsidRPr="00021864">
        <w:rPr>
          <w:rFonts w:ascii="Garamond" w:hAnsi="Garamond"/>
          <w:color w:val="3A3D3C"/>
        </w:rPr>
        <w:t>nergy. One of the primary functions of carbohydrates is to provide your body and brain with energy to sustain life.</w:t>
      </w:r>
    </w:p>
    <w:p w14:paraId="50D21EB6" w14:textId="0EEA32A7" w:rsidR="000E6B89" w:rsidRDefault="00BC400C" w:rsidP="000E6B89">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W</w:t>
      </w:r>
      <w:r w:rsidR="000E6B89">
        <w:rPr>
          <w:rFonts w:ascii="LibreBaskerville-Regular" w:hAnsi="LibreBaskerville-Regular" w:cs="LibreBaskerville-Regular"/>
          <w:color w:val="484848"/>
          <w:sz w:val="23"/>
          <w:szCs w:val="23"/>
        </w:rPr>
        <w:t>hen taken with the other numbers suggest</w:t>
      </w:r>
      <w:r w:rsidR="00342615">
        <w:rPr>
          <w:rFonts w:ascii="LibreBaskerville-Regular" w:hAnsi="LibreBaskerville-Regular" w:cs="LibreBaskerville-Regular"/>
          <w:color w:val="484848"/>
          <w:sz w:val="23"/>
          <w:szCs w:val="23"/>
        </w:rPr>
        <w:t xml:space="preserve"> </w:t>
      </w:r>
      <w:r w:rsidR="000E6B89">
        <w:rPr>
          <w:rFonts w:ascii="LibreBaskerville-Regular" w:hAnsi="LibreBaskerville-Regular" w:cs="LibreBaskerville-Regular"/>
          <w:color w:val="484848"/>
          <w:sz w:val="23"/>
          <w:szCs w:val="23"/>
        </w:rPr>
        <w:t>imbalanced sugars with hyp</w:t>
      </w:r>
      <w:r w:rsidR="00BC29A9">
        <w:rPr>
          <w:rFonts w:ascii="LibreBaskerville-Regular" w:hAnsi="LibreBaskerville-Regular" w:cs="LibreBaskerville-Regular"/>
          <w:color w:val="484848"/>
          <w:sz w:val="23"/>
          <w:szCs w:val="23"/>
        </w:rPr>
        <w:t>er</w:t>
      </w:r>
      <w:r w:rsidR="000E6B89">
        <w:rPr>
          <w:rFonts w:ascii="LibreBaskerville-Regular" w:hAnsi="LibreBaskerville-Regular" w:cs="LibreBaskerville-Regular"/>
          <w:color w:val="484848"/>
          <w:sz w:val="23"/>
          <w:szCs w:val="23"/>
        </w:rPr>
        <w:t>glycaemic (</w:t>
      </w:r>
      <w:r w:rsidR="00BC29A9">
        <w:rPr>
          <w:rFonts w:ascii="LibreBaskerville-Regular" w:hAnsi="LibreBaskerville-Regular" w:cs="LibreBaskerville-Regular"/>
          <w:color w:val="484848"/>
          <w:sz w:val="23"/>
          <w:szCs w:val="23"/>
        </w:rPr>
        <w:t>high</w:t>
      </w:r>
      <w:r w:rsidR="000E6B89">
        <w:rPr>
          <w:rFonts w:ascii="LibreBaskerville-Regular" w:hAnsi="LibreBaskerville-Regular" w:cs="LibreBaskerville-Regular"/>
          <w:color w:val="484848"/>
          <w:sz w:val="23"/>
          <w:szCs w:val="23"/>
        </w:rPr>
        <w:t xml:space="preserve"> sugar) tendencies. This will</w:t>
      </w:r>
      <w:r w:rsidR="00342615">
        <w:rPr>
          <w:rFonts w:ascii="LibreBaskerville-Regular" w:hAnsi="LibreBaskerville-Regular" w:cs="LibreBaskerville-Regular"/>
          <w:color w:val="484848"/>
          <w:sz w:val="23"/>
          <w:szCs w:val="23"/>
        </w:rPr>
        <w:t xml:space="preserve"> </w:t>
      </w:r>
      <w:r w:rsidR="000E6B89">
        <w:rPr>
          <w:rFonts w:ascii="LibreBaskerville-Regular" w:hAnsi="LibreBaskerville-Regular" w:cs="LibreBaskerville-Regular"/>
          <w:color w:val="484848"/>
          <w:sz w:val="23"/>
          <w:szCs w:val="23"/>
        </w:rPr>
        <w:t>lead to the oxygen and glucose in the blood at times becoming unavailable</w:t>
      </w:r>
      <w:r w:rsidR="00BC29A9">
        <w:rPr>
          <w:rFonts w:ascii="LibreBaskerville-Regular" w:hAnsi="LibreBaskerville-Regular" w:cs="LibreBaskerville-Regular"/>
          <w:color w:val="484848"/>
          <w:sz w:val="23"/>
          <w:szCs w:val="23"/>
        </w:rPr>
        <w:t xml:space="preserve"> because of thick congested viscous blood. </w:t>
      </w:r>
    </w:p>
    <w:p w14:paraId="26AAF844" w14:textId="351E12E3" w:rsidR="00BC400C" w:rsidRDefault="00BC29A9" w:rsidP="000E6B89">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Difficult for nutrients to get to outer extremities</w:t>
      </w:r>
      <w:r w:rsidR="000E6B89">
        <w:rPr>
          <w:rFonts w:ascii="LibreBaskerville-Regular" w:hAnsi="LibreBaskerville-Regular" w:cs="LibreBaskerville-Regular"/>
          <w:color w:val="484848"/>
          <w:sz w:val="23"/>
          <w:szCs w:val="23"/>
        </w:rPr>
        <w:t>,</w:t>
      </w:r>
      <w:r w:rsidR="00BC400C">
        <w:rPr>
          <w:rFonts w:ascii="LibreBaskerville-Regular" w:hAnsi="LibreBaskerville-Regular" w:cs="LibreBaskerville-Regular"/>
          <w:color w:val="484848"/>
          <w:sz w:val="23"/>
          <w:szCs w:val="23"/>
        </w:rPr>
        <w:t xml:space="preserve"> because of the </w:t>
      </w:r>
      <w:r>
        <w:rPr>
          <w:rFonts w:ascii="LibreBaskerville-Regular" w:hAnsi="LibreBaskerville-Regular" w:cs="LibreBaskerville-Regular"/>
          <w:color w:val="484848"/>
          <w:sz w:val="23"/>
          <w:szCs w:val="23"/>
        </w:rPr>
        <w:t>high</w:t>
      </w:r>
      <w:r w:rsidR="00BC400C">
        <w:rPr>
          <w:rFonts w:ascii="LibreBaskerville-Regular" w:hAnsi="LibreBaskerville-Regular" w:cs="LibreBaskerville-Regular"/>
          <w:color w:val="484848"/>
          <w:sz w:val="23"/>
          <w:szCs w:val="23"/>
        </w:rPr>
        <w:t xml:space="preserve"> sugar energy levels</w:t>
      </w:r>
    </w:p>
    <w:p w14:paraId="78FB1B11" w14:textId="055EBDDE" w:rsidR="00BC400C" w:rsidRDefault="00BC29A9" w:rsidP="000E6B89">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Wasted</w:t>
      </w:r>
      <w:r w:rsidR="00BC400C">
        <w:rPr>
          <w:rFonts w:ascii="LibreBaskerville-Regular" w:hAnsi="LibreBaskerville-Regular" w:cs="LibreBaskerville-Regular"/>
          <w:color w:val="484848"/>
          <w:sz w:val="23"/>
          <w:szCs w:val="23"/>
        </w:rPr>
        <w:t xml:space="preserve"> energy </w:t>
      </w:r>
      <w:r>
        <w:rPr>
          <w:rFonts w:ascii="LibreBaskerville-Regular" w:hAnsi="LibreBaskerville-Regular" w:cs="LibreBaskerville-Regular"/>
          <w:color w:val="484848"/>
          <w:sz w:val="23"/>
          <w:szCs w:val="23"/>
        </w:rPr>
        <w:t xml:space="preserve">like a rich fuel mix for a lawnmower, </w:t>
      </w:r>
    </w:p>
    <w:p w14:paraId="655E5FEE" w14:textId="77777777" w:rsidR="00BC29A9" w:rsidRPr="00831F3D" w:rsidRDefault="00BC29A9" w:rsidP="00BC29A9">
      <w:pPr>
        <w:pStyle w:val="Heading2"/>
        <w:spacing w:before="360"/>
        <w:rPr>
          <w:sz w:val="22"/>
        </w:rPr>
      </w:pPr>
      <w:bookmarkStart w:id="0" w:name="_Toc411160511"/>
      <w:bookmarkStart w:id="1" w:name="_Toc411190776"/>
      <w:bookmarkStart w:id="2" w:name="_Toc411190846"/>
      <w:bookmarkStart w:id="3" w:name="_Toc411190889"/>
      <w:r w:rsidRPr="00831F3D">
        <w:rPr>
          <w:sz w:val="22"/>
        </w:rPr>
        <w:t>HIGH SUGAR</w:t>
      </w:r>
      <w:bookmarkEnd w:id="0"/>
      <w:r w:rsidRPr="00831F3D">
        <w:rPr>
          <w:sz w:val="22"/>
        </w:rPr>
        <w:t xml:space="preserve"> </w:t>
      </w:r>
      <w:r>
        <w:rPr>
          <w:sz w:val="22"/>
        </w:rPr>
        <w:t>ONLY</w:t>
      </w:r>
      <w:bookmarkEnd w:id="1"/>
      <w:bookmarkEnd w:id="2"/>
      <w:bookmarkEnd w:id="3"/>
    </w:p>
    <w:p w14:paraId="70931981" w14:textId="77777777" w:rsidR="00BC29A9" w:rsidRPr="005E3DA1" w:rsidRDefault="00BC29A9" w:rsidP="00BC29A9">
      <w:pPr>
        <w:spacing w:after="120" w:line="276" w:lineRule="auto"/>
        <w:jc w:val="both"/>
        <w:rPr>
          <w:rFonts w:ascii="Garamond" w:hAnsi="Garamond"/>
          <w:color w:val="3A3D3C"/>
        </w:rPr>
      </w:pPr>
      <w:r w:rsidRPr="005E3DA1">
        <w:rPr>
          <w:rFonts w:ascii="Garamond" w:hAnsi="Garamond"/>
          <w:color w:val="3A3D3C"/>
        </w:rPr>
        <w:t xml:space="preserve">Carb results 5.5 and </w:t>
      </w:r>
      <w:r w:rsidRPr="00A4764D">
        <w:rPr>
          <w:rFonts w:ascii="Garamond" w:hAnsi="Garamond"/>
          <w:b/>
          <w:color w:val="3A3D3C"/>
        </w:rPr>
        <w:t>above</w:t>
      </w:r>
      <w:r w:rsidRPr="005E3DA1">
        <w:rPr>
          <w:rFonts w:ascii="Garamond" w:hAnsi="Garamond"/>
          <w:color w:val="3A3D3C"/>
        </w:rPr>
        <w:t xml:space="preserve"> will reflect on and/or may </w:t>
      </w:r>
      <w:proofErr w:type="gramStart"/>
      <w:r w:rsidRPr="005E3DA1">
        <w:rPr>
          <w:rFonts w:ascii="Garamond" w:hAnsi="Garamond"/>
          <w:color w:val="3A3D3C"/>
        </w:rPr>
        <w:t>cause;</w:t>
      </w:r>
      <w:proofErr w:type="gramEnd"/>
    </w:p>
    <w:p w14:paraId="56466738" w14:textId="77777777" w:rsidR="00BC29A9" w:rsidRPr="005E3DA1" w:rsidRDefault="00BC29A9" w:rsidP="00BC29A9">
      <w:pPr>
        <w:pStyle w:val="ListParagraph"/>
        <w:numPr>
          <w:ilvl w:val="0"/>
          <w:numId w:val="1"/>
        </w:numPr>
        <w:spacing w:after="200" w:line="276" w:lineRule="auto"/>
        <w:ind w:left="426"/>
        <w:jc w:val="both"/>
        <w:rPr>
          <w:rFonts w:ascii="Garamond" w:hAnsi="Garamond"/>
          <w:color w:val="3A3D3C"/>
          <w:lang w:eastAsia="en-US"/>
        </w:rPr>
      </w:pPr>
      <w:r w:rsidRPr="005E3DA1">
        <w:rPr>
          <w:rFonts w:ascii="Garamond" w:hAnsi="Garamond"/>
          <w:color w:val="3A3D3C"/>
          <w:lang w:eastAsia="en-US"/>
        </w:rPr>
        <w:t>Skin Health</w:t>
      </w:r>
    </w:p>
    <w:p w14:paraId="65F2A4D6" w14:textId="77777777" w:rsidR="00BC29A9" w:rsidRPr="005E3DA1" w:rsidRDefault="00BC29A9" w:rsidP="00BC29A9">
      <w:pPr>
        <w:pStyle w:val="ListParagraph"/>
        <w:numPr>
          <w:ilvl w:val="0"/>
          <w:numId w:val="1"/>
        </w:numPr>
        <w:spacing w:after="200" w:line="276" w:lineRule="auto"/>
        <w:ind w:left="426"/>
        <w:jc w:val="both"/>
        <w:rPr>
          <w:rFonts w:ascii="Garamond" w:hAnsi="Garamond"/>
          <w:color w:val="3A3D3C"/>
          <w:lang w:eastAsia="en-US"/>
        </w:rPr>
      </w:pPr>
      <w:r w:rsidRPr="005E3DA1">
        <w:rPr>
          <w:rFonts w:ascii="Garamond" w:hAnsi="Garamond"/>
          <w:color w:val="3A3D3C"/>
          <w:lang w:eastAsia="en-US"/>
        </w:rPr>
        <w:t>Heart health</w:t>
      </w:r>
    </w:p>
    <w:p w14:paraId="28AA8940" w14:textId="77777777" w:rsidR="00BC29A9" w:rsidRPr="005E3DA1" w:rsidRDefault="00BC29A9" w:rsidP="00BC29A9">
      <w:pPr>
        <w:pStyle w:val="ListParagraph"/>
        <w:numPr>
          <w:ilvl w:val="0"/>
          <w:numId w:val="1"/>
        </w:numPr>
        <w:spacing w:after="200" w:line="276" w:lineRule="auto"/>
        <w:ind w:left="426"/>
        <w:jc w:val="both"/>
        <w:rPr>
          <w:rFonts w:ascii="Garamond" w:hAnsi="Garamond"/>
          <w:color w:val="3A3D3C"/>
          <w:lang w:eastAsia="en-US"/>
        </w:rPr>
      </w:pPr>
      <w:r w:rsidRPr="005E3DA1">
        <w:rPr>
          <w:rFonts w:ascii="Garamond" w:hAnsi="Garamond"/>
          <w:color w:val="3A3D3C"/>
          <w:lang w:eastAsia="en-US"/>
        </w:rPr>
        <w:lastRenderedPageBreak/>
        <w:t>Feeling too hot or too cold</w:t>
      </w:r>
    </w:p>
    <w:p w14:paraId="3160181E" w14:textId="77777777" w:rsidR="00BC29A9" w:rsidRPr="005E3DA1" w:rsidRDefault="00BC29A9" w:rsidP="00BC29A9">
      <w:pPr>
        <w:pStyle w:val="ListParagraph"/>
        <w:numPr>
          <w:ilvl w:val="0"/>
          <w:numId w:val="1"/>
        </w:numPr>
        <w:spacing w:after="200" w:line="276" w:lineRule="auto"/>
        <w:ind w:left="426"/>
        <w:jc w:val="both"/>
        <w:rPr>
          <w:rFonts w:ascii="Garamond" w:hAnsi="Garamond"/>
          <w:color w:val="3A3D3C"/>
          <w:lang w:eastAsia="en-US"/>
        </w:rPr>
      </w:pPr>
      <w:r w:rsidRPr="005E3DA1">
        <w:rPr>
          <w:rFonts w:ascii="Garamond" w:hAnsi="Garamond"/>
          <w:color w:val="3A3D3C"/>
          <w:lang w:eastAsia="en-US"/>
        </w:rPr>
        <w:t>Restless legs</w:t>
      </w:r>
    </w:p>
    <w:p w14:paraId="4E8A15C2" w14:textId="77777777" w:rsidR="00BC29A9" w:rsidRPr="005E3DA1" w:rsidRDefault="00BC29A9" w:rsidP="00BC29A9">
      <w:pPr>
        <w:pStyle w:val="ListParagraph"/>
        <w:numPr>
          <w:ilvl w:val="0"/>
          <w:numId w:val="1"/>
        </w:numPr>
        <w:spacing w:after="200" w:line="276" w:lineRule="auto"/>
        <w:ind w:left="426"/>
        <w:jc w:val="both"/>
        <w:rPr>
          <w:rFonts w:ascii="Garamond" w:hAnsi="Garamond"/>
          <w:color w:val="3A3D3C"/>
          <w:lang w:eastAsia="en-US"/>
        </w:rPr>
      </w:pPr>
      <w:r w:rsidRPr="005E3DA1">
        <w:rPr>
          <w:rFonts w:ascii="Garamond" w:hAnsi="Garamond"/>
          <w:color w:val="3A3D3C"/>
          <w:lang w:eastAsia="en-US"/>
        </w:rPr>
        <w:t>Hyper-glycaemic</w:t>
      </w:r>
    </w:p>
    <w:p w14:paraId="22718BAB" w14:textId="77777777" w:rsidR="00BC29A9" w:rsidRPr="005E3DA1" w:rsidRDefault="00BC29A9" w:rsidP="00BC29A9">
      <w:pPr>
        <w:pStyle w:val="ListParagraph"/>
        <w:numPr>
          <w:ilvl w:val="0"/>
          <w:numId w:val="1"/>
        </w:numPr>
        <w:spacing w:after="200" w:line="276" w:lineRule="auto"/>
        <w:ind w:left="426"/>
        <w:jc w:val="both"/>
        <w:rPr>
          <w:rFonts w:ascii="Garamond" w:hAnsi="Garamond"/>
          <w:color w:val="3A3D3C"/>
          <w:lang w:eastAsia="en-US"/>
        </w:rPr>
      </w:pPr>
      <w:r w:rsidRPr="005E3DA1">
        <w:rPr>
          <w:rFonts w:ascii="Garamond" w:hAnsi="Garamond"/>
          <w:color w:val="3A3D3C"/>
          <w:lang w:eastAsia="en-US"/>
        </w:rPr>
        <w:t xml:space="preserve">(pre)- Diabetes  </w:t>
      </w:r>
    </w:p>
    <w:p w14:paraId="5B73F93A" w14:textId="5CB90BC4" w:rsidR="00C945CB" w:rsidRPr="00C945CB" w:rsidRDefault="005A39C3" w:rsidP="00C945CB">
      <w:pPr>
        <w:rPr>
          <w:rFonts w:ascii="LibreBaskerville-Italic" w:hAnsi="LibreBaskerville-Italic" w:cs="LibreBaskerville-Italic"/>
          <w:i/>
          <w:iCs/>
          <w:color w:val="484848"/>
          <w:sz w:val="23"/>
          <w:szCs w:val="23"/>
        </w:rPr>
      </w:pPr>
      <w:r w:rsidRPr="005A39C3">
        <w:rPr>
          <w:rFonts w:ascii="LibreBaskerville-Italic" w:hAnsi="LibreBaskerville-Italic" w:cs="LibreBaskerville-Italic"/>
          <w:b/>
          <w:bCs/>
          <w:i/>
          <w:iCs/>
          <w:color w:val="484848"/>
          <w:sz w:val="23"/>
          <w:szCs w:val="23"/>
        </w:rPr>
        <w:t xml:space="preserve"> MAY</w:t>
      </w:r>
      <w:r w:rsidR="00C945CB">
        <w:rPr>
          <w:rFonts w:ascii="LibreBaskerville-Italic" w:hAnsi="LibreBaskerville-Italic" w:cs="LibreBaskerville-Italic"/>
          <w:i/>
          <w:iCs/>
          <w:color w:val="484848"/>
          <w:sz w:val="23"/>
          <w:szCs w:val="23"/>
        </w:rPr>
        <w:t xml:space="preserve"> include: Adrenal fatigue, </w:t>
      </w:r>
      <w:r>
        <w:rPr>
          <w:rFonts w:ascii="LibreBaskerville-Italic" w:hAnsi="LibreBaskerville-Italic" w:cs="LibreBaskerville-Italic"/>
          <w:i/>
          <w:iCs/>
          <w:color w:val="484848"/>
          <w:sz w:val="23"/>
          <w:szCs w:val="23"/>
        </w:rPr>
        <w:t>low energy, mood swings or just feeling</w:t>
      </w:r>
      <w:r w:rsidR="00BC29A9">
        <w:rPr>
          <w:rFonts w:ascii="LibreBaskerville-Italic" w:hAnsi="LibreBaskerville-Italic" w:cs="LibreBaskerville-Italic"/>
          <w:i/>
          <w:iCs/>
          <w:color w:val="484848"/>
          <w:sz w:val="23"/>
          <w:szCs w:val="23"/>
        </w:rPr>
        <w:t xml:space="preserve"> real highs then real lows</w:t>
      </w:r>
      <w:r>
        <w:rPr>
          <w:rFonts w:ascii="LibreBaskerville-Italic" w:hAnsi="LibreBaskerville-Italic" w:cs="LibreBaskerville-Italic"/>
          <w:i/>
          <w:iCs/>
          <w:color w:val="484848"/>
          <w:sz w:val="23"/>
          <w:szCs w:val="23"/>
        </w:rPr>
        <w:t>. Depression, skin irritati</w:t>
      </w:r>
      <w:r w:rsidR="00BC29A9">
        <w:rPr>
          <w:rFonts w:ascii="LibreBaskerville-Italic" w:hAnsi="LibreBaskerville-Italic" w:cs="LibreBaskerville-Italic"/>
          <w:i/>
          <w:iCs/>
          <w:color w:val="484848"/>
          <w:sz w:val="23"/>
          <w:szCs w:val="23"/>
        </w:rPr>
        <w:t>on</w:t>
      </w:r>
      <w:r>
        <w:rPr>
          <w:rFonts w:ascii="LibreBaskerville-Italic" w:hAnsi="LibreBaskerville-Italic" w:cs="LibreBaskerville-Italic"/>
          <w:i/>
          <w:iCs/>
          <w:color w:val="484848"/>
          <w:sz w:val="23"/>
          <w:szCs w:val="23"/>
        </w:rPr>
        <w:t xml:space="preserve">s, </w:t>
      </w:r>
      <w:proofErr w:type="gramStart"/>
      <w:r>
        <w:rPr>
          <w:rFonts w:ascii="LibreBaskerville-Italic" w:hAnsi="LibreBaskerville-Italic" w:cs="LibreBaskerville-Italic"/>
          <w:i/>
          <w:iCs/>
          <w:color w:val="484848"/>
          <w:sz w:val="23"/>
          <w:szCs w:val="23"/>
        </w:rPr>
        <w:t>headaches ,</w:t>
      </w:r>
      <w:r w:rsidR="00BC29A9">
        <w:rPr>
          <w:rFonts w:ascii="LibreBaskerville-Italic" w:hAnsi="LibreBaskerville-Italic" w:cs="LibreBaskerville-Italic"/>
          <w:i/>
          <w:iCs/>
          <w:color w:val="484848"/>
          <w:sz w:val="23"/>
          <w:szCs w:val="23"/>
        </w:rPr>
        <w:t>stress</w:t>
      </w:r>
      <w:proofErr w:type="gramEnd"/>
      <w:r w:rsidR="00BC29A9">
        <w:rPr>
          <w:rFonts w:ascii="LibreBaskerville-Italic" w:hAnsi="LibreBaskerville-Italic" w:cs="LibreBaskerville-Italic"/>
          <w:i/>
          <w:iCs/>
          <w:color w:val="484848"/>
          <w:sz w:val="23"/>
          <w:szCs w:val="23"/>
        </w:rPr>
        <w:t xml:space="preserve"> and uncontrolled emotional outbursts</w:t>
      </w:r>
      <w:r>
        <w:rPr>
          <w:rFonts w:ascii="LibreBaskerville-Italic" w:hAnsi="LibreBaskerville-Italic" w:cs="LibreBaskerville-Italic"/>
          <w:i/>
          <w:iCs/>
          <w:color w:val="484848"/>
          <w:sz w:val="23"/>
          <w:szCs w:val="23"/>
        </w:rPr>
        <w:t xml:space="preserve">. </w:t>
      </w:r>
    </w:p>
    <w:p w14:paraId="64C0742C" w14:textId="77777777" w:rsidR="005A39C3" w:rsidRDefault="005A39C3" w:rsidP="00C945CB">
      <w:pPr>
        <w:autoSpaceDE w:val="0"/>
        <w:autoSpaceDN w:val="0"/>
        <w:adjustRightInd w:val="0"/>
        <w:spacing w:after="0" w:line="240" w:lineRule="auto"/>
        <w:rPr>
          <w:rFonts w:ascii="LibreBaskerville-Italic" w:hAnsi="LibreBaskerville-Italic" w:cs="LibreBaskerville-Italic"/>
          <w:b/>
          <w:bCs/>
          <w:i/>
          <w:iCs/>
          <w:color w:val="484848"/>
          <w:sz w:val="32"/>
          <w:szCs w:val="32"/>
        </w:rPr>
      </w:pPr>
    </w:p>
    <w:p w14:paraId="020B2E1E" w14:textId="441E982B" w:rsidR="00C945CB" w:rsidRPr="005A39C3" w:rsidRDefault="00C945CB" w:rsidP="00C945CB">
      <w:pPr>
        <w:autoSpaceDE w:val="0"/>
        <w:autoSpaceDN w:val="0"/>
        <w:adjustRightInd w:val="0"/>
        <w:spacing w:after="0" w:line="240" w:lineRule="auto"/>
        <w:rPr>
          <w:rFonts w:ascii="LibreBaskerville-Italic" w:hAnsi="LibreBaskerville-Italic" w:cs="LibreBaskerville-Italic"/>
          <w:b/>
          <w:bCs/>
          <w:i/>
          <w:iCs/>
          <w:color w:val="484848"/>
          <w:sz w:val="32"/>
          <w:szCs w:val="32"/>
        </w:rPr>
      </w:pPr>
      <w:r w:rsidRPr="005A39C3">
        <w:rPr>
          <w:rFonts w:ascii="LibreBaskerville-Italic" w:hAnsi="LibreBaskerville-Italic" w:cs="LibreBaskerville-Italic"/>
          <w:b/>
          <w:bCs/>
          <w:i/>
          <w:iCs/>
          <w:color w:val="484848"/>
          <w:sz w:val="32"/>
          <w:szCs w:val="32"/>
        </w:rPr>
        <w:t xml:space="preserve">SOLUTIONS…ANSWERS </w:t>
      </w:r>
      <w:proofErr w:type="gramStart"/>
      <w:r w:rsidRPr="005A39C3">
        <w:rPr>
          <w:rFonts w:ascii="LibreBaskerville-Italic" w:hAnsi="LibreBaskerville-Italic" w:cs="LibreBaskerville-Italic"/>
          <w:b/>
          <w:bCs/>
          <w:i/>
          <w:iCs/>
          <w:color w:val="484848"/>
          <w:sz w:val="32"/>
          <w:szCs w:val="32"/>
        </w:rPr>
        <w:t>….WHAT</w:t>
      </w:r>
      <w:proofErr w:type="gramEnd"/>
      <w:r w:rsidRPr="005A39C3">
        <w:rPr>
          <w:rFonts w:ascii="LibreBaskerville-Italic" w:hAnsi="LibreBaskerville-Italic" w:cs="LibreBaskerville-Italic"/>
          <w:b/>
          <w:bCs/>
          <w:i/>
          <w:iCs/>
          <w:color w:val="484848"/>
          <w:sz w:val="32"/>
          <w:szCs w:val="32"/>
        </w:rPr>
        <w:t xml:space="preserve"> TO DO </w:t>
      </w:r>
    </w:p>
    <w:p w14:paraId="21F12CD6" w14:textId="77777777" w:rsidR="00C945CB" w:rsidRDefault="00C945CB" w:rsidP="00C945CB">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Reduce or eliminate added sugars and simple carbohydrate foods</w:t>
      </w:r>
    </w:p>
    <w:p w14:paraId="3C51C052" w14:textId="77777777" w:rsidR="00C945CB" w:rsidRDefault="00C945CB" w:rsidP="00C945CB">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Eat more low GI foods such as cooked vegetables and healthy salads</w:t>
      </w:r>
    </w:p>
    <w:p w14:paraId="274BD492" w14:textId="453C912E" w:rsidR="00C945CB" w:rsidRDefault="00C945CB" w:rsidP="00C945CB">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 xml:space="preserve">Less alcohol, </w:t>
      </w:r>
      <w:proofErr w:type="gramStart"/>
      <w:r>
        <w:rPr>
          <w:rFonts w:ascii="LibreBaskerville-Italic" w:hAnsi="LibreBaskerville-Italic" w:cs="LibreBaskerville-Italic"/>
          <w:i/>
          <w:iCs/>
          <w:color w:val="484848"/>
          <w:sz w:val="23"/>
          <w:szCs w:val="23"/>
        </w:rPr>
        <w:t>sweets</w:t>
      </w:r>
      <w:proofErr w:type="gramEnd"/>
      <w:r>
        <w:rPr>
          <w:rFonts w:ascii="LibreBaskerville-Italic" w:hAnsi="LibreBaskerville-Italic" w:cs="LibreBaskerville-Italic"/>
          <w:i/>
          <w:iCs/>
          <w:color w:val="484848"/>
          <w:sz w:val="23"/>
          <w:szCs w:val="23"/>
        </w:rPr>
        <w:t xml:space="preserve"> or grains.</w:t>
      </w:r>
    </w:p>
    <w:p w14:paraId="3F9A6B8D" w14:textId="614D227D" w:rsidR="00BC29A9" w:rsidRDefault="00BC29A9" w:rsidP="00C945CB">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Try extended deep breathing</w:t>
      </w:r>
    </w:p>
    <w:p w14:paraId="6730F9BD" w14:textId="63EA3B47" w:rsidR="00BC29A9" w:rsidRDefault="00BC29A9" w:rsidP="00C945CB">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 xml:space="preserve">Look for all the places that are stressful in your life and reduce the points of stress. </w:t>
      </w:r>
    </w:p>
    <w:p w14:paraId="4CCF78D0" w14:textId="29A3C285" w:rsidR="00BC29A9" w:rsidRDefault="00BC29A9" w:rsidP="00C945CB">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Drink the correct amount of water</w:t>
      </w:r>
    </w:p>
    <w:p w14:paraId="76C43C60" w14:textId="77777777" w:rsidR="00BC29A9" w:rsidRDefault="00BC29A9" w:rsidP="00BC29A9">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Eat small frequent meals</w:t>
      </w:r>
    </w:p>
    <w:p w14:paraId="77467CFC" w14:textId="77777777" w:rsidR="00C945CB" w:rsidRDefault="00C945CB" w:rsidP="00C945CB">
      <w:pPr>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 xml:space="preserve">Always go by the numbers. </w:t>
      </w:r>
    </w:p>
    <w:p w14:paraId="6635D2F8" w14:textId="14078A0F" w:rsidR="00C945CB" w:rsidRDefault="005A39C3" w:rsidP="00C945CB">
      <w:r>
        <w:t>NEXT STEP. WEBSITE LINKS VIDEOS………………</w:t>
      </w:r>
    </w:p>
    <w:p w14:paraId="0048177A" w14:textId="143457B8" w:rsidR="005A39C3" w:rsidRDefault="005A39C3" w:rsidP="00C945CB">
      <w:r>
        <w:t>CONATCT DETAILS. ………………………………….</w:t>
      </w:r>
    </w:p>
    <w:p w14:paraId="34E250FB" w14:textId="69497CAE" w:rsidR="00342615" w:rsidRDefault="00342615" w:rsidP="00342615">
      <w:pPr>
        <w:autoSpaceDE w:val="0"/>
        <w:autoSpaceDN w:val="0"/>
        <w:adjustRightInd w:val="0"/>
        <w:spacing w:after="0" w:line="240" w:lineRule="auto"/>
        <w:rPr>
          <w:rFonts w:ascii="LibreBaskerville-Regular" w:hAnsi="LibreBaskerville-Regular" w:cs="LibreBaskerville-Regular"/>
          <w:color w:val="484848"/>
          <w:sz w:val="23"/>
          <w:szCs w:val="23"/>
        </w:rPr>
      </w:pPr>
    </w:p>
    <w:p w14:paraId="434114B3" w14:textId="32C3E9AD" w:rsidR="00342615" w:rsidRDefault="00342615" w:rsidP="00342615">
      <w:pPr>
        <w:autoSpaceDE w:val="0"/>
        <w:autoSpaceDN w:val="0"/>
        <w:adjustRightInd w:val="0"/>
        <w:spacing w:after="0" w:line="240" w:lineRule="auto"/>
        <w:rPr>
          <w:rFonts w:ascii="LibreBaskerville-Regular" w:hAnsi="LibreBaskerville-Regular" w:cs="LibreBaskerville-Regular"/>
          <w:color w:val="484848"/>
          <w:sz w:val="23"/>
          <w:szCs w:val="23"/>
        </w:rPr>
      </w:pPr>
    </w:p>
    <w:p w14:paraId="1864BA99" w14:textId="77777777" w:rsidR="00774DEC" w:rsidRDefault="00774DEC" w:rsidP="00774DEC">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 xml:space="preserve">High Sugars </w:t>
      </w:r>
    </w:p>
    <w:p w14:paraId="6B573FDE" w14:textId="77777777" w:rsidR="00774DEC" w:rsidRDefault="00774DEC" w:rsidP="00774DEC">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making blood thick and heavy, which is harder</w:t>
      </w:r>
    </w:p>
    <w:p w14:paraId="0D3A2203" w14:textId="77777777" w:rsidR="00774DEC" w:rsidRDefault="00774DEC" w:rsidP="00774DEC">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 xml:space="preserve">for the heart to push around your body. Therefore, the heart </w:t>
      </w:r>
      <w:proofErr w:type="gramStart"/>
      <w:r>
        <w:rPr>
          <w:rFonts w:ascii="LibreBaskerville-Regular" w:hAnsi="LibreBaskerville-Regular" w:cs="LibreBaskerville-Regular"/>
          <w:color w:val="484848"/>
          <w:sz w:val="23"/>
          <w:szCs w:val="23"/>
        </w:rPr>
        <w:t>has to</w:t>
      </w:r>
      <w:proofErr w:type="gramEnd"/>
      <w:r>
        <w:rPr>
          <w:rFonts w:ascii="LibreBaskerville-Regular" w:hAnsi="LibreBaskerville-Regular" w:cs="LibreBaskerville-Regular"/>
          <w:color w:val="484848"/>
          <w:sz w:val="23"/>
          <w:szCs w:val="23"/>
        </w:rPr>
        <w:t xml:space="preserve"> work</w:t>
      </w:r>
    </w:p>
    <w:p w14:paraId="0A377208" w14:textId="77777777" w:rsidR="00774DEC" w:rsidRDefault="00774DEC" w:rsidP="00774DEC">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harder and you become more tired and can lack motivation and energy.</w:t>
      </w:r>
    </w:p>
    <w:p w14:paraId="0C1E6571" w14:textId="77777777" w:rsidR="00774DEC" w:rsidRDefault="00774DEC" w:rsidP="00774DEC">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Energy and thinking can become erratic. This is known as the zone of</w:t>
      </w:r>
    </w:p>
    <w:p w14:paraId="05264CF0" w14:textId="77777777" w:rsidR="00774DEC" w:rsidRDefault="00774DEC" w:rsidP="00774DEC">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 xml:space="preserve">misery as the </w:t>
      </w:r>
      <w:proofErr w:type="gramStart"/>
      <w:r>
        <w:rPr>
          <w:rFonts w:ascii="LibreBaskerville-Regular" w:hAnsi="LibreBaskerville-Regular" w:cs="LibreBaskerville-Regular"/>
          <w:color w:val="484848"/>
          <w:sz w:val="23"/>
          <w:szCs w:val="23"/>
        </w:rPr>
        <w:t>bodies</w:t>
      </w:r>
      <w:proofErr w:type="gramEnd"/>
      <w:r>
        <w:rPr>
          <w:rFonts w:ascii="LibreBaskerville-Regular" w:hAnsi="LibreBaskerville-Regular" w:cs="LibreBaskerville-Regular"/>
          <w:color w:val="484848"/>
          <w:sz w:val="23"/>
          <w:szCs w:val="23"/>
        </w:rPr>
        <w:t xml:space="preserve"> biochemistry can change rapidly affecting moods and</w:t>
      </w:r>
    </w:p>
    <w:p w14:paraId="29623F19" w14:textId="77777777" w:rsidR="00774DEC" w:rsidRDefault="00774DEC" w:rsidP="00774DEC">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 xml:space="preserve">energy. </w:t>
      </w:r>
    </w:p>
    <w:p w14:paraId="391B667E" w14:textId="77777777" w:rsidR="00774DEC" w:rsidRDefault="00774DEC" w:rsidP="00774DEC">
      <w:pPr>
        <w:autoSpaceDE w:val="0"/>
        <w:autoSpaceDN w:val="0"/>
        <w:adjustRightInd w:val="0"/>
        <w:spacing w:after="0" w:line="240" w:lineRule="auto"/>
        <w:rPr>
          <w:rFonts w:ascii="LibreBaskerville-Regular" w:hAnsi="LibreBaskerville-Regular" w:cs="LibreBaskerville-Regular"/>
          <w:color w:val="484848"/>
          <w:sz w:val="23"/>
          <w:szCs w:val="23"/>
        </w:rPr>
      </w:pPr>
    </w:p>
    <w:p w14:paraId="6B37C364" w14:textId="77777777" w:rsidR="00774DEC" w:rsidRDefault="00774DEC" w:rsidP="00774DEC">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 xml:space="preserve">Symptoms TOO HIGH SUGAR READING </w:t>
      </w:r>
    </w:p>
    <w:p w14:paraId="554FC871" w14:textId="77777777" w:rsidR="00774DEC" w:rsidRDefault="00774DEC" w:rsidP="00774DEC">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 xml:space="preserve">Some of the more common symptoms that you </w:t>
      </w:r>
      <w:r w:rsidRPr="00BC400C">
        <w:rPr>
          <w:rFonts w:ascii="LibreBaskerville-Regular" w:hAnsi="LibreBaskerville-Regular" w:cs="LibreBaskerville-Regular"/>
          <w:b/>
          <w:bCs/>
          <w:color w:val="484848"/>
          <w:sz w:val="23"/>
          <w:szCs w:val="23"/>
        </w:rPr>
        <w:t>may</w:t>
      </w:r>
      <w:r>
        <w:rPr>
          <w:rFonts w:ascii="LibreBaskerville-Regular" w:hAnsi="LibreBaskerville-Regular" w:cs="LibreBaskerville-Regular"/>
          <w:color w:val="484848"/>
          <w:sz w:val="23"/>
          <w:szCs w:val="23"/>
        </w:rPr>
        <w:t xml:space="preserve"> experience</w:t>
      </w:r>
    </w:p>
    <w:p w14:paraId="70C96D4A" w14:textId="77777777" w:rsidR="00774DEC" w:rsidRDefault="00774DEC" w:rsidP="00774DEC">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with this pattern at times: are muscle and joint pain, nervousness, anxiety,</w:t>
      </w:r>
    </w:p>
    <w:p w14:paraId="7A72B2B4" w14:textId="77777777" w:rsidR="00774DEC" w:rsidRDefault="00774DEC" w:rsidP="00774DEC">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irritability, exhaustion, faintness, dizziness, tremor, cold sweats, weak spells,</w:t>
      </w:r>
    </w:p>
    <w:p w14:paraId="1D3EA94A" w14:textId="77777777" w:rsidR="00774DEC" w:rsidRDefault="00774DEC" w:rsidP="00774DEC">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depression, drowsiness, headaches, digestive disturbances, forgetfulness,</w:t>
      </w:r>
    </w:p>
    <w:p w14:paraId="07F14624" w14:textId="77777777" w:rsidR="00774DEC" w:rsidRDefault="00774DEC" w:rsidP="00774DEC">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skin irritations, sugar cravings, carbohydrate cravings, alcohol addiction,</w:t>
      </w:r>
    </w:p>
    <w:p w14:paraId="4E1C86C7" w14:textId="77777777" w:rsidR="00774DEC" w:rsidRDefault="00774DEC" w:rsidP="00774DEC">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 xml:space="preserve">worrying and insomnia. </w:t>
      </w:r>
    </w:p>
    <w:p w14:paraId="20E852BD" w14:textId="0BBADBAE" w:rsidR="00342615" w:rsidRDefault="00342615" w:rsidP="00342615">
      <w:pPr>
        <w:autoSpaceDE w:val="0"/>
        <w:autoSpaceDN w:val="0"/>
        <w:adjustRightInd w:val="0"/>
        <w:spacing w:after="0" w:line="240" w:lineRule="auto"/>
        <w:rPr>
          <w:rFonts w:ascii="LibreBaskerville-Regular" w:hAnsi="LibreBaskerville-Regular" w:cs="LibreBaskerville-Regular"/>
          <w:color w:val="484848"/>
          <w:sz w:val="23"/>
          <w:szCs w:val="23"/>
        </w:rPr>
      </w:pPr>
    </w:p>
    <w:p w14:paraId="02F53B1B" w14:textId="77777777" w:rsidR="00C945CB" w:rsidRDefault="00C945CB" w:rsidP="00342615">
      <w:pPr>
        <w:autoSpaceDE w:val="0"/>
        <w:autoSpaceDN w:val="0"/>
        <w:adjustRightInd w:val="0"/>
        <w:spacing w:after="0" w:line="240" w:lineRule="auto"/>
        <w:rPr>
          <w:rFonts w:ascii="LibreBaskerville-Italic" w:hAnsi="LibreBaskerville-Italic" w:cs="LibreBaskerville-Italic"/>
          <w:i/>
          <w:iCs/>
          <w:color w:val="484848"/>
          <w:sz w:val="23"/>
          <w:szCs w:val="23"/>
        </w:rPr>
      </w:pPr>
    </w:p>
    <w:p w14:paraId="51D7EA3A" w14:textId="77777777" w:rsidR="00C945CB" w:rsidRDefault="00C945CB" w:rsidP="00342615">
      <w:pPr>
        <w:autoSpaceDE w:val="0"/>
        <w:autoSpaceDN w:val="0"/>
        <w:adjustRightInd w:val="0"/>
        <w:spacing w:after="0" w:line="240" w:lineRule="auto"/>
        <w:rPr>
          <w:rFonts w:ascii="LibreBaskerville-Italic" w:hAnsi="LibreBaskerville-Italic" w:cs="LibreBaskerville-Italic"/>
          <w:i/>
          <w:iCs/>
          <w:color w:val="484848"/>
          <w:sz w:val="23"/>
          <w:szCs w:val="23"/>
        </w:rPr>
      </w:pPr>
    </w:p>
    <w:p w14:paraId="1751F75F" w14:textId="77777777" w:rsidR="00C945CB" w:rsidRDefault="00C945CB"/>
    <w:sectPr w:rsidR="00C945CB" w:rsidSect="00BC400C">
      <w:pgSz w:w="11906" w:h="16838"/>
      <w:pgMar w:top="851"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YesevaOne-Regular">
    <w:altName w:val="Calibri"/>
    <w:panose1 w:val="00000000000000000000"/>
    <w:charset w:val="00"/>
    <w:family w:val="auto"/>
    <w:notTrueType/>
    <w:pitch w:val="default"/>
    <w:sig w:usb0="00000003" w:usb1="00000000" w:usb2="00000000" w:usb3="00000000" w:csb0="00000001" w:csb1="00000000"/>
  </w:font>
  <w:font w:name="T3Font_0">
    <w:altName w:val="Calibri"/>
    <w:panose1 w:val="00000000000000000000"/>
    <w:charset w:val="00"/>
    <w:family w:val="swiss"/>
    <w:notTrueType/>
    <w:pitch w:val="default"/>
    <w:sig w:usb0="00000003" w:usb1="00000000" w:usb2="00000000" w:usb3="00000000" w:csb0="00000001" w:csb1="00000000"/>
  </w:font>
  <w:font w:name="LibreBaskerville-Regular">
    <w:altName w:val="Calibri"/>
    <w:panose1 w:val="00000000000000000000"/>
    <w:charset w:val="00"/>
    <w:family w:val="auto"/>
    <w:notTrueType/>
    <w:pitch w:val="default"/>
    <w:sig w:usb0="00000003" w:usb1="00000000" w:usb2="00000000" w:usb3="00000000" w:csb0="00000001" w:csb1="00000000"/>
  </w:font>
  <w:font w:name="LibreBaskerville-Bold">
    <w:altName w:val="Calibri"/>
    <w:panose1 w:val="00000000000000000000"/>
    <w:charset w:val="00"/>
    <w:family w:val="auto"/>
    <w:notTrueType/>
    <w:pitch w:val="default"/>
    <w:sig w:usb0="00000003" w:usb1="00000000" w:usb2="00000000" w:usb3="00000000" w:csb0="00000001" w:csb1="00000000"/>
  </w:font>
  <w:font w:name="LibreBaskerville-Italic">
    <w:altName w:val="Calibri"/>
    <w:panose1 w:val="00000000000000000000"/>
    <w:charset w:val="00"/>
    <w:family w:val="auto"/>
    <w:notTrueType/>
    <w:pitch w:val="default"/>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63283115"/>
    <w:multiLevelType w:val="hybridMultilevel"/>
    <w:tmpl w:val="64A8E5A6"/>
    <w:lvl w:ilvl="0" w:tplc="7332A6CA">
      <w:start w:val="1"/>
      <w:numFmt w:val="bullet"/>
      <w:lvlText w:val=""/>
      <w:lvlJc w:val="left"/>
      <w:pPr>
        <w:ind w:left="720" w:hanging="360"/>
      </w:pPr>
      <w:rPr>
        <w:rFonts w:ascii="Symbol" w:hAnsi="Symbol"/>
        <w:color w:val="0071BB"/>
      </w:rPr>
    </w:lvl>
    <w:lvl w:ilvl="1" w:tplc="17964BBA">
      <w:start w:val="1"/>
      <w:numFmt w:val="bullet"/>
      <w:lvlText w:val="o"/>
      <w:lvlJc w:val="left"/>
      <w:pPr>
        <w:ind w:left="1440" w:hanging="360"/>
      </w:pPr>
      <w:rPr>
        <w:rFonts w:ascii="Courier New" w:hAnsi="Courier New"/>
      </w:rPr>
    </w:lvl>
    <w:lvl w:ilvl="2" w:tplc="7C8EEB1E">
      <w:start w:val="1"/>
      <w:numFmt w:val="bullet"/>
      <w:lvlText w:val=""/>
      <w:lvlJc w:val="left"/>
      <w:pPr>
        <w:ind w:left="2160" w:hanging="360"/>
      </w:pPr>
      <w:rPr>
        <w:rFonts w:ascii="Wingdings" w:hAnsi="Wingdings"/>
      </w:rPr>
    </w:lvl>
    <w:lvl w:ilvl="3" w:tplc="679E8F42">
      <w:start w:val="1"/>
      <w:numFmt w:val="bullet"/>
      <w:lvlText w:val=""/>
      <w:lvlJc w:val="left"/>
      <w:pPr>
        <w:ind w:left="2880" w:hanging="360"/>
      </w:pPr>
      <w:rPr>
        <w:rFonts w:ascii="Symbol" w:hAnsi="Symbol"/>
      </w:rPr>
    </w:lvl>
    <w:lvl w:ilvl="4" w:tplc="7C9A95A2">
      <w:start w:val="1"/>
      <w:numFmt w:val="bullet"/>
      <w:lvlText w:val="o"/>
      <w:lvlJc w:val="left"/>
      <w:pPr>
        <w:ind w:left="3600" w:hanging="360"/>
      </w:pPr>
      <w:rPr>
        <w:rFonts w:ascii="Courier New" w:hAnsi="Courier New"/>
      </w:rPr>
    </w:lvl>
    <w:lvl w:ilvl="5" w:tplc="D5829798">
      <w:start w:val="1"/>
      <w:numFmt w:val="bullet"/>
      <w:lvlText w:val=""/>
      <w:lvlJc w:val="left"/>
      <w:pPr>
        <w:ind w:left="4320" w:hanging="360"/>
      </w:pPr>
      <w:rPr>
        <w:rFonts w:ascii="Wingdings" w:hAnsi="Wingdings"/>
      </w:rPr>
    </w:lvl>
    <w:lvl w:ilvl="6" w:tplc="203884A6">
      <w:start w:val="1"/>
      <w:numFmt w:val="bullet"/>
      <w:lvlText w:val=""/>
      <w:lvlJc w:val="left"/>
      <w:pPr>
        <w:ind w:left="5040" w:hanging="360"/>
      </w:pPr>
      <w:rPr>
        <w:rFonts w:ascii="Symbol" w:hAnsi="Symbol"/>
      </w:rPr>
    </w:lvl>
    <w:lvl w:ilvl="7" w:tplc="690C5F7C">
      <w:start w:val="1"/>
      <w:numFmt w:val="bullet"/>
      <w:lvlText w:val="o"/>
      <w:lvlJc w:val="left"/>
      <w:pPr>
        <w:ind w:left="5760" w:hanging="360"/>
      </w:pPr>
      <w:rPr>
        <w:rFonts w:ascii="Courier New" w:hAnsi="Courier New"/>
      </w:rPr>
    </w:lvl>
    <w:lvl w:ilvl="8" w:tplc="9C6A23B8">
      <w:start w:val="1"/>
      <w:numFmt w:val="bullet"/>
      <w:lvlText w:val=""/>
      <w:lvlJc w:val="left"/>
      <w:pPr>
        <w:ind w:left="6480" w:hanging="360"/>
      </w:pPr>
      <w:rPr>
        <w:rFonts w:ascii="Wingdings" w:hAnsi="Wingdings"/>
      </w:rPr>
    </w:lvl>
  </w:abstractNum>
  <w:abstractNum w:abstractNumId="1" w15:restartNumberingAfterBreak="0">
    <w:nsid w:val="7DF56C0C"/>
    <w:multiLevelType w:val="hybridMultilevel"/>
    <w:tmpl w:val="967ED3FC"/>
    <w:lvl w:ilvl="0" w:tplc="66625052">
      <w:start w:val="1"/>
      <w:numFmt w:val="bullet"/>
      <w:lvlText w:val=""/>
      <w:lvlJc w:val="left"/>
      <w:pPr>
        <w:ind w:left="720" w:hanging="360"/>
      </w:pPr>
      <w:rPr>
        <w:rFonts w:ascii="Symbol" w:hAnsi="Symbol" w:hint="default"/>
        <w:color w:val="0072BC"/>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6B89"/>
    <w:rsid w:val="0000331C"/>
    <w:rsid w:val="000D0E11"/>
    <w:rsid w:val="000E6B89"/>
    <w:rsid w:val="0015696A"/>
    <w:rsid w:val="00173E14"/>
    <w:rsid w:val="002A3D7D"/>
    <w:rsid w:val="00342615"/>
    <w:rsid w:val="00546E52"/>
    <w:rsid w:val="005A39C3"/>
    <w:rsid w:val="006A793C"/>
    <w:rsid w:val="006E5DFD"/>
    <w:rsid w:val="007365FF"/>
    <w:rsid w:val="00774DEC"/>
    <w:rsid w:val="00BC29A9"/>
    <w:rsid w:val="00BC400C"/>
    <w:rsid w:val="00C945C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5F5CE"/>
  <w15:chartTrackingRefBased/>
  <w15:docId w15:val="{E83D79D3-DF75-4EE0-B8A0-0EE279454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BodyText"/>
    <w:next w:val="Normal"/>
    <w:link w:val="Heading2Char"/>
    <w:uiPriority w:val="9"/>
    <w:qFormat/>
    <w:rsid w:val="006E5DFD"/>
    <w:pPr>
      <w:tabs>
        <w:tab w:val="left" w:pos="1134"/>
      </w:tabs>
      <w:spacing w:before="120" w:after="200" w:line="276" w:lineRule="auto"/>
      <w:jc w:val="both"/>
      <w:outlineLvl w:val="1"/>
    </w:pPr>
    <w:rPr>
      <w:rFonts w:ascii="Century Gothic" w:eastAsia="Times New Roman" w:hAnsi="Century Gothic" w:cs="Times New Roman"/>
      <w:color w:val="0071BB"/>
      <w:spacing w:val="24"/>
      <w:sz w:val="26"/>
      <w:szCs w:val="28"/>
      <w:lang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E5DFD"/>
    <w:rPr>
      <w:rFonts w:ascii="Century Gothic" w:eastAsia="Times New Roman" w:hAnsi="Century Gothic" w:cs="Times New Roman"/>
      <w:color w:val="0071BB"/>
      <w:spacing w:val="24"/>
      <w:sz w:val="26"/>
      <w:szCs w:val="28"/>
      <w:lang w:eastAsia="en-AU"/>
    </w:rPr>
  </w:style>
  <w:style w:type="paragraph" w:styleId="ListParagraph">
    <w:name w:val="List Paragraph"/>
    <w:basedOn w:val="Normal"/>
    <w:uiPriority w:val="34"/>
    <w:qFormat/>
    <w:rsid w:val="006E5DFD"/>
    <w:pPr>
      <w:spacing w:after="0" w:line="240" w:lineRule="auto"/>
      <w:ind w:left="720"/>
      <w:contextualSpacing/>
    </w:pPr>
    <w:rPr>
      <w:rFonts w:ascii="Calibri" w:eastAsia="Times New Roman" w:hAnsi="Calibri" w:cs="Times New Roman"/>
      <w:lang w:eastAsia="ja-JP"/>
    </w:rPr>
  </w:style>
  <w:style w:type="paragraph" w:styleId="BodyText">
    <w:name w:val="Body Text"/>
    <w:basedOn w:val="Normal"/>
    <w:link w:val="BodyTextChar"/>
    <w:uiPriority w:val="99"/>
    <w:semiHidden/>
    <w:unhideWhenUsed/>
    <w:rsid w:val="006E5DFD"/>
    <w:pPr>
      <w:spacing w:after="120"/>
    </w:pPr>
  </w:style>
  <w:style w:type="character" w:customStyle="1" w:styleId="BodyTextChar">
    <w:name w:val="Body Text Char"/>
    <w:basedOn w:val="DefaultParagraphFont"/>
    <w:link w:val="BodyText"/>
    <w:uiPriority w:val="99"/>
    <w:semiHidden/>
    <w:rsid w:val="006E5DFD"/>
  </w:style>
  <w:style w:type="paragraph" w:styleId="BalloonText">
    <w:name w:val="Balloon Text"/>
    <w:basedOn w:val="Normal"/>
    <w:link w:val="BalloonTextChar"/>
    <w:uiPriority w:val="99"/>
    <w:semiHidden/>
    <w:unhideWhenUsed/>
    <w:rsid w:val="00BC29A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C29A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Pages>
  <Words>647</Words>
  <Characters>3688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Phillip Rankin</dc:creator>
  <cp:keywords/>
  <dc:description/>
  <cp:lastModifiedBy>Phillip Rankin</cp:lastModifiedBy>
  <cp:revision>1</cp:revision>
  <dcterms:created xsi:type="dcterms:W3CDTF">2020-08-01T07:08:00Z</dcterms:created>
  <dcterms:modified xsi:type="dcterms:W3CDTF">2020-08-05T02:05:00Z</dcterms:modified>
</cp:coreProperties>
</file>