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spacing w:after="0" w:before="320" w:line="240" w:lineRule="auto"/>
        <w:contextualSpacing w:val="0"/>
        <w:rPr>
          <w:rFonts w:ascii="Cambria" w:cs="Cambria" w:eastAsia="Cambria" w:hAnsi="Cambria"/>
          <w:b w:val="1"/>
          <w:sz w:val="32"/>
          <w:szCs w:val="32"/>
        </w:rPr>
      </w:pPr>
      <w:bookmarkStart w:colFirst="0" w:colLast="0" w:name="_505vo04z9gkw" w:id="0"/>
      <w:bookmarkEnd w:id="0"/>
      <w:r w:rsidDel="00000000" w:rsidR="00000000" w:rsidRPr="00000000">
        <w:rPr>
          <w:rFonts w:ascii="Cambria" w:cs="Cambria" w:eastAsia="Cambria" w:hAnsi="Cambria"/>
          <w:b w:val="1"/>
          <w:sz w:val="32"/>
          <w:szCs w:val="32"/>
          <w:rtl w:val="0"/>
        </w:rPr>
        <w:t xml:space="preserve">Test Cases</w:t>
      </w:r>
    </w:p>
    <w:p w:rsidR="00000000" w:rsidDel="00000000" w:rsidP="00000000" w:rsidRDefault="00000000" w:rsidRPr="00000000">
      <w:pPr>
        <w:contextualSpacing w:val="0"/>
        <w:rPr/>
      </w:pPr>
      <w:r w:rsidDel="00000000" w:rsidR="00000000" w:rsidRPr="00000000">
        <w:rPr>
          <w:rtl w:val="0"/>
        </w:rPr>
        <w:t xml:space="preserve">Note: the view of the bound triangulation is not included in the final system, but is included in the testing to point out possible errors. This debugging tool can be turned on by changing DEBUG_BOUND_TESSELLATION in SurfaceToSTL to 1.</w:t>
      </w:r>
    </w:p>
    <w:p w:rsidR="00000000" w:rsidDel="00000000" w:rsidP="00000000" w:rsidRDefault="00000000" w:rsidRPr="00000000">
      <w:pPr>
        <w:contextualSpacing w:val="0"/>
        <w:rPr/>
      </w:pPr>
      <w:r w:rsidDel="00000000" w:rsidR="00000000" w:rsidRPr="00000000">
        <w:rPr>
          <w:rtl w:val="0"/>
        </w:rPr>
        <w:t xml:space="preserve">Note: to make sure the tessellation is more accurate, use larger numbers and stretched surfaces</w:t>
      </w:r>
    </w:p>
    <w:p w:rsidR="00000000" w:rsidDel="00000000" w:rsidP="00000000" w:rsidRDefault="00000000" w:rsidRPr="00000000">
      <w:pPr>
        <w:contextualSpacing w:val="0"/>
        <w:rPr/>
      </w:pPr>
      <w:r w:rsidDel="00000000" w:rsidR="00000000" w:rsidRPr="00000000">
        <w:rPr>
          <w:rtl w:val="0"/>
        </w:rPr>
        <w:t xml:space="preserve">Used </w:t>
      </w:r>
      <w:hyperlink r:id="rId6">
        <w:r w:rsidDel="00000000" w:rsidR="00000000" w:rsidRPr="00000000">
          <w:rPr>
            <w:color w:val="1155cc"/>
            <w:u w:val="single"/>
            <w:rtl w:val="0"/>
          </w:rPr>
          <w:t xml:space="preserve">http://www.wolframalpha.com/widgets/view.jsp?id=f708f36bc40c46f8db505d43ca92053b</w:t>
        </w:r>
      </w:hyperlink>
      <w:r w:rsidDel="00000000" w:rsidR="00000000" w:rsidRPr="00000000">
        <w:rPr>
          <w:rtl w:val="0"/>
        </w:rPr>
        <w:t xml:space="preserve"> to test what 3D surfaces should look like and </w:t>
      </w:r>
      <w:hyperlink r:id="rId7">
        <w:r w:rsidDel="00000000" w:rsidR="00000000" w:rsidRPr="00000000">
          <w:rPr>
            <w:color w:val="1155cc"/>
            <w:u w:val="single"/>
            <w:rtl w:val="0"/>
          </w:rPr>
          <w:t xml:space="preserve">https://www.viewstl.com/</w:t>
        </w:r>
      </w:hyperlink>
      <w:r w:rsidDel="00000000" w:rsidR="00000000" w:rsidRPr="00000000">
        <w:rPr>
          <w:rtl w:val="0"/>
        </w:rPr>
        <w:t xml:space="preserve"> to see what the STL file actually produces.</w:t>
      </w: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tbl>
      <w:tblPr>
        <w:tblStyle w:val="Table1"/>
        <w:tblW w:w="957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730"/>
        <w:gridCol w:w="3405"/>
        <w:gridCol w:w="3435"/>
        <w:tblGridChange w:id="0">
          <w:tblGrid>
            <w:gridCol w:w="2730"/>
            <w:gridCol w:w="3405"/>
            <w:gridCol w:w="3435"/>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Inputs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Expected Results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Actual Results</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Solid name: “      ”</w:t>
            </w:r>
          </w:p>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Solid name: “my solid”</w:t>
            </w:r>
          </w:p>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Equation z=300</w:t>
            </w:r>
          </w:p>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Resolution: -1</w:t>
            </w:r>
          </w:p>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Resolution: 2</w:t>
            </w:r>
          </w:p>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Bound choice: p</w:t>
            </w:r>
          </w:p>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Bound choice: c</w:t>
            </w:r>
          </w:p>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Radius: 0</w:t>
            </w:r>
          </w:p>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Radius: 100</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Center point: a,3</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Center point: a </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Center point: 1,3,</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Center point: 100, </w:t>
            </w:r>
          </w:p>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Center point: 100,100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solid name, try again</w:t>
            </w:r>
          </w:p>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solid name</w:t>
            </w:r>
          </w:p>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equation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resolution,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resolution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bound choice,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bound choice (as c for circle)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radius,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radius</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center point,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center point,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center point,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center point,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center point</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2D display of bound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 of ASCII my solid.stl</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Looks like cylinder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solid name,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solid name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equation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resolution,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resolution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bound choice,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bound choice (as c for circle)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radius,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radius</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center point,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center point,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center point,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center point,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center point</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2D display of bound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 of ASCII my solid.stl</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Looks like cylinder</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Solid name: “my solid”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Equation z=z</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Equation z=xy+</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Equation z=ln(x</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Equation z=ln(x)+pi</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Resolution: 9</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Bound choice: circle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Radius: must_be_number</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Radius: -100</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Radius: 10</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Center point: 11  ,  11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solid name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equation,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equation,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equation,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equation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resolution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bound choice (as c for circle)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radius,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radius,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radius</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center point</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2D display of bound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 of ASCII my solid(1).stl</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Looks like a cylinder with a tapered top toward one side.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solid name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equation,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equation,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equation,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equation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resolution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bound choice (as c for circle)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radius,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radius,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radius</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center point</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2D display of bound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 of ASCII my solid.stl</w:t>
            </w:r>
          </w:p>
          <w:p w:rsidR="00000000" w:rsidDel="00000000" w:rsidP="00000000" w:rsidRDefault="00000000" w:rsidRPr="00000000">
            <w:pPr>
              <w:contextualSpacing w:val="0"/>
              <w:rPr>
                <w:rFonts w:ascii="Calibri" w:cs="Calibri" w:eastAsia="Calibri" w:hAnsi="Calibri"/>
                <w:b w:val="1"/>
                <w:color w:val="ff0000"/>
                <w:sz w:val="20"/>
                <w:szCs w:val="20"/>
              </w:rPr>
            </w:pPr>
            <w:r w:rsidDel="00000000" w:rsidR="00000000" w:rsidRPr="00000000">
              <w:rPr>
                <w:rFonts w:ascii="Calibri" w:cs="Calibri" w:eastAsia="Calibri" w:hAnsi="Calibri"/>
                <w:b w:val="1"/>
                <w:sz w:val="20"/>
                <w:szCs w:val="20"/>
                <w:rtl w:val="0"/>
              </w:rPr>
              <w:t xml:space="preserve">Looks like a cylinder with a tapered top toward one side.</w:t>
            </w: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Solid name: “hemisphere”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Equation z=sqrt(-x^2-y^2+81)</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Resolution: 7</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Bound choice: circle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Radius: 9</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Center point: 0,0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solid name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equation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resolution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bound choice (as c for circle)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radius</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center point</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2D display of bound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 of ASCII hemisphere.stl</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Looks like a hemisphere.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solid name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equation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resolution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bound choice (as c for circle)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radius</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center point</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2D display of bound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 of ASCII hemisphere.stl</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Looks like a hemisphere.</w:t>
            </w: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Solid name: “my shape”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Equation z=10*sin(x)+30</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Resolution: 10</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Bound choice: circle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Radius: 50</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Center point: 0, 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solid name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equation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resolution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bound choice (as c for circle)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radius</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center point</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2D display of bound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 of ASCII my shape.stl</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Looks like high waves on a circle.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solid name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equation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resolution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bound choice (as c for circle)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radius</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center point</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2D display of bound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 of ASCII my shape.stl</w:t>
            </w:r>
          </w:p>
          <w:p w:rsidR="00000000" w:rsidDel="00000000" w:rsidP="00000000" w:rsidRDefault="00000000" w:rsidRPr="00000000">
            <w:pPr>
              <w:contextualSpacing w:val="0"/>
              <w:rPr>
                <w:rFonts w:ascii="Calibri" w:cs="Calibri" w:eastAsia="Calibri" w:hAnsi="Calibri"/>
                <w:b w:val="1"/>
                <w:color w:val="ff0000"/>
                <w:sz w:val="20"/>
                <w:szCs w:val="20"/>
              </w:rPr>
            </w:pPr>
            <w:r w:rsidDel="00000000" w:rsidR="00000000" w:rsidRPr="00000000">
              <w:rPr>
                <w:rFonts w:ascii="Calibri" w:cs="Calibri" w:eastAsia="Calibri" w:hAnsi="Calibri"/>
                <w:b w:val="1"/>
                <w:sz w:val="20"/>
                <w:szCs w:val="20"/>
                <w:rtl w:val="0"/>
              </w:rPr>
              <w:t xml:space="preserve">Looks like high waves on a circle</w:t>
            </w:r>
            <w:r w:rsidDel="00000000" w:rsidR="00000000" w:rsidRPr="00000000">
              <w:rPr>
                <w:rFonts w:ascii="Calibri" w:cs="Calibri" w:eastAsia="Calibri" w:hAnsi="Calibri"/>
                <w:b w:val="1"/>
                <w:color w:val="ff0000"/>
                <w:sz w:val="20"/>
                <w:szCs w:val="20"/>
                <w:rtl w:val="0"/>
              </w:rPr>
              <w:t xml:space="preserve">, but the waves at the edge on opposite sides are not </w:t>
            </w:r>
            <w:r w:rsidDel="00000000" w:rsidR="00000000" w:rsidRPr="00000000">
              <w:rPr>
                <w:rFonts w:ascii="Calibri" w:cs="Calibri" w:eastAsia="Calibri" w:hAnsi="Calibri"/>
                <w:b w:val="1"/>
                <w:i w:val="1"/>
                <w:color w:val="ff0000"/>
                <w:sz w:val="20"/>
                <w:szCs w:val="20"/>
                <w:rtl w:val="0"/>
              </w:rPr>
              <w:t xml:space="preserve">quite</w:t>
            </w:r>
            <w:r w:rsidDel="00000000" w:rsidR="00000000" w:rsidRPr="00000000">
              <w:rPr>
                <w:rFonts w:ascii="Calibri" w:cs="Calibri" w:eastAsia="Calibri" w:hAnsi="Calibri"/>
                <w:b w:val="1"/>
                <w:color w:val="ff0000"/>
                <w:sz w:val="20"/>
                <w:szCs w:val="20"/>
                <w:rtl w:val="0"/>
              </w:rPr>
              <w:t xml:space="preserve"> right.</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Solid name: “thissolidnameiswaytoolongbecauseitisover80bytesandsoitshouldreportanerrorandnotallowittobeassigned”</w:t>
            </w:r>
          </w:p>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Solid name: “my-solid”</w:t>
            </w:r>
          </w:p>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Equation z=forty</w:t>
            </w:r>
          </w:p>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Equation z=-300</w:t>
            </w:r>
          </w:p>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Resolution: 7.1</w:t>
            </w:r>
          </w:p>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Resolution: 7</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Bound choice: choice</w:t>
            </w:r>
          </w:p>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Radius: 5</w:t>
            </w:r>
          </w:p>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Center point: 0, 0</w:t>
            </w:r>
          </w:p>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Solid name: “my-solid”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Equation z=exp(x)/10</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Resolution: 7</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Bound choice: c</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Radius: 5</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Center point: 0, 0</w:t>
            </w:r>
          </w:p>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solid name,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solid name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equation,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equation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resolution,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resolution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bound choice (as c for circle)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radius</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center point</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3D surface not above XY plane,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solid name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equation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resolution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bound choice (as c for circle)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radius</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center point</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2D display of bound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 of ASCII my-solid.stl</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Looks like a ramp starting at a point and going down to a flat circle.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solid name,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solid name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equation,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equation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resolution,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resolution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bound choice (as c for circle)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radius</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center point</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3D surface not above XY plane,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solid name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equation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resolution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bound choice (as c for circle)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radius</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center point</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2D display of bound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 of ASCII my-solid.stl</w:t>
            </w:r>
          </w:p>
          <w:p w:rsidR="00000000" w:rsidDel="00000000" w:rsidP="00000000" w:rsidRDefault="00000000" w:rsidRPr="00000000">
            <w:pPr>
              <w:contextualSpacing w:val="0"/>
              <w:rPr>
                <w:rFonts w:ascii="Calibri" w:cs="Calibri" w:eastAsia="Calibri" w:hAnsi="Calibri"/>
                <w:b w:val="1"/>
                <w:color w:val="ff0000"/>
                <w:sz w:val="20"/>
                <w:szCs w:val="20"/>
              </w:rPr>
            </w:pPr>
            <w:r w:rsidDel="00000000" w:rsidR="00000000" w:rsidRPr="00000000">
              <w:rPr>
                <w:rFonts w:ascii="Calibri" w:cs="Calibri" w:eastAsia="Calibri" w:hAnsi="Calibri"/>
                <w:b w:val="1"/>
                <w:sz w:val="20"/>
                <w:szCs w:val="20"/>
                <w:rtl w:val="0"/>
              </w:rPr>
              <w:t xml:space="preserve">Looks like a ramp starting at a point and going down to a flat circle.</w:t>
            </w: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Solid name: “absolute value”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Equation z=abs(x-y)</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Resolution: 7</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Bound choice: c</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Radius: 100</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Center point: 0, 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solid name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equation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resolution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bound choice (as c for circle)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radius</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center point</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2D display of bound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 of ASCII absolute value.stl</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Looks like cylinder with V-shaped chunk cut out of 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solid name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equation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resolution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bound choice (as c for circle)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radius</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center point</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2D display of bound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 of ASCII absolute value.stl</w:t>
            </w:r>
          </w:p>
          <w:p w:rsidR="00000000" w:rsidDel="00000000" w:rsidP="00000000" w:rsidRDefault="00000000" w:rsidRPr="00000000">
            <w:pPr>
              <w:contextualSpacing w:val="0"/>
              <w:rPr>
                <w:rFonts w:ascii="Calibri" w:cs="Calibri" w:eastAsia="Calibri" w:hAnsi="Calibri"/>
                <w:b w:val="1"/>
                <w:color w:val="ff0000"/>
                <w:sz w:val="20"/>
                <w:szCs w:val="20"/>
              </w:rPr>
            </w:pPr>
            <w:r w:rsidDel="00000000" w:rsidR="00000000" w:rsidRPr="00000000">
              <w:rPr>
                <w:rFonts w:ascii="Calibri" w:cs="Calibri" w:eastAsia="Calibri" w:hAnsi="Calibri"/>
                <w:b w:val="1"/>
                <w:sz w:val="20"/>
                <w:szCs w:val="20"/>
                <w:rtl w:val="0"/>
              </w:rPr>
              <w:t xml:space="preserve">Looks like cylinder with V-shaped chunk cut out of it</w:t>
            </w:r>
            <w:r w:rsidDel="00000000" w:rsidR="00000000" w:rsidRPr="00000000">
              <w:rPr>
                <w:rFonts w:ascii="Calibri" w:cs="Calibri" w:eastAsia="Calibri" w:hAnsi="Calibri"/>
                <w:b w:val="1"/>
                <w:color w:val="ff0000"/>
                <w:sz w:val="20"/>
                <w:szCs w:val="20"/>
                <w:rtl w:val="0"/>
              </w:rPr>
              <w:t xml:space="preserve">, but with small bumps in the V.</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Solid name: “cos over circle”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Equation z=cos(x+y)</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Resolution: 7</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Bound choice: c</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Radius: 5</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Center point: 0, 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solid name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equation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resolution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bound choice (as c for circle)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radius</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center point</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2D display of bound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 of ASCII cos over circle.stl</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Looks like one large wave in middle with two starting closer to the sides.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solid name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equation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resolution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bound choice (as c for circle)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radius</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center point</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2D display of bound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 of ASCII cos over circle.stl</w:t>
            </w:r>
          </w:p>
          <w:p w:rsidR="00000000" w:rsidDel="00000000" w:rsidP="00000000" w:rsidRDefault="00000000" w:rsidRPr="00000000">
            <w:pPr>
              <w:contextualSpacing w:val="0"/>
              <w:rPr>
                <w:rFonts w:ascii="Calibri" w:cs="Calibri" w:eastAsia="Calibri" w:hAnsi="Calibri"/>
                <w:b w:val="1"/>
                <w:color w:val="ff0000"/>
                <w:sz w:val="20"/>
                <w:szCs w:val="20"/>
              </w:rPr>
            </w:pPr>
            <w:r w:rsidDel="00000000" w:rsidR="00000000" w:rsidRPr="00000000">
              <w:rPr>
                <w:rFonts w:ascii="Calibri" w:cs="Calibri" w:eastAsia="Calibri" w:hAnsi="Calibri"/>
                <w:b w:val="1"/>
                <w:sz w:val="20"/>
                <w:szCs w:val="20"/>
                <w:rtl w:val="0"/>
              </w:rPr>
              <w:t xml:space="preserve">Looks like one large wave in middle with two starting closer to the sides.</w:t>
            </w: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Solid name: “tan over circle”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Equation z=tany</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Resolution: 10</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Bound choice: circle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Radius: 1</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Center point: 0, 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solid name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equation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resolution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bound choice (as c for circle)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radius</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center point</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2D display of bound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 of ASCII tan over circle.stl</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Looks like flat half of circle bound with concave up arc over other half.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solid name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equation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resolution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bound choice (as c for circle)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radius</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center point</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2D display of bound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 of ASCII tan over circle.stl</w:t>
            </w:r>
          </w:p>
          <w:p w:rsidR="00000000" w:rsidDel="00000000" w:rsidP="00000000" w:rsidRDefault="00000000" w:rsidRPr="00000000">
            <w:pPr>
              <w:contextualSpacing w:val="0"/>
              <w:rPr>
                <w:rFonts w:ascii="Calibri" w:cs="Calibri" w:eastAsia="Calibri" w:hAnsi="Calibri"/>
                <w:b w:val="1"/>
                <w:color w:val="ff0000"/>
                <w:sz w:val="20"/>
                <w:szCs w:val="20"/>
              </w:rPr>
            </w:pPr>
            <w:r w:rsidDel="00000000" w:rsidR="00000000" w:rsidRPr="00000000">
              <w:rPr>
                <w:rFonts w:ascii="Calibri" w:cs="Calibri" w:eastAsia="Calibri" w:hAnsi="Calibri"/>
                <w:b w:val="1"/>
                <w:sz w:val="20"/>
                <w:szCs w:val="20"/>
                <w:rtl w:val="0"/>
              </w:rPr>
              <w:t xml:space="preserve">Looks like flat half of circle bound with concave up arc over other half.</w:t>
            </w: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Solid name: “300plusy”</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Equation z=300+y</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Resolution: 9</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Bound choice: c</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Radius: 300</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Center point: -100,-100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solid name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equation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resolution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bound choice (as c for circle)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radius</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center point</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2D display of bound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 of ASCII 300plusy.stl</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Looks like a cylinder with slanted top extending into the bound.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solid name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equation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resolution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bound choice (as c for circle)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radius</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center point</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2D display of bound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 of ASCII 300plusy.stl</w:t>
            </w:r>
          </w:p>
          <w:p w:rsidR="00000000" w:rsidDel="00000000" w:rsidP="00000000" w:rsidRDefault="00000000" w:rsidRPr="00000000">
            <w:pPr>
              <w:contextualSpacing w:val="0"/>
              <w:rPr>
                <w:rFonts w:ascii="Calibri" w:cs="Calibri" w:eastAsia="Calibri" w:hAnsi="Calibri"/>
                <w:b w:val="1"/>
                <w:color w:val="ff0000"/>
                <w:sz w:val="20"/>
                <w:szCs w:val="20"/>
              </w:rPr>
            </w:pPr>
            <w:r w:rsidDel="00000000" w:rsidR="00000000" w:rsidRPr="00000000">
              <w:rPr>
                <w:rFonts w:ascii="Calibri" w:cs="Calibri" w:eastAsia="Calibri" w:hAnsi="Calibri"/>
                <w:b w:val="1"/>
                <w:sz w:val="20"/>
                <w:szCs w:val="20"/>
                <w:rtl w:val="0"/>
              </w:rPr>
              <w:t xml:space="preserve">Looks like cylinder with slanted top extending into the bound.</w:t>
            </w:r>
            <w:r w:rsidDel="00000000" w:rsidR="00000000" w:rsidRPr="00000000">
              <w:rPr>
                <w:rtl w:val="0"/>
              </w:rPr>
            </w:r>
          </w:p>
        </w:tc>
      </w:tr>
      <w:tr>
        <w:trPr>
          <w:trHeight w:val="14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Solid name: “a\b.,](c”</w:t>
            </w:r>
          </w:p>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Solid name: “b/a?&gt;”</w:t>
            </w:r>
          </w:p>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Solid name: “my-Solid 8”</w:t>
            </w:r>
          </w:p>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Equation z=p</w:t>
            </w:r>
          </w:p>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Equation z=cos(y+x)</w:t>
            </w:r>
          </w:p>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Resolution: 0</w:t>
            </w:r>
          </w:p>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Resolution: 10</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Bound choice: r</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1: 1,1</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2: 2,2</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3: 1,3</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4: 1,2</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1: -2,-2</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2: 2,2</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3: -2,2</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4: 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solid name,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solid name, try again</w:t>
            </w:r>
          </w:p>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solid name</w:t>
            </w:r>
          </w:p>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equation, try again</w:t>
            </w:r>
          </w:p>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equation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resolution, try again</w:t>
            </w:r>
          </w:p>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resolution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bound choice (r for rectangle)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Does not form rectangle,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2D display of bound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 of ASCII my-Solid 8.stl</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Looks like a bird or stingray with flat “wings”.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solid name,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solid name,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solid name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equation,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equation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resolution,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resolution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bound choice (r for rectangle)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Does not form rectangle,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2D display of bound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 of ASCII my-Solid 8.stl</w:t>
            </w:r>
          </w:p>
          <w:p w:rsidR="00000000" w:rsidDel="00000000" w:rsidP="00000000" w:rsidRDefault="00000000" w:rsidRPr="00000000">
            <w:pPr>
              <w:contextualSpacing w:val="0"/>
              <w:rPr>
                <w:rFonts w:ascii="Calibri" w:cs="Calibri" w:eastAsia="Calibri" w:hAnsi="Calibri"/>
                <w:b w:val="1"/>
                <w:color w:val="ff0000"/>
                <w:sz w:val="20"/>
                <w:szCs w:val="20"/>
              </w:rPr>
            </w:pPr>
            <w:r w:rsidDel="00000000" w:rsidR="00000000" w:rsidRPr="00000000">
              <w:rPr>
                <w:rFonts w:ascii="Calibri" w:cs="Calibri" w:eastAsia="Calibri" w:hAnsi="Calibri"/>
                <w:b w:val="1"/>
                <w:sz w:val="20"/>
                <w:szCs w:val="20"/>
                <w:rtl w:val="0"/>
              </w:rPr>
              <w:t xml:space="preserve">Looks like a bird or stingray with flat “wings”.</w:t>
            </w:r>
            <w:r w:rsidDel="00000000" w:rsidR="00000000" w:rsidRPr="00000000">
              <w:rPr>
                <w:rtl w:val="0"/>
              </w:rPr>
            </w:r>
          </w:p>
        </w:tc>
      </w:tr>
      <w:tr>
        <w:trPr>
          <w:trHeight w:val="14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Solid name: “my rectangle”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Equation z=exp(y)/10</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Resolution: 9</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Bound choice: r</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1: 0,0</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2: 0,5</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3: 10,0</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4: 10,5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solid name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equation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resolution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bound choice (r for rectangle)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2D display of bound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 of ASCII my rectangle.stl</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Looks like half of a ramp with pointed line top.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solid name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equation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resolution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bound choice (r for rectangle)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2D display of bound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 of ASCII my rectangle.stl</w:t>
            </w:r>
          </w:p>
          <w:p w:rsidR="00000000" w:rsidDel="00000000" w:rsidP="00000000" w:rsidRDefault="00000000" w:rsidRPr="00000000">
            <w:pPr>
              <w:contextualSpacing w:val="0"/>
              <w:rPr>
                <w:rFonts w:ascii="Calibri" w:cs="Calibri" w:eastAsia="Calibri" w:hAnsi="Calibri"/>
                <w:b w:val="1"/>
                <w:color w:val="ff0000"/>
                <w:sz w:val="20"/>
                <w:szCs w:val="20"/>
              </w:rPr>
            </w:pPr>
            <w:r w:rsidDel="00000000" w:rsidR="00000000" w:rsidRPr="00000000">
              <w:rPr>
                <w:rFonts w:ascii="Calibri" w:cs="Calibri" w:eastAsia="Calibri" w:hAnsi="Calibri"/>
                <w:b w:val="1"/>
                <w:sz w:val="20"/>
                <w:szCs w:val="20"/>
                <w:rtl w:val="0"/>
              </w:rPr>
              <w:t xml:space="preserve">Looks like half of a ramp with pointed line top.</w:t>
            </w:r>
            <w:r w:rsidDel="00000000" w:rsidR="00000000" w:rsidRPr="00000000">
              <w:rPr>
                <w:rtl w:val="0"/>
              </w:rPr>
            </w:r>
          </w:p>
        </w:tc>
      </w:tr>
      <w:tr>
        <w:trPr>
          <w:trHeight w:val="14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Solid name: “rectangle”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Equation z=x^2</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Resolution: 8</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Bound choice: r</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1:-10,-10</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2: 10,10</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3: -10,10</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4: 10,-10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solid name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equation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resolution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bound choice (r for rectangle)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2D display of bound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 of ASCII rectangle.stl</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Looks like a very tall ramp with pointed line top reaching the bound in the middle.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solid name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equation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resolution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bound choice (r for rectangle)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2D display of bound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 of ASCII rectangle.stl</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Looks like a very tall ramp with pointed line top reaching the bound in the middle.</w:t>
            </w:r>
          </w:p>
        </w:tc>
      </w:tr>
      <w:tr>
        <w:trPr>
          <w:trHeight w:val="14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Solid name: “sine”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Equation z=10*sinx+30</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Resolution: 8</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Bound choice: r</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1: -20,-30</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2: -20,30</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3: 20,30</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4: 20,-30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solid name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equation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resolution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bound choice (r for rectangle)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2D display of bound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 of ASCII sine.stl</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Looks like tall, neat ocean waves.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solid name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equation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resolution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bound choice (r for rectangle)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2D display of bound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 of ASCII sine.stl</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color w:val="ff0000"/>
                <w:sz w:val="20"/>
                <w:szCs w:val="20"/>
                <w:rtl w:val="0"/>
              </w:rPr>
              <w:t xml:space="preserve">Looks like tall ocean waves, but not very neat.</w:t>
            </w:r>
            <w:r w:rsidDel="00000000" w:rsidR="00000000" w:rsidRPr="00000000">
              <w:rPr>
                <w:rtl w:val="0"/>
              </w:rPr>
            </w:r>
          </w:p>
        </w:tc>
      </w:tr>
      <w:tr>
        <w:trPr>
          <w:trHeight w:val="14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Solid name: “tany rectangle”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Equation z=tany</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Resolution: 9</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Bound choice: r</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1: -1,1</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2: 1,1</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3: -1,-1</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4: 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solid name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equation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resolution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bound choice (r for rectangle)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2D display of bound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 of ASCII tany rectangle.stl</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Looks like half a ramp with pointed line top.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solid name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equation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resolution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bound choice (r for rectangle)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accepted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2D display of bound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 of ASCII tany rectangle.stl</w:t>
            </w:r>
          </w:p>
          <w:p w:rsidR="00000000" w:rsidDel="00000000" w:rsidP="00000000" w:rsidRDefault="00000000" w:rsidRPr="00000000">
            <w:pPr>
              <w:contextualSpacing w:val="0"/>
              <w:rPr>
                <w:rFonts w:ascii="Calibri" w:cs="Calibri" w:eastAsia="Calibri" w:hAnsi="Calibri"/>
                <w:b w:val="1"/>
                <w:color w:val="ff0000"/>
                <w:sz w:val="20"/>
                <w:szCs w:val="20"/>
              </w:rPr>
            </w:pPr>
            <w:r w:rsidDel="00000000" w:rsidR="00000000" w:rsidRPr="00000000">
              <w:rPr>
                <w:rFonts w:ascii="Calibri" w:cs="Calibri" w:eastAsia="Calibri" w:hAnsi="Calibri"/>
                <w:b w:val="1"/>
                <w:sz w:val="20"/>
                <w:szCs w:val="20"/>
                <w:rtl w:val="0"/>
              </w:rPr>
              <w:t xml:space="preserve">Looks like half a ramp with pointed line top.</w:t>
            </w: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Solid name: “”</w:t>
            </w:r>
          </w:p>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Solid name: “my_solid”</w:t>
            </w:r>
          </w:p>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Equation z=lnx</w:t>
            </w:r>
          </w:p>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Resolution: 15</w:t>
            </w:r>
          </w:p>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Resolution: 10</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Bound choice: triangle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1: 300,300</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2: 100,100</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3: 200,200</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1: 1,0</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2: 1,10</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3: 20,5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solid name, try again</w:t>
            </w:r>
          </w:p>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solid name</w:t>
            </w:r>
          </w:p>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equation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resolution, try again</w:t>
            </w:r>
          </w:p>
          <w:p w:rsidR="00000000" w:rsidDel="00000000" w:rsidP="00000000" w:rsidRDefault="00000000" w:rsidRPr="00000000">
            <w:pP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resolution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bound choice (t for triangle)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vertex</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vertex</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vertex</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Does not form triangle,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vertex</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vertex</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vertex</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2D display of bound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 of ASCII my_solid.stl</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Looks like a piece of pie with tapered pie crust edge.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solid name,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solid name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equation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resolution,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resolution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bound choice (t for triangle)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vertex</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vertex</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vertex</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Does not form triangle,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vertex</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vertex</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vertex</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2D display of bound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 of ASCII my_solid.stl</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Looks like a piece of pie with tapered pie crust edge.</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Solid name: “abs triangle”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Equation z=abs(x-y)</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Resolution: a</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Resolution: 10</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Bound choice: t</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1: -100,-100</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2: -100,100</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3: 0,100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solid name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equation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resolution,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resolution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bound choice (t for triangle)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vertex</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vertex</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vertex</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2D display of bound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 of ASCII abs triangle.stl</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Looks like a 3D right triangle with a flat chunk out of the side.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solid name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equation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Invalid resolution, try again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resolution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bound choice (t for triangle)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vertex</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vertex</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vertex</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2D display of bound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 of ASCII abs triangle.stl</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Looks like a 3D right triangle with a flat chunk out of the side.</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Solid name: “xsquared”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Equation z=x^2</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Resolution: 10</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Bound choice: triangle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1: -5,5</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2: -5,-5</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Vertex 3: 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solid name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equation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resolution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bound choice (t for triangle)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vertex</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vertex</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vertex</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2D display of bound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 of ASCII xsquared.stl</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Looks like very steep ramp going down to the bound in the middle, one peak sharp, other flat.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solid name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equation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resolution</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bound choice (t for triangle)</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vertex</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vertex</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 vertex</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2D display of bound</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 of ASCII xsquared.stl</w:t>
            </w:r>
          </w:p>
          <w:p w:rsidR="00000000" w:rsidDel="00000000" w:rsidP="00000000" w:rsidRDefault="00000000" w:rsidRPr="00000000">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Looks like very steep ramp going down to the bound in the middle, one peak sharp, other flat.</w:t>
            </w:r>
          </w:p>
        </w:tc>
      </w:tr>
    </w:tbl>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sectPr>
      <w:head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before="720" w:line="240" w:lineRule="auto"/>
      <w:contextualSpacing w:val="0"/>
      <w:rPr/>
    </w:pPr>
    <w:r w:rsidDel="00000000" w:rsidR="00000000" w:rsidRPr="00000000">
      <w:rPr>
        <w:rFonts w:ascii="Calibri" w:cs="Calibri" w:eastAsia="Calibri" w:hAnsi="Calibri"/>
        <w:rtl w:val="0"/>
      </w:rPr>
      <w:t xml:space="preserve">CSC 496 Project Plan</w:t>
      <w:tab/>
      <w:tab/>
      <w:t xml:space="preserve">Alejandro Sanchez-Gonzalez and Jessica Rankins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wolframalpha.com/widgets/view.jsp?id=f708f36bc40c46f8db505d43ca92053b" TargetMode="External"/><Relationship Id="rId7" Type="http://schemas.openxmlformats.org/officeDocument/2006/relationships/hyperlink" Target="https://www.viewstl.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