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 xml:space="preserve">Minutes of Meeting held on </w:t>
      </w:r>
      <w:r w:rsidR="000C756A">
        <w:rPr>
          <w:b/>
          <w:u w:val="single"/>
        </w:rPr>
        <w:t>09</w:t>
      </w:r>
      <w:r w:rsidR="0018795E">
        <w:rPr>
          <w:b/>
          <w:u w:val="single"/>
        </w:rPr>
        <w:t xml:space="preserve"> Apr</w:t>
      </w:r>
      <w:r w:rsidRPr="001669EF">
        <w:rPr>
          <w:b/>
          <w:u w:val="single"/>
        </w:rPr>
        <w:t xml:space="preserve">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0D7AC3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Members</w:t>
            </w:r>
            <w:r w:rsidR="001669EF">
              <w:rPr>
                <w:b/>
                <w:u w:val="single"/>
              </w:rPr>
              <w:t xml:space="preserve">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</w:t>
            </w:r>
            <w:proofErr w:type="spellStart"/>
            <w:r w:rsidRPr="005A2EF4">
              <w:rPr>
                <w:rFonts w:cs="Calibri"/>
              </w:rPr>
              <w:t>Kyaw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573A6" w:rsidRPr="001669EF" w:rsidTr="001669EF">
        <w:tc>
          <w:tcPr>
            <w:tcW w:w="675" w:type="dxa"/>
          </w:tcPr>
          <w:p w:rsidR="001573A6" w:rsidRPr="001669EF" w:rsidRDefault="001573A6" w:rsidP="008A0022">
            <w:pPr>
              <w:tabs>
                <w:tab w:val="center" w:pos="4513"/>
                <w:tab w:val="left" w:pos="6885"/>
              </w:tabs>
            </w:pPr>
            <w:r>
              <w:t>2</w:t>
            </w:r>
          </w:p>
        </w:tc>
        <w:tc>
          <w:tcPr>
            <w:tcW w:w="5486" w:type="dxa"/>
          </w:tcPr>
          <w:p w:rsidR="001573A6" w:rsidRPr="001669EF" w:rsidRDefault="000C03A2" w:rsidP="008A0022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</w:t>
            </w:r>
            <w:proofErr w:type="spellStart"/>
            <w:r w:rsidRPr="005A2EF4">
              <w:rPr>
                <w:rFonts w:cs="Calibri"/>
              </w:rPr>
              <w:t>Ba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1573A6" w:rsidRPr="001669EF" w:rsidRDefault="001573A6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8A0022">
            <w:pPr>
              <w:tabs>
                <w:tab w:val="center" w:pos="4513"/>
                <w:tab w:val="left" w:pos="6885"/>
              </w:tabs>
            </w:pPr>
            <w:r>
              <w:t>3</w:t>
            </w:r>
          </w:p>
        </w:tc>
        <w:tc>
          <w:tcPr>
            <w:tcW w:w="5486" w:type="dxa"/>
          </w:tcPr>
          <w:p w:rsidR="000C03A2" w:rsidRPr="00987DCD" w:rsidRDefault="000C03A2" w:rsidP="00A82DA6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0C03A2" w:rsidRPr="001669EF" w:rsidRDefault="000C03A2" w:rsidP="00A82DA6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0C03A2" w:rsidRPr="001669EF" w:rsidRDefault="000C03A2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003C7" w:rsidRPr="001669EF" w:rsidTr="001669EF">
        <w:tc>
          <w:tcPr>
            <w:tcW w:w="675" w:type="dxa"/>
          </w:tcPr>
          <w:p w:rsidR="00B003C7" w:rsidRDefault="00B003C7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B003C7" w:rsidRDefault="00B003C7" w:rsidP="00A82DA6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B003C7" w:rsidRPr="001669EF" w:rsidRDefault="00B003C7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B003C7" w:rsidRPr="001669EF" w:rsidTr="001669EF">
        <w:tc>
          <w:tcPr>
            <w:tcW w:w="675" w:type="dxa"/>
          </w:tcPr>
          <w:p w:rsidR="00B003C7" w:rsidRDefault="00B003C7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5486" w:type="dxa"/>
          </w:tcPr>
          <w:p w:rsidR="00B003C7" w:rsidRDefault="00B003C7" w:rsidP="00A82DA6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B003C7" w:rsidRPr="001669EF" w:rsidRDefault="00B003C7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  <w:r>
              <w:rPr>
                <w:b/>
                <w:u w:val="single"/>
              </w:rPr>
              <w:t xml:space="preserve">Members </w:t>
            </w: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1669EF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  <w:tr w:rsidR="000C03A2" w:rsidRPr="001669EF" w:rsidTr="001669EF">
        <w:tc>
          <w:tcPr>
            <w:tcW w:w="675" w:type="dxa"/>
          </w:tcPr>
          <w:p w:rsidR="000C03A2" w:rsidRDefault="000C03A2" w:rsidP="00114CA1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0C03A2" w:rsidRPr="005A2EF4" w:rsidRDefault="000C03A2" w:rsidP="00114CA1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3081" w:type="dxa"/>
          </w:tcPr>
          <w:p w:rsidR="000C03A2" w:rsidRDefault="000C03A2" w:rsidP="00D40ABF">
            <w:pPr>
              <w:tabs>
                <w:tab w:val="center" w:pos="4513"/>
                <w:tab w:val="left" w:pos="6885"/>
              </w:tabs>
            </w:pPr>
          </w:p>
        </w:tc>
      </w:tr>
    </w:tbl>
    <w:p w:rsidR="00987DCD" w:rsidRPr="001573A6" w:rsidRDefault="00987DCD" w:rsidP="001669EF">
      <w:pPr>
        <w:tabs>
          <w:tab w:val="center" w:pos="4513"/>
          <w:tab w:val="left" w:pos="6885"/>
        </w:tabs>
        <w:rPr>
          <w:b/>
          <w:u w:val="single"/>
        </w:rPr>
      </w:pPr>
    </w:p>
    <w:p w:rsidR="001573A6" w:rsidRPr="00453539" w:rsidRDefault="001573A6" w:rsidP="00EB1086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573A6">
        <w:rPr>
          <w:b/>
          <w:u w:val="single"/>
        </w:rPr>
        <w:t>Issues from last meeting</w:t>
      </w: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006"/>
        <w:gridCol w:w="1246"/>
        <w:gridCol w:w="2410"/>
        <w:gridCol w:w="1276"/>
      </w:tblGrid>
      <w:tr w:rsidR="00EB1086" w:rsidRPr="00453539" w:rsidTr="003A382F">
        <w:trPr>
          <w:trHeight w:val="530"/>
          <w:tblHeader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S/N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eastAsia="Times New Roman" w:cstheme="minorHAnsi"/>
                <w:bCs/>
                <w:color w:val="000000"/>
                <w:sz w:val="20"/>
                <w:szCs w:val="20"/>
                <w:lang w:eastAsia="en-SG"/>
              </w:rPr>
              <w:t>Quality Audit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Make changes as advised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E57B81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During the Quality audit on 02 Apr 11 with Dave, he suggested </w:t>
            </w:r>
            <w:r w:rsidR="00E57B81">
              <w:rPr>
                <w:rFonts w:cstheme="minorHAnsi"/>
                <w:sz w:val="20"/>
                <w:szCs w:val="20"/>
              </w:rPr>
              <w:t>us</w:t>
            </w:r>
            <w:r>
              <w:rPr>
                <w:rFonts w:cstheme="minorHAnsi"/>
                <w:sz w:val="20"/>
                <w:szCs w:val="20"/>
              </w:rPr>
              <w:t xml:space="preserve"> to make some changes and gave other useful information on our project.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Cover page of Documents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 the Documents must have same type of cover page.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  <w:t>-</w:t>
            </w: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Minutes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There must be Minutes for every meeting held.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Minutes must have full details about the attendees, issues discussed and solutions proposed and actions taken and to be taken.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val="en-GB" w:eastAsia="en-SG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Roles of Members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what the roles of each member are and the task assigned to each person.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en-SG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View Minutes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took a look at the minutes and suggested that it should also contain the issues discussed last week as well as the Action column.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Junaith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4535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Project Plan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asked the project Plan to be updated with information using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Costar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5A2EF4">
              <w:rPr>
                <w:rFonts w:cs="Calibri"/>
              </w:rPr>
              <w:t>Koh</w:t>
            </w:r>
            <w:proofErr w:type="spellEnd"/>
            <w:r w:rsidRPr="005A2EF4">
              <w:rPr>
                <w:rFonts w:cs="Calibri"/>
              </w:rPr>
              <w:t xml:space="preserve"> Ming Jin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 allocation of work load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work load of 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are very high, hence Dave asked the workload to be redistributed across the team. 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is to ensure that 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Kyaw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Oo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are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not over loaded as well as others also fairly share the work load.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Updating of staff effort estimate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After the work load is redistributed the staff effort estimate must be updated.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This is to reflect the estimate of the reallocation of workload </w:t>
            </w:r>
            <w:r>
              <w:rPr>
                <w:rFonts w:cstheme="minorHAnsi"/>
                <w:sz w:val="20"/>
                <w:szCs w:val="20"/>
              </w:rPr>
              <w:lastRenderedPageBreak/>
              <w:t>for each staff.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Resubmission of (7 and 8) 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team to resubmit the above changes (7 and 8) during the presentation on 09 Apr 11.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mentioned that we won’t be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penaslised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making these changes.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Documents and Minutes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changes made in any documents must reflect according to the Minutes.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ensure consistency and accuracy.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Dedication of work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dedication of work must be changed in the Quality Plan.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Actual System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team was asked to bring the actual system for the next meeting.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of previous Minutes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said that the Actions set in the previous Minutes must be reviewed in the next Minute/meeting.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 sheet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Time sheet to indicate the number of hours of each staff’s effort for the month.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indicate how many hours of work that ach staff has contributed and in what are for that month.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 Gantt chart to keep track control on the Project.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ind w:firstLine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Situation report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using MS Excel to create and update situation reports.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It is better and easier than MS Project.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Bring 2 laptops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Dave suggested to bring 2 laptops during audit / presentation 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to ensure that there is one available for backup work while the other is used for presentation.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Confirmation to Quality Plan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activities and naming convention must confirm to what is written in the Quality Plan.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Internal review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if the submittal were reviewed internally before submission and asked for proof of evidence.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This is to ensure that the team members have reviewed the work and understand the requirements and the changes made.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Review Template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 the above mentioned Internal Review there must be templates to fulfil the Review purpose. 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template must have 4 or more columns and must capture details (e.g.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DateReviewd</w:t>
            </w:r>
            <w:proofErr w:type="spellEnd"/>
            <w:r>
              <w:rPr>
                <w:rFonts w:cstheme="minorHAnsi"/>
                <w:sz w:val="20"/>
                <w:szCs w:val="20"/>
              </w:rPr>
              <w:t>, Issue, Suggestion, Reviewer’s Name)</w:t>
            </w:r>
          </w:p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There must be templates for (Quality Plan, URS, </w:t>
            </w:r>
            <w:r>
              <w:rPr>
                <w:rFonts w:cstheme="minorHAnsi"/>
                <w:sz w:val="20"/>
                <w:szCs w:val="20"/>
              </w:rPr>
              <w:lastRenderedPageBreak/>
              <w:t>Project Plan)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21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 Work Instruction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asked the Work Instruction to be removed from Quality Plan.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Reflection of Minutes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mentioned that the Minutes must be reflected in the Quality Plan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Changes made must be reflected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Any changes made must be reflected in the relevant documents as well the Minutes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Meeting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suggested the team to have meeting every week.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All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Filing system</w:t>
            </w: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Dave appreciated the team’s online filing system and said would like to have a look at it in the next meeting.</w:t>
            </w: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EB1086" w:rsidRPr="00453539" w:rsidTr="003A382F">
        <w:trPr>
          <w:trHeight w:val="260"/>
        </w:trPr>
        <w:tc>
          <w:tcPr>
            <w:tcW w:w="594" w:type="dxa"/>
          </w:tcPr>
          <w:p w:rsidR="00EB1086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83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0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:rsidR="00EB1086" w:rsidRPr="00453539" w:rsidRDefault="00EB1086" w:rsidP="003A382F">
            <w:pPr>
              <w:tabs>
                <w:tab w:val="center" w:pos="4513"/>
                <w:tab w:val="left" w:pos="6885"/>
              </w:tabs>
              <w:rPr>
                <w:rFonts w:cstheme="minorHAnsi"/>
                <w:sz w:val="20"/>
                <w:szCs w:val="20"/>
              </w:rPr>
            </w:pPr>
          </w:p>
        </w:tc>
      </w:tr>
    </w:tbl>
    <w:p w:rsidR="001573A6" w:rsidRDefault="001573A6" w:rsidP="001573A6">
      <w:pPr>
        <w:tabs>
          <w:tab w:val="left" w:pos="1055"/>
        </w:tabs>
      </w:pPr>
    </w:p>
    <w:p w:rsidR="000D7AC3" w:rsidRDefault="000D7AC3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0C03A2" w:rsidRDefault="000C03A2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EB1086" w:rsidRDefault="00EB1086" w:rsidP="001573A6">
      <w:pPr>
        <w:tabs>
          <w:tab w:val="left" w:pos="1055"/>
        </w:tabs>
      </w:pPr>
    </w:p>
    <w:p w:rsidR="000D7AC3" w:rsidRPr="000C03A2" w:rsidRDefault="000C03A2" w:rsidP="000C03A2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>
        <w:rPr>
          <w:b/>
          <w:u w:val="single"/>
        </w:rPr>
        <w:t>Current Issues D</w:t>
      </w:r>
      <w:r w:rsidR="00453539" w:rsidRPr="001573A6">
        <w:rPr>
          <w:b/>
          <w:u w:val="single"/>
        </w:rPr>
        <w:t>iscussed</w:t>
      </w:r>
    </w:p>
    <w:p w:rsidR="000D7AC3" w:rsidRPr="000D7AC3" w:rsidRDefault="000D7AC3" w:rsidP="000D7A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SG"/>
        </w:rPr>
      </w:pPr>
    </w:p>
    <w:tbl>
      <w:tblPr>
        <w:tblStyle w:val="TableGrid"/>
        <w:tblW w:w="9915" w:type="dxa"/>
        <w:tblLook w:val="04A0"/>
      </w:tblPr>
      <w:tblGrid>
        <w:gridCol w:w="594"/>
        <w:gridCol w:w="1383"/>
        <w:gridCol w:w="3006"/>
        <w:gridCol w:w="1246"/>
        <w:gridCol w:w="2410"/>
        <w:gridCol w:w="1276"/>
      </w:tblGrid>
      <w:tr w:rsidR="000C03A2" w:rsidRPr="00453539" w:rsidTr="008439BD">
        <w:trPr>
          <w:trHeight w:val="530"/>
          <w:tblHeader/>
        </w:trPr>
        <w:tc>
          <w:tcPr>
            <w:tcW w:w="594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lastRenderedPageBreak/>
              <w:t>S/N</w:t>
            </w:r>
          </w:p>
        </w:tc>
        <w:tc>
          <w:tcPr>
            <w:tcW w:w="1383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Issue</w:t>
            </w:r>
          </w:p>
        </w:tc>
        <w:tc>
          <w:tcPr>
            <w:tcW w:w="300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Details</w:t>
            </w:r>
          </w:p>
        </w:tc>
        <w:tc>
          <w:tcPr>
            <w:tcW w:w="1246" w:type="dxa"/>
          </w:tcPr>
          <w:p w:rsidR="000C03A2" w:rsidRPr="00453539" w:rsidRDefault="00AD1FF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>
              <w:rPr>
                <w:rFonts w:cstheme="minorHAnsi"/>
                <w:b/>
                <w:sz w:val="20"/>
                <w:szCs w:val="20"/>
                <w:u w:val="single"/>
              </w:rPr>
              <w:t>Action</w:t>
            </w:r>
          </w:p>
        </w:tc>
        <w:tc>
          <w:tcPr>
            <w:tcW w:w="2410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276" w:type="dxa"/>
          </w:tcPr>
          <w:p w:rsidR="000C03A2" w:rsidRPr="00453539" w:rsidRDefault="000C03A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/>
                <w:sz w:val="20"/>
                <w:szCs w:val="20"/>
                <w:u w:val="single"/>
              </w:rPr>
            </w:pPr>
            <w:r w:rsidRPr="00453539">
              <w:rPr>
                <w:rFonts w:cstheme="minorHAnsi"/>
                <w:b/>
                <w:sz w:val="20"/>
                <w:szCs w:val="20"/>
                <w:u w:val="single"/>
              </w:rPr>
              <w:t>Status</w:t>
            </w:r>
          </w:p>
        </w:tc>
      </w:tr>
      <w:tr w:rsidR="00E57B81" w:rsidRPr="00453539" w:rsidTr="008439BD">
        <w:trPr>
          <w:trHeight w:val="530"/>
          <w:tblHeader/>
        </w:trPr>
        <w:tc>
          <w:tcPr>
            <w:tcW w:w="594" w:type="dxa"/>
          </w:tcPr>
          <w:p w:rsidR="00E57B81" w:rsidRPr="00E57B81" w:rsidRDefault="00E57B8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 w:rsidRPr="00E57B81">
              <w:rPr>
                <w:rFonts w:cstheme="minorHAnsi"/>
                <w:bCs/>
                <w:sz w:val="20"/>
                <w:szCs w:val="20"/>
              </w:rPr>
              <w:t>1</w:t>
            </w:r>
          </w:p>
        </w:tc>
        <w:tc>
          <w:tcPr>
            <w:tcW w:w="1383" w:type="dxa"/>
          </w:tcPr>
          <w:p w:rsidR="00E57B81" w:rsidRPr="00E57B81" w:rsidRDefault="00E57B81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Scope too big</w:t>
            </w:r>
          </w:p>
        </w:tc>
        <w:tc>
          <w:tcPr>
            <w:tcW w:w="3006" w:type="dxa"/>
          </w:tcPr>
          <w:p w:rsidR="00E57B81" w:rsidRPr="00E57B81" w:rsidRDefault="004D5E18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During the presenta</w:t>
            </w:r>
            <w:r w:rsidR="00E57B81">
              <w:rPr>
                <w:rFonts w:cstheme="minorHAnsi"/>
                <w:bCs/>
                <w:sz w:val="20"/>
                <w:szCs w:val="20"/>
              </w:rPr>
              <w:t xml:space="preserve">tion </w:t>
            </w:r>
            <w:proofErr w:type="spellStart"/>
            <w:r w:rsidR="00E57B81">
              <w:rPr>
                <w:rFonts w:cstheme="minorHAnsi"/>
                <w:bCs/>
                <w:sz w:val="20"/>
                <w:szCs w:val="20"/>
              </w:rPr>
              <w:t>Swarna</w:t>
            </w:r>
            <w:proofErr w:type="spellEnd"/>
            <w:r w:rsidR="00E57B81">
              <w:rPr>
                <w:rFonts w:cstheme="minorHAnsi"/>
                <w:bCs/>
                <w:sz w:val="20"/>
                <w:szCs w:val="20"/>
              </w:rPr>
              <w:t xml:space="preserve"> mentioned that </w:t>
            </w:r>
            <w:r>
              <w:rPr>
                <w:rFonts w:cstheme="minorHAnsi"/>
                <w:bCs/>
                <w:sz w:val="20"/>
                <w:szCs w:val="20"/>
              </w:rPr>
              <w:t>the scope of this project is too big for the team</w:t>
            </w:r>
          </w:p>
        </w:tc>
        <w:tc>
          <w:tcPr>
            <w:tcW w:w="1246" w:type="dxa"/>
          </w:tcPr>
          <w:p w:rsidR="00E57B81" w:rsidRPr="00E57B81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E57B81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It was mentioned by </w:t>
            </w:r>
            <w:proofErr w:type="spellStart"/>
            <w:r>
              <w:rPr>
                <w:rFonts w:cstheme="minorHAnsi"/>
                <w:bCs/>
                <w:sz w:val="20"/>
                <w:szCs w:val="20"/>
              </w:rPr>
              <w:t>Swarna</w:t>
            </w:r>
            <w:proofErr w:type="spellEnd"/>
            <w:r>
              <w:rPr>
                <w:rFonts w:cstheme="minorHAnsi"/>
                <w:bCs/>
                <w:sz w:val="20"/>
                <w:szCs w:val="20"/>
              </w:rPr>
              <w:t xml:space="preserve"> during the presentation on 09 Apr 11</w:t>
            </w:r>
          </w:p>
        </w:tc>
        <w:tc>
          <w:tcPr>
            <w:tcW w:w="1276" w:type="dxa"/>
          </w:tcPr>
          <w:p w:rsidR="00E57B81" w:rsidRPr="00E57B81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2</w:t>
            </w:r>
          </w:p>
        </w:tc>
        <w:tc>
          <w:tcPr>
            <w:tcW w:w="1383" w:type="dxa"/>
          </w:tcPr>
          <w:p w:rsidR="00C12CF6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Data Migration / Domain Expert</w:t>
            </w:r>
          </w:p>
        </w:tc>
        <w:tc>
          <w:tcPr>
            <w:tcW w:w="3006" w:type="dxa"/>
          </w:tcPr>
          <w:p w:rsidR="00C12CF6" w:rsidRDefault="00062B7D" w:rsidP="00062B7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Dave asked about Data migration </w:t>
            </w:r>
            <w:r w:rsidR="006F40F7">
              <w:rPr>
                <w:rFonts w:cstheme="minorHAnsi"/>
                <w:bCs/>
                <w:sz w:val="20"/>
                <w:szCs w:val="20"/>
              </w:rPr>
              <w:t xml:space="preserve">as well as if we have any </w:t>
            </w:r>
            <w:proofErr w:type="spellStart"/>
            <w:r w:rsidR="006F40F7">
              <w:rPr>
                <w:rFonts w:cstheme="minorHAnsi"/>
                <w:bCs/>
                <w:sz w:val="20"/>
                <w:szCs w:val="20"/>
              </w:rPr>
              <w:t>any</w:t>
            </w:r>
            <w:proofErr w:type="spellEnd"/>
            <w:r w:rsidR="006F40F7">
              <w:rPr>
                <w:rFonts w:cstheme="minorHAnsi"/>
                <w:bCs/>
                <w:sz w:val="20"/>
                <w:szCs w:val="20"/>
              </w:rPr>
              <w:t xml:space="preserve"> Domain expert for this project</w:t>
            </w:r>
            <w:r>
              <w:rPr>
                <w:rFonts w:cstheme="minorHAns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46" w:type="dxa"/>
          </w:tcPr>
          <w:p w:rsidR="00C12CF6" w:rsidRPr="00E57B81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C12CF6" w:rsidRDefault="006F40F7" w:rsidP="006F40F7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It was asked by Dave during the presentation on 09 Apr 11</w:t>
            </w:r>
          </w:p>
        </w:tc>
        <w:tc>
          <w:tcPr>
            <w:tcW w:w="1276" w:type="dxa"/>
          </w:tcPr>
          <w:p w:rsidR="00C12CF6" w:rsidRPr="00E57B81" w:rsidRDefault="00062B7D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3</w:t>
            </w:r>
          </w:p>
        </w:tc>
        <w:tc>
          <w:tcPr>
            <w:tcW w:w="1383" w:type="dxa"/>
          </w:tcPr>
          <w:p w:rsidR="00C12CF6" w:rsidRDefault="00823C6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Analysis</w:t>
            </w:r>
          </w:p>
        </w:tc>
        <w:tc>
          <w:tcPr>
            <w:tcW w:w="3006" w:type="dxa"/>
          </w:tcPr>
          <w:p w:rsidR="00C12CF6" w:rsidRDefault="00823C6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During the presentation Dave asked Tim about Analysis</w:t>
            </w:r>
          </w:p>
        </w:tc>
        <w:tc>
          <w:tcPr>
            <w:tcW w:w="1246" w:type="dxa"/>
          </w:tcPr>
          <w:p w:rsidR="00C12CF6" w:rsidRPr="00E57B81" w:rsidRDefault="0016776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C12CF6" w:rsidRDefault="0016776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replied that it is done during the Requirement Specifications</w:t>
            </w:r>
          </w:p>
        </w:tc>
        <w:tc>
          <w:tcPr>
            <w:tcW w:w="1276" w:type="dxa"/>
          </w:tcPr>
          <w:p w:rsidR="00C12CF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4</w:t>
            </w:r>
          </w:p>
        </w:tc>
        <w:tc>
          <w:tcPr>
            <w:tcW w:w="1383" w:type="dxa"/>
          </w:tcPr>
          <w:p w:rsidR="00C12CF6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Gantt Chart</w:t>
            </w:r>
          </w:p>
        </w:tc>
        <w:tc>
          <w:tcPr>
            <w:tcW w:w="3006" w:type="dxa"/>
          </w:tcPr>
          <w:p w:rsidR="00C12CF6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to show Gantt chart</w:t>
            </w:r>
          </w:p>
        </w:tc>
        <w:tc>
          <w:tcPr>
            <w:tcW w:w="1246" w:type="dxa"/>
          </w:tcPr>
          <w:p w:rsidR="00C12CF6" w:rsidRPr="00E57B81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C12CF6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will be creating it</w:t>
            </w:r>
          </w:p>
        </w:tc>
        <w:tc>
          <w:tcPr>
            <w:tcW w:w="1276" w:type="dxa"/>
          </w:tcPr>
          <w:p w:rsidR="00C12CF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5</w:t>
            </w:r>
          </w:p>
        </w:tc>
        <w:tc>
          <w:tcPr>
            <w:tcW w:w="1383" w:type="dxa"/>
          </w:tcPr>
          <w:p w:rsidR="00C12CF6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Use case modelling</w:t>
            </w:r>
          </w:p>
        </w:tc>
        <w:tc>
          <w:tcPr>
            <w:tcW w:w="3006" w:type="dxa"/>
          </w:tcPr>
          <w:p w:rsidR="00C12CF6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if we have started use case modelling.</w:t>
            </w:r>
          </w:p>
        </w:tc>
        <w:tc>
          <w:tcPr>
            <w:tcW w:w="1246" w:type="dxa"/>
          </w:tcPr>
          <w:p w:rsidR="00C12CF6" w:rsidRPr="00E57B81" w:rsidRDefault="000405C2" w:rsidP="000405C2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Tim </w:t>
            </w:r>
          </w:p>
        </w:tc>
        <w:tc>
          <w:tcPr>
            <w:tcW w:w="2410" w:type="dxa"/>
          </w:tcPr>
          <w:p w:rsidR="00C12CF6" w:rsidRDefault="000405C2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replied that we are behind schedule</w:t>
            </w:r>
          </w:p>
        </w:tc>
        <w:tc>
          <w:tcPr>
            <w:tcW w:w="1276" w:type="dxa"/>
          </w:tcPr>
          <w:p w:rsidR="00C12CF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6</w:t>
            </w:r>
          </w:p>
        </w:tc>
        <w:tc>
          <w:tcPr>
            <w:tcW w:w="1383" w:type="dxa"/>
          </w:tcPr>
          <w:p w:rsidR="00C12CF6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Use case modelling survey / programming</w:t>
            </w:r>
          </w:p>
        </w:tc>
        <w:tc>
          <w:tcPr>
            <w:tcW w:w="3006" w:type="dxa"/>
          </w:tcPr>
          <w:p w:rsidR="00C12CF6" w:rsidRDefault="00874B14" w:rsidP="00874B14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Tim when can Use case modelling survey and  programming be finished</w:t>
            </w:r>
          </w:p>
        </w:tc>
        <w:tc>
          <w:tcPr>
            <w:tcW w:w="1246" w:type="dxa"/>
          </w:tcPr>
          <w:p w:rsidR="00C12CF6" w:rsidRPr="00E57B81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C12CF6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C12CF6" w:rsidRPr="00E57B81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C12CF6" w:rsidRPr="00453539" w:rsidTr="008439BD">
        <w:trPr>
          <w:trHeight w:val="530"/>
          <w:tblHeader/>
        </w:trPr>
        <w:tc>
          <w:tcPr>
            <w:tcW w:w="594" w:type="dxa"/>
          </w:tcPr>
          <w:p w:rsidR="00C12CF6" w:rsidRPr="00E57B81" w:rsidRDefault="00C12CF6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7</w:t>
            </w:r>
          </w:p>
        </w:tc>
        <w:tc>
          <w:tcPr>
            <w:tcW w:w="1383" w:type="dxa"/>
          </w:tcPr>
          <w:p w:rsidR="00C12CF6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Programming</w:t>
            </w:r>
          </w:p>
        </w:tc>
        <w:tc>
          <w:tcPr>
            <w:tcW w:w="3006" w:type="dxa"/>
          </w:tcPr>
          <w:p w:rsidR="00C12CF6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Tim if customer asked him to finish programming</w:t>
            </w:r>
            <w:r w:rsidR="005E4545">
              <w:rPr>
                <w:rFonts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Cs/>
                <w:sz w:val="20"/>
                <w:szCs w:val="20"/>
              </w:rPr>
              <w:t>early.</w:t>
            </w:r>
          </w:p>
        </w:tc>
        <w:tc>
          <w:tcPr>
            <w:tcW w:w="1246" w:type="dxa"/>
          </w:tcPr>
          <w:p w:rsidR="00C12CF6" w:rsidRPr="00E57B81" w:rsidRDefault="0032321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C12CF6" w:rsidRDefault="0032321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 told Dave that we have realised that we are behind schedule</w:t>
            </w:r>
          </w:p>
        </w:tc>
        <w:tc>
          <w:tcPr>
            <w:tcW w:w="1276" w:type="dxa"/>
          </w:tcPr>
          <w:p w:rsidR="00C12CF6" w:rsidRPr="00E57B81" w:rsidRDefault="00874B14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8F5B96" w:rsidRPr="00453539" w:rsidTr="008439BD">
        <w:trPr>
          <w:trHeight w:val="530"/>
          <w:tblHeader/>
        </w:trPr>
        <w:tc>
          <w:tcPr>
            <w:tcW w:w="594" w:type="dxa"/>
          </w:tcPr>
          <w:p w:rsidR="008F5B96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8</w:t>
            </w:r>
          </w:p>
        </w:tc>
        <w:tc>
          <w:tcPr>
            <w:tcW w:w="1383" w:type="dxa"/>
          </w:tcPr>
          <w:p w:rsidR="008F5B96" w:rsidRDefault="0032321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Integration</w:t>
            </w:r>
          </w:p>
        </w:tc>
        <w:tc>
          <w:tcPr>
            <w:tcW w:w="3006" w:type="dxa"/>
          </w:tcPr>
          <w:p w:rsidR="008F5B96" w:rsidRDefault="0032321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Tim when will integration be done</w:t>
            </w:r>
          </w:p>
        </w:tc>
        <w:tc>
          <w:tcPr>
            <w:tcW w:w="1246" w:type="dxa"/>
          </w:tcPr>
          <w:p w:rsidR="008F5B96" w:rsidRPr="00E57B81" w:rsidRDefault="0032321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8F5B96" w:rsidRDefault="0032321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Tim replied </w:t>
            </w:r>
            <w:r w:rsidR="00EF1CEE">
              <w:rPr>
                <w:rFonts w:cstheme="minorHAnsi"/>
                <w:bCs/>
                <w:sz w:val="20"/>
                <w:szCs w:val="20"/>
              </w:rPr>
              <w:t>that it will be done during system testing.</w:t>
            </w:r>
          </w:p>
        </w:tc>
        <w:tc>
          <w:tcPr>
            <w:tcW w:w="1276" w:type="dxa"/>
          </w:tcPr>
          <w:p w:rsidR="008F5B9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8F5B96" w:rsidRPr="00453539" w:rsidTr="008439BD">
        <w:trPr>
          <w:trHeight w:val="530"/>
          <w:tblHeader/>
        </w:trPr>
        <w:tc>
          <w:tcPr>
            <w:tcW w:w="594" w:type="dxa"/>
          </w:tcPr>
          <w:p w:rsidR="008F5B96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9</w:t>
            </w:r>
          </w:p>
        </w:tc>
        <w:tc>
          <w:tcPr>
            <w:tcW w:w="1383" w:type="dxa"/>
          </w:tcPr>
          <w:p w:rsidR="008F5B96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Data migration</w:t>
            </w:r>
          </w:p>
        </w:tc>
        <w:tc>
          <w:tcPr>
            <w:tcW w:w="3006" w:type="dxa"/>
          </w:tcPr>
          <w:p w:rsidR="008F5B96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asked if everyone is going to do Data migration</w:t>
            </w:r>
          </w:p>
        </w:tc>
        <w:tc>
          <w:tcPr>
            <w:tcW w:w="1246" w:type="dxa"/>
          </w:tcPr>
          <w:p w:rsidR="008F5B9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8F5B96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8F5B96" w:rsidRPr="00E57B81" w:rsidRDefault="00EF1CEE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0405C2" w:rsidRPr="00453539" w:rsidTr="008439BD">
        <w:trPr>
          <w:trHeight w:val="530"/>
          <w:tblHeader/>
        </w:trPr>
        <w:tc>
          <w:tcPr>
            <w:tcW w:w="594" w:type="dxa"/>
          </w:tcPr>
          <w:p w:rsidR="000405C2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10</w:t>
            </w:r>
          </w:p>
        </w:tc>
        <w:tc>
          <w:tcPr>
            <w:tcW w:w="1383" w:type="dxa"/>
          </w:tcPr>
          <w:p w:rsidR="000405C2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Allocation of tasks</w:t>
            </w:r>
          </w:p>
        </w:tc>
        <w:tc>
          <w:tcPr>
            <w:tcW w:w="3006" w:type="dxa"/>
          </w:tcPr>
          <w:p w:rsidR="000405C2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suggested that 4 of us do use case modelling while the other 2 do UI prototyping</w:t>
            </w:r>
          </w:p>
        </w:tc>
        <w:tc>
          <w:tcPr>
            <w:tcW w:w="1246" w:type="dxa"/>
          </w:tcPr>
          <w:p w:rsidR="000405C2" w:rsidRPr="00E57B81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0405C2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0405C2" w:rsidRPr="00E57B81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11</w:t>
            </w:r>
          </w:p>
        </w:tc>
        <w:tc>
          <w:tcPr>
            <w:tcW w:w="1383" w:type="dxa"/>
          </w:tcPr>
          <w:p w:rsidR="00450BEB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Development</w:t>
            </w:r>
          </w:p>
          <w:p w:rsidR="005E4545" w:rsidRDefault="00450BEB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Platform</w:t>
            </w:r>
          </w:p>
        </w:tc>
        <w:tc>
          <w:tcPr>
            <w:tcW w:w="3006" w:type="dxa"/>
          </w:tcPr>
          <w:p w:rsidR="005E4545" w:rsidRDefault="00B76259" w:rsidP="00B76259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Leonard asked why we chose .Net while many open source are available</w:t>
            </w:r>
          </w:p>
          <w:p w:rsidR="00B76259" w:rsidRPr="00B76259" w:rsidRDefault="00B76259" w:rsidP="00B76259">
            <w:pPr>
              <w:pStyle w:val="ListParagraph"/>
              <w:numPr>
                <w:ilvl w:val="0"/>
                <w:numId w:val="3"/>
              </w:num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Howard suggested that Java is better</w:t>
            </w:r>
          </w:p>
        </w:tc>
        <w:tc>
          <w:tcPr>
            <w:tcW w:w="1246" w:type="dxa"/>
          </w:tcPr>
          <w:p w:rsidR="005E4545" w:rsidRPr="00E57B81" w:rsidRDefault="00B7625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2410" w:type="dxa"/>
          </w:tcPr>
          <w:p w:rsidR="005E4545" w:rsidRDefault="00B7625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E4545" w:rsidRPr="00E57B81" w:rsidRDefault="00B7625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12</w:t>
            </w:r>
          </w:p>
        </w:tc>
        <w:tc>
          <w:tcPr>
            <w:tcW w:w="1383" w:type="dxa"/>
          </w:tcPr>
          <w:p w:rsidR="005E4545" w:rsidRDefault="000067CF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Project’s purpose</w:t>
            </w:r>
          </w:p>
        </w:tc>
        <w:tc>
          <w:tcPr>
            <w:tcW w:w="3006" w:type="dxa"/>
          </w:tcPr>
          <w:p w:rsidR="005E4545" w:rsidRDefault="000067CF" w:rsidP="000067CF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Tim told the evaluators that the main purpose of the project </w:t>
            </w:r>
            <w:r w:rsidR="00BE7BB9">
              <w:rPr>
                <w:rFonts w:cstheme="minorHAnsi"/>
                <w:bCs/>
                <w:sz w:val="20"/>
                <w:szCs w:val="20"/>
              </w:rPr>
              <w:t>is for time capturing and monitoring the whereabouts of the cylinders.</w:t>
            </w:r>
          </w:p>
        </w:tc>
        <w:tc>
          <w:tcPr>
            <w:tcW w:w="1246" w:type="dxa"/>
          </w:tcPr>
          <w:p w:rsidR="005E4545" w:rsidRPr="00E57B81" w:rsidRDefault="00BE7BB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Tim</w:t>
            </w:r>
          </w:p>
        </w:tc>
        <w:tc>
          <w:tcPr>
            <w:tcW w:w="2410" w:type="dxa"/>
          </w:tcPr>
          <w:p w:rsidR="005E4545" w:rsidRDefault="00BE7BB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:rsidR="005E4545" w:rsidRPr="00E57B81" w:rsidRDefault="00BE7BB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-</w:t>
            </w: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13</w:t>
            </w:r>
          </w:p>
        </w:tc>
        <w:tc>
          <w:tcPr>
            <w:tcW w:w="1383" w:type="dxa"/>
          </w:tcPr>
          <w:p w:rsidR="005E4545" w:rsidRDefault="00BE7BB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De scoping</w:t>
            </w:r>
          </w:p>
        </w:tc>
        <w:tc>
          <w:tcPr>
            <w:tcW w:w="3006" w:type="dxa"/>
          </w:tcPr>
          <w:p w:rsidR="005E4545" w:rsidRDefault="00BE7BB9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Dave and Howard suggested to de scope the project</w:t>
            </w:r>
          </w:p>
        </w:tc>
        <w:tc>
          <w:tcPr>
            <w:tcW w:w="124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14</w:t>
            </w:r>
          </w:p>
        </w:tc>
        <w:tc>
          <w:tcPr>
            <w:tcW w:w="1383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15</w:t>
            </w:r>
          </w:p>
        </w:tc>
        <w:tc>
          <w:tcPr>
            <w:tcW w:w="1383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16</w:t>
            </w:r>
          </w:p>
        </w:tc>
        <w:tc>
          <w:tcPr>
            <w:tcW w:w="1383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17</w:t>
            </w:r>
          </w:p>
        </w:tc>
        <w:tc>
          <w:tcPr>
            <w:tcW w:w="1383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  <w:tr w:rsidR="005E4545" w:rsidRPr="00453539" w:rsidTr="008439BD">
        <w:trPr>
          <w:trHeight w:val="530"/>
          <w:tblHeader/>
        </w:trPr>
        <w:tc>
          <w:tcPr>
            <w:tcW w:w="594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18</w:t>
            </w:r>
          </w:p>
        </w:tc>
        <w:tc>
          <w:tcPr>
            <w:tcW w:w="1383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3006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4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:rsidR="005E4545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276" w:type="dxa"/>
          </w:tcPr>
          <w:p w:rsidR="005E4545" w:rsidRPr="00E57B81" w:rsidRDefault="005E4545" w:rsidP="008439BD">
            <w:pPr>
              <w:tabs>
                <w:tab w:val="center" w:pos="4513"/>
                <w:tab w:val="left" w:pos="6885"/>
              </w:tabs>
              <w:rPr>
                <w:rFonts w:cstheme="minorHAnsi"/>
                <w:bCs/>
                <w:sz w:val="20"/>
                <w:szCs w:val="20"/>
              </w:rPr>
            </w:pPr>
          </w:p>
        </w:tc>
      </w:tr>
    </w:tbl>
    <w:p w:rsidR="000D7AC3" w:rsidRPr="001573A6" w:rsidRDefault="000D7AC3" w:rsidP="001573A6">
      <w:pPr>
        <w:tabs>
          <w:tab w:val="left" w:pos="1055"/>
        </w:tabs>
      </w:pPr>
    </w:p>
    <w:sectPr w:rsidR="000D7AC3" w:rsidRPr="001573A6" w:rsidSect="00FA2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0218F"/>
    <w:multiLevelType w:val="multilevel"/>
    <w:tmpl w:val="3398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005B16"/>
    <w:multiLevelType w:val="hybridMultilevel"/>
    <w:tmpl w:val="26AA960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3D50E2"/>
    <w:rsid w:val="000067CF"/>
    <w:rsid w:val="0001625A"/>
    <w:rsid w:val="000405C2"/>
    <w:rsid w:val="00062B7D"/>
    <w:rsid w:val="000C03A2"/>
    <w:rsid w:val="000C756A"/>
    <w:rsid w:val="000D6B96"/>
    <w:rsid w:val="000D7AC3"/>
    <w:rsid w:val="000F4286"/>
    <w:rsid w:val="001573A6"/>
    <w:rsid w:val="001669EF"/>
    <w:rsid w:val="0016776F"/>
    <w:rsid w:val="0018795E"/>
    <w:rsid w:val="00206CD5"/>
    <w:rsid w:val="00236B13"/>
    <w:rsid w:val="0032321E"/>
    <w:rsid w:val="003337C2"/>
    <w:rsid w:val="00333B99"/>
    <w:rsid w:val="003C0A6D"/>
    <w:rsid w:val="003D50E2"/>
    <w:rsid w:val="00450BEB"/>
    <w:rsid w:val="00453539"/>
    <w:rsid w:val="00476BFE"/>
    <w:rsid w:val="004D5E18"/>
    <w:rsid w:val="004E1A50"/>
    <w:rsid w:val="004F69F6"/>
    <w:rsid w:val="00547EA4"/>
    <w:rsid w:val="005E4545"/>
    <w:rsid w:val="00612E62"/>
    <w:rsid w:val="00652BEA"/>
    <w:rsid w:val="006F40F7"/>
    <w:rsid w:val="00751B48"/>
    <w:rsid w:val="00803408"/>
    <w:rsid w:val="00823C69"/>
    <w:rsid w:val="00846176"/>
    <w:rsid w:val="00850503"/>
    <w:rsid w:val="00874B14"/>
    <w:rsid w:val="008F5B96"/>
    <w:rsid w:val="00960752"/>
    <w:rsid w:val="00974C2C"/>
    <w:rsid w:val="00987DCD"/>
    <w:rsid w:val="009A1ED4"/>
    <w:rsid w:val="009D351A"/>
    <w:rsid w:val="00A517F5"/>
    <w:rsid w:val="00AD1FFF"/>
    <w:rsid w:val="00AD4736"/>
    <w:rsid w:val="00B003C7"/>
    <w:rsid w:val="00B76259"/>
    <w:rsid w:val="00B76921"/>
    <w:rsid w:val="00BC04D7"/>
    <w:rsid w:val="00BE7BB9"/>
    <w:rsid w:val="00C12CF6"/>
    <w:rsid w:val="00C4017E"/>
    <w:rsid w:val="00D57D6F"/>
    <w:rsid w:val="00D83B61"/>
    <w:rsid w:val="00E00E05"/>
    <w:rsid w:val="00E57B81"/>
    <w:rsid w:val="00EB1086"/>
    <w:rsid w:val="00EF1CEE"/>
    <w:rsid w:val="00EF48FA"/>
    <w:rsid w:val="00FA276D"/>
    <w:rsid w:val="00FB452D"/>
    <w:rsid w:val="00FB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D7AC3"/>
  </w:style>
  <w:style w:type="character" w:customStyle="1" w:styleId="apple-converted-space">
    <w:name w:val="apple-converted-space"/>
    <w:basedOn w:val="DefaultParagraphFont"/>
    <w:rsid w:val="000D7A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2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4FF06-19D2-4CB6-B5CC-DDEE121DE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6049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Republic Polytechnic</cp:lastModifiedBy>
  <cp:revision>8</cp:revision>
  <dcterms:created xsi:type="dcterms:W3CDTF">2011-08-09T02:32:00Z</dcterms:created>
  <dcterms:modified xsi:type="dcterms:W3CDTF">2011-08-09T14:42:00Z</dcterms:modified>
</cp:coreProperties>
</file>