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AC66EC" w:rsidRPr="00AC66EC">
              <w:rPr>
                <w:rFonts w:ascii="Palatino Linotype" w:hAnsi="Palatino Linotype"/>
                <w:sz w:val="20"/>
                <w:szCs w:val="20"/>
                <w:lang w:val="en-US"/>
              </w:rPr>
              <w:t>HIGH-LEVEL DESIGN SPECS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13D03" w:rsidRPr="00E13D03">
              <w:rPr>
                <w:rFonts w:ascii="Palatino Linotype" w:hAnsi="Palatino Linotype"/>
                <w:sz w:val="20"/>
                <w:szCs w:val="20"/>
                <w:lang w:val="en-US"/>
              </w:rPr>
              <w:t>JUNAITH</w:t>
            </w:r>
            <w:bookmarkStart w:id="0" w:name="_GoBack"/>
            <w:bookmarkEnd w:id="0"/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 August 2011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65FF0" w:rsidRPr="00E65FF0">
              <w:rPr>
                <w:rFonts w:ascii="Palatino Linotype" w:hAnsi="Palatino Linotype"/>
                <w:sz w:val="20"/>
                <w:szCs w:val="20"/>
                <w:lang w:val="en-US"/>
              </w:rPr>
              <w:t>CHANG PARKK KHIONG ALVIN</w:t>
            </w: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E13D03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5B7A5B" w:rsidRDefault="00E13D03" w:rsidP="00FF639D">
                  <w:r w:rsidRPr="005B7A5B"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Default="00E13D03" w:rsidP="00FF639D">
                  <w:r w:rsidRPr="005B7A5B"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JUNAITH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 w:rsidRPr="00E65FF0"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CHANG PARKK KHIONG ALVIN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246452"/>
    <w:rsid w:val="003044C3"/>
    <w:rsid w:val="004F6032"/>
    <w:rsid w:val="0059411A"/>
    <w:rsid w:val="005A2EF4"/>
    <w:rsid w:val="007F65DE"/>
    <w:rsid w:val="00986F9C"/>
    <w:rsid w:val="00A722CA"/>
    <w:rsid w:val="00AC66EC"/>
    <w:rsid w:val="00B13915"/>
    <w:rsid w:val="00C549BF"/>
    <w:rsid w:val="00DA4CF1"/>
    <w:rsid w:val="00E13D03"/>
    <w:rsid w:val="00E65FF0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5</cp:revision>
  <dcterms:created xsi:type="dcterms:W3CDTF">2011-08-21T07:17:00Z</dcterms:created>
  <dcterms:modified xsi:type="dcterms:W3CDTF">2012-01-11T17:51:00Z</dcterms:modified>
</cp:coreProperties>
</file>