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val="en-US"/>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lang w:val="en-US"/>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GG/COMS/MQ.1/4</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B04BAD" w:rsidP="006A63CD">
            <w:pPr>
              <w:tabs>
                <w:tab w:val="left" w:pos="2160"/>
              </w:tabs>
              <w:spacing w:before="120" w:after="120"/>
              <w:ind w:left="1227"/>
              <w:rPr>
                <w:rFonts w:cs="Calibri"/>
              </w:rPr>
            </w:pPr>
            <w:r>
              <w:rPr>
                <w:rFonts w:cs="Calibri"/>
              </w:rPr>
              <w:t>4</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147D70"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jc w:val="center"/>
              <w:rPr>
                <w:rFonts w:cs="Calibri"/>
              </w:rPr>
            </w:pPr>
            <w:r>
              <w:rPr>
                <w:rFonts w:cs="Calibri"/>
              </w:rPr>
              <w:t>3.0</w:t>
            </w:r>
          </w:p>
        </w:tc>
        <w:tc>
          <w:tcPr>
            <w:tcW w:w="1417"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jc w:val="center"/>
              <w:rPr>
                <w:rFonts w:cs="Calibri"/>
              </w:rPr>
            </w:pPr>
            <w:r>
              <w:rPr>
                <w:rFonts w:cs="Calibri"/>
              </w:rPr>
              <w:t>13/10/2011</w:t>
            </w:r>
          </w:p>
        </w:tc>
        <w:tc>
          <w:tcPr>
            <w:tcW w:w="2592"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rPr>
                <w:rFonts w:cs="Calibri"/>
              </w:rPr>
            </w:pPr>
            <w:proofErr w:type="spellStart"/>
            <w:r>
              <w:rPr>
                <w:rFonts w:cs="Calibri"/>
              </w:rPr>
              <w:t>Junaith</w:t>
            </w:r>
            <w:proofErr w:type="spellEnd"/>
          </w:p>
        </w:tc>
        <w:tc>
          <w:tcPr>
            <w:tcW w:w="2160" w:type="dxa"/>
            <w:tcBorders>
              <w:top w:val="single" w:sz="6" w:space="0" w:color="auto"/>
              <w:left w:val="single" w:sz="6" w:space="0" w:color="auto"/>
              <w:bottom w:val="single" w:sz="6" w:space="0" w:color="auto"/>
              <w:right w:val="single" w:sz="6" w:space="0" w:color="auto"/>
            </w:tcBorders>
          </w:tcPr>
          <w:p w:rsidR="00147D70" w:rsidRDefault="004F32F8" w:rsidP="00862D47">
            <w:pPr>
              <w:spacing w:before="200" w:after="0" w:line="240" w:lineRule="auto"/>
              <w:jc w:val="center"/>
              <w:rPr>
                <w:rFonts w:cs="Calibri"/>
              </w:rPr>
            </w:pPr>
            <w:r>
              <w:rPr>
                <w:rFonts w:cs="Calibri"/>
              </w:rPr>
              <w:t>Made Amendments</w:t>
            </w:r>
            <w:r w:rsidR="00047CA2">
              <w:rPr>
                <w:rFonts w:cs="Calibri"/>
              </w:rPr>
              <w:t xml:space="preserve"> to </w:t>
            </w:r>
            <w:r w:rsidR="00862D47">
              <w:rPr>
                <w:rFonts w:cs="Calibri"/>
              </w:rPr>
              <w:t>Section</w:t>
            </w:r>
            <w:r w:rsidR="00047CA2">
              <w:rPr>
                <w:rFonts w:cs="Calibri"/>
              </w:rPr>
              <w:t xml:space="preserve"> 5</w:t>
            </w:r>
          </w:p>
        </w:tc>
        <w:tc>
          <w:tcPr>
            <w:tcW w:w="1620" w:type="dxa"/>
            <w:tcBorders>
              <w:top w:val="single" w:sz="6" w:space="0" w:color="auto"/>
              <w:left w:val="single" w:sz="6" w:space="0" w:color="auto"/>
              <w:bottom w:val="single" w:sz="6" w:space="0" w:color="auto"/>
              <w:right w:val="single" w:sz="6" w:space="0" w:color="auto"/>
            </w:tcBorders>
          </w:tcPr>
          <w:p w:rsidR="00147D70" w:rsidRPr="005A2EF4" w:rsidRDefault="00147D70"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4.0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A71310">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A71310">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A71310">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A71310">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A71310">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A71310">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A71310">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A71310">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A71310">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A71310">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A71310">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A71310">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A71310">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A71310">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A71310">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A71310">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A71310">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A71310">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A71310">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A71310">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A71310">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A71310">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A71310">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A71310"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A71310">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A71310">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A71310">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A71310">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A71310">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A71310">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A71310">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A71310">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A71310">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A71310">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w:t>
      </w:r>
      <w:r w:rsidR="002D6FDB">
        <w:t>t Plan (reference GG/COMS/MP.1</w:t>
      </w:r>
      <w:r w:rsidR="00437E15">
        <w:t>/2</w:t>
      </w:r>
      <w:r>
        <w:t>)</w:t>
      </w:r>
    </w:p>
    <w:p w:rsidR="006D686F" w:rsidRDefault="006D686F">
      <w:r>
        <w:br w:type="page"/>
      </w:r>
    </w:p>
    <w:p w:rsidR="006D686F" w:rsidRDefault="006D686F" w:rsidP="00146144">
      <w:pPr>
        <w:pStyle w:val="Heading1"/>
      </w:pPr>
      <w:bookmarkStart w:id="5" w:name="_Toc290089735"/>
      <w:r>
        <w:lastRenderedPageBreak/>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val="en-US"/>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lastRenderedPageBreak/>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lastRenderedPageBreak/>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lastRenderedPageBreak/>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lastRenderedPageBreak/>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19" w:name="_Toc290089746"/>
      <w:r>
        <w:t>6.2</w:t>
      </w:r>
      <w:r>
        <w:tab/>
        <w:t>Project Control</w:t>
      </w:r>
      <w:bookmarkEnd w:id="19"/>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0" w:name="_Toc290089747"/>
      <w:r>
        <w:t>6.2.1</w:t>
      </w:r>
      <w:r>
        <w:tab/>
        <w:t>Staff Effort Reports</w:t>
      </w:r>
      <w:bookmarkEnd w:id="20"/>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1" w:name="_Toc290089748"/>
      <w:r>
        <w:t>6.2.2</w:t>
      </w:r>
      <w:r>
        <w:tab/>
        <w:t>Estimates to Complete</w:t>
      </w:r>
      <w:bookmarkEnd w:id="21"/>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2" w:name="_Toc290089749"/>
      <w:r>
        <w:t>6.2.3</w:t>
      </w:r>
      <w:r>
        <w:tab/>
        <w:t>Project Logs</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3" w:name="_Toc290089750"/>
      <w:r>
        <w:t>6.2.4</w:t>
      </w:r>
      <w:r>
        <w:tab/>
        <w:t>Progress Monitoring</w:t>
      </w:r>
      <w:bookmarkEnd w:id="23"/>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proofErr w:type="spellStart"/>
      <w:r w:rsidR="006D686F" w:rsidRPr="00E30D10">
        <w:rPr>
          <w:b/>
          <w:u w:val="single"/>
          <w:lang w:val="en-US"/>
        </w:rPr>
        <w:t>Junaith</w:t>
      </w:r>
      <w:proofErr w:type="spellEnd"/>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4" w:name="_Toc290089751"/>
      <w:r>
        <w:t>6.3</w:t>
      </w:r>
      <w:r>
        <w:tab/>
        <w:t>Delegation of Work</w:t>
      </w:r>
      <w:bookmarkEnd w:id="24"/>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5" w:name="_Toc290089752"/>
      <w:r>
        <w:lastRenderedPageBreak/>
        <w:t>7.0</w:t>
      </w:r>
      <w:r>
        <w:tab/>
        <w:t>QUALITY CONTROLS</w:t>
      </w:r>
      <w:bookmarkEnd w:id="25"/>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6" w:name="_Toc290089753"/>
      <w:r w:rsidRPr="001A3828">
        <w:t>7.1</w:t>
      </w:r>
      <w:r w:rsidRPr="001A3828">
        <w:tab/>
        <w:t>Schedule</w:t>
      </w:r>
      <w:r>
        <w:t xml:space="preserve"> of Reviews</w:t>
      </w:r>
      <w:bookmarkEnd w:id="26"/>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7" w:name="_Toc290089754"/>
      <w:r>
        <w:t>7.2</w:t>
      </w:r>
      <w:r>
        <w:tab/>
        <w:t>Software Testing</w:t>
      </w:r>
      <w:bookmarkEnd w:id="27"/>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8" w:name="_Toc290089755"/>
      <w:r>
        <w:t>7.3</w:t>
      </w:r>
      <w:r>
        <w:tab/>
        <w:t>Acceptance Procedures</w:t>
      </w:r>
      <w:bookmarkEnd w:id="28"/>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29" w:name="_Toc290089756"/>
      <w:r w:rsidRPr="009519E5">
        <w:t>7.3.1</w:t>
      </w:r>
      <w:r w:rsidRPr="009519E5">
        <w:tab/>
        <w:t>Client Deliverable Documents</w:t>
      </w:r>
      <w:bookmarkEnd w:id="29"/>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0" w:name="_Toc290089757"/>
      <w:r>
        <w:lastRenderedPageBreak/>
        <w:t>7.3.2</w:t>
      </w:r>
      <w:r>
        <w:tab/>
        <w:t>Internal Project Documents</w:t>
      </w:r>
      <w:bookmarkEnd w:id="30"/>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GG/COMS/MP.5</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1" w:name="_Toc290089758"/>
      <w:r>
        <w:t>7.3.3</w:t>
      </w:r>
      <w:r>
        <w:tab/>
        <w:t>Software</w:t>
      </w:r>
      <w:bookmarkEnd w:id="31"/>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w:t>
      </w:r>
      <w:r w:rsidRPr="00D53203">
        <w:rPr>
          <w:lang w:val="en-US"/>
        </w:rPr>
        <w:lastRenderedPageBreak/>
        <w:t xml:space="preserve">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2" w:name="_Toc290089759"/>
      <w:r>
        <w:lastRenderedPageBreak/>
        <w:t>8.0</w:t>
      </w:r>
      <w:r>
        <w:tab/>
      </w:r>
      <w:r w:rsidRPr="006E210A">
        <w:t>STANDARDS, METHODS AND TOOLS</w:t>
      </w:r>
      <w:bookmarkEnd w:id="32"/>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3" w:name="_Toc290089760"/>
      <w:r>
        <w:t>8.1</w:t>
      </w:r>
      <w:r>
        <w:tab/>
        <w:t>General Project Procedures</w:t>
      </w:r>
      <w:bookmarkEnd w:id="3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4" w:name="_Toc290089761"/>
      <w:r>
        <w:t>8.2</w:t>
      </w:r>
      <w:r>
        <w:tab/>
        <w:t>Software Development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5" w:name="_Toc290089762"/>
      <w:r>
        <w:lastRenderedPageBreak/>
        <w:t>9.</w:t>
      </w:r>
      <w:r>
        <w:tab/>
        <w:t>CHANGE CONTROL</w:t>
      </w:r>
      <w:bookmarkEnd w:id="35"/>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6" w:name="_Toc290089763"/>
      <w:r>
        <w:t>9.1</w:t>
      </w:r>
      <w:r>
        <w:tab/>
        <w:t>Control of Requirements</w:t>
      </w:r>
      <w:bookmarkEnd w:id="36"/>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Tran Ba</w:t>
      </w:r>
      <w:bookmarkStart w:id="37" w:name="_GoBack"/>
      <w:bookmarkEnd w:id="37"/>
      <w:r w:rsidRPr="00D20297">
        <w:rPr>
          <w:b/>
          <w:u w:val="single"/>
        </w:rPr>
        <w:t xml:space="preserve">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310" w:rsidRDefault="00A71310" w:rsidP="00C0626A">
      <w:pPr>
        <w:spacing w:after="0" w:line="240" w:lineRule="auto"/>
      </w:pPr>
      <w:r>
        <w:separator/>
      </w:r>
    </w:p>
  </w:endnote>
  <w:endnote w:type="continuationSeparator" w:id="0">
    <w:p w:rsidR="00A71310" w:rsidRDefault="00A71310"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1A1A1E" w:rsidRPr="001A1A1E">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A1A1E" w:rsidRPr="001A1A1E">
            <w:rPr>
              <w:rFonts w:asciiTheme="majorHAnsi" w:eastAsiaTheme="majorEastAsia" w:hAnsiTheme="majorHAnsi" w:cstheme="majorBidi"/>
              <w:b/>
              <w:bCs/>
              <w:noProof/>
            </w:rPr>
            <w:t>18</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2D6FDB" w:rsidP="00147D70">
    <w:pPr>
      <w:pStyle w:val="Footer"/>
    </w:pPr>
    <w:r>
      <w:t>GG/COMS/MQ.1/4</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2245E0" w:rsidRPr="002245E0">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2D6FDB" w:rsidP="00232FDA">
    <w:pPr>
      <w:pStyle w:val="Footer"/>
    </w:pPr>
    <w:r>
      <w:t>GG/COMS/MQ.1/4</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2245E0" w:rsidRPr="002245E0">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2D6FDB" w:rsidP="00232FDA">
    <w:pPr>
      <w:pStyle w:val="Footer"/>
    </w:pPr>
    <w:r>
      <w:t>GG/COMS/MQ.1/4</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2245E0" w:rsidRPr="002245E0">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2D6FDB" w:rsidP="00232FDA">
    <w:pPr>
      <w:pStyle w:val="Footer"/>
    </w:pPr>
    <w:r>
      <w:t>GG/COMS/MQ.1/4</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310" w:rsidRDefault="00A71310" w:rsidP="00C0626A">
      <w:pPr>
        <w:spacing w:after="0" w:line="240" w:lineRule="auto"/>
      </w:pPr>
      <w:r>
        <w:separator/>
      </w:r>
    </w:p>
  </w:footnote>
  <w:footnote w:type="continuationSeparator" w:id="0">
    <w:p w:rsidR="00A71310" w:rsidRDefault="00A71310"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E15D0"/>
    <w:rsid w:val="005E7D65"/>
    <w:rsid w:val="005F2E55"/>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3324"/>
    <w:rsid w:val="00AD381E"/>
    <w:rsid w:val="00AD4A53"/>
    <w:rsid w:val="00AE3340"/>
    <w:rsid w:val="00B00AD2"/>
    <w:rsid w:val="00B01564"/>
    <w:rsid w:val="00B01B2B"/>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48B7F435-7E01-4958-AD79-F55E8A9579A2}" type="presOf" srcId="{A41CC4B6-0AD2-468E-823A-0BE1EA767029}" destId="{E2E99C29-4413-4513-BB84-22BE3F60D1F2}" srcOrd="0" destOrd="0" presId="urn:microsoft.com/office/officeart/2008/layout/NameandTitleOrganizationalChart"/>
    <dgm:cxn modelId="{9059BEB9-4940-4587-8FA9-982AFBEFACD4}" type="presOf" srcId="{B4C1606B-12CC-4A1C-BDDF-3F4CA44E9132}" destId="{D79F8C79-73DD-4275-9F68-7C8ED951D097}"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C5866AEF-72D0-47B8-B0D5-D770D0EB1CB1}" type="presOf" srcId="{29986DF4-4A70-4589-9B10-6C0EC5D1D87E}" destId="{2F4CB9C7-6BDE-40C3-814E-8FCFF6762E75}" srcOrd="1" destOrd="0" presId="urn:microsoft.com/office/officeart/2008/layout/NameandTitleOrganizationalChart"/>
    <dgm:cxn modelId="{E14E705F-565E-4383-ACBD-22A305FDAA31}" type="presOf" srcId="{DC6423AA-AE53-4448-9B93-C68DB7459C31}" destId="{2D6D4EBD-532D-47AE-80A1-7A8E4D652833}" srcOrd="0" destOrd="0" presId="urn:microsoft.com/office/officeart/2008/layout/NameandTitleOrganizationalChart"/>
    <dgm:cxn modelId="{99180822-F0B7-406B-B46F-022B406EE8C6}" type="presOf" srcId="{8F7F7D54-9EFC-4DAE-91A3-38F9F8043EA7}" destId="{172FDB33-A05F-4633-9543-184672AA686B}" srcOrd="1" destOrd="0" presId="urn:microsoft.com/office/officeart/2008/layout/NameandTitleOrganizationalChart"/>
    <dgm:cxn modelId="{F03C3E16-6AD5-480C-849A-292566FF20CA}" type="presOf" srcId="{6423EC40-5C4A-4ECC-BCD8-FC64B420A7EC}" destId="{CAC66C9A-49A0-44B0-AD69-6356DC898191}" srcOrd="0" destOrd="0" presId="urn:microsoft.com/office/officeart/2008/layout/NameandTitleOrganizationalChart"/>
    <dgm:cxn modelId="{1EC9799B-B889-4BF9-A9D8-1FD5B3133445}" type="presOf" srcId="{67C56F8D-987F-40BD-8EFC-E5E55F171E18}" destId="{9084A513-0D4E-4DB5-8DD9-87C4F0C82473}"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4704D36E-F9A2-4388-8BA0-EA27F4032712}" type="presOf" srcId="{A41CC4B6-0AD2-468E-823A-0BE1EA767029}" destId="{30B37E0F-CACC-422D-9B43-861ECD8D7C89}" srcOrd="1" destOrd="0" presId="urn:microsoft.com/office/officeart/2008/layout/NameandTitleOrganizationalChart"/>
    <dgm:cxn modelId="{2E773CBA-EA57-4E6D-B37F-762645B1670C}" type="presOf" srcId="{3ECF476E-17C6-4A5E-A5D6-0067E8801C2C}" destId="{25AD222B-61F9-433D-A16D-482C5C464FDF}"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88E9A15D-1123-4967-9524-A6E4DBE1EB9D}" type="presOf" srcId="{321B026C-39FA-422A-935B-EA25C5CCC2AF}" destId="{804B9426-1ACE-4315-9D68-A2BD7E9B52B9}" srcOrd="0" destOrd="0" presId="urn:microsoft.com/office/officeart/2008/layout/NameandTitleOrganizationalChart"/>
    <dgm:cxn modelId="{7B32DBFB-A0B3-47C1-82B0-00CDCC37B00D}" type="presOf" srcId="{BEBAF68C-5471-4A64-A134-931BE0AF7963}" destId="{EB370F5D-200D-4267-9606-91AB5BC03021}"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289EFC43-C076-4510-BEB6-EA3ED92E5108}" type="presOf" srcId="{58232D4A-AAEE-48B7-8CA0-15FD243A6AE0}" destId="{15A57C52-C22C-412E-80BD-E7BE7396C393}" srcOrd="0" destOrd="0" presId="urn:microsoft.com/office/officeart/2008/layout/NameandTitleOrganizationalChart"/>
    <dgm:cxn modelId="{8F8A538F-2A8C-4520-A2A9-4D148F7F5931}" type="presOf" srcId="{29986DF4-4A70-4589-9B10-6C0EC5D1D87E}" destId="{14022419-AA40-4B66-8BC1-562CF6845D59}" srcOrd="0" destOrd="0" presId="urn:microsoft.com/office/officeart/2008/layout/NameandTitleOrganizationalChart"/>
    <dgm:cxn modelId="{73AA7F87-3B2D-4359-B6C1-50DF09116A92}" type="presOf" srcId="{8F7F7D54-9EFC-4DAE-91A3-38F9F8043EA7}" destId="{FC93B45B-4858-4924-B415-D905834E35AE}" srcOrd="0" destOrd="0" presId="urn:microsoft.com/office/officeart/2008/layout/NameandTitleOrganizationalChart"/>
    <dgm:cxn modelId="{BCAE2BD4-F74D-4546-B620-4B8B2294BECC}" type="presOf" srcId="{3ECF476E-17C6-4A5E-A5D6-0067E8801C2C}" destId="{037C79BE-940A-45DF-B3C4-243ACD46DF93}" srcOrd="1" destOrd="0" presId="urn:microsoft.com/office/officeart/2008/layout/NameandTitleOrganizationalChart"/>
    <dgm:cxn modelId="{9E8C20BA-4438-48BF-BEB3-69473F8B41C5}" type="presOf" srcId="{E5FC8DB0-C348-402D-8BB5-F26F53673E5F}" destId="{F7E050BC-2200-4696-B949-0EFB08815949}" srcOrd="0" destOrd="0" presId="urn:microsoft.com/office/officeart/2008/layout/NameandTitleOrganizationalChart"/>
    <dgm:cxn modelId="{99027B88-373B-4086-9363-924672323BE7}" type="presParOf" srcId="{CAC66C9A-49A0-44B0-AD69-6356DC898191}" destId="{DF7D1AD7-8533-40A4-9A8E-15ADDC322615}" srcOrd="0" destOrd="0" presId="urn:microsoft.com/office/officeart/2008/layout/NameandTitleOrganizationalChart"/>
    <dgm:cxn modelId="{CF34BAB8-009C-45B3-AD74-FD5FD5642723}" type="presParOf" srcId="{DF7D1AD7-8533-40A4-9A8E-15ADDC322615}" destId="{3AB4DAEC-329C-46E9-BE49-1AB995259D91}" srcOrd="0" destOrd="0" presId="urn:microsoft.com/office/officeart/2008/layout/NameandTitleOrganizationalChart"/>
    <dgm:cxn modelId="{3C609158-F97B-40A5-8E59-1D28187ECCD6}" type="presParOf" srcId="{3AB4DAEC-329C-46E9-BE49-1AB995259D91}" destId="{25AD222B-61F9-433D-A16D-482C5C464FDF}" srcOrd="0" destOrd="0" presId="urn:microsoft.com/office/officeart/2008/layout/NameandTitleOrganizationalChart"/>
    <dgm:cxn modelId="{790CB6BF-F8C5-4375-98BB-09A5D226B948}" type="presParOf" srcId="{3AB4DAEC-329C-46E9-BE49-1AB995259D91}" destId="{2D6D4EBD-532D-47AE-80A1-7A8E4D652833}" srcOrd="1" destOrd="0" presId="urn:microsoft.com/office/officeart/2008/layout/NameandTitleOrganizationalChart"/>
    <dgm:cxn modelId="{4A781786-CA10-437C-B21B-BE5EF37B392B}" type="presParOf" srcId="{3AB4DAEC-329C-46E9-BE49-1AB995259D91}" destId="{037C79BE-940A-45DF-B3C4-243ACD46DF93}" srcOrd="2" destOrd="0" presId="urn:microsoft.com/office/officeart/2008/layout/NameandTitleOrganizationalChart"/>
    <dgm:cxn modelId="{A6670F20-B644-4AE9-B27B-D728499F1946}" type="presParOf" srcId="{DF7D1AD7-8533-40A4-9A8E-15ADDC322615}" destId="{19FBD716-0645-4D9A-9115-2A6DBD1F9EAB}" srcOrd="1" destOrd="0" presId="urn:microsoft.com/office/officeart/2008/layout/NameandTitleOrganizationalChart"/>
    <dgm:cxn modelId="{3C0042D8-7B94-4781-85AD-CA72D28F4EA5}" type="presParOf" srcId="{19FBD716-0645-4D9A-9115-2A6DBD1F9EAB}" destId="{F7E050BC-2200-4696-B949-0EFB08815949}" srcOrd="0" destOrd="0" presId="urn:microsoft.com/office/officeart/2008/layout/NameandTitleOrganizationalChart"/>
    <dgm:cxn modelId="{79A0D185-E0F3-4A64-B5E2-C483C4139F61}" type="presParOf" srcId="{19FBD716-0645-4D9A-9115-2A6DBD1F9EAB}" destId="{DE971EAC-4D5D-497D-B1AA-3F26A0B2628E}" srcOrd="1" destOrd="0" presId="urn:microsoft.com/office/officeart/2008/layout/NameandTitleOrganizationalChart"/>
    <dgm:cxn modelId="{5B825921-71DA-47BD-AD69-77F9C6347719}" type="presParOf" srcId="{DE971EAC-4D5D-497D-B1AA-3F26A0B2628E}" destId="{167925DC-EB54-4DE6-B02B-30A5E7AAB3D9}" srcOrd="0" destOrd="0" presId="urn:microsoft.com/office/officeart/2008/layout/NameandTitleOrganizationalChart"/>
    <dgm:cxn modelId="{5237F9BB-EB7E-4DCD-BACF-EA46F5D79F7E}" type="presParOf" srcId="{167925DC-EB54-4DE6-B02B-30A5E7AAB3D9}" destId="{14022419-AA40-4B66-8BC1-562CF6845D59}" srcOrd="0" destOrd="0" presId="urn:microsoft.com/office/officeart/2008/layout/NameandTitleOrganizationalChart"/>
    <dgm:cxn modelId="{91AF1CC2-D587-4AA3-AD4F-0F9304A44261}" type="presParOf" srcId="{167925DC-EB54-4DE6-B02B-30A5E7AAB3D9}" destId="{804B9426-1ACE-4315-9D68-A2BD7E9B52B9}" srcOrd="1" destOrd="0" presId="urn:microsoft.com/office/officeart/2008/layout/NameandTitleOrganizationalChart"/>
    <dgm:cxn modelId="{9258DEE8-C078-48DC-8163-EB74265585B5}" type="presParOf" srcId="{167925DC-EB54-4DE6-B02B-30A5E7AAB3D9}" destId="{2F4CB9C7-6BDE-40C3-814E-8FCFF6762E75}" srcOrd="2" destOrd="0" presId="urn:microsoft.com/office/officeart/2008/layout/NameandTitleOrganizationalChart"/>
    <dgm:cxn modelId="{786206F1-644E-4F8A-BD9C-A42B2651B53F}" type="presParOf" srcId="{DE971EAC-4D5D-497D-B1AA-3F26A0B2628E}" destId="{887283EC-D6A5-464F-97B5-44EE25959615}" srcOrd="1" destOrd="0" presId="urn:microsoft.com/office/officeart/2008/layout/NameandTitleOrganizationalChart"/>
    <dgm:cxn modelId="{8EAD2145-A167-42ED-8159-919AFFB98F45}" type="presParOf" srcId="{DE971EAC-4D5D-497D-B1AA-3F26A0B2628E}" destId="{61055944-8AF6-4AEC-89C4-8DF7C2B277CC}" srcOrd="2" destOrd="0" presId="urn:microsoft.com/office/officeart/2008/layout/NameandTitleOrganizationalChart"/>
    <dgm:cxn modelId="{043D0D5E-D9DC-4278-A019-FFDF0F93D767}" type="presParOf" srcId="{19FBD716-0645-4D9A-9115-2A6DBD1F9EAB}" destId="{D79F8C79-73DD-4275-9F68-7C8ED951D097}" srcOrd="2" destOrd="0" presId="urn:microsoft.com/office/officeart/2008/layout/NameandTitleOrganizationalChart"/>
    <dgm:cxn modelId="{B3F94366-470E-4153-AC11-D55EFF2FEC41}" type="presParOf" srcId="{19FBD716-0645-4D9A-9115-2A6DBD1F9EAB}" destId="{36546193-E370-4BEE-8CFF-B6CB3B477D6A}" srcOrd="3" destOrd="0" presId="urn:microsoft.com/office/officeart/2008/layout/NameandTitleOrganizationalChart"/>
    <dgm:cxn modelId="{1D5E4923-F44E-47B1-99B2-21075EE50080}" type="presParOf" srcId="{36546193-E370-4BEE-8CFF-B6CB3B477D6A}" destId="{A58BAE66-1E9F-44B7-BBE5-09BD74598D37}" srcOrd="0" destOrd="0" presId="urn:microsoft.com/office/officeart/2008/layout/NameandTitleOrganizationalChart"/>
    <dgm:cxn modelId="{2429757A-C584-457C-AD87-9D47D4C12E6A}" type="presParOf" srcId="{A58BAE66-1E9F-44B7-BBE5-09BD74598D37}" destId="{E2E99C29-4413-4513-BB84-22BE3F60D1F2}" srcOrd="0" destOrd="0" presId="urn:microsoft.com/office/officeart/2008/layout/NameandTitleOrganizationalChart"/>
    <dgm:cxn modelId="{DF3C3C18-E0BF-4E53-B155-F84C0B8D38EA}" type="presParOf" srcId="{A58BAE66-1E9F-44B7-BBE5-09BD74598D37}" destId="{15A57C52-C22C-412E-80BD-E7BE7396C393}" srcOrd="1" destOrd="0" presId="urn:microsoft.com/office/officeart/2008/layout/NameandTitleOrganizationalChart"/>
    <dgm:cxn modelId="{7DBC205B-1100-40D6-979E-FE59EBBA67EE}" type="presParOf" srcId="{A58BAE66-1E9F-44B7-BBE5-09BD74598D37}" destId="{30B37E0F-CACC-422D-9B43-861ECD8D7C89}" srcOrd="2" destOrd="0" presId="urn:microsoft.com/office/officeart/2008/layout/NameandTitleOrganizationalChart"/>
    <dgm:cxn modelId="{44B303DB-74C3-41DF-A9B8-183E82EA84FC}" type="presParOf" srcId="{36546193-E370-4BEE-8CFF-B6CB3B477D6A}" destId="{FF2C3012-77E1-4702-BC4E-CCCFFF017D0F}" srcOrd="1" destOrd="0" presId="urn:microsoft.com/office/officeart/2008/layout/NameandTitleOrganizationalChart"/>
    <dgm:cxn modelId="{F42E590A-06BB-40B0-A82D-09A9FA1C309A}" type="presParOf" srcId="{FF2C3012-77E1-4702-BC4E-CCCFFF017D0F}" destId="{EB370F5D-200D-4267-9606-91AB5BC03021}" srcOrd="0" destOrd="0" presId="urn:microsoft.com/office/officeart/2008/layout/NameandTitleOrganizationalChart"/>
    <dgm:cxn modelId="{68EAE8D3-46AA-48A3-90FC-EDD1BBE69068}" type="presParOf" srcId="{FF2C3012-77E1-4702-BC4E-CCCFFF017D0F}" destId="{79DA0046-E694-4098-9F13-B6114DD26CC6}" srcOrd="1" destOrd="0" presId="urn:microsoft.com/office/officeart/2008/layout/NameandTitleOrganizationalChart"/>
    <dgm:cxn modelId="{3CEB5515-C655-455E-877E-A622F0882E82}" type="presParOf" srcId="{79DA0046-E694-4098-9F13-B6114DD26CC6}" destId="{65AAD2AE-0AC1-40AF-8ECF-CF644A711A28}" srcOrd="0" destOrd="0" presId="urn:microsoft.com/office/officeart/2008/layout/NameandTitleOrganizationalChart"/>
    <dgm:cxn modelId="{9A327D9A-11F3-4EB5-AEB6-BD6969F6E3C2}" type="presParOf" srcId="{65AAD2AE-0AC1-40AF-8ECF-CF644A711A28}" destId="{FC93B45B-4858-4924-B415-D905834E35AE}" srcOrd="0" destOrd="0" presId="urn:microsoft.com/office/officeart/2008/layout/NameandTitleOrganizationalChart"/>
    <dgm:cxn modelId="{24B0648E-762A-4E0D-8B82-F34C139804B4}" type="presParOf" srcId="{65AAD2AE-0AC1-40AF-8ECF-CF644A711A28}" destId="{9084A513-0D4E-4DB5-8DD9-87C4F0C82473}" srcOrd="1" destOrd="0" presId="urn:microsoft.com/office/officeart/2008/layout/NameandTitleOrganizationalChart"/>
    <dgm:cxn modelId="{872DCC4C-4947-43E5-BCA5-043231830C24}" type="presParOf" srcId="{65AAD2AE-0AC1-40AF-8ECF-CF644A711A28}" destId="{172FDB33-A05F-4633-9543-184672AA686B}" srcOrd="2" destOrd="0" presId="urn:microsoft.com/office/officeart/2008/layout/NameandTitleOrganizationalChart"/>
    <dgm:cxn modelId="{6DEC32A6-5C75-4B96-BC70-271306D35054}" type="presParOf" srcId="{79DA0046-E694-4098-9F13-B6114DD26CC6}" destId="{A81062B2-45E4-401C-8C98-B33BAD93EACF}" srcOrd="1" destOrd="0" presId="urn:microsoft.com/office/officeart/2008/layout/NameandTitleOrganizationalChart"/>
    <dgm:cxn modelId="{9B2B22B3-AFFE-46B9-85BD-F7E6D9711EC4}" type="presParOf" srcId="{79DA0046-E694-4098-9F13-B6114DD26CC6}" destId="{08F89C7E-59C2-4CA2-B0B6-1B72EC39B76A}" srcOrd="2" destOrd="0" presId="urn:microsoft.com/office/officeart/2008/layout/NameandTitleOrganizationalChart"/>
    <dgm:cxn modelId="{6D469E6A-3B8F-498A-A005-47B250AAAA75}" type="presParOf" srcId="{36546193-E370-4BEE-8CFF-B6CB3B477D6A}" destId="{AB470739-0649-4EE1-A3BA-23EA4D8DBBAE}" srcOrd="2" destOrd="0" presId="urn:microsoft.com/office/officeart/2008/layout/NameandTitleOrganizationalChart"/>
    <dgm:cxn modelId="{F66F8516-BDFE-45B1-8967-CB5BC36F599F}"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5773F-5878-47DB-B96A-764361AD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37</Pages>
  <Words>5583</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Ai Gek</cp:lastModifiedBy>
  <cp:revision>22</cp:revision>
  <cp:lastPrinted>2011-04-02T01:48:00Z</cp:lastPrinted>
  <dcterms:created xsi:type="dcterms:W3CDTF">2011-08-21T05:24:00Z</dcterms:created>
  <dcterms:modified xsi:type="dcterms:W3CDTF">2011-12-31T16:31:00Z</dcterms:modified>
</cp:coreProperties>
</file>