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Problem Set: Modern Physics</w:t>
      </w:r>
    </w:p>
    <w:p>
      <w:pPr>
        <w:pStyle w:val="Subtitle"/>
      </w:pPr>
      <w:r>
        <w:t xml:space="preserve">Questions, answers and fully worked solutions (from Sheets 1-3)</w:t>
      </w:r>
    </w:p>
    <w:p>
      <w:pPr>
        <w:pStyle w:val="FirstParagraph"/>
      </w:pPr>
      <w:r>
        <w:t xml:space="preserve">Each problem is given in the order</w:t>
      </w:r>
      <w:r>
        <w:t xml:space="preserve"> </w:t>
      </w:r>
      <w:r>
        <w:rPr>
          <w:b/>
          <w:bCs/>
        </w:rPr>
        <w:t xml:space="preserve">Question → Answer → Solution</w:t>
      </w:r>
      <w:r>
        <w:t xml:space="preserve">. The source sheet and original question number are shown under each heading.</w:t>
      </w:r>
    </w:p>
    <w:bookmarkStart w:id="9" w:name="question-1"/>
    <w:p>
      <w:pPr>
        <w:pStyle w:val="Heading2"/>
      </w:pPr>
      <w:r>
        <w:t xml:space="preserve">Question 1</w:t>
      </w:r>
    </w:p>
    <w:p>
      <w:pPr>
        <w:pStyle w:val="Source"/>
      </w:pPr>
      <w:r>
        <w:t xml:space="preserve">Source: Sheet 1, Q.20</w:t>
      </w:r>
    </w:p>
    <w:p>
      <w:pPr>
        <w:pStyle w:val="BodyText"/>
      </w:pPr>
      <w:r>
        <w:t xml:space="preserve">When a certain heavy metal is illuminated with ultraviolet light of wavelength</w:t>
      </w:r>
      <w:r>
        <w:t xml:space="preserve"> </w:t>
      </w:r>
      <m:oMath>
        <m:r>
          <m:t>185</m:t>
        </m:r>
        <m:r>
          <m:t> </m:t>
        </m:r>
        <m:r>
          <m:rPr>
            <m:nor/>
            <m:sty m:val="p"/>
          </m:rPr>
          <m:t>nm</m:t>
        </m:r>
      </m:oMath>
      <w:r>
        <w:t xml:space="preserve">, electrons are ejected from it with a speed of</w:t>
      </w:r>
      <w:r>
        <w:t xml:space="preserve"> </w:t>
      </w:r>
      <m:oMath>
        <m:r>
          <m:t>1.00</m:t>
        </m:r>
        <m:r>
          <m:rPr>
            <m:sty m:val="p"/>
          </m:rPr>
          <m:t>×</m:t>
        </m:r>
        <m:sSup>
          <m:e>
            <m:r>
              <m:t>10</m:t>
            </m:r>
          </m:e>
          <m:sup>
            <m:r>
              <m:t>6</m:t>
            </m:r>
          </m:sup>
        </m:sSup>
        <m:r>
          <m:t> </m:t>
        </m:r>
        <m:r>
          <m:rPr>
            <m:nor/>
            <m:sty m:val="p"/>
          </m:rPr>
          <m:t>m/s</m:t>
        </m:r>
      </m:oMath>
      <w:r>
        <w:t xml:space="preserve">.</w:t>
      </w:r>
    </w:p>
    <w:p>
      <w:pPr>
        <w:numPr>
          <w:ilvl w:val="0"/>
          <w:numId w:val="1001"/>
        </w:numPr>
      </w:pPr>
      <w:r>
        <w:t xml:space="preserve">Which metal is this, and who discovered it?</w:t>
      </w:r>
    </w:p>
    <w:p>
      <w:pPr>
        <w:numPr>
          <w:ilvl w:val="0"/>
          <w:numId w:val="1001"/>
        </w:numPr>
      </w:pPr>
      <w:r>
        <w:t xml:space="preserve">What is the speed of the ejected electrons if the metal is illuminated with UV light of wavelength</w:t>
      </w:r>
      <w:r>
        <w:t xml:space="preserve"> </w:t>
      </w:r>
      <m:oMath>
        <m:r>
          <m:t>254</m:t>
        </m:r>
        <m:r>
          <m:t> </m:t>
        </m:r>
        <m:r>
          <m:rPr>
            <m:nor/>
            <m:sty m:val="p"/>
          </m:rPr>
          <m:t>nm</m:t>
        </m:r>
      </m:oMath>
      <w:r>
        <w:t xml:space="preserve">?</w:t>
      </w:r>
    </w:p>
    <w:p>
      <w:pPr>
        <w:pStyle w:val="Answer"/>
      </w:pPr>
      <w:r>
        <w:rPr>
          <w:b/>
          <w:bCs/>
        </w:rPr>
        <w:t xml:space="preserve">Answer:</w:t>
      </w:r>
      <w:r>
        <w:t xml:space="preserve"> </w:t>
      </w:r>
      <w:r>
        <w:rPr>
          <w:b/>
          <w:bCs/>
        </w:rPr>
        <w:t xml:space="preserve">(a)</w:t>
      </w:r>
      <w:r>
        <w:t xml:space="preserve"> </w:t>
      </w:r>
      <w:r>
        <w:t xml:space="preserve">The work function is</w:t>
      </w:r>
      <w:r>
        <w:t xml:space="preserve"> </w:t>
      </w:r>
      <m:oMath>
        <m:r>
          <m:t>W</m:t>
        </m:r>
        <m:r>
          <m:rPr>
            <m:sty m:val="p"/>
          </m:rPr>
          <m:t>≈</m:t>
        </m:r>
        <m:r>
          <m:t>3.86</m:t>
        </m:r>
        <m:r>
          <m:t> </m:t>
        </m:r>
        <m:r>
          <m:rPr>
            <m:nor/>
            <m:sty m:val="p"/>
          </m:rPr>
          <m:t>eV</m:t>
        </m:r>
      </m:oMath>
      <w:r>
        <w:t xml:space="preserve">, which fits hafnium; it was discovered by György (George de) Hevesy and Dirk Coster in Copenhagen in 1922–23.</w:t>
      </w:r>
    </w:p>
    <w:p>
      <w:pPr>
        <w:pStyle w:val="Answer"/>
      </w:pPr>
      <w:r>
        <w:rPr>
          <w:b/>
          <w:bCs/>
        </w:rPr>
        <w:t xml:space="preserve">(b)</w:t>
      </w:r>
      <w:r>
        <w:t xml:space="preserve"> </w:t>
      </w:r>
      <m:oMath>
        <m:r>
          <m:t>v</m:t>
        </m:r>
        <m:r>
          <m:rPr>
            <m:sty m:val="p"/>
          </m:rPr>
          <m:t>≈</m:t>
        </m:r>
        <m:r>
          <m:t>6.0</m:t>
        </m:r>
        <m:r>
          <m:rPr>
            <m:sty m:val="p"/>
          </m:rPr>
          <m:t>×</m:t>
        </m:r>
        <m:sSup>
          <m:e>
            <m:r>
              <m:t>10</m:t>
            </m:r>
          </m:e>
          <m:sup>
            <m:r>
              <m:t>5</m:t>
            </m:r>
          </m:sup>
        </m:sSup>
        <m:r>
          <m:t> </m:t>
        </m:r>
        <m:r>
          <m:rPr>
            <m:nor/>
            <m:sty m:val="p"/>
          </m:rPr>
          <m:t>m/s</m:t>
        </m:r>
      </m:oMath>
    </w:p>
    <w:p>
      <w:pPr>
        <w:pStyle w:val="BodyText"/>
      </w:pPr>
      <w:r>
        <w:rPr>
          <w:b/>
          <w:bCs/>
        </w:rPr>
        <w:t xml:space="preserve">Solution:</w:t>
      </w:r>
    </w:p>
    <w:p>
      <w:pPr>
        <w:pStyle w:val="BodyText"/>
      </w:pPr>
      <w:r>
        <w:t xml:space="preserve">The photoelectric effect obeys Einstein’s equation: the photon energy</w:t>
      </w:r>
      <w:r>
        <w:t xml:space="preserve"> </w:t>
      </w:r>
      <m:oMath>
        <m:r>
          <m:t>h</m:t>
        </m:r>
        <m:r>
          <m:t>f</m:t>
        </m:r>
        <m:r>
          <m:rPr>
            <m:sty m:val="p"/>
          </m:rPr>
          <m:t>=</m:t>
        </m:r>
        <m:r>
          <m:t>h</m:t>
        </m:r>
        <m:r>
          <m:t>c</m:t>
        </m:r>
        <m:r>
          <m:rPr>
            <m:sty m:val="p"/>
          </m:rPr>
          <m:t>/</m:t>
        </m:r>
        <m:r>
          <m:t>λ</m:t>
        </m:r>
      </m:oMath>
      <w:r>
        <w:t xml:space="preserve"> </w:t>
      </w:r>
      <w:r>
        <w:t xml:space="preserve">covers the work function</w:t>
      </w:r>
      <w:r>
        <w:t xml:space="preserve"> </w:t>
      </w:r>
      <m:oMath>
        <m:r>
          <m:t>W</m:t>
        </m:r>
      </m:oMath>
      <w:r>
        <w:t xml:space="preserve"> </w:t>
      </w:r>
      <w:r>
        <w:t xml:space="preserve">of the metal, and the rest becomes the maximum kinetic energy of the electron:</w:t>
      </w:r>
    </w:p>
    <w:p>
      <w:pPr>
        <w:pStyle w:val="BodyText"/>
      </w:pPr>
      <m:oMathPara>
        <m:oMathParaPr>
          <m:jc m:val="center"/>
        </m:oMathParaPr>
        <m:oMath>
          <m:f>
            <m:fPr>
              <m:type m:val="bar"/>
            </m:fPr>
            <m:num>
              <m:r>
                <m:t>h</m:t>
              </m:r>
              <m:r>
                <m:t>c</m:t>
              </m:r>
            </m:num>
            <m:den>
              <m:r>
                <m:t>λ</m:t>
              </m:r>
            </m:den>
          </m:f>
          <m:r>
            <m:rPr>
              <m:sty m:val="p"/>
            </m:rPr>
            <m:t>=</m:t>
          </m:r>
          <m:r>
            <m:t>W</m:t>
          </m:r>
          <m:r>
            <m:rPr>
              <m:sty m:val="p"/>
            </m:rPr>
            <m:t>+</m:t>
          </m:r>
          <m:f>
            <m:fPr>
              <m:type m:val="bar"/>
            </m:fPr>
            <m:num>
              <m:r>
                <m:t>1</m:t>
              </m:r>
            </m:num>
            <m:den>
              <m:r>
                <m:t>2</m:t>
              </m:r>
            </m:den>
          </m:f>
          <m:sSub>
            <m:e>
              <m:r>
                <m:t>m</m:t>
              </m:r>
            </m:e>
            <m:sub>
              <m:r>
                <m:t>e</m:t>
              </m:r>
            </m:sub>
          </m:sSub>
          <m:sSup>
            <m:e>
              <m:r>
                <m:t>v</m:t>
              </m:r>
            </m:e>
            <m:sup>
              <m:r>
                <m:t>2</m:t>
              </m:r>
            </m:sup>
          </m:sSup>
        </m:oMath>
      </m:oMathPara>
    </w:p>
    <w:p>
      <w:pPr>
        <w:pStyle w:val="FirstParagraph"/>
      </w:pPr>
      <w:r>
        <w:t xml:space="preserve">Constants used:</w:t>
      </w:r>
      <w:r>
        <w:t xml:space="preserve"> </w:t>
      </w:r>
      <m:oMath>
        <m:r>
          <m:t>h</m:t>
        </m:r>
        <m:r>
          <m:rPr>
            <m:sty m:val="p"/>
          </m:rPr>
          <m:t>=</m:t>
        </m:r>
        <m:r>
          <m:t>6.626</m:t>
        </m:r>
        <m:r>
          <m:rPr>
            <m:sty m:val="p"/>
          </m:rPr>
          <m:t>×</m:t>
        </m:r>
        <m:sSup>
          <m:e>
            <m:r>
              <m:t>10</m:t>
            </m:r>
          </m:e>
          <m:sup>
            <m:r>
              <m:rPr>
                <m:sty m:val="p"/>
              </m:rPr>
              <m:t>−</m:t>
            </m:r>
            <m:r>
              <m:t>34</m:t>
            </m:r>
          </m:sup>
        </m:sSup>
        <m:r>
          <m:t> </m:t>
        </m:r>
        <m:r>
          <m:rPr>
            <m:nor/>
            <m:sty m:val="p"/>
          </m:rPr>
          <m:t>J s</m:t>
        </m:r>
      </m:oMath>
      <w:r>
        <w:t xml:space="preserve">,</w:t>
      </w:r>
      <w:r>
        <w:t xml:space="preserve"> </w:t>
      </w:r>
      <m:oMath>
        <m:r>
          <m:t>c</m:t>
        </m:r>
        <m:r>
          <m:rPr>
            <m:sty m:val="p"/>
          </m:rPr>
          <m:t>=</m:t>
        </m:r>
        <m:r>
          <m:t>2.998</m:t>
        </m:r>
        <m:r>
          <m:rPr>
            <m:sty m:val="p"/>
          </m:rPr>
          <m:t>×</m:t>
        </m:r>
        <m:sSup>
          <m:e>
            <m:r>
              <m:t>10</m:t>
            </m:r>
          </m:e>
          <m:sup>
            <m:r>
              <m:t>8</m:t>
            </m:r>
          </m:sup>
        </m:sSup>
        <m:r>
          <m:t> </m:t>
        </m:r>
        <m:r>
          <m:rPr>
            <m:nor/>
            <m:sty m:val="p"/>
          </m:rPr>
          <m:t>m/s</m:t>
        </m:r>
      </m:oMath>
      <w:r>
        <w:t xml:space="preserve">,</w:t>
      </w:r>
      <w:r>
        <w:t xml:space="preserve"> </w:t>
      </w:r>
      <m:oMath>
        <m:sSub>
          <m:e>
            <m:r>
              <m:t>m</m:t>
            </m:r>
          </m:e>
          <m:sub>
            <m:r>
              <m:t>e</m:t>
            </m:r>
          </m:sub>
        </m:sSub>
        <m:r>
          <m:rPr>
            <m:sty m:val="p"/>
          </m:rPr>
          <m:t>=</m:t>
        </m:r>
        <m:r>
          <m:t>9.109</m:t>
        </m:r>
        <m:r>
          <m:rPr>
            <m:sty m:val="p"/>
          </m:rPr>
          <m:t>×</m:t>
        </m:r>
        <m:sSup>
          <m:e>
            <m:r>
              <m:t>10</m:t>
            </m:r>
          </m:e>
          <m:sup>
            <m:r>
              <m:rPr>
                <m:sty m:val="p"/>
              </m:rPr>
              <m:t>−</m:t>
            </m:r>
            <m:r>
              <m:t>31</m:t>
            </m:r>
          </m:sup>
        </m:sSup>
        <m:r>
          <m:t> </m:t>
        </m:r>
        <m:r>
          <m:rPr>
            <m:nor/>
            <m:sty m:val="p"/>
          </m:rPr>
          <m:t>kg</m:t>
        </m:r>
      </m:oMath>
      <w:r>
        <w:t xml:space="preserve">,</w:t>
      </w:r>
      <w:r>
        <w:t xml:space="preserve"> </w:t>
      </w:r>
      <m:oMath>
        <m:r>
          <m:t>e</m:t>
        </m:r>
        <m:r>
          <m:rPr>
            <m:sty m:val="p"/>
          </m:rPr>
          <m:t>=</m:t>
        </m:r>
        <m:r>
          <m:t>1.602</m:t>
        </m:r>
        <m:r>
          <m:rPr>
            <m:sty m:val="p"/>
          </m:rPr>
          <m:t>×</m:t>
        </m:r>
        <m:sSup>
          <m:e>
            <m:r>
              <m:t>10</m:t>
            </m:r>
          </m:e>
          <m:sup>
            <m:r>
              <m:rPr>
                <m:sty m:val="p"/>
              </m:rPr>
              <m:t>−</m:t>
            </m:r>
            <m:r>
              <m:t>19</m:t>
            </m:r>
          </m:sup>
        </m:sSup>
        <m:r>
          <m:t> </m:t>
        </m:r>
        <m:r>
          <m:rPr>
            <m:nor/>
            <m:sty m:val="p"/>
          </m:rPr>
          <m:t>C</m:t>
        </m:r>
      </m:oMath>
      <w:r>
        <w:t xml:space="preserve">.</w:t>
      </w:r>
    </w:p>
    <w:p>
      <w:pPr>
        <w:pStyle w:val="BodyText"/>
      </w:pPr>
      <w:r>
        <w:rPr>
          <w:b/>
          <w:bCs/>
        </w:rPr>
        <w:t xml:space="preserve">(a)</w:t>
      </w:r>
      <w:r>
        <w:t xml:space="preserve"> </w:t>
      </w:r>
      <w:r>
        <w:t xml:space="preserve">The photon energy at</w:t>
      </w:r>
      <w:r>
        <w:t xml:space="preserve"> </w:t>
      </w:r>
      <m:oMath>
        <m:sSub>
          <m:e>
            <m:r>
              <m:t>λ</m:t>
            </m:r>
          </m:e>
          <m:sub>
            <m:r>
              <m:t>1</m:t>
            </m:r>
          </m:sub>
        </m:sSub>
        <m:r>
          <m:rPr>
            <m:sty m:val="p"/>
          </m:rPr>
          <m:t>=</m:t>
        </m:r>
        <m:r>
          <m:t>185</m:t>
        </m:r>
        <m:r>
          <m:t> </m:t>
        </m:r>
        <m:r>
          <m:rPr>
            <m:nor/>
            <m:sty m:val="p"/>
          </m:rPr>
          <m:t>nm</m:t>
        </m:r>
      </m:oMath>
      <w:r>
        <w:t xml:space="preserve">:</w:t>
      </w:r>
    </w:p>
    <w:p>
      <w:pPr>
        <w:pStyle w:val="BodyText"/>
      </w:pPr>
      <m:oMathPara>
        <m:oMathParaPr>
          <m:jc m:val="center"/>
        </m:oMathParaPr>
        <m:oMath>
          <m:sSub>
            <m:e>
              <m:r>
                <m:t>E</m:t>
              </m:r>
            </m:e>
            <m:sub>
              <m:r>
                <m:t>1</m:t>
              </m:r>
            </m:sub>
          </m:sSub>
          <m:r>
            <m:rPr>
              <m:sty m:val="p"/>
            </m:rPr>
            <m:t>=</m:t>
          </m:r>
          <m:f>
            <m:fPr>
              <m:type m:val="bar"/>
            </m:fPr>
            <m:num>
              <m:r>
                <m:t>h</m:t>
              </m:r>
              <m:r>
                <m:t>c</m:t>
              </m:r>
            </m:num>
            <m:den>
              <m:sSub>
                <m:e>
                  <m:r>
                    <m:t>λ</m:t>
                  </m:r>
                </m:e>
                <m:sub>
                  <m:r>
                    <m:t>1</m:t>
                  </m:r>
                </m:sub>
              </m:sSub>
            </m:den>
          </m:f>
          <m:r>
            <m:rPr>
              <m:sty m:val="p"/>
            </m:rPr>
            <m:t>=</m:t>
          </m:r>
          <m:f>
            <m:fPr>
              <m:type m:val="bar"/>
            </m:fPr>
            <m:num>
              <m:r>
                <m:t>6.626</m:t>
              </m:r>
              <m:r>
                <m:rPr>
                  <m:sty m:val="p"/>
                </m:rPr>
                <m:t>×</m:t>
              </m:r>
              <m:sSup>
                <m:e>
                  <m:r>
                    <m:t>10</m:t>
                  </m:r>
                </m:e>
                <m:sup>
                  <m:r>
                    <m:rPr>
                      <m:sty m:val="p"/>
                    </m:rPr>
                    <m:t>−</m:t>
                  </m:r>
                  <m:r>
                    <m:t>34</m:t>
                  </m:r>
                </m:sup>
              </m:sSup>
              <m:r>
                <m:rPr>
                  <m:sty m:val="p"/>
                </m:rPr>
                <m:t>⋅</m:t>
              </m:r>
              <m:r>
                <m:t>2.998</m:t>
              </m:r>
              <m:r>
                <m:rPr>
                  <m:sty m:val="p"/>
                </m:rPr>
                <m:t>×</m:t>
              </m:r>
              <m:sSup>
                <m:e>
                  <m:r>
                    <m:t>10</m:t>
                  </m:r>
                </m:e>
                <m:sup>
                  <m:r>
                    <m:t>8</m:t>
                  </m:r>
                </m:sup>
              </m:sSup>
            </m:num>
            <m:den>
              <m:r>
                <m:t>185</m:t>
              </m:r>
              <m:r>
                <m:rPr>
                  <m:sty m:val="p"/>
                </m:rPr>
                <m:t>×</m:t>
              </m:r>
              <m:sSup>
                <m:e>
                  <m:r>
                    <m:t>10</m:t>
                  </m:r>
                </m:e>
                <m:sup>
                  <m:r>
                    <m:rPr>
                      <m:sty m:val="p"/>
                    </m:rPr>
                    <m:t>−</m:t>
                  </m:r>
                  <m:r>
                    <m:t>9</m:t>
                  </m:r>
                </m:sup>
              </m:sSup>
            </m:den>
          </m:f>
          <m:r>
            <m:t> </m:t>
          </m:r>
          <m:r>
            <m:rPr>
              <m:nor/>
              <m:sty m:val="p"/>
            </m:rPr>
            <m:t>J</m:t>
          </m:r>
          <m:r>
            <m:rPr>
              <m:sty m:val="p"/>
            </m:rPr>
            <m:t>=</m:t>
          </m:r>
          <m:r>
            <m:t>1.074</m:t>
          </m:r>
          <m:r>
            <m:rPr>
              <m:sty m:val="p"/>
            </m:rPr>
            <m:t>×</m:t>
          </m:r>
          <m:sSup>
            <m:e>
              <m:r>
                <m:t>10</m:t>
              </m:r>
            </m:e>
            <m:sup>
              <m:r>
                <m:rPr>
                  <m:sty m:val="p"/>
                </m:rPr>
                <m:t>−</m:t>
              </m:r>
              <m:r>
                <m:t>18</m:t>
              </m:r>
            </m:sup>
          </m:sSup>
          <m:r>
            <m:t> </m:t>
          </m:r>
          <m:r>
            <m:rPr>
              <m:nor/>
              <m:sty m:val="p"/>
            </m:rPr>
            <m:t>J</m:t>
          </m:r>
          <m:r>
            <m:rPr>
              <m:sty m:val="p"/>
            </m:rPr>
            <m:t>=</m:t>
          </m:r>
          <m:r>
            <m:t>6.70</m:t>
          </m:r>
          <m:r>
            <m:t> </m:t>
          </m:r>
          <m:r>
            <m:rPr>
              <m:nor/>
              <m:sty m:val="p"/>
            </m:rPr>
            <m:t>eV</m:t>
          </m:r>
        </m:oMath>
      </m:oMathPara>
    </w:p>
    <w:p>
      <w:pPr>
        <w:pStyle w:val="FirstParagraph"/>
      </w:pPr>
      <w:r>
        <w:t xml:space="preserve">The kinetic energy of the electrons:</w:t>
      </w:r>
    </w:p>
    <w:p>
      <w:pPr>
        <w:pStyle w:val="BodyText"/>
      </w:pPr>
      <m:oMathPara>
        <m:oMathParaPr>
          <m:jc m:val="center"/>
        </m:oMathParaPr>
        <m:oMath>
          <m:sSub>
            <m:e>
              <m:r>
                <m:t>K</m:t>
              </m:r>
            </m:e>
            <m:sub>
              <m:r>
                <m:t>1</m:t>
              </m:r>
            </m:sub>
          </m:sSub>
          <m:r>
            <m:rPr>
              <m:sty m:val="p"/>
            </m:rPr>
            <m:t>=</m:t>
          </m:r>
          <m:f>
            <m:fPr>
              <m:type m:val="bar"/>
            </m:fPr>
            <m:num>
              <m:r>
                <m:t>1</m:t>
              </m:r>
            </m:num>
            <m:den>
              <m:r>
                <m:t>2</m:t>
              </m:r>
            </m:den>
          </m:f>
          <m:sSub>
            <m:e>
              <m:r>
                <m:t>m</m:t>
              </m:r>
            </m:e>
            <m:sub>
              <m:r>
                <m:t>e</m:t>
              </m:r>
            </m:sub>
          </m:sSub>
          <m:sSubSup>
            <m:e>
              <m:r>
                <m:t>v</m:t>
              </m:r>
            </m:e>
            <m:sub>
              <m:r>
                <m:t>1</m:t>
              </m:r>
            </m:sub>
            <m:sup>
              <m:r>
                <m:t>2</m:t>
              </m:r>
            </m:sup>
          </m:sSubSup>
          <m:r>
            <m:rPr>
              <m:sty m:val="p"/>
            </m:rPr>
            <m:t>=</m:t>
          </m:r>
          <m:f>
            <m:fPr>
              <m:type m:val="bar"/>
            </m:fPr>
            <m:num>
              <m:r>
                <m:t>1</m:t>
              </m:r>
            </m:num>
            <m:den>
              <m:r>
                <m:t>2</m:t>
              </m:r>
            </m:den>
          </m:f>
          <m:r>
            <m:rPr>
              <m:sty m:val="p"/>
            </m:rPr>
            <m:t>⋅</m:t>
          </m:r>
          <m:r>
            <m:t>9.109</m:t>
          </m:r>
          <m:r>
            <m:rPr>
              <m:sty m:val="p"/>
            </m:rPr>
            <m:t>×</m:t>
          </m:r>
          <m:sSup>
            <m:e>
              <m:r>
                <m:t>10</m:t>
              </m:r>
            </m:e>
            <m:sup>
              <m:r>
                <m:rPr>
                  <m:sty m:val="p"/>
                </m:rPr>
                <m:t>−</m:t>
              </m:r>
              <m:r>
                <m:t>31</m:t>
              </m:r>
            </m:sup>
          </m:sSup>
          <m:r>
            <m:rPr>
              <m:sty m:val="p"/>
            </m:rPr>
            <m:t>⋅</m:t>
          </m:r>
          <m:r>
            <m:rPr>
              <m:sty m:val="p"/>
            </m:rPr>
            <m:t>(</m:t>
          </m:r>
          <m:r>
            <m:t>1.00</m:t>
          </m:r>
          <m:r>
            <m:rPr>
              <m:sty m:val="p"/>
            </m:rPr>
            <m:t>×</m:t>
          </m:r>
          <m:sSup>
            <m:e>
              <m:r>
                <m:t>10</m:t>
              </m:r>
            </m:e>
            <m:sup>
              <m:r>
                <m:t>6</m:t>
              </m:r>
            </m:sup>
          </m:sSup>
          <m:sSup>
            <m:e>
              <m:r>
                <m:rPr>
                  <m:sty m:val="p"/>
                </m:rPr>
                <m:t>)</m:t>
              </m:r>
            </m:e>
            <m:sup>
              <m:r>
                <m:t>2</m:t>
              </m:r>
            </m:sup>
          </m:sSup>
          <m:r>
            <m:t> </m:t>
          </m:r>
          <m:r>
            <m:rPr>
              <m:nor/>
              <m:sty m:val="p"/>
            </m:rPr>
            <m:t>J</m:t>
          </m:r>
          <m:r>
            <m:rPr>
              <m:sty m:val="p"/>
            </m:rPr>
            <m:t>=</m:t>
          </m:r>
          <m:r>
            <m:t>4.55</m:t>
          </m:r>
          <m:r>
            <m:rPr>
              <m:sty m:val="p"/>
            </m:rPr>
            <m:t>×</m:t>
          </m:r>
          <m:sSup>
            <m:e>
              <m:r>
                <m:t>10</m:t>
              </m:r>
            </m:e>
            <m:sup>
              <m:r>
                <m:rPr>
                  <m:sty m:val="p"/>
                </m:rPr>
                <m:t>−</m:t>
              </m:r>
              <m:r>
                <m:t>19</m:t>
              </m:r>
            </m:sup>
          </m:sSup>
          <m:r>
            <m:t> </m:t>
          </m:r>
          <m:r>
            <m:rPr>
              <m:nor/>
              <m:sty m:val="p"/>
            </m:rPr>
            <m:t>J</m:t>
          </m:r>
          <m:r>
            <m:rPr>
              <m:sty m:val="p"/>
            </m:rPr>
            <m:t>=</m:t>
          </m:r>
          <m:r>
            <m:t>2.84</m:t>
          </m:r>
          <m:r>
            <m:t> </m:t>
          </m:r>
          <m:r>
            <m:rPr>
              <m:nor/>
              <m:sty m:val="p"/>
            </m:rPr>
            <m:t>eV</m:t>
          </m:r>
        </m:oMath>
      </m:oMathPara>
    </w:p>
    <w:p>
      <w:pPr>
        <w:pStyle w:val="FirstParagraph"/>
      </w:pPr>
      <w:r>
        <w:t xml:space="preserve">Hence the work function is</w:t>
      </w:r>
    </w:p>
    <w:p>
      <w:pPr>
        <w:pStyle w:val="BodyText"/>
      </w:pPr>
      <m:oMathPara>
        <m:oMathParaPr>
          <m:jc m:val="center"/>
        </m:oMathParaPr>
        <m:oMath>
          <m:r>
            <m:t>W</m:t>
          </m:r>
          <m:r>
            <m:rPr>
              <m:sty m:val="p"/>
            </m:rPr>
            <m:t>=</m:t>
          </m:r>
          <m:sSub>
            <m:e>
              <m:r>
                <m:t>E</m:t>
              </m:r>
            </m:e>
            <m:sub>
              <m:r>
                <m:t>1</m:t>
              </m:r>
            </m:sub>
          </m:sSub>
          <m:r>
            <m:rPr>
              <m:sty m:val="p"/>
            </m:rPr>
            <m:t>−</m:t>
          </m:r>
          <m:sSub>
            <m:e>
              <m:r>
                <m:t>K</m:t>
              </m:r>
            </m:e>
            <m:sub>
              <m:r>
                <m:t>1</m:t>
              </m:r>
            </m:sub>
          </m:sSub>
          <m:r>
            <m:rPr>
              <m:sty m:val="p"/>
            </m:rPr>
            <m:t>=</m:t>
          </m:r>
          <m:r>
            <m:t>6.70</m:t>
          </m:r>
          <m:r>
            <m:t> </m:t>
          </m:r>
          <m:r>
            <m:rPr>
              <m:nor/>
              <m:sty m:val="p"/>
            </m:rPr>
            <m:t>eV</m:t>
          </m:r>
          <m:r>
            <m:rPr>
              <m:sty m:val="p"/>
            </m:rPr>
            <m:t>−</m:t>
          </m:r>
          <m:r>
            <m:t>2.84</m:t>
          </m:r>
          <m:r>
            <m:t> </m:t>
          </m:r>
          <m:r>
            <m:rPr>
              <m:nor/>
              <m:sty m:val="p"/>
            </m:rPr>
            <m:t>eV</m:t>
          </m:r>
          <m:r>
            <m:rPr>
              <m:sty m:val="p"/>
            </m:rPr>
            <m:t>=</m:t>
          </m:r>
          <m:r>
            <m:t>3.86</m:t>
          </m:r>
          <m:r>
            <m:t> </m:t>
          </m:r>
          <m:r>
            <m:rPr>
              <m:nor/>
              <m:sty m:val="p"/>
            </m:rPr>
            <m:t>eV</m:t>
          </m:r>
        </m:oMath>
      </m:oMathPara>
    </w:p>
    <w:p>
      <w:pPr>
        <w:pStyle w:val="FirstParagraph"/>
      </w:pPr>
      <w:r>
        <w:t xml:space="preserve">A heavy metal with a work function of about</w:t>
      </w:r>
      <w:r>
        <w:t xml:space="preserve"> </w:t>
      </w:r>
      <m:oMath>
        <m:r>
          <m:t>3.9</m:t>
        </m:r>
        <m:r>
          <m:t> </m:t>
        </m:r>
        <m:r>
          <m:rPr>
            <m:nor/>
            <m:sty m:val="p"/>
          </m:rPr>
          <m:t>eV</m:t>
        </m:r>
      </m:oMath>
      <w:r>
        <w:t xml:space="preserve"> </w:t>
      </w:r>
      <w:r>
        <w:t xml:space="preserve">is hafnium (Hf,</w:t>
      </w:r>
      <w:r>
        <w:t xml:space="preserve"> </w:t>
      </w:r>
      <m:oMath>
        <m:r>
          <m:t>Z</m:t>
        </m:r>
        <m:r>
          <m:rPr>
            <m:sty m:val="p"/>
          </m:rPr>
          <m:t>=</m:t>
        </m:r>
        <m:r>
          <m:t>72</m:t>
        </m:r>
      </m:oMath>
      <w:r>
        <w:t xml:space="preserve">). Hafnium was discovered by the Hungarian chemist György Hevesy and the Dutch physicist Dirk Coster in Niels Bohr’s institute in Copenhagen (late 1922, announced in January 1923), by X-ray spectroscopy of zirconium ores. It was named after Hafnia, the Latin name of Copenhagen.</w:t>
      </w:r>
    </w:p>
    <w:p>
      <w:pPr>
        <w:pStyle w:val="BodyText"/>
      </w:pPr>
      <w:r>
        <w:rPr>
          <w:b/>
          <w:bCs/>
        </w:rPr>
        <w:t xml:space="preserve">(b)</w:t>
      </w:r>
      <w:r>
        <w:t xml:space="preserve"> </w:t>
      </w:r>
      <w:r>
        <w:t xml:space="preserve">At</w:t>
      </w:r>
      <w:r>
        <w:t xml:space="preserve"> </w:t>
      </w:r>
      <m:oMath>
        <m:sSub>
          <m:e>
            <m:r>
              <m:t>λ</m:t>
            </m:r>
          </m:e>
          <m:sub>
            <m:r>
              <m:t>2</m:t>
            </m:r>
          </m:sub>
        </m:sSub>
        <m:r>
          <m:rPr>
            <m:sty m:val="p"/>
          </m:rPr>
          <m:t>=</m:t>
        </m:r>
        <m:r>
          <m:t>254</m:t>
        </m:r>
        <m:r>
          <m:t> </m:t>
        </m:r>
        <m:r>
          <m:rPr>
            <m:nor/>
            <m:sty m:val="p"/>
          </m:rPr>
          <m:t>nm</m:t>
        </m:r>
      </m:oMath>
      <w:r>
        <w:t xml:space="preserve"> </w:t>
      </w:r>
      <w:r>
        <w:t xml:space="preserve">the photon energy is</w:t>
      </w:r>
    </w:p>
    <w:p>
      <w:pPr>
        <w:pStyle w:val="BodyText"/>
      </w:pPr>
      <m:oMathPara>
        <m:oMathParaPr>
          <m:jc m:val="center"/>
        </m:oMathParaPr>
        <m:oMath>
          <m:sSub>
            <m:e>
              <m:r>
                <m:t>E</m:t>
              </m:r>
            </m:e>
            <m:sub>
              <m:r>
                <m:t>2</m:t>
              </m:r>
            </m:sub>
          </m:sSub>
          <m:r>
            <m:rPr>
              <m:sty m:val="p"/>
            </m:rPr>
            <m:t>=</m:t>
          </m:r>
          <m:f>
            <m:fPr>
              <m:type m:val="bar"/>
            </m:fPr>
            <m:num>
              <m:r>
                <m:t>h</m:t>
              </m:r>
              <m:r>
                <m:t>c</m:t>
              </m:r>
            </m:num>
            <m:den>
              <m:sSub>
                <m:e>
                  <m:r>
                    <m:t>λ</m:t>
                  </m:r>
                </m:e>
                <m:sub>
                  <m:r>
                    <m:t>2</m:t>
                  </m:r>
                </m:sub>
              </m:sSub>
            </m:den>
          </m:f>
          <m:r>
            <m:rPr>
              <m:sty m:val="p"/>
            </m:rPr>
            <m:t>=</m:t>
          </m:r>
          <m:r>
            <m:t>7.82</m:t>
          </m:r>
          <m:r>
            <m:rPr>
              <m:sty m:val="p"/>
            </m:rPr>
            <m:t>×</m:t>
          </m:r>
          <m:sSup>
            <m:e>
              <m:r>
                <m:t>10</m:t>
              </m:r>
            </m:e>
            <m:sup>
              <m:r>
                <m:rPr>
                  <m:sty m:val="p"/>
                </m:rPr>
                <m:t>−</m:t>
              </m:r>
              <m:r>
                <m:t>19</m:t>
              </m:r>
            </m:sup>
          </m:sSup>
          <m:r>
            <m:t> </m:t>
          </m:r>
          <m:r>
            <m:rPr>
              <m:nor/>
              <m:sty m:val="p"/>
            </m:rPr>
            <m:t>J</m:t>
          </m:r>
          <m:r>
            <m:rPr>
              <m:sty m:val="p"/>
            </m:rPr>
            <m:t>=</m:t>
          </m:r>
          <m:r>
            <m:t>4.88</m:t>
          </m:r>
          <m:r>
            <m:t> </m:t>
          </m:r>
          <m:r>
            <m:rPr>
              <m:nor/>
              <m:sty m:val="p"/>
            </m:rPr>
            <m:t>eV</m:t>
          </m:r>
        </m:oMath>
      </m:oMathPara>
    </w:p>
    <w:p>
      <w:pPr>
        <w:pStyle w:val="FirstParagraph"/>
      </w:pPr>
      <w:r>
        <w:t xml:space="preserve">so the kinetic energy of the electrons is</w:t>
      </w:r>
    </w:p>
    <w:p>
      <w:pPr>
        <w:pStyle w:val="BodyText"/>
      </w:pPr>
      <m:oMathPara>
        <m:oMathParaPr>
          <m:jc m:val="center"/>
        </m:oMathParaPr>
        <m:oMath>
          <m:sSub>
            <m:e>
              <m:r>
                <m:t>K</m:t>
              </m:r>
            </m:e>
            <m:sub>
              <m:r>
                <m:t>2</m:t>
              </m:r>
            </m:sub>
          </m:sSub>
          <m:r>
            <m:rPr>
              <m:sty m:val="p"/>
            </m:rPr>
            <m:t>=</m:t>
          </m:r>
          <m:sSub>
            <m:e>
              <m:r>
                <m:t>E</m:t>
              </m:r>
            </m:e>
            <m:sub>
              <m:r>
                <m:t>2</m:t>
              </m:r>
            </m:sub>
          </m:sSub>
          <m:r>
            <m:rPr>
              <m:sty m:val="p"/>
            </m:rPr>
            <m:t>−</m:t>
          </m:r>
          <m:r>
            <m:t>W</m:t>
          </m:r>
          <m:r>
            <m:rPr>
              <m:sty m:val="p"/>
            </m:rPr>
            <m:t>=</m:t>
          </m:r>
          <m:r>
            <m:t>4.88</m:t>
          </m:r>
          <m:r>
            <m:t> </m:t>
          </m:r>
          <m:r>
            <m:rPr>
              <m:nor/>
              <m:sty m:val="p"/>
            </m:rPr>
            <m:t>eV</m:t>
          </m:r>
          <m:r>
            <m:rPr>
              <m:sty m:val="p"/>
            </m:rPr>
            <m:t>−</m:t>
          </m:r>
          <m:r>
            <m:t>3.86</m:t>
          </m:r>
          <m:r>
            <m:t> </m:t>
          </m:r>
          <m:r>
            <m:rPr>
              <m:nor/>
              <m:sty m:val="p"/>
            </m:rPr>
            <m:t>eV</m:t>
          </m:r>
          <m:r>
            <m:rPr>
              <m:sty m:val="p"/>
            </m:rPr>
            <m:t>=</m:t>
          </m:r>
          <m:r>
            <m:t>1.02</m:t>
          </m:r>
          <m:r>
            <m:t> </m:t>
          </m:r>
          <m:r>
            <m:rPr>
              <m:nor/>
              <m:sty m:val="p"/>
            </m:rPr>
            <m:t>eV</m:t>
          </m:r>
          <m:r>
            <m:rPr>
              <m:sty m:val="p"/>
            </m:rPr>
            <m:t>=</m:t>
          </m:r>
          <m:r>
            <m:t>1.64</m:t>
          </m:r>
          <m:r>
            <m:rPr>
              <m:sty m:val="p"/>
            </m:rPr>
            <m:t>×</m:t>
          </m:r>
          <m:sSup>
            <m:e>
              <m:r>
                <m:t>10</m:t>
              </m:r>
            </m:e>
            <m:sup>
              <m:r>
                <m:rPr>
                  <m:sty m:val="p"/>
                </m:rPr>
                <m:t>−</m:t>
              </m:r>
              <m:r>
                <m:t>19</m:t>
              </m:r>
            </m:sup>
          </m:sSup>
          <m:r>
            <m:t> </m:t>
          </m:r>
          <m:r>
            <m:rPr>
              <m:nor/>
              <m:sty m:val="p"/>
            </m:rPr>
            <m:t>J</m:t>
          </m:r>
        </m:oMath>
      </m:oMathPara>
    </w:p>
    <w:p>
      <w:pPr>
        <w:pStyle w:val="FirstParagraph"/>
      </w:pPr>
      <w:r>
        <w:t xml:space="preserve">and their speed is</w:t>
      </w:r>
    </w:p>
    <w:p>
      <w:pPr>
        <w:pStyle w:val="BodyText"/>
      </w:pPr>
      <m:oMathPara>
        <m:oMathParaPr>
          <m:jc m:val="center"/>
        </m:oMathParaPr>
        <m:oMath>
          <m:sSub>
            <m:e>
              <m:r>
                <m:t>v</m:t>
              </m:r>
            </m:e>
            <m:sub>
              <m:r>
                <m:t>2</m:t>
              </m:r>
            </m:sub>
          </m:sSub>
          <m:r>
            <m:rPr>
              <m:sty m:val="p"/>
            </m:rPr>
            <m:t>=</m:t>
          </m:r>
          <m:rad>
            <m:radPr>
              <m:degHide m:val="on"/>
            </m:radPr>
            <m:deg/>
            <m:e>
              <m:f>
                <m:fPr>
                  <m:type m:val="bar"/>
                </m:fPr>
                <m:num>
                  <m:r>
                    <m:t>2</m:t>
                  </m:r>
                  <m:sSub>
                    <m:e>
                      <m:r>
                        <m:t>K</m:t>
                      </m:r>
                    </m:e>
                    <m:sub>
                      <m:r>
                        <m:t>2</m:t>
                      </m:r>
                    </m:sub>
                  </m:sSub>
                </m:num>
                <m:den>
                  <m:sSub>
                    <m:e>
                      <m:r>
                        <m:t>m</m:t>
                      </m:r>
                    </m:e>
                    <m:sub>
                      <m:r>
                        <m:t>e</m:t>
                      </m:r>
                    </m:sub>
                  </m:sSub>
                </m:den>
              </m:f>
            </m:e>
          </m:rad>
          <m:r>
            <m:rPr>
              <m:sty m:val="p"/>
            </m:rPr>
            <m:t>=</m:t>
          </m:r>
          <m:rad>
            <m:radPr>
              <m:degHide m:val="on"/>
            </m:radPr>
            <m:deg/>
            <m:e>
              <m:f>
                <m:fPr>
                  <m:type m:val="bar"/>
                </m:fPr>
                <m:num>
                  <m:r>
                    <m:t>2</m:t>
                  </m:r>
                  <m:r>
                    <m:rPr>
                      <m:sty m:val="p"/>
                    </m:rPr>
                    <m:t>⋅</m:t>
                  </m:r>
                  <m:r>
                    <m:t>1.64</m:t>
                  </m:r>
                  <m:r>
                    <m:rPr>
                      <m:sty m:val="p"/>
                    </m:rPr>
                    <m:t>×</m:t>
                  </m:r>
                  <m:sSup>
                    <m:e>
                      <m:r>
                        <m:t>10</m:t>
                      </m:r>
                    </m:e>
                    <m:sup>
                      <m:r>
                        <m:rPr>
                          <m:sty m:val="p"/>
                        </m:rPr>
                        <m:t>−</m:t>
                      </m:r>
                      <m:r>
                        <m:t>19</m:t>
                      </m:r>
                    </m:sup>
                  </m:sSup>
                </m:num>
                <m:den>
                  <m:r>
                    <m:t>9.109</m:t>
                  </m:r>
                  <m:r>
                    <m:rPr>
                      <m:sty m:val="p"/>
                    </m:rPr>
                    <m:t>×</m:t>
                  </m:r>
                  <m:sSup>
                    <m:e>
                      <m:r>
                        <m:t>10</m:t>
                      </m:r>
                    </m:e>
                    <m:sup>
                      <m:r>
                        <m:rPr>
                          <m:sty m:val="p"/>
                        </m:rPr>
                        <m:t>−</m:t>
                      </m:r>
                      <m:r>
                        <m:t>31</m:t>
                      </m:r>
                    </m:sup>
                  </m:sSup>
                </m:den>
              </m:f>
            </m:e>
          </m:rad>
          <m:r>
            <m:t> </m:t>
          </m:r>
          <m:r>
            <m:rPr>
              <m:nor/>
              <m:sty m:val="p"/>
            </m:rPr>
            <m:t>m/s</m:t>
          </m:r>
          <m:r>
            <m:rPr>
              <m:sty m:val="p"/>
            </m:rPr>
            <m:t>≈</m:t>
          </m:r>
          <m:r>
            <m:t>6.0</m:t>
          </m:r>
          <m:r>
            <m:rPr>
              <m:sty m:val="p"/>
            </m:rPr>
            <m:t>×</m:t>
          </m:r>
          <m:sSup>
            <m:e>
              <m:r>
                <m:t>10</m:t>
              </m:r>
            </m:e>
            <m:sup>
              <m:r>
                <m:t>5</m:t>
              </m:r>
            </m:sup>
          </m:sSup>
          <m:r>
            <m:t> </m:t>
          </m:r>
          <m:r>
            <m:rPr>
              <m:nor/>
              <m:sty m:val="p"/>
            </m:rPr>
            <m:t>m/s</m:t>
          </m:r>
        </m:oMath>
      </m:oMathPara>
    </w:p>
    <w:bookmarkEnd w:id="9"/>
    <w:bookmarkStart w:id="10" w:name="question-2"/>
    <w:p>
      <w:pPr>
        <w:pStyle w:val="Heading2"/>
      </w:pPr>
      <w:r>
        <w:t xml:space="preserve">Question 2</w:t>
      </w:r>
    </w:p>
    <w:p>
      <w:pPr>
        <w:pStyle w:val="Source"/>
      </w:pPr>
      <w:r>
        <w:t xml:space="preserve">Source: Sheet 2, Q.10</w:t>
      </w:r>
    </w:p>
    <w:p>
      <w:pPr>
        <w:pStyle w:val="BodyText"/>
      </w:pPr>
      <w:r>
        <w:t xml:space="preserve">A sample initially contains equal numbers of atoms of two radioactive isotopes, A and B. Three days later there are 3 times as many nuclei of isotope A as of isotope B. The half-life of isotope B is</w:t>
      </w:r>
      <w:r>
        <w:t xml:space="preserve"> </w:t>
      </w:r>
      <m:oMath>
        <m:r>
          <m:t>1.5</m:t>
        </m:r>
      </m:oMath>
      <w:r>
        <w:t xml:space="preserve"> </w:t>
      </w:r>
      <w:r>
        <w:t xml:space="preserve">days. What is the half-life of isotope A?</w:t>
      </w:r>
    </w:p>
    <w:p>
      <w:pPr>
        <w:pStyle w:val="Answer"/>
      </w:pPr>
      <w:r>
        <w:rPr>
          <w:b/>
          <w:bCs/>
        </w:rPr>
        <w:t xml:space="preserve">Answer:</w:t>
      </w:r>
      <w:r>
        <w:t xml:space="preserve"> </w:t>
      </w:r>
      <m:oMath>
        <m:sSub>
          <m:e>
            <m:r>
              <m:t>T</m:t>
            </m:r>
          </m:e>
          <m:sub>
            <m:r>
              <m:t>A</m:t>
            </m:r>
          </m:sub>
        </m:sSub>
        <m:r>
          <m:rPr>
            <m:sty m:val="p"/>
          </m:rPr>
          <m:t>≈</m:t>
        </m:r>
        <m:r>
          <m:t>7.2</m:t>
        </m:r>
      </m:oMath>
      <w:r>
        <w:t xml:space="preserve"> </w:t>
      </w:r>
      <w:r>
        <w:t xml:space="preserve">days</w:t>
      </w:r>
    </w:p>
    <w:p>
      <w:pPr>
        <w:pStyle w:val="BodyText"/>
      </w:pPr>
      <w:r>
        <w:rPr>
          <w:b/>
          <w:bCs/>
        </w:rPr>
        <w:t xml:space="preserve">Solution:</w:t>
      </w:r>
    </w:p>
    <w:p>
      <w:pPr>
        <w:pStyle w:val="BodyText"/>
      </w:pPr>
      <w:r>
        <w:t xml:space="preserve">By the law of radioactive decay, the number of undecayed nuclei after time</w:t>
      </w:r>
      <w:r>
        <w:t xml:space="preserve"> </w:t>
      </w:r>
      <m:oMath>
        <m:r>
          <m:t>t</m:t>
        </m:r>
      </m:oMath>
      <w:r>
        <w:t xml:space="preserve"> </w:t>
      </w:r>
      <w:r>
        <w:t xml:space="preserve">is</w:t>
      </w:r>
    </w:p>
    <w:p>
      <w:pPr>
        <w:pStyle w:val="BodyText"/>
      </w:pPr>
      <m:oMathPara>
        <m:oMathParaPr>
          <m:jc m:val="center"/>
        </m:oMathParaPr>
        <m:oMath>
          <m:r>
            <m:t>N</m:t>
          </m:r>
          <m:r>
            <m:rPr>
              <m:sty m:val="p"/>
            </m:rPr>
            <m:t>(</m:t>
          </m:r>
          <m:r>
            <m:t>t</m:t>
          </m:r>
          <m:r>
            <m:rPr>
              <m:sty m:val="p"/>
            </m:rPr>
            <m:t>)</m:t>
          </m:r>
          <m:r>
            <m:rPr>
              <m:sty m:val="p"/>
            </m:rPr>
            <m:t>=</m:t>
          </m:r>
          <m:sSub>
            <m:e>
              <m:r>
                <m:t>N</m:t>
              </m:r>
            </m:e>
            <m:sub>
              <m:r>
                <m:t>0</m:t>
              </m:r>
            </m:sub>
          </m:sSub>
          <m:r>
            <m:t> </m:t>
          </m:r>
          <m:sSup>
            <m:e>
              <m:r>
                <m:t>2</m:t>
              </m:r>
            </m:e>
            <m:sup>
              <m:r>
                <m:rPr>
                  <m:sty m:val="p"/>
                </m:rPr>
                <m:t>−</m:t>
              </m:r>
              <m:r>
                <m:t>t</m:t>
              </m:r>
              <m:r>
                <m:rPr>
                  <m:sty m:val="p"/>
                </m:rPr>
                <m:t>/</m:t>
              </m:r>
              <m:r>
                <m:t>T</m:t>
              </m:r>
            </m:sup>
          </m:sSup>
        </m:oMath>
      </m:oMathPara>
    </w:p>
    <w:p>
      <w:pPr>
        <w:pStyle w:val="FirstParagraph"/>
      </w:pPr>
      <w:r>
        <w:t xml:space="preserve">where</w:t>
      </w:r>
      <w:r>
        <w:t xml:space="preserve"> </w:t>
      </w:r>
      <m:oMath>
        <m:r>
          <m:t>T</m:t>
        </m:r>
      </m:oMath>
      <w:r>
        <w:t xml:space="preserve"> </w:t>
      </w:r>
      <w:r>
        <w:t xml:space="preserve">is the half-life. Both isotopes start with the same</w:t>
      </w:r>
      <w:r>
        <w:t xml:space="preserve"> </w:t>
      </w:r>
      <m:oMath>
        <m:sSub>
          <m:e>
            <m:r>
              <m:t>N</m:t>
            </m:r>
          </m:e>
          <m:sub>
            <m:r>
              <m:t>0</m:t>
            </m:r>
          </m:sub>
        </m:sSub>
      </m:oMath>
      <w:r>
        <w:t xml:space="preserve">. After</w:t>
      </w:r>
      <w:r>
        <w:t xml:space="preserve"> </w:t>
      </w:r>
      <m:oMath>
        <m:r>
          <m:t>t</m:t>
        </m:r>
        <m:r>
          <m:rPr>
            <m:sty m:val="p"/>
          </m:rPr>
          <m:t>=</m:t>
        </m:r>
        <m:r>
          <m:t>3</m:t>
        </m:r>
      </m:oMath>
      <w:r>
        <w:t xml:space="preserve"> </w:t>
      </w:r>
      <w:r>
        <w:t xml:space="preserve">days isotope B (with</w:t>
      </w:r>
      <w:r>
        <w:t xml:space="preserve"> </w:t>
      </w:r>
      <m:oMath>
        <m:sSub>
          <m:e>
            <m:r>
              <m:t>T</m:t>
            </m:r>
          </m:e>
          <m:sub>
            <m:r>
              <m:t>B</m:t>
            </m:r>
          </m:sub>
        </m:sSub>
        <m:r>
          <m:rPr>
            <m:sty m:val="p"/>
          </m:rPr>
          <m:t>=</m:t>
        </m:r>
        <m:r>
          <m:t>1.5</m:t>
        </m:r>
      </m:oMath>
      <w:r>
        <w:t xml:space="preserve"> </w:t>
      </w:r>
      <w:r>
        <w:t xml:space="preserve">days) has gone through exactly two half-lives:</w:t>
      </w:r>
    </w:p>
    <w:p>
      <w:pPr>
        <w:pStyle w:val="BodyText"/>
      </w:pPr>
      <m:oMathPara>
        <m:oMathParaPr>
          <m:jc m:val="center"/>
        </m:oMathParaPr>
        <m:oMath>
          <m:sSub>
            <m:e>
              <m:r>
                <m:t>N</m:t>
              </m:r>
            </m:e>
            <m:sub>
              <m:r>
                <m:t>B</m:t>
              </m:r>
            </m:sub>
          </m:sSub>
          <m:r>
            <m:rPr>
              <m:sty m:val="p"/>
            </m:rPr>
            <m:t>=</m:t>
          </m:r>
          <m:sSub>
            <m:e>
              <m:r>
                <m:t>N</m:t>
              </m:r>
            </m:e>
            <m:sub>
              <m:r>
                <m:t>0</m:t>
              </m:r>
            </m:sub>
          </m:sSub>
          <m:r>
            <m:t> </m:t>
          </m:r>
          <m:sSup>
            <m:e>
              <m:r>
                <m:t>2</m:t>
              </m:r>
            </m:e>
            <m:sup>
              <m:r>
                <m:rPr>
                  <m:sty m:val="p"/>
                </m:rPr>
                <m:t>−</m:t>
              </m:r>
              <m:r>
                <m:t>3</m:t>
              </m:r>
              <m:r>
                <m:rPr>
                  <m:sty m:val="p"/>
                </m:rPr>
                <m:t>/</m:t>
              </m:r>
              <m:r>
                <m:t>1.5</m:t>
              </m:r>
            </m:sup>
          </m:sSup>
          <m:r>
            <m:rPr>
              <m:sty m:val="p"/>
            </m:rPr>
            <m:t>=</m:t>
          </m:r>
          <m:f>
            <m:fPr>
              <m:type m:val="bar"/>
            </m:fPr>
            <m:num>
              <m:sSub>
                <m:e>
                  <m:r>
                    <m:t>N</m:t>
                  </m:r>
                </m:e>
                <m:sub>
                  <m:r>
                    <m:t>0</m:t>
                  </m:r>
                </m:sub>
              </m:sSub>
            </m:num>
            <m:den>
              <m:r>
                <m:t>4</m:t>
              </m:r>
            </m:den>
          </m:f>
        </m:oMath>
      </m:oMathPara>
    </w:p>
    <w:p>
      <w:pPr>
        <w:pStyle w:val="FirstParagraph"/>
      </w:pPr>
      <w:r>
        <w:t xml:space="preserve">The condition</w:t>
      </w:r>
      <w:r>
        <w:t xml:space="preserve"> </w:t>
      </w:r>
      <m:oMath>
        <m:sSub>
          <m:e>
            <m:r>
              <m:t>N</m:t>
            </m:r>
          </m:e>
          <m:sub>
            <m:r>
              <m:t>A</m:t>
            </m:r>
          </m:sub>
        </m:sSub>
        <m:r>
          <m:rPr>
            <m:sty m:val="p"/>
          </m:rPr>
          <m:t>=</m:t>
        </m:r>
        <m:r>
          <m:t>3</m:t>
        </m:r>
        <m:sSub>
          <m:e>
            <m:r>
              <m:t>N</m:t>
            </m:r>
          </m:e>
          <m:sub>
            <m:r>
              <m:t>B</m:t>
            </m:r>
          </m:sub>
        </m:sSub>
      </m:oMath>
      <w:r>
        <w:t xml:space="preserve"> </w:t>
      </w:r>
      <w:r>
        <w:t xml:space="preserve">gives</w:t>
      </w:r>
    </w:p>
    <w:p>
      <w:pPr>
        <w:pStyle w:val="BodyText"/>
      </w:pPr>
      <m:oMathPara>
        <m:oMathParaPr>
          <m:jc m:val="center"/>
        </m:oMathParaPr>
        <m:oMath>
          <m:sSub>
            <m:e>
              <m:r>
                <m:t>N</m:t>
              </m:r>
            </m:e>
            <m:sub>
              <m:r>
                <m:t>0</m:t>
              </m:r>
            </m:sub>
          </m:sSub>
          <m:r>
            <m:t> </m:t>
          </m:r>
          <m:sSup>
            <m:e>
              <m:r>
                <m:t>2</m:t>
              </m:r>
            </m:e>
            <m:sup>
              <m:r>
                <m:rPr>
                  <m:sty m:val="p"/>
                </m:rPr>
                <m:t>−</m:t>
              </m:r>
              <m:r>
                <m:t>t</m:t>
              </m:r>
              <m:r>
                <m:rPr>
                  <m:sty m:val="p"/>
                </m:rPr>
                <m:t>/</m:t>
              </m:r>
              <m:sSub>
                <m:e>
                  <m:r>
                    <m:t>T</m:t>
                  </m:r>
                </m:e>
                <m:sub>
                  <m:r>
                    <m:t>A</m:t>
                  </m:r>
                </m:sub>
              </m:sSub>
            </m:sup>
          </m:sSup>
          <m:r>
            <m:rPr>
              <m:sty m:val="p"/>
            </m:rPr>
            <m:t>=</m:t>
          </m:r>
          <m:f>
            <m:fPr>
              <m:type m:val="bar"/>
            </m:fPr>
            <m:num>
              <m:r>
                <m:t>3</m:t>
              </m:r>
              <m:sSub>
                <m:e>
                  <m:r>
                    <m:t>N</m:t>
                  </m:r>
                </m:e>
                <m:sub>
                  <m:r>
                    <m:t>0</m:t>
                  </m:r>
                </m:sub>
              </m:sSub>
            </m:num>
            <m:den>
              <m:r>
                <m:t>4</m:t>
              </m:r>
            </m:den>
          </m:f>
        </m:oMath>
      </m:oMathPara>
    </w:p>
    <w:p>
      <w:pPr>
        <w:pStyle w:val="FirstParagraph"/>
      </w:pPr>
      <m:oMathPara>
        <m:oMathParaPr>
          <m:jc m:val="center"/>
        </m:oMathParaPr>
        <m:oMath>
          <m:sSup>
            <m:e>
              <m:r>
                <m:t>2</m:t>
              </m:r>
            </m:e>
            <m:sup>
              <m:r>
                <m:rPr>
                  <m:sty m:val="p"/>
                </m:rPr>
                <m:t>−</m:t>
              </m:r>
              <m:r>
                <m:t>t</m:t>
              </m:r>
              <m:r>
                <m:rPr>
                  <m:sty m:val="p"/>
                </m:rPr>
                <m:t>/</m:t>
              </m:r>
              <m:sSub>
                <m:e>
                  <m:r>
                    <m:t>T</m:t>
                  </m:r>
                </m:e>
                <m:sub>
                  <m:r>
                    <m:t>A</m:t>
                  </m:r>
                </m:sub>
              </m:sSub>
            </m:sup>
          </m:sSup>
          <m:r>
            <m:rPr>
              <m:sty m:val="p"/>
            </m:rPr>
            <m:t>=</m:t>
          </m:r>
          <m:r>
            <m:t>0.75</m:t>
          </m:r>
        </m:oMath>
      </m:oMathPara>
    </w:p>
    <w:p>
      <w:pPr>
        <w:pStyle w:val="FirstParagraph"/>
      </w:pPr>
      <w:r>
        <w:t xml:space="preserve">Taking the base-2 logarithm:</w:t>
      </w:r>
    </w:p>
    <w:p>
      <w:pPr>
        <w:pStyle w:val="BodyText"/>
      </w:pPr>
      <m:oMathPara>
        <m:oMathParaPr>
          <m:jc m:val="center"/>
        </m:oMathParaPr>
        <m:oMath>
          <m:f>
            <m:fPr>
              <m:type m:val="bar"/>
            </m:fPr>
            <m:num>
              <m:r>
                <m:t>t</m:t>
              </m:r>
            </m:num>
            <m:den>
              <m:sSub>
                <m:e>
                  <m:r>
                    <m:t>T</m:t>
                  </m:r>
                </m:e>
                <m:sub>
                  <m:r>
                    <m:t>A</m:t>
                  </m:r>
                </m:sub>
              </m:sSub>
            </m:den>
          </m:f>
          <m:r>
            <m:rPr>
              <m:sty m:val="p"/>
            </m:rPr>
            <m:t>=</m:t>
          </m:r>
          <m:sSub>
            <m:e>
              <m:r>
                <m:rPr>
                  <m:sty m:val="p"/>
                </m:rPr>
                <m:t>log</m:t>
              </m:r>
            </m:e>
            <m:sub>
              <m:r>
                <m:t>2</m:t>
              </m:r>
            </m:sub>
          </m:sSub>
          <m:f>
            <m:fPr>
              <m:type m:val="bar"/>
            </m:fPr>
            <m:num>
              <m:r>
                <m:t>4</m:t>
              </m:r>
            </m:num>
            <m:den>
              <m:r>
                <m:t>3</m:t>
              </m:r>
            </m:den>
          </m:f>
          <m:r>
            <m:rPr>
              <m:sty m:val="p"/>
            </m:rPr>
            <m:t>=</m:t>
          </m:r>
          <m:r>
            <m:t>2</m:t>
          </m:r>
          <m:r>
            <m:rPr>
              <m:sty m:val="p"/>
            </m:rPr>
            <m:t>−</m:t>
          </m:r>
          <m:sSub>
            <m:e>
              <m:r>
                <m:rPr>
                  <m:sty m:val="p"/>
                </m:rPr>
                <m:t>log</m:t>
              </m:r>
            </m:e>
            <m:sub>
              <m:r>
                <m:t>2</m:t>
              </m:r>
            </m:sub>
          </m:sSub>
          <m:r>
            <m:t>3</m:t>
          </m:r>
          <m:r>
            <m:rPr>
              <m:sty m:val="p"/>
            </m:rPr>
            <m:t>=</m:t>
          </m:r>
          <m:r>
            <m:t>0.415</m:t>
          </m:r>
        </m:oMath>
      </m:oMathPara>
    </w:p>
    <w:p>
      <w:pPr>
        <w:pStyle w:val="FirstParagraph"/>
      </w:pPr>
      <m:oMathPara>
        <m:oMathParaPr>
          <m:jc m:val="center"/>
        </m:oMathParaPr>
        <m:oMath>
          <m:sSub>
            <m:e>
              <m:r>
                <m:t>T</m:t>
              </m:r>
            </m:e>
            <m:sub>
              <m:r>
                <m:t>A</m:t>
              </m:r>
            </m:sub>
          </m:sSub>
          <m:r>
            <m:rPr>
              <m:sty m:val="p"/>
            </m:rPr>
            <m:t>=</m:t>
          </m:r>
          <m:f>
            <m:fPr>
              <m:type m:val="bar"/>
            </m:fPr>
            <m:num>
              <m:r>
                <m:t>3</m:t>
              </m:r>
              <m:r>
                <m:t> </m:t>
              </m:r>
              <m:r>
                <m:rPr>
                  <m:nor/>
                  <m:sty m:val="p"/>
                </m:rPr>
                <m:t>days</m:t>
              </m:r>
            </m:num>
            <m:den>
              <m:r>
                <m:t>0.415</m:t>
              </m:r>
            </m:den>
          </m:f>
          <m:r>
            <m:rPr>
              <m:sty m:val="p"/>
            </m:rPr>
            <m:t>≈</m:t>
          </m:r>
          <m:r>
            <m:t>7.2</m:t>
          </m:r>
          <m:r>
            <m:t> </m:t>
          </m:r>
          <m:r>
            <m:rPr>
              <m:nor/>
              <m:sty m:val="p"/>
            </m:rPr>
            <m:t>days</m:t>
          </m:r>
        </m:oMath>
      </m:oMathPara>
    </w:p>
    <w:p>
      <w:pPr>
        <w:pStyle w:val="FirstParagraph"/>
      </w:pPr>
      <w:r>
        <w:t xml:space="preserve">So isotope A decays much more slowly than B, which is why it becomes more abundant.</w:t>
      </w:r>
    </w:p>
    <w:bookmarkEnd w:id="10"/>
    <w:bookmarkStart w:id="14" w:name="question-3"/>
    <w:p>
      <w:pPr>
        <w:pStyle w:val="Heading2"/>
      </w:pPr>
      <w:r>
        <w:t xml:space="preserve">Question 3</w:t>
      </w:r>
    </w:p>
    <w:p>
      <w:pPr>
        <w:pStyle w:val="Source"/>
      </w:pPr>
      <w:r>
        <w:t xml:space="preserve">Source: Sheet 2, Q.11</w:t>
      </w:r>
    </w:p>
    <w:p>
      <w:pPr>
        <w:pStyle w:val="BodyText"/>
      </w:pPr>
      <w:r>
        <w:t xml:space="preserve">Experiments carried out in cloud chambers make it possible to observe the tracks of charged particles moving in a uniform magnetic field. Is it possible that, when a charged particle decays into two other particles, the mutually touching circular tracks shown in the figure are seen in the cloud chamber? (The slowing down of the particles is negligible on the examined part of their motion.)</w:t>
      </w:r>
    </w:p>
    <w:p>
      <w:pPr>
        <w:pStyle w:val="FigureCenter"/>
      </w:pPr>
      <w:r>
        <w:drawing>
          <wp:inline>
            <wp:extent cx="2194560" cy="2222339"/>
            <wp:effectExtent b="0" l="0" r="0" t="0"/>
            <wp:docPr descr="" title="" id="12" name="Picture"/>
            <a:graphic>
              <a:graphicData uri="http://schemas.openxmlformats.org/drawingml/2006/picture">
                <pic:pic>
                  <pic:nvPicPr>
                    <pic:cNvPr descr="img/s2_image4.png" id="13" name="Picture"/>
                    <pic:cNvPicPr>
                      <a:picLocks noChangeArrowheads="1" noChangeAspect="1"/>
                    </pic:cNvPicPr>
                  </pic:nvPicPr>
                  <pic:blipFill>
                    <a:blip r:embed="rId11"/>
                    <a:stretch>
                      <a:fillRect/>
                    </a:stretch>
                  </pic:blipFill>
                  <pic:spPr bwMode="auto">
                    <a:xfrm>
                      <a:off x="0" y="0"/>
                      <a:ext cx="2194560" cy="2222339"/>
                    </a:xfrm>
                    <a:prstGeom prst="rect">
                      <a:avLst/>
                    </a:prstGeom>
                    <a:noFill/>
                    <a:ln w="9525">
                      <a:noFill/>
                      <a:headEnd/>
                      <a:tailEnd/>
                    </a:ln>
                  </pic:spPr>
                </pic:pic>
              </a:graphicData>
            </a:graphic>
          </wp:inline>
        </w:drawing>
      </w:r>
    </w:p>
    <w:p>
      <w:pPr>
        <w:pStyle w:val="FigCaption"/>
      </w:pPr>
      <w:r>
        <w:t xml:space="preserve">Figure: three circular tracks touching each other at one point</w:t>
      </w:r>
    </w:p>
    <w:p>
      <w:pPr>
        <w:pStyle w:val="Answer"/>
      </w:pPr>
      <w:r>
        <w:rPr>
          <w:b/>
          <w:bCs/>
        </w:rPr>
        <w:t xml:space="preserve">Answer:</w:t>
      </w:r>
      <w:r>
        <w:t xml:space="preserve"> </w:t>
      </w:r>
      <w:r>
        <w:t xml:space="preserve">No. Momentum and charge cannot both be conserved for any choice of the decaying particle, so such tracks cannot arise from a decay.</w:t>
      </w:r>
    </w:p>
    <w:p>
      <w:pPr>
        <w:pStyle w:val="BodyText"/>
      </w:pPr>
      <w:r>
        <w:rPr>
          <w:b/>
          <w:bCs/>
        </w:rPr>
        <w:t xml:space="preserve">Solution:</w:t>
      </w:r>
    </w:p>
    <w:p>
      <w:pPr>
        <w:pStyle w:val="BodyText"/>
      </w:pPr>
      <w:r>
        <w:rPr>
          <w:b/>
          <w:bCs/>
        </w:rPr>
        <w:t xml:space="preserve">Radius of a track.</w:t>
      </w:r>
      <w:r>
        <w:t xml:space="preserve"> </w:t>
      </w:r>
      <w:r>
        <w:t xml:space="preserve">In a uniform magnetic field</w:t>
      </w:r>
      <w:r>
        <w:t xml:space="preserve"> </w:t>
      </w:r>
      <m:oMath>
        <m:r>
          <m:t>B</m:t>
        </m:r>
      </m:oMath>
      <w:r>
        <w:t xml:space="preserve"> </w:t>
      </w:r>
      <w:r>
        <w:t xml:space="preserve">(perpendicular to the plane), a particle of charge</w:t>
      </w:r>
      <w:r>
        <w:t xml:space="preserve"> </w:t>
      </w:r>
      <m:oMath>
        <m:r>
          <m:t>q</m:t>
        </m:r>
      </m:oMath>
      <w:r>
        <w:t xml:space="preserve"> </w:t>
      </w:r>
      <w:r>
        <w:t xml:space="preserve">and momentum</w:t>
      </w:r>
      <w:r>
        <w:t xml:space="preserve"> </w:t>
      </w:r>
      <m:oMath>
        <m:r>
          <m:t>p</m:t>
        </m:r>
      </m:oMath>
      <w:r>
        <w:t xml:space="preserve"> </w:t>
      </w:r>
      <w:r>
        <w:t xml:space="preserve">moves on a circle of radius</w:t>
      </w:r>
    </w:p>
    <w:p>
      <w:pPr>
        <w:pStyle w:val="BodyText"/>
      </w:pPr>
      <m:oMathPara>
        <m:oMathParaPr>
          <m:jc m:val="center"/>
        </m:oMathParaPr>
        <m:oMath>
          <m:r>
            <m:t>r</m:t>
          </m:r>
          <m:r>
            <m:rPr>
              <m:sty m:val="p"/>
            </m:rPr>
            <m:t>=</m:t>
          </m:r>
          <m:f>
            <m:fPr>
              <m:type m:val="bar"/>
            </m:fPr>
            <m:num>
              <m:d>
                <m:dPr>
                  <m:begChr m:val="|"/>
                  <m:sepChr m:val=""/>
                  <m:endChr m:val="|"/>
                  <m:grow/>
                </m:dPr>
                <m:e>
                  <m:r>
                    <m:t>p</m:t>
                  </m:r>
                </m:e>
              </m:d>
            </m:num>
            <m:den>
              <m:d>
                <m:dPr>
                  <m:begChr m:val="|"/>
                  <m:sepChr m:val=""/>
                  <m:endChr m:val="|"/>
                  <m:grow/>
                </m:dPr>
                <m:e>
                  <m:r>
                    <m:t>q</m:t>
                  </m:r>
                </m:e>
              </m:d>
              <m:r>
                <m:t>B</m:t>
              </m:r>
            </m:den>
          </m:f>
        </m:oMath>
      </m:oMathPara>
    </w:p>
    <w:p>
      <w:pPr>
        <w:pStyle w:val="FirstParagraph"/>
      </w:pPr>
      <w:r>
        <w:t xml:space="preserve">This relation also holds for relativistic momentum. The side on which the centre lies depends on the sign of</w:t>
      </w:r>
      <w:r>
        <w:t xml:space="preserve"> </w:t>
      </w:r>
      <m:oMath>
        <m:r>
          <m:t>q</m:t>
        </m:r>
      </m:oMath>
      <w:r>
        <w:t xml:space="preserve"> </w:t>
      </w:r>
      <w:r>
        <w:t xml:space="preserve">times the direction of motion.</w:t>
      </w:r>
    </w:p>
    <w:p>
      <w:pPr>
        <w:pStyle w:val="BodyText"/>
      </w:pPr>
      <w:r>
        <w:rPr>
          <w:b/>
          <w:bCs/>
        </w:rPr>
        <w:t xml:space="preserve">Signed quantities.</w:t>
      </w:r>
      <w:r>
        <w:t xml:space="preserve"> </w:t>
      </w:r>
      <w:r>
        <w:t xml:space="preserve">All three circles touch at one point, so at that point all three velocities lie along the common tangent line. Choose a positive direction along this tangent and let</w:t>
      </w:r>
      <w:r>
        <w:t xml:space="preserve"> </w:t>
      </w:r>
      <m:oMath>
        <m:sSub>
          <m:e>
            <m:r>
              <m:t>p</m:t>
            </m:r>
          </m:e>
          <m:sub>
            <m:r>
              <m:t>i</m:t>
            </m:r>
          </m:sub>
        </m:sSub>
      </m:oMath>
      <w:r>
        <w:t xml:space="preserve"> </w:t>
      </w:r>
      <w:r>
        <w:t xml:space="preserve">be the signed momentum and</w:t>
      </w:r>
      <w:r>
        <w:t xml:space="preserve"> </w:t>
      </w:r>
      <m:oMath>
        <m:sSub>
          <m:e>
            <m:r>
              <m:t>q</m:t>
            </m:r>
          </m:e>
          <m:sub>
            <m:r>
              <m:t>i</m:t>
            </m:r>
          </m:sub>
        </m:sSub>
      </m:oMath>
      <w:r>
        <w:t xml:space="preserve"> </w:t>
      </w:r>
      <w:r>
        <w:t xml:space="preserve">the signed charge. All three centres lie on the same side of the tangent, so the ratio</w:t>
      </w:r>
      <w:r>
        <w:t xml:space="preserve"> </w:t>
      </w:r>
      <m:oMath>
        <m:sSub>
          <m:e>
            <m:r>
              <m:t>p</m:t>
            </m:r>
          </m:e>
          <m:sub>
            <m:r>
              <m:t>i</m:t>
            </m:r>
          </m:sub>
        </m:sSub>
        <m:r>
          <m:rPr>
            <m:sty m:val="p"/>
          </m:rPr>
          <m:t>/</m:t>
        </m:r>
        <m:sSub>
          <m:e>
            <m:r>
              <m:t>q</m:t>
            </m:r>
          </m:e>
          <m:sub>
            <m:r>
              <m:t>i</m:t>
            </m:r>
          </m:sub>
        </m:sSub>
      </m:oMath>
      <w:r>
        <w:t xml:space="preserve"> </w:t>
      </w:r>
      <w:r>
        <w:t xml:space="preserve">has the same sign for every particle:</w:t>
      </w:r>
    </w:p>
    <w:p>
      <w:pPr>
        <w:pStyle w:val="BodyText"/>
      </w:pPr>
      <m:oMathPara>
        <m:oMathParaPr>
          <m:jc m:val="center"/>
        </m:oMathParaPr>
        <m:oMath>
          <m:sSub>
            <m:e>
              <m:r>
                <m:t>p</m:t>
              </m:r>
            </m:e>
            <m:sub>
              <m:r>
                <m:t>i</m:t>
              </m:r>
            </m:sub>
          </m:sSub>
          <m:r>
            <m:rPr>
              <m:sty m:val="p"/>
            </m:rPr>
            <m:t>=</m:t>
          </m:r>
          <m:r>
            <m:t>k</m:t>
          </m:r>
          <m:r>
            <m:t> </m:t>
          </m:r>
          <m:sSub>
            <m:e>
              <m:r>
                <m:t>q</m:t>
              </m:r>
            </m:e>
            <m:sub>
              <m:r>
                <m:t>i</m:t>
              </m:r>
            </m:sub>
          </m:sSub>
          <m:sSub>
            <m:e>
              <m:r>
                <m:t>r</m:t>
              </m:r>
            </m:e>
            <m:sub>
              <m:r>
                <m:t>i</m:t>
              </m:r>
            </m:sub>
          </m:sSub>
        </m:oMath>
      </m:oMathPara>
    </w:p>
    <w:p>
      <w:pPr>
        <w:pStyle w:val="FirstParagraph"/>
      </w:pPr>
      <w:r>
        <w:t xml:space="preserve">Here</w:t>
      </w:r>
      <w:r>
        <w:t xml:space="preserve"> </w:t>
      </w:r>
      <m:oMath>
        <m:r>
          <m:t>k</m:t>
        </m:r>
        <m:r>
          <m:rPr>
            <m:sty m:val="p"/>
          </m:rPr>
          <m:t>=</m:t>
        </m:r>
        <m:r>
          <m:rPr>
            <m:sty m:val="p"/>
          </m:rPr>
          <m:t>±</m:t>
        </m:r>
        <m:r>
          <m:t>B</m:t>
        </m:r>
      </m:oMath>
      <w:r>
        <w:t xml:space="preserve"> </w:t>
      </w:r>
      <w:r>
        <w:t xml:space="preserve">is the same for all three particles. In particular, two particles moving in the</w:t>
      </w:r>
      <w:r>
        <w:t xml:space="preserve"> </w:t>
      </w:r>
      <w:r>
        <w:rPr>
          <w:b/>
          <w:bCs/>
        </w:rPr>
        <w:t xml:space="preserve">same</w:t>
      </w:r>
      <w:r>
        <w:t xml:space="preserve"> </w:t>
      </w:r>
      <w:r>
        <w:t xml:space="preserve">direction have charges of the same sign, and two moving in</w:t>
      </w:r>
      <w:r>
        <w:t xml:space="preserve"> </w:t>
      </w:r>
      <w:r>
        <w:rPr>
          <w:b/>
          <w:bCs/>
        </w:rPr>
        <w:t xml:space="preserve">opposite</w:t>
      </w:r>
      <w:r>
        <w:t xml:space="preserve"> </w:t>
      </w:r>
      <w:r>
        <w:t xml:space="preserve">directions have opposite charges.</w:t>
      </w:r>
    </w:p>
    <w:p>
      <w:pPr>
        <w:pStyle w:val="BodyText"/>
      </w:pPr>
      <w:r>
        <w:rPr>
          <w:b/>
          <w:bCs/>
        </w:rPr>
        <w:t xml:space="preserve">Conservation laws.</w:t>
      </w:r>
      <w:r>
        <w:t xml:space="preserve"> </w:t>
      </w:r>
      <w:r>
        <w:t xml:space="preserve">Let 0 be the decaying particle and 1, 2 the products. Charge and momentum conservation give</w:t>
      </w:r>
    </w:p>
    <w:p>
      <w:pPr>
        <w:pStyle w:val="BodyText"/>
      </w:pPr>
      <m:oMathPara>
        <m:oMathParaPr>
          <m:jc m:val="center"/>
        </m:oMathParaPr>
        <m:oMath>
          <m:sSub>
            <m:e>
              <m:r>
                <m:t>q</m:t>
              </m:r>
            </m:e>
            <m:sub>
              <m:r>
                <m:t>0</m:t>
              </m:r>
            </m:sub>
          </m:sSub>
          <m:r>
            <m:rPr>
              <m:sty m:val="p"/>
            </m:rPr>
            <m:t>=</m:t>
          </m:r>
          <m:sSub>
            <m:e>
              <m:r>
                <m:t>q</m:t>
              </m:r>
            </m:e>
            <m:sub>
              <m:r>
                <m:t>1</m:t>
              </m:r>
            </m:sub>
          </m:sSub>
          <m:r>
            <m:rPr>
              <m:sty m:val="p"/>
            </m:rPr>
            <m:t>+</m:t>
          </m:r>
          <m:sSub>
            <m:e>
              <m:r>
                <m:t>q</m:t>
              </m:r>
            </m:e>
            <m:sub>
              <m:r>
                <m:t>2</m:t>
              </m:r>
            </m:sub>
          </m:sSub>
        </m:oMath>
      </m:oMathPara>
    </w:p>
    <w:p>
      <w:pPr>
        <w:pStyle w:val="FirstParagraph"/>
      </w:pPr>
      <m:oMathPara>
        <m:oMathParaPr>
          <m:jc m:val="center"/>
        </m:oMathParaPr>
        <m:oMath>
          <m:sSub>
            <m:e>
              <m:r>
                <m:t>q</m:t>
              </m:r>
            </m:e>
            <m:sub>
              <m:r>
                <m:t>0</m:t>
              </m:r>
            </m:sub>
          </m:sSub>
          <m:sSub>
            <m:e>
              <m:r>
                <m:t>r</m:t>
              </m:r>
            </m:e>
            <m:sub>
              <m:r>
                <m:t>0</m:t>
              </m:r>
            </m:sub>
          </m:sSub>
          <m:r>
            <m:rPr>
              <m:sty m:val="p"/>
            </m:rPr>
            <m:t>=</m:t>
          </m:r>
          <m:sSub>
            <m:e>
              <m:r>
                <m:t>q</m:t>
              </m:r>
            </m:e>
            <m:sub>
              <m:r>
                <m:t>1</m:t>
              </m:r>
            </m:sub>
          </m:sSub>
          <m:sSub>
            <m:e>
              <m:r>
                <m:t>r</m:t>
              </m:r>
            </m:e>
            <m:sub>
              <m:r>
                <m:t>1</m:t>
              </m:r>
            </m:sub>
          </m:sSub>
          <m:r>
            <m:rPr>
              <m:sty m:val="p"/>
            </m:rPr>
            <m:t>+</m:t>
          </m:r>
          <m:sSub>
            <m:e>
              <m:r>
                <m:t>q</m:t>
              </m:r>
            </m:e>
            <m:sub>
              <m:r>
                <m:t>2</m:t>
              </m:r>
            </m:sub>
          </m:sSub>
          <m:sSub>
            <m:e>
              <m:r>
                <m:t>r</m:t>
              </m:r>
            </m:e>
            <m:sub>
              <m:r>
                <m:t>2</m:t>
              </m:r>
            </m:sub>
          </m:sSub>
        </m:oMath>
      </m:oMathPara>
    </w:p>
    <w:p>
      <w:pPr>
        <w:pStyle w:val="FirstParagraph"/>
      </w:pPr>
      <w:r>
        <w:t xml:space="preserve">Eliminating</w:t>
      </w:r>
      <w:r>
        <w:t xml:space="preserve"> </w:t>
      </w:r>
      <m:oMath>
        <m:sSub>
          <m:e>
            <m:r>
              <m:t>q</m:t>
            </m:r>
          </m:e>
          <m:sub>
            <m:r>
              <m:t>0</m:t>
            </m:r>
          </m:sub>
        </m:sSub>
      </m:oMath>
      <w:r>
        <w:t xml:space="preserve">:</w:t>
      </w:r>
    </w:p>
    <w:p>
      <w:pPr>
        <w:pStyle w:val="BodyText"/>
      </w:pPr>
      <m:oMathPara>
        <m:oMathParaPr>
          <m:jc m:val="center"/>
        </m:oMathParaPr>
        <m:oMath>
          <m:sSub>
            <m:e>
              <m:r>
                <m:t>q</m:t>
              </m:r>
            </m:e>
            <m:sub>
              <m:r>
                <m:t>1</m:t>
              </m:r>
            </m:sub>
          </m:sSub>
          <m:r>
            <m:rPr>
              <m:sty m:val="p"/>
            </m:rPr>
            <m:t>(</m:t>
          </m:r>
          <m:sSub>
            <m:e>
              <m:r>
                <m:t>r</m:t>
              </m:r>
            </m:e>
            <m:sub>
              <m:r>
                <m:t>0</m:t>
              </m:r>
            </m:sub>
          </m:sSub>
          <m:r>
            <m:rPr>
              <m:sty m:val="p"/>
            </m:rPr>
            <m:t>−</m:t>
          </m:r>
          <m:sSub>
            <m:e>
              <m:r>
                <m:t>r</m:t>
              </m:r>
            </m:e>
            <m:sub>
              <m:r>
                <m:t>1</m:t>
              </m:r>
            </m:sub>
          </m:sSub>
          <m:r>
            <m:rPr>
              <m:sty m:val="p"/>
            </m:rPr>
            <m:t>)</m:t>
          </m:r>
          <m:r>
            <m:rPr>
              <m:sty m:val="p"/>
            </m:rPr>
            <m:t>=</m:t>
          </m:r>
          <m:sSub>
            <m:e>
              <m:r>
                <m:t>q</m:t>
              </m:r>
            </m:e>
            <m:sub>
              <m:r>
                <m:t>2</m:t>
              </m:r>
            </m:sub>
          </m:sSub>
          <m:r>
            <m:rPr>
              <m:sty m:val="p"/>
            </m:rPr>
            <m:t>(</m:t>
          </m:r>
          <m:sSub>
            <m:e>
              <m:r>
                <m:t>r</m:t>
              </m:r>
            </m:e>
            <m:sub>
              <m:r>
                <m:t>2</m:t>
              </m:r>
            </m:sub>
          </m:sSub>
          <m:r>
            <m:rPr>
              <m:sty m:val="p"/>
            </m:rPr>
            <m:t>−</m:t>
          </m:r>
          <m:sSub>
            <m:e>
              <m:r>
                <m:t>r</m:t>
              </m:r>
            </m:e>
            <m:sub>
              <m:r>
                <m:t>0</m:t>
              </m:r>
            </m:sub>
          </m:sSub>
          <m:r>
            <m:rPr>
              <m:sty m:val="p"/>
            </m:rPr>
            <m:t>)</m:t>
          </m:r>
        </m:oMath>
      </m:oMathPara>
    </w:p>
    <w:p>
      <w:pPr>
        <w:pStyle w:val="FirstParagraph"/>
      </w:pPr>
      <w:r>
        <w:rPr>
          <w:b/>
          <w:bCs/>
        </w:rPr>
        <w:t xml:space="preserve">Reading the figure.</w:t>
      </w:r>
      <w:r>
        <w:t xml:space="preserve"> </w:t>
      </w:r>
      <w:r>
        <w:t xml:space="preserve">The solid arcs show the tracks. The arcs of the large and the medium circle reach the touching point from below, and the arc of the small circle reaches it from above. The decaying particle arrives at the point along its own arc, and each product leaves along its own arc. There are three possibilities:</w:t>
      </w:r>
    </w:p>
    <w:p>
      <w:pPr>
        <w:pStyle w:val="Compact"/>
        <w:numPr>
          <w:ilvl w:val="0"/>
          <w:numId w:val="1002"/>
        </w:numPr>
      </w:pPr>
      <w:r>
        <w:rPr>
          <w:i/>
          <w:iCs/>
        </w:rPr>
        <w:t xml:space="preserve">Parent on the small circle</w:t>
      </w:r>
      <w:r>
        <w:t xml:space="preserve"> </w:t>
      </w:r>
      <w:r>
        <w:t xml:space="preserve">(arrives moving downward). Both products leave downward, in the same direction, so</w:t>
      </w:r>
      <w:r>
        <w:t xml:space="preserve"> </w:t>
      </w:r>
      <m:oMath>
        <m:sSub>
          <m:e>
            <m:r>
              <m:t>q</m:t>
            </m:r>
          </m:e>
          <m:sub>
            <m:r>
              <m:t>1</m:t>
            </m:r>
          </m:sub>
        </m:sSub>
      </m:oMath>
      <w:r>
        <w:t xml:space="preserve"> </w:t>
      </w:r>
      <w:r>
        <w:t xml:space="preserve">and</w:t>
      </w:r>
      <w:r>
        <w:t xml:space="preserve"> </w:t>
      </w:r>
      <m:oMath>
        <m:sSub>
          <m:e>
            <m:r>
              <m:t>q</m:t>
            </m:r>
          </m:e>
          <m:sub>
            <m:r>
              <m:t>2</m:t>
            </m:r>
          </m:sub>
        </m:sSub>
      </m:oMath>
      <w:r>
        <w:t xml:space="preserve"> </w:t>
      </w:r>
      <w:r>
        <w:t xml:space="preserve">have the same sign. But</w:t>
      </w:r>
      <w:r>
        <w:t xml:space="preserve"> </w:t>
      </w:r>
      <m:oMath>
        <m:sSub>
          <m:e>
            <m:r>
              <m:t>r</m:t>
            </m:r>
          </m:e>
          <m:sub>
            <m:r>
              <m:t>0</m:t>
            </m:r>
          </m:sub>
        </m:sSub>
        <m:r>
          <m:rPr>
            <m:sty m:val="p"/>
          </m:rPr>
          <m:t>&lt;</m:t>
        </m:r>
        <m:sSub>
          <m:e>
            <m:r>
              <m:t>r</m:t>
            </m:r>
          </m:e>
          <m:sub>
            <m:r>
              <m:t>1</m:t>
            </m:r>
          </m:sub>
        </m:sSub>
      </m:oMath>
      <w:r>
        <w:t xml:space="preserve"> </w:t>
      </w:r>
      <w:r>
        <w:t xml:space="preserve">and</w:t>
      </w:r>
      <w:r>
        <w:t xml:space="preserve"> </w:t>
      </w:r>
      <m:oMath>
        <m:sSub>
          <m:e>
            <m:r>
              <m:t>r</m:t>
            </m:r>
          </m:e>
          <m:sub>
            <m:r>
              <m:t>0</m:t>
            </m:r>
          </m:sub>
        </m:sSub>
        <m:r>
          <m:rPr>
            <m:sty m:val="p"/>
          </m:rPr>
          <m:t>&lt;</m:t>
        </m:r>
        <m:sSub>
          <m:e>
            <m:r>
              <m:t>r</m:t>
            </m:r>
          </m:e>
          <m:sub>
            <m:r>
              <m:t>2</m:t>
            </m:r>
          </m:sub>
        </m:sSub>
      </m:oMath>
      <w:r>
        <w:t xml:space="preserve">, so the equation above requires</w:t>
      </w:r>
      <w:r>
        <w:t xml:space="preserve"> </w:t>
      </w:r>
      <m:oMath>
        <m:sSub>
          <m:e>
            <m:r>
              <m:t>q</m:t>
            </m:r>
          </m:e>
          <m:sub>
            <m:r>
              <m:t>1</m:t>
            </m:r>
          </m:sub>
        </m:sSub>
      </m:oMath>
      <w:r>
        <w:t xml:space="preserve"> </w:t>
      </w:r>
      <w:r>
        <w:t xml:space="preserve">and</w:t>
      </w:r>
      <w:r>
        <w:t xml:space="preserve"> </w:t>
      </w:r>
      <m:oMath>
        <m:sSub>
          <m:e>
            <m:r>
              <m:t>q</m:t>
            </m:r>
          </m:e>
          <m:sub>
            <m:r>
              <m:t>2</m:t>
            </m:r>
          </m:sub>
        </m:sSub>
      </m:oMath>
      <w:r>
        <w:t xml:space="preserve"> </w:t>
      </w:r>
      <w:r>
        <w:t xml:space="preserve">to have opposite signs. Contradiction.</w:t>
      </w:r>
    </w:p>
    <w:p>
      <w:pPr>
        <w:pStyle w:val="Compact"/>
        <w:numPr>
          <w:ilvl w:val="0"/>
          <w:numId w:val="1002"/>
        </w:numPr>
      </w:pPr>
      <w:r>
        <w:rPr>
          <w:i/>
          <w:iCs/>
        </w:rPr>
        <w:t xml:space="preserve">Parent on the medium circle</w:t>
      </w:r>
      <w:r>
        <w:t xml:space="preserve"> </w:t>
      </w:r>
      <w:r>
        <w:t xml:space="preserve">(arrives moving upward). The large-circle product moves downward and the small-circle product moves upward, so their charges have opposite signs. But</w:t>
      </w:r>
      <w:r>
        <w:t xml:space="preserve"> </w:t>
      </w:r>
      <m:oMath>
        <m:sSub>
          <m:e>
            <m:r>
              <m:t>r</m:t>
            </m:r>
          </m:e>
          <m:sub>
            <m:r>
              <m:t>0</m:t>
            </m:r>
          </m:sub>
        </m:sSub>
        <m:r>
          <m:rPr>
            <m:sty m:val="p"/>
          </m:rPr>
          <m:t>−</m:t>
        </m:r>
        <m:sSub>
          <m:e>
            <m:r>
              <m:t>r</m:t>
            </m:r>
          </m:e>
          <m:sub>
            <m:r>
              <m:rPr>
                <m:nor/>
                <m:sty m:val="p"/>
              </m:rPr>
              <m:t>large</m:t>
            </m:r>
          </m:sub>
        </m:sSub>
        <m:r>
          <m:rPr>
            <m:sty m:val="p"/>
          </m:rPr>
          <m:t>&lt;</m:t>
        </m:r>
        <m:r>
          <m:t>0</m:t>
        </m:r>
      </m:oMath>
      <w:r>
        <w:t xml:space="preserve"> </w:t>
      </w:r>
      <w:r>
        <w:t xml:space="preserve">and</w:t>
      </w:r>
      <w:r>
        <w:t xml:space="preserve"> </w:t>
      </w:r>
      <m:oMath>
        <m:sSub>
          <m:e>
            <m:r>
              <m:t>r</m:t>
            </m:r>
          </m:e>
          <m:sub>
            <m:r>
              <m:rPr>
                <m:nor/>
                <m:sty m:val="p"/>
              </m:rPr>
              <m:t>small</m:t>
            </m:r>
          </m:sub>
        </m:sSub>
        <m:r>
          <m:rPr>
            <m:sty m:val="p"/>
          </m:rPr>
          <m:t>−</m:t>
        </m:r>
        <m:sSub>
          <m:e>
            <m:r>
              <m:t>r</m:t>
            </m:r>
          </m:e>
          <m:sub>
            <m:r>
              <m:t>0</m:t>
            </m:r>
          </m:sub>
        </m:sSub>
        <m:r>
          <m:rPr>
            <m:sty m:val="p"/>
          </m:rPr>
          <m:t>&lt;</m:t>
        </m:r>
        <m:r>
          <m:t>0</m:t>
        </m:r>
      </m:oMath>
      <w:r>
        <w:t xml:space="preserve">, so the equation requires equal signs. Contradiction.</w:t>
      </w:r>
    </w:p>
    <w:p>
      <w:pPr>
        <w:pStyle w:val="Compact"/>
        <w:numPr>
          <w:ilvl w:val="0"/>
          <w:numId w:val="1002"/>
        </w:numPr>
      </w:pPr>
      <w:r>
        <w:rPr>
          <w:i/>
          <w:iCs/>
        </w:rPr>
        <w:t xml:space="preserve">Parent on the large circle</w:t>
      </w:r>
      <w:r>
        <w:t xml:space="preserve"> </w:t>
      </w:r>
      <w:r>
        <w:t xml:space="preserve">(arrives moving upward). Here</w:t>
      </w:r>
      <w:r>
        <w:t xml:space="preserve"> </w:t>
      </w:r>
      <m:oMath>
        <m:sSub>
          <m:e>
            <m:r>
              <m:t>r</m:t>
            </m:r>
          </m:e>
          <m:sub>
            <m:r>
              <m:t>0</m:t>
            </m:r>
          </m:sub>
        </m:sSub>
      </m:oMath>
      <w:r>
        <w:t xml:space="preserve"> </w:t>
      </w:r>
      <w:r>
        <w:t xml:space="preserve">is the largest radius, so the equation requires the products’ charges</w:t>
      </w:r>
      <w:r>
        <w:t xml:space="preserve"> </w:t>
      </w:r>
      <m:oMath>
        <m:sSub>
          <m:e>
            <m:r>
              <m:t>q</m:t>
            </m:r>
          </m:e>
          <m:sub>
            <m:r>
              <m:t>s</m:t>
            </m:r>
          </m:sub>
        </m:sSub>
      </m:oMath>
      <w:r>
        <w:t xml:space="preserve"> </w:t>
      </w:r>
      <w:r>
        <w:t xml:space="preserve">(small circle) and</w:t>
      </w:r>
      <w:r>
        <w:t xml:space="preserve"> </w:t>
      </w:r>
      <m:oMath>
        <m:sSub>
          <m:e>
            <m:r>
              <m:t>q</m:t>
            </m:r>
          </m:e>
          <m:sub>
            <m:r>
              <m:t>m</m:t>
            </m:r>
          </m:sub>
        </m:sSub>
      </m:oMath>
      <w:r>
        <w:t xml:space="preserve"> </w:t>
      </w:r>
      <w:r>
        <w:t xml:space="preserve">(medium circle) to have opposite signs. That agrees with the medium product moving down and the small one moving up. The equation gives</w:t>
      </w:r>
      <w:r>
        <w:t xml:space="preserve"> </w:t>
      </w:r>
      <m:oMath>
        <m:d>
          <m:dPr>
            <m:begChr m:val="|"/>
            <m:sepChr m:val=""/>
            <m:endChr m:val="|"/>
            <m:grow/>
          </m:dPr>
          <m:e>
            <m:sSub>
              <m:e>
                <m:r>
                  <m:t>q</m:t>
                </m:r>
              </m:e>
              <m:sub>
                <m:r>
                  <m:t>s</m:t>
                </m:r>
              </m:sub>
            </m:sSub>
          </m:e>
        </m:d>
        <m:r>
          <m:rPr>
            <m:sty m:val="p"/>
          </m:rPr>
          <m:t>(</m:t>
        </m:r>
        <m:sSub>
          <m:e>
            <m:r>
              <m:t>r</m:t>
            </m:r>
          </m:e>
          <m:sub>
            <m:r>
              <m:t>0</m:t>
            </m:r>
          </m:sub>
        </m:sSub>
        <m:r>
          <m:rPr>
            <m:sty m:val="p"/>
          </m:rPr>
          <m:t>−</m:t>
        </m:r>
        <m:sSub>
          <m:e>
            <m:r>
              <m:t>r</m:t>
            </m:r>
          </m:e>
          <m:sub>
            <m:r>
              <m:t>s</m:t>
            </m:r>
          </m:sub>
        </m:sSub>
        <m:r>
          <m:rPr>
            <m:sty m:val="p"/>
          </m:rPr>
          <m:t>)</m:t>
        </m:r>
        <m:r>
          <m:rPr>
            <m:sty m:val="p"/>
          </m:rPr>
          <m:t>=</m:t>
        </m:r>
        <m:d>
          <m:dPr>
            <m:begChr m:val="|"/>
            <m:sepChr m:val=""/>
            <m:endChr m:val="|"/>
            <m:grow/>
          </m:dPr>
          <m:e>
            <m:sSub>
              <m:e>
                <m:r>
                  <m:t>q</m:t>
                </m:r>
              </m:e>
              <m:sub>
                <m:r>
                  <m:t>m</m:t>
                </m:r>
              </m:sub>
            </m:sSub>
          </m:e>
        </m:d>
        <m:r>
          <m:rPr>
            <m:sty m:val="p"/>
          </m:rPr>
          <m:t>(</m:t>
        </m:r>
        <m:sSub>
          <m:e>
            <m:r>
              <m:t>r</m:t>
            </m:r>
          </m:e>
          <m:sub>
            <m:r>
              <m:t>0</m:t>
            </m:r>
          </m:sub>
        </m:sSub>
        <m:r>
          <m:rPr>
            <m:sty m:val="p"/>
          </m:rPr>
          <m:t>−</m:t>
        </m:r>
        <m:sSub>
          <m:e>
            <m:r>
              <m:t>r</m:t>
            </m:r>
          </m:e>
          <m:sub>
            <m:r>
              <m:t>m</m:t>
            </m:r>
          </m:sub>
        </m:sSub>
        <m:r>
          <m:rPr>
            <m:sty m:val="p"/>
          </m:rPr>
          <m:t>)</m:t>
        </m:r>
      </m:oMath>
      <w:r>
        <w:t xml:space="preserve">. Since</w:t>
      </w:r>
      <w:r>
        <w:t xml:space="preserve"> </w:t>
      </w:r>
      <m:oMath>
        <m:sSub>
          <m:e>
            <m:r>
              <m:t>r</m:t>
            </m:r>
          </m:e>
          <m:sub>
            <m:r>
              <m:t>0</m:t>
            </m:r>
          </m:sub>
        </m:sSub>
        <m:r>
          <m:rPr>
            <m:sty m:val="p"/>
          </m:rPr>
          <m:t>−</m:t>
        </m:r>
        <m:sSub>
          <m:e>
            <m:r>
              <m:t>r</m:t>
            </m:r>
          </m:e>
          <m:sub>
            <m:r>
              <m:t>s</m:t>
            </m:r>
          </m:sub>
        </m:sSub>
        <m:r>
          <m:rPr>
            <m:sty m:val="p"/>
          </m:rPr>
          <m:t>&gt;</m:t>
        </m:r>
        <m:sSub>
          <m:e>
            <m:r>
              <m:t>r</m:t>
            </m:r>
          </m:e>
          <m:sub>
            <m:r>
              <m:t>0</m:t>
            </m:r>
          </m:sub>
        </m:sSub>
        <m:r>
          <m:rPr>
            <m:sty m:val="p"/>
          </m:rPr>
          <m:t>−</m:t>
        </m:r>
        <m:sSub>
          <m:e>
            <m:r>
              <m:t>r</m:t>
            </m:r>
          </m:e>
          <m:sub>
            <m:r>
              <m:t>m</m:t>
            </m:r>
          </m:sub>
        </m:sSub>
      </m:oMath>
      <w:r>
        <w:t xml:space="preserve">, we get</w:t>
      </w:r>
      <w:r>
        <w:t xml:space="preserve"> </w:t>
      </w:r>
      <m:oMath>
        <m:d>
          <m:dPr>
            <m:begChr m:val="|"/>
            <m:sepChr m:val=""/>
            <m:endChr m:val="|"/>
            <m:grow/>
          </m:dPr>
          <m:e>
            <m:sSub>
              <m:e>
                <m:r>
                  <m:t>q</m:t>
                </m:r>
              </m:e>
              <m:sub>
                <m:r>
                  <m:t>s</m:t>
                </m:r>
              </m:sub>
            </m:sSub>
          </m:e>
        </m:d>
        <m:r>
          <m:rPr>
            <m:sty m:val="p"/>
          </m:rPr>
          <m:t>&lt;</m:t>
        </m:r>
        <m:d>
          <m:dPr>
            <m:begChr m:val="|"/>
            <m:sepChr m:val=""/>
            <m:endChr m:val="|"/>
            <m:grow/>
          </m:dPr>
          <m:e>
            <m:sSub>
              <m:e>
                <m:r>
                  <m:t>q</m:t>
                </m:r>
              </m:e>
              <m:sub>
                <m:r>
                  <m:t>m</m:t>
                </m:r>
              </m:sub>
            </m:sSub>
          </m:e>
        </m:d>
      </m:oMath>
      <w:r>
        <w:t xml:space="preserve">. Then</w:t>
      </w:r>
      <w:r>
        <w:t xml:space="preserve"> </w:t>
      </w:r>
      <m:oMath>
        <m:sSub>
          <m:e>
            <m:r>
              <m:t>q</m:t>
            </m:r>
          </m:e>
          <m:sub>
            <m:r>
              <m:t>0</m:t>
            </m:r>
          </m:sub>
        </m:sSub>
        <m:r>
          <m:rPr>
            <m:sty m:val="p"/>
          </m:rPr>
          <m:t>=</m:t>
        </m:r>
        <m:sSub>
          <m:e>
            <m:r>
              <m:t>q</m:t>
            </m:r>
          </m:e>
          <m:sub>
            <m:r>
              <m:t>s</m:t>
            </m:r>
          </m:sub>
        </m:sSub>
        <m:r>
          <m:rPr>
            <m:sty m:val="p"/>
          </m:rPr>
          <m:t>+</m:t>
        </m:r>
        <m:sSub>
          <m:e>
            <m:r>
              <m:t>q</m:t>
            </m:r>
          </m:e>
          <m:sub>
            <m:r>
              <m:t>m</m:t>
            </m:r>
          </m:sub>
        </m:sSub>
      </m:oMath>
      <w:r>
        <w:t xml:space="preserve"> </w:t>
      </w:r>
      <w:r>
        <w:t xml:space="preserve">has the sign of</w:t>
      </w:r>
      <w:r>
        <w:t xml:space="preserve"> </w:t>
      </w:r>
      <m:oMath>
        <m:sSub>
          <m:e>
            <m:r>
              <m:t>q</m:t>
            </m:r>
          </m:e>
          <m:sub>
            <m:r>
              <m:t>m</m:t>
            </m:r>
          </m:sub>
        </m:sSub>
      </m:oMath>
      <w:r>
        <w:t xml:space="preserve">, so the parent would have to move in the same direction as the medium product, which is downward. In fact it moves upward. Contradiction.</w:t>
      </w:r>
    </w:p>
    <w:p>
      <w:pPr>
        <w:pStyle w:val="FirstParagraph"/>
      </w:pPr>
      <w:r>
        <w:t xml:space="preserve">Charge and momentum conservation cannot both hold in any of the three cases, so the pictured tracks cannot come from the decay of a charged particle.</w:t>
      </w:r>
    </w:p>
    <w:bookmarkEnd w:id="14"/>
    <w:bookmarkStart w:id="15" w:name="question-4"/>
    <w:p>
      <w:pPr>
        <w:pStyle w:val="Heading2"/>
      </w:pPr>
      <w:r>
        <w:t xml:space="preserve">Question 4</w:t>
      </w:r>
    </w:p>
    <w:p>
      <w:pPr>
        <w:pStyle w:val="Source"/>
      </w:pPr>
      <w:r>
        <w:t xml:space="preserve">Source: Sheet 2, Q.21</w:t>
      </w:r>
    </w:p>
    <w:p>
      <w:pPr>
        <w:pStyle w:val="BodyText"/>
      </w:pPr>
      <w:r>
        <w:t xml:space="preserve">The British chemist William Ramsay observed that one of the optical spectral lines of the gas released from the uranium-containing mineral cleveite coincides with the</w:t>
      </w:r>
      <w:r>
        <w:t xml:space="preserve"> </w:t>
      </w:r>
      <m:oMath>
        <m:sSub>
          <m:e>
            <m:r>
              <m:t>D</m:t>
            </m:r>
          </m:e>
          <m:sub>
            <m:r>
              <m:t>3</m:t>
            </m:r>
          </m:sub>
        </m:sSub>
      </m:oMath>
      <w:r>
        <w:t xml:space="preserve"> </w:t>
      </w:r>
      <w:r>
        <w:t xml:space="preserve">line in the spectrum of the Sun. Which gas did Ramsay find? How did this gas get into the mineral?</w:t>
      </w:r>
    </w:p>
    <w:p>
      <w:pPr>
        <w:pStyle w:val="Answer"/>
      </w:pPr>
      <w:r>
        <w:rPr>
          <w:b/>
          <w:bCs/>
        </w:rPr>
        <w:t xml:space="preserve">Answer:</w:t>
      </w:r>
      <w:r>
        <w:t xml:space="preserve"> </w:t>
      </w:r>
      <w:r>
        <w:t xml:space="preserve">The gas was helium. It comes from the alpha decay of uranium and its radioactive daughters: the alpha particles (helium nuclei) pick up electrons and are trapped in the mineral as helium atoms.</w:t>
      </w:r>
    </w:p>
    <w:p>
      <w:pPr>
        <w:pStyle w:val="BodyText"/>
      </w:pPr>
      <w:r>
        <w:rPr>
          <w:b/>
          <w:bCs/>
        </w:rPr>
        <w:t xml:space="preserve">Solution:</w:t>
      </w:r>
    </w:p>
    <w:p>
      <w:pPr>
        <w:pStyle w:val="BodyText"/>
      </w:pPr>
      <w:r>
        <w:rPr>
          <w:b/>
          <w:bCs/>
        </w:rPr>
        <w:t xml:space="preserve">Which gas.</w:t>
      </w:r>
      <w:r>
        <w:t xml:space="preserve"> </w:t>
      </w:r>
      <w:r>
        <w:t xml:space="preserve">The yellow</w:t>
      </w:r>
      <w:r>
        <w:t xml:space="preserve"> </w:t>
      </w:r>
      <m:oMath>
        <m:sSub>
          <m:e>
            <m:r>
              <m:t>D</m:t>
            </m:r>
          </m:e>
          <m:sub>
            <m:r>
              <m:t>3</m:t>
            </m:r>
          </m:sub>
        </m:sSub>
      </m:oMath>
      <w:r>
        <w:t xml:space="preserve"> </w:t>
      </w:r>
      <w:r>
        <w:t xml:space="preserve">line (wavelength</w:t>
      </w:r>
      <w:r>
        <w:t xml:space="preserve"> </w:t>
      </w:r>
      <m:oMath>
        <m:r>
          <m:t>587.6</m:t>
        </m:r>
        <m:r>
          <m:t> </m:t>
        </m:r>
        <m:r>
          <m:rPr>
            <m:nor/>
            <m:sty m:val="p"/>
          </m:rPr>
          <m:t>nm</m:t>
        </m:r>
      </m:oMath>
      <w:r>
        <w:t xml:space="preserve">) was first seen in 1868 in the spectrum of the solar chromosphere. It matched no element known on Earth, so Lockyer and Frankland attributed it to a new element,</w:t>
      </w:r>
      <w:r>
        <w:t xml:space="preserve"> </w:t>
      </w:r>
      <w:r>
        <w:rPr>
          <w:i/>
          <w:iCs/>
        </w:rPr>
        <w:t xml:space="preserve">helium</w:t>
      </w:r>
      <w:r>
        <w:t xml:space="preserve"> </w:t>
      </w:r>
      <w:r>
        <w:t xml:space="preserve">(from the Greek</w:t>
      </w:r>
      <w:r>
        <w:t xml:space="preserve"> </w:t>
      </w:r>
      <w:r>
        <w:rPr>
          <w:i/>
          <w:iCs/>
        </w:rPr>
        <w:t xml:space="preserve">helios</w:t>
      </w:r>
      <w:r>
        <w:t xml:space="preserve">, Sun). In 1895 Ramsay treated cleveite with acid and examined the gas that came off. Its spectrum contained the same</w:t>
      </w:r>
      <w:r>
        <w:t xml:space="preserve"> </w:t>
      </w:r>
      <m:oMath>
        <m:sSub>
          <m:e>
            <m:r>
              <m:t>D</m:t>
            </m:r>
          </m:e>
          <m:sub>
            <m:r>
              <m:t>3</m:t>
            </m:r>
          </m:sub>
        </m:sSub>
      </m:oMath>
      <w:r>
        <w:t xml:space="preserve"> </w:t>
      </w:r>
      <w:r>
        <w:t xml:space="preserve">line, so the gas was helium. This was the first time helium was found on Earth.</w:t>
      </w:r>
    </w:p>
    <w:p>
      <w:pPr>
        <w:pStyle w:val="BodyText"/>
      </w:pPr>
      <w:r>
        <w:rPr>
          <w:b/>
          <w:bCs/>
        </w:rPr>
        <w:t xml:space="preserve">Origin of the helium.</w:t>
      </w:r>
      <w:r>
        <w:t xml:space="preserve"> </w:t>
      </w:r>
      <w:r>
        <w:t xml:space="preserve">Cleveite is a uranium mineral, and</w:t>
      </w:r>
      <w:r>
        <w:t xml:space="preserve"> </w:t>
      </w:r>
      <m:oMath>
        <m:sSup>
          <m:e>
            <m:r>
              <m:t>​</m:t>
            </m:r>
          </m:e>
          <m:sup>
            <m:r>
              <m:t>238</m:t>
            </m:r>
          </m:sup>
        </m:sSup>
        <m:r>
          <m:rPr>
            <m:nor/>
            <m:sty m:val="p"/>
          </m:rPr>
          <m:t>U</m:t>
        </m:r>
      </m:oMath>
      <w:r>
        <w:t xml:space="preserve"> </w:t>
      </w:r>
      <w:r>
        <w:t xml:space="preserve">decays through a long chain of radioactive decays to stable</w:t>
      </w:r>
      <w:r>
        <w:t xml:space="preserve"> </w:t>
      </w:r>
      <m:oMath>
        <m:sSup>
          <m:e>
            <m:r>
              <m:t>​</m:t>
            </m:r>
          </m:e>
          <m:sup>
            <m:r>
              <m:t>206</m:t>
            </m:r>
          </m:sup>
        </m:sSup>
        <m:r>
          <m:rPr>
            <m:nor/>
            <m:sty m:val="p"/>
          </m:rPr>
          <m:t>Pb</m:t>
        </m:r>
      </m:oMath>
      <w:r>
        <w:t xml:space="preserve">. Eight of the steps in this chain are alpha decays, for example</w:t>
      </w:r>
    </w:p>
    <w:p>
      <w:pPr>
        <w:pStyle w:val="BodyText"/>
      </w:pPr>
      <m:oMathPara>
        <m:oMathParaPr>
          <m:jc m:val="center"/>
        </m:oMathParaPr>
        <m:oMath>
          <m:sPre>
            <m:sub>
              <m:r>
                <m:t>92</m:t>
              </m:r>
            </m:sub>
            <m:sup>
              <m:r>
                <m:t>238</m:t>
              </m:r>
            </m:sup>
            <m:e>
              <m:r>
                <m:rPr>
                  <m:nor/>
                  <m:sty m:val="p"/>
                </m:rPr>
                <m:t>U</m:t>
              </m:r>
            </m:e>
          </m:sPre>
          <m:r>
            <m:rPr>
              <m:sty m:val="p"/>
            </m:rPr>
            <m:t>→</m:t>
          </m:r>
          <m:r>
            <m:t> </m:t>
          </m:r>
          <m:sPre>
            <m:sub>
              <m:r>
                <m:t>90</m:t>
              </m:r>
            </m:sub>
            <m:sup>
              <m:r>
                <m:t>234</m:t>
              </m:r>
            </m:sup>
            <m:e>
              <m:r>
                <m:rPr>
                  <m:nor/>
                  <m:sty m:val="p"/>
                </m:rPr>
                <m:t>Th</m:t>
              </m:r>
            </m:e>
          </m:sPre>
          <m:r>
            <m:rPr>
              <m:sty m:val="p"/>
            </m:rPr>
            <m:t>+</m:t>
          </m:r>
          <m:sPre>
            <m:sub>
              <m:r>
                <m:t>2</m:t>
              </m:r>
            </m:sub>
            <m:sup>
              <m:r>
                <m:t>4</m:t>
              </m:r>
            </m:sup>
            <m:e>
              <m:r>
                <m:rPr>
                  <m:nor/>
                  <m:sty m:val="p"/>
                </m:rPr>
                <m:t>He</m:t>
              </m:r>
            </m:e>
          </m:sPre>
        </m:oMath>
      </m:oMathPara>
    </w:p>
    <w:p>
      <w:pPr>
        <w:pStyle w:val="FirstParagraph"/>
      </w:pPr>
      <w:r>
        <w:t xml:space="preserve">An alpha particle is a helium nucleus. Once it has slowed down in the crystal, it captures two electrons and becomes a neutral helium atom. Helium is chemically inert and does not bind to anything, but over geological time large amounts of it build up trapped in the tight crystal lattice. Dissolving or heating the mineral releases this gas.</w:t>
      </w:r>
    </w:p>
    <w:p>
      <w:pPr>
        <w:pStyle w:val="BodyText"/>
      </w:pPr>
      <w:r>
        <w:t xml:space="preserve">This was also some of the first evidence that alpha particles are helium nuclei, which Rutherford and Royds later confirmed directly in 1909.</w:t>
      </w:r>
    </w:p>
    <w:bookmarkEnd w:id="15"/>
    <w:bookmarkStart w:id="16" w:name="question-5"/>
    <w:p>
      <w:pPr>
        <w:pStyle w:val="Heading2"/>
      </w:pPr>
      <w:r>
        <w:t xml:space="preserve">Question 5</w:t>
      </w:r>
    </w:p>
    <w:p>
      <w:pPr>
        <w:pStyle w:val="Source"/>
      </w:pPr>
      <w:r>
        <w:t xml:space="preserve">Source: Sheet 2, Q.42</w:t>
      </w:r>
    </w:p>
    <w:p>
      <w:pPr>
        <w:pStyle w:val="BodyText"/>
      </w:pPr>
      <w:r>
        <w:t xml:space="preserve">The mass number of radium is</w:t>
      </w:r>
      <w:r>
        <w:t xml:space="preserve"> </w:t>
      </w:r>
      <m:oMath>
        <m:r>
          <m:t>A</m:t>
        </m:r>
        <m:r>
          <m:rPr>
            <m:sty m:val="p"/>
          </m:rPr>
          <m:t>=</m:t>
        </m:r>
        <m:r>
          <m:t>226</m:t>
        </m:r>
      </m:oMath>
      <w:r>
        <w:t xml:space="preserve">, and its half-life is</w:t>
      </w:r>
      <w:r>
        <w:t xml:space="preserve"> </w:t>
      </w:r>
      <m:oMath>
        <m:r>
          <m:t>1622</m:t>
        </m:r>
      </m:oMath>
      <w:r>
        <w:t xml:space="preserve"> </w:t>
      </w:r>
      <w:r>
        <w:t xml:space="preserve">years. What is the activity of</w:t>
      </w:r>
      <w:r>
        <w:t xml:space="preserve"> </w:t>
      </w:r>
      <m:oMath>
        <m:r>
          <m:t>1</m:t>
        </m:r>
        <m:r>
          <m:t> </m:t>
        </m:r>
        <m:r>
          <m:rPr>
            <m:nor/>
            <m:sty m:val="p"/>
          </m:rPr>
          <m:t>g</m:t>
        </m:r>
      </m:oMath>
      <w:r>
        <w:t xml:space="preserve"> </w:t>
      </w:r>
      <w:r>
        <w:t xml:space="preserve">of radium? (This was formerly the basis of the unit of activity: 1 curie was defined as the activity of 1 g of radium.)</w:t>
      </w:r>
    </w:p>
    <w:p>
      <w:pPr>
        <w:pStyle w:val="Answer"/>
      </w:pPr>
      <w:r>
        <w:rPr>
          <w:b/>
          <w:bCs/>
        </w:rPr>
        <w:t xml:space="preserve">Answer:</w:t>
      </w:r>
      <w:r>
        <w:t xml:space="preserve"> </w:t>
      </w:r>
      <m:oMath>
        <m:r>
          <m:rPr>
            <m:scr m:val="script"/>
            <m:sty m:val="p"/>
          </m:rPr>
          <m:t>A</m:t>
        </m:r>
        <m:r>
          <m:rPr>
            <m:sty m:val="p"/>
          </m:rPr>
          <m:t>≈</m:t>
        </m:r>
        <m:r>
          <m:t>3.6</m:t>
        </m:r>
        <m:r>
          <m:rPr>
            <m:sty m:val="p"/>
          </m:rPr>
          <m:t>×</m:t>
        </m:r>
        <m:sSup>
          <m:e>
            <m:r>
              <m:t>10</m:t>
            </m:r>
          </m:e>
          <m:sup>
            <m:r>
              <m:t>10</m:t>
            </m:r>
          </m:sup>
        </m:sSup>
        <m:r>
          <m:t> </m:t>
        </m:r>
        <m:r>
          <m:rPr>
            <m:nor/>
            <m:sty m:val="p"/>
          </m:rPr>
          <m:t>Bq</m:t>
        </m:r>
      </m:oMath>
    </w:p>
    <w:p>
      <w:pPr>
        <w:pStyle w:val="BodyText"/>
      </w:pPr>
      <w:r>
        <w:rPr>
          <w:b/>
          <w:bCs/>
        </w:rPr>
        <w:t xml:space="preserve">Solution:</w:t>
      </w:r>
    </w:p>
    <w:p>
      <w:pPr>
        <w:pStyle w:val="BodyText"/>
      </w:pPr>
      <w:r>
        <w:t xml:space="preserve">The activity is the number of decays per unit time:</w:t>
      </w:r>
    </w:p>
    <w:p>
      <w:pPr>
        <w:pStyle w:val="BodyText"/>
      </w:pPr>
      <m:oMathPara>
        <m:oMathParaPr>
          <m:jc m:val="center"/>
        </m:oMathParaPr>
        <m:oMath>
          <m:r>
            <m:rPr>
              <m:scr m:val="script"/>
              <m:sty m:val="p"/>
            </m:rPr>
            <m:t>A</m:t>
          </m:r>
          <m:r>
            <m:rPr>
              <m:sty m:val="p"/>
            </m:rPr>
            <m:t>=</m:t>
          </m:r>
          <m:r>
            <m:t>λ</m:t>
          </m:r>
          <m:r>
            <m:t>N</m:t>
          </m:r>
        </m:oMath>
      </m:oMathPara>
    </w:p>
    <w:p>
      <w:pPr>
        <w:pStyle w:val="FirstParagraph"/>
      </w:pPr>
      <w:r>
        <w:t xml:space="preserve">Here</w:t>
      </w:r>
      <w:r>
        <w:t xml:space="preserve"> </w:t>
      </w:r>
      <m:oMath>
        <m:r>
          <m:t>λ</m:t>
        </m:r>
        <m:r>
          <m:rPr>
            <m:sty m:val="p"/>
          </m:rPr>
          <m:t>=</m:t>
        </m:r>
        <m:r>
          <m:rPr>
            <m:sty m:val="p"/>
          </m:rPr>
          <m:t>ln</m:t>
        </m:r>
        <m:r>
          <m:t>2</m:t>
        </m:r>
        <m:r>
          <m:rPr>
            <m:sty m:val="p"/>
          </m:rPr>
          <m:t>/</m:t>
        </m:r>
        <m:r>
          <m:t>T</m:t>
        </m:r>
      </m:oMath>
      <w:r>
        <w:t xml:space="preserve"> </w:t>
      </w:r>
      <w:r>
        <w:t xml:space="preserve">is the decay constant and</w:t>
      </w:r>
      <w:r>
        <w:t xml:space="preserve"> </w:t>
      </w:r>
      <m:oMath>
        <m:r>
          <m:t>N</m:t>
        </m:r>
      </m:oMath>
      <w:r>
        <w:t xml:space="preserve"> </w:t>
      </w:r>
      <w:r>
        <w:t xml:space="preserve">is the number of nuclei.</w:t>
      </w:r>
    </w:p>
    <w:p>
      <w:pPr>
        <w:pStyle w:val="BodyText"/>
      </w:pPr>
      <w:r>
        <w:rPr>
          <w:b/>
          <w:bCs/>
        </w:rPr>
        <w:t xml:space="preserve">Number of nuclei.</w:t>
      </w:r>
      <w:r>
        <w:t xml:space="preserve"> </w:t>
      </w:r>
      <w:r>
        <w:t xml:space="preserve">The molar mass of radium is about</w:t>
      </w:r>
      <w:r>
        <w:t xml:space="preserve"> </w:t>
      </w:r>
      <m:oMath>
        <m:r>
          <m:t>226</m:t>
        </m:r>
        <m:r>
          <m:t> </m:t>
        </m:r>
        <m:r>
          <m:rPr>
            <m:nor/>
            <m:sty m:val="p"/>
          </m:rPr>
          <m:t>g/mol</m:t>
        </m:r>
      </m:oMath>
      <w:r>
        <w:t xml:space="preserve">. With</w:t>
      </w:r>
      <w:r>
        <w:t xml:space="preserve"> </w:t>
      </w:r>
      <m:oMath>
        <m:sSub>
          <m:e>
            <m:r>
              <m:t>N</m:t>
            </m:r>
          </m:e>
          <m:sub>
            <m:r>
              <m:t>A</m:t>
            </m:r>
          </m:sub>
        </m:sSub>
        <m:r>
          <m:rPr>
            <m:sty m:val="p"/>
          </m:rPr>
          <m:t>=</m:t>
        </m:r>
        <m:r>
          <m:t>6.022</m:t>
        </m:r>
        <m:r>
          <m:rPr>
            <m:sty m:val="p"/>
          </m:rPr>
          <m:t>×</m:t>
        </m:r>
        <m:sSup>
          <m:e>
            <m:r>
              <m:t>10</m:t>
            </m:r>
          </m:e>
          <m:sup>
            <m:r>
              <m:t>23</m:t>
            </m:r>
          </m:sup>
        </m:sSup>
        <m:r>
          <m:t> </m:t>
        </m:r>
        <m:sSup>
          <m:e>
            <m:r>
              <m:rPr>
                <m:nor/>
                <m:sty m:val="p"/>
              </m:rPr>
              <m:t>mol</m:t>
            </m:r>
          </m:e>
          <m:sup>
            <m:r>
              <m:rPr>
                <m:sty m:val="p"/>
              </m:rPr>
              <m:t>−</m:t>
            </m:r>
            <m:r>
              <m:t>1</m:t>
            </m:r>
          </m:sup>
        </m:sSup>
      </m:oMath>
      <w:r>
        <w:t xml:space="preserve">:</w:t>
      </w:r>
    </w:p>
    <w:p>
      <w:pPr>
        <w:pStyle w:val="BodyText"/>
      </w:pPr>
      <m:oMathPara>
        <m:oMathParaPr>
          <m:jc m:val="center"/>
        </m:oMathParaPr>
        <m:oMath>
          <m:r>
            <m:t>N</m:t>
          </m:r>
          <m:r>
            <m:rPr>
              <m:sty m:val="p"/>
            </m:rPr>
            <m:t>=</m:t>
          </m:r>
          <m:f>
            <m:fPr>
              <m:type m:val="bar"/>
            </m:fPr>
            <m:num>
              <m:r>
                <m:t>m</m:t>
              </m:r>
            </m:num>
            <m:den>
              <m:r>
                <m:t>M</m:t>
              </m:r>
            </m:den>
          </m:f>
          <m:sSub>
            <m:e>
              <m:r>
                <m:t>N</m:t>
              </m:r>
            </m:e>
            <m:sub>
              <m:r>
                <m:t>A</m:t>
              </m:r>
            </m:sub>
          </m:sSub>
          <m:r>
            <m:rPr>
              <m:sty m:val="p"/>
            </m:rPr>
            <m:t>=</m:t>
          </m:r>
          <m:f>
            <m:fPr>
              <m:type m:val="bar"/>
            </m:fPr>
            <m:num>
              <m:r>
                <m:t>1</m:t>
              </m:r>
              <m:r>
                <m:t> </m:t>
              </m:r>
              <m:r>
                <m:rPr>
                  <m:nor/>
                  <m:sty m:val="p"/>
                </m:rPr>
                <m:t>g</m:t>
              </m:r>
            </m:num>
            <m:den>
              <m:r>
                <m:t>226</m:t>
              </m:r>
              <m:r>
                <m:t> </m:t>
              </m:r>
              <m:r>
                <m:rPr>
                  <m:nor/>
                  <m:sty m:val="p"/>
                </m:rPr>
                <m:t>g/mol</m:t>
              </m:r>
            </m:den>
          </m:f>
          <m:r>
            <m:rPr>
              <m:sty m:val="p"/>
            </m:rPr>
            <m:t>⋅</m:t>
          </m:r>
          <m:r>
            <m:t>6.022</m:t>
          </m:r>
          <m:r>
            <m:rPr>
              <m:sty m:val="p"/>
            </m:rPr>
            <m:t>×</m:t>
          </m:r>
          <m:sSup>
            <m:e>
              <m:r>
                <m:t>10</m:t>
              </m:r>
            </m:e>
            <m:sup>
              <m:r>
                <m:t>23</m:t>
              </m:r>
            </m:sup>
          </m:sSup>
          <m:r>
            <m:t> </m:t>
          </m:r>
          <m:sSup>
            <m:e>
              <m:r>
                <m:rPr>
                  <m:nor/>
                  <m:sty m:val="p"/>
                </m:rPr>
                <m:t>mol</m:t>
              </m:r>
            </m:e>
            <m:sup>
              <m:r>
                <m:rPr>
                  <m:sty m:val="p"/>
                </m:rPr>
                <m:t>−</m:t>
              </m:r>
              <m:r>
                <m:t>1</m:t>
              </m:r>
            </m:sup>
          </m:sSup>
          <m:r>
            <m:rPr>
              <m:sty m:val="p"/>
            </m:rPr>
            <m:t>=</m:t>
          </m:r>
          <m:r>
            <m:t>2.66</m:t>
          </m:r>
          <m:r>
            <m:rPr>
              <m:sty m:val="p"/>
            </m:rPr>
            <m:t>×</m:t>
          </m:r>
          <m:sSup>
            <m:e>
              <m:r>
                <m:t>10</m:t>
              </m:r>
            </m:e>
            <m:sup>
              <m:r>
                <m:t>21</m:t>
              </m:r>
            </m:sup>
          </m:sSup>
        </m:oMath>
      </m:oMathPara>
    </w:p>
    <w:p>
      <w:pPr>
        <w:pStyle w:val="FirstParagraph"/>
      </w:pPr>
      <w:r>
        <w:rPr>
          <w:b/>
          <w:bCs/>
        </w:rPr>
        <w:t xml:space="preserve">Decay constant.</w:t>
      </w:r>
      <w:r>
        <w:t xml:space="preserve"> </w:t>
      </w:r>
      <w:r>
        <w:t xml:space="preserve">One year is</w:t>
      </w:r>
      <w:r>
        <w:t xml:space="preserve"> </w:t>
      </w:r>
      <m:oMath>
        <m:r>
          <m:t>3.156</m:t>
        </m:r>
        <m:r>
          <m:rPr>
            <m:sty m:val="p"/>
          </m:rPr>
          <m:t>×</m:t>
        </m:r>
        <m:sSup>
          <m:e>
            <m:r>
              <m:t>10</m:t>
            </m:r>
          </m:e>
          <m:sup>
            <m:r>
              <m:t>7</m:t>
            </m:r>
          </m:sup>
        </m:sSup>
        <m:r>
          <m:t> </m:t>
        </m:r>
        <m:r>
          <m:rPr>
            <m:nor/>
            <m:sty m:val="p"/>
          </m:rPr>
          <m:t>s</m:t>
        </m:r>
      </m:oMath>
      <w:r>
        <w:t xml:space="preserve">, so</w:t>
      </w:r>
      <w:r>
        <w:t xml:space="preserve"> </w:t>
      </w:r>
      <m:oMath>
        <m:r>
          <m:t>T</m:t>
        </m:r>
        <m:r>
          <m:rPr>
            <m:sty m:val="p"/>
          </m:rPr>
          <m:t>=</m:t>
        </m:r>
        <m:r>
          <m:t>1622</m:t>
        </m:r>
        <m:r>
          <m:t> </m:t>
        </m:r>
        <m:r>
          <m:rPr>
            <m:nor/>
            <m:sty m:val="p"/>
          </m:rPr>
          <m:t>yr</m:t>
        </m:r>
        <m:r>
          <m:rPr>
            <m:sty m:val="p"/>
          </m:rPr>
          <m:t>=</m:t>
        </m:r>
        <m:r>
          <m:t>5.12</m:t>
        </m:r>
        <m:r>
          <m:rPr>
            <m:sty m:val="p"/>
          </m:rPr>
          <m:t>×</m:t>
        </m:r>
        <m:sSup>
          <m:e>
            <m:r>
              <m:t>10</m:t>
            </m:r>
          </m:e>
          <m:sup>
            <m:r>
              <m:t>10</m:t>
            </m:r>
          </m:sup>
        </m:sSup>
        <m:r>
          <m:t> </m:t>
        </m:r>
        <m:r>
          <m:rPr>
            <m:nor/>
            <m:sty m:val="p"/>
          </m:rPr>
          <m:t>s</m:t>
        </m:r>
      </m:oMath>
      <w:r>
        <w:t xml:space="preserve"> </w:t>
      </w:r>
      <w:r>
        <w:t xml:space="preserve">and</w:t>
      </w:r>
    </w:p>
    <w:p>
      <w:pPr>
        <w:pStyle w:val="BodyText"/>
      </w:pPr>
      <m:oMathPara>
        <m:oMathParaPr>
          <m:jc m:val="center"/>
        </m:oMathParaPr>
        <m:oMath>
          <m:r>
            <m:t>λ</m:t>
          </m:r>
          <m:r>
            <m:rPr>
              <m:sty m:val="p"/>
            </m:rPr>
            <m:t>=</m:t>
          </m:r>
          <m:f>
            <m:fPr>
              <m:type m:val="bar"/>
            </m:fPr>
            <m:num>
              <m:r>
                <m:rPr>
                  <m:sty m:val="p"/>
                </m:rPr>
                <m:t>ln</m:t>
              </m:r>
              <m:r>
                <m:t>2</m:t>
              </m:r>
            </m:num>
            <m:den>
              <m:r>
                <m:t>T</m:t>
              </m:r>
            </m:den>
          </m:f>
          <m:r>
            <m:rPr>
              <m:sty m:val="p"/>
            </m:rPr>
            <m:t>=</m:t>
          </m:r>
          <m:f>
            <m:fPr>
              <m:type m:val="bar"/>
            </m:fPr>
            <m:num>
              <m:r>
                <m:t>0.693</m:t>
              </m:r>
            </m:num>
            <m:den>
              <m:r>
                <m:t>5.12</m:t>
              </m:r>
              <m:r>
                <m:rPr>
                  <m:sty m:val="p"/>
                </m:rPr>
                <m:t>×</m:t>
              </m:r>
              <m:sSup>
                <m:e>
                  <m:r>
                    <m:t>10</m:t>
                  </m:r>
                </m:e>
                <m:sup>
                  <m:r>
                    <m:t>10</m:t>
                  </m:r>
                </m:sup>
              </m:sSup>
              <m:r>
                <m:t> </m:t>
              </m:r>
              <m:r>
                <m:rPr>
                  <m:nor/>
                  <m:sty m:val="p"/>
                </m:rPr>
                <m:t>s</m:t>
              </m:r>
            </m:den>
          </m:f>
          <m:r>
            <m:rPr>
              <m:sty m:val="p"/>
            </m:rPr>
            <m:t>=</m:t>
          </m:r>
          <m:r>
            <m:t>1.354</m:t>
          </m:r>
          <m:r>
            <m:rPr>
              <m:sty m:val="p"/>
            </m:rPr>
            <m:t>×</m:t>
          </m:r>
          <m:sSup>
            <m:e>
              <m:r>
                <m:t>10</m:t>
              </m:r>
            </m:e>
            <m:sup>
              <m:r>
                <m:rPr>
                  <m:sty m:val="p"/>
                </m:rPr>
                <m:t>−</m:t>
              </m:r>
              <m:r>
                <m:t>11</m:t>
              </m:r>
            </m:sup>
          </m:sSup>
          <m:r>
            <m:t> </m:t>
          </m:r>
          <m:sSup>
            <m:e>
              <m:r>
                <m:rPr>
                  <m:nor/>
                  <m:sty m:val="p"/>
                </m:rPr>
                <m:t>s</m:t>
              </m:r>
            </m:e>
            <m:sup>
              <m:r>
                <m:rPr>
                  <m:sty m:val="p"/>
                </m:rPr>
                <m:t>−</m:t>
              </m:r>
              <m:r>
                <m:t>1</m:t>
              </m:r>
            </m:sup>
          </m:sSup>
        </m:oMath>
      </m:oMathPara>
    </w:p>
    <w:p>
      <w:pPr>
        <w:pStyle w:val="FirstParagraph"/>
      </w:pPr>
      <w:r>
        <w:rPr>
          <w:b/>
          <w:bCs/>
        </w:rPr>
        <w:t xml:space="preserve">Activity:</w:t>
      </w:r>
    </w:p>
    <w:p>
      <w:pPr>
        <w:pStyle w:val="BodyText"/>
      </w:pPr>
      <m:oMathPara>
        <m:oMathParaPr>
          <m:jc m:val="center"/>
        </m:oMathParaPr>
        <m:oMath>
          <m:r>
            <m:rPr>
              <m:scr m:val="script"/>
              <m:sty m:val="p"/>
            </m:rPr>
            <m:t>A</m:t>
          </m:r>
          <m:r>
            <m:rPr>
              <m:sty m:val="p"/>
            </m:rPr>
            <m:t>=</m:t>
          </m:r>
          <m:r>
            <m:t>1.354</m:t>
          </m:r>
          <m:r>
            <m:rPr>
              <m:sty m:val="p"/>
            </m:rPr>
            <m:t>×</m:t>
          </m:r>
          <m:sSup>
            <m:e>
              <m:r>
                <m:t>10</m:t>
              </m:r>
            </m:e>
            <m:sup>
              <m:r>
                <m:rPr>
                  <m:sty m:val="p"/>
                </m:rPr>
                <m:t>−</m:t>
              </m:r>
              <m:r>
                <m:t>11</m:t>
              </m:r>
            </m:sup>
          </m:sSup>
          <m:r>
            <m:t> </m:t>
          </m:r>
          <m:sSup>
            <m:e>
              <m:r>
                <m:rPr>
                  <m:nor/>
                  <m:sty m:val="p"/>
                </m:rPr>
                <m:t>s</m:t>
              </m:r>
            </m:e>
            <m:sup>
              <m:r>
                <m:rPr>
                  <m:sty m:val="p"/>
                </m:rPr>
                <m:t>−</m:t>
              </m:r>
              <m:r>
                <m:t>1</m:t>
              </m:r>
            </m:sup>
          </m:sSup>
          <m:r>
            <m:rPr>
              <m:sty m:val="p"/>
            </m:rPr>
            <m:t>⋅</m:t>
          </m:r>
          <m:r>
            <m:t>2.66</m:t>
          </m:r>
          <m:r>
            <m:rPr>
              <m:sty m:val="p"/>
            </m:rPr>
            <m:t>×</m:t>
          </m:r>
          <m:sSup>
            <m:e>
              <m:r>
                <m:t>10</m:t>
              </m:r>
            </m:e>
            <m:sup>
              <m:r>
                <m:t>21</m:t>
              </m:r>
            </m:sup>
          </m:sSup>
          <m:r>
            <m:rPr>
              <m:sty m:val="p"/>
            </m:rPr>
            <m:t>≈</m:t>
          </m:r>
          <m:r>
            <m:t>3.6</m:t>
          </m:r>
          <m:r>
            <m:rPr>
              <m:sty m:val="p"/>
            </m:rPr>
            <m:t>×</m:t>
          </m:r>
          <m:sSup>
            <m:e>
              <m:r>
                <m:t>10</m:t>
              </m:r>
            </m:e>
            <m:sup>
              <m:r>
                <m:t>10</m:t>
              </m:r>
            </m:sup>
          </m:sSup>
          <m:r>
            <m:t> </m:t>
          </m:r>
          <m:r>
            <m:rPr>
              <m:nor/>
              <m:sty m:val="p"/>
            </m:rPr>
            <m:t>Bq</m:t>
          </m:r>
        </m:oMath>
      </m:oMathPara>
    </w:p>
    <w:p>
      <w:pPr>
        <w:pStyle w:val="FirstParagraph"/>
      </w:pPr>
      <w:r>
        <w:t xml:space="preserve">This is close to the defined value of the curie,</w:t>
      </w:r>
      <w:r>
        <w:t xml:space="preserve"> </w:t>
      </w:r>
      <m:oMath>
        <m:r>
          <m:t>1</m:t>
        </m:r>
        <m:r>
          <m:t> </m:t>
        </m:r>
        <m:r>
          <m:rPr>
            <m:nor/>
            <m:sty m:val="p"/>
          </m:rPr>
          <m:t>Ci</m:t>
        </m:r>
        <m:r>
          <m:rPr>
            <m:sty m:val="p"/>
          </m:rPr>
          <m:t>=</m:t>
        </m:r>
        <m:r>
          <m:t>3.7</m:t>
        </m:r>
        <m:r>
          <m:rPr>
            <m:sty m:val="p"/>
          </m:rPr>
          <m:t>×</m:t>
        </m:r>
        <m:sSup>
          <m:e>
            <m:r>
              <m:t>10</m:t>
            </m:r>
          </m:e>
          <m:sup>
            <m:r>
              <m:t>10</m:t>
            </m:r>
          </m:sup>
        </m:sSup>
        <m:r>
          <m:t> </m:t>
        </m:r>
        <m:r>
          <m:rPr>
            <m:nor/>
            <m:sty m:val="p"/>
          </m:rPr>
          <m:t>Bq</m:t>
        </m:r>
      </m:oMath>
      <w:r>
        <w:t xml:space="preserve">. The small difference comes from the modern value of the half-life of</w:t>
      </w:r>
      <w:r>
        <w:t xml:space="preserve"> </w:t>
      </w:r>
      <m:oMath>
        <m:sSup>
          <m:e>
            <m:r>
              <m:t>​</m:t>
            </m:r>
          </m:e>
          <m:sup>
            <m:r>
              <m:t>226</m:t>
            </m:r>
          </m:sup>
        </m:sSup>
        <m:r>
          <m:rPr>
            <m:nor/>
            <m:sty m:val="p"/>
          </m:rPr>
          <m:t>Ra</m:t>
        </m:r>
      </m:oMath>
      <w:r>
        <w:t xml:space="preserve"> </w:t>
      </w:r>
      <w:r>
        <w:t xml:space="preserve">(1600 years) and from the original measurements.</w:t>
      </w:r>
    </w:p>
    <w:bookmarkEnd w:id="16"/>
    <w:bookmarkStart w:id="17" w:name="question-6"/>
    <w:p>
      <w:pPr>
        <w:pStyle w:val="Heading2"/>
      </w:pPr>
      <w:r>
        <w:t xml:space="preserve">Question 6</w:t>
      </w:r>
    </w:p>
    <w:p>
      <w:pPr>
        <w:pStyle w:val="Source"/>
      </w:pPr>
      <w:r>
        <w:t xml:space="preserve">Source: Sheet 3, Q.66</w:t>
      </w:r>
    </w:p>
    <w:p>
      <w:pPr>
        <w:pStyle w:val="BodyText"/>
      </w:pPr>
      <w:r>
        <w:t xml:space="preserve">In 1923 György Hevesy determined the age of a uranium-containing rock. To do this he measured the ratio of</w:t>
      </w:r>
      <w:r>
        <w:t xml:space="preserve"> </w:t>
      </w:r>
      <m:oMath>
        <m:sSup>
          <m:e>
            <m:r>
              <m:t>​</m:t>
            </m:r>
          </m:e>
          <m:sup>
            <m:r>
              <m:t>238</m:t>
            </m:r>
          </m:sup>
        </m:sSup>
        <m:r>
          <m:rPr>
            <m:nor/>
            <m:sty m:val="p"/>
          </m:rPr>
          <m:t>U</m:t>
        </m:r>
      </m:oMath>
      <w:r>
        <w:t xml:space="preserve"> </w:t>
      </w:r>
      <w:r>
        <w:t xml:space="preserve">atoms to</w:t>
      </w:r>
      <w:r>
        <w:t xml:space="preserve"> </w:t>
      </w:r>
      <m:oMath>
        <m:sSup>
          <m:e>
            <m:r>
              <m:t>​</m:t>
            </m:r>
          </m:e>
          <m:sup>
            <m:r>
              <m:t>206</m:t>
            </m:r>
          </m:sup>
        </m:sSup>
        <m:r>
          <m:rPr>
            <m:nor/>
            <m:sty m:val="p"/>
          </m:rPr>
          <m:t>Pb</m:t>
        </m:r>
      </m:oMath>
      <w:r>
        <w:t xml:space="preserve"> </w:t>
      </w:r>
      <w:r>
        <w:t xml:space="preserve">atoms in the rock and found it to be</w:t>
      </w:r>
      <w:r>
        <w:t xml:space="preserve"> </w:t>
      </w:r>
      <m:oMath>
        <m:r>
          <m:t>2</m:t>
        </m:r>
        <m:r>
          <m:rPr>
            <m:sty m:val="p"/>
          </m:rPr>
          <m:t>:</m:t>
        </m:r>
        <m:r>
          <m:t>3</m:t>
        </m:r>
      </m:oMath>
      <w:r>
        <w:t xml:space="preserve">. What age did he find for the rock? The half-life of uranium is</w:t>
      </w:r>
      <w:r>
        <w:t xml:space="preserve"> </w:t>
      </w:r>
      <m:oMath>
        <m:r>
          <m:t>4.51</m:t>
        </m:r>
        <m:r>
          <m:rPr>
            <m:sty m:val="p"/>
          </m:rPr>
          <m:t>×</m:t>
        </m:r>
        <m:sSup>
          <m:e>
            <m:r>
              <m:t>10</m:t>
            </m:r>
          </m:e>
          <m:sup>
            <m:r>
              <m:t>9</m:t>
            </m:r>
          </m:sup>
        </m:sSup>
      </m:oMath>
      <w:r>
        <w:t xml:space="preserve"> </w:t>
      </w:r>
      <w:r>
        <w:t xml:space="preserve">years.</w:t>
      </w:r>
    </w:p>
    <w:p>
      <w:pPr>
        <w:pStyle w:val="Answer"/>
      </w:pPr>
      <w:r>
        <w:rPr>
          <w:b/>
          <w:bCs/>
        </w:rPr>
        <w:t xml:space="preserve">Answer:</w:t>
      </w:r>
      <w:r>
        <w:t xml:space="preserve"> </w:t>
      </w:r>
      <m:oMath>
        <m:r>
          <m:t>t</m:t>
        </m:r>
        <m:r>
          <m:rPr>
            <m:sty m:val="p"/>
          </m:rPr>
          <m:t>=</m:t>
        </m:r>
        <m:r>
          <m:t>T</m:t>
        </m:r>
        <m:r>
          <m:t> </m:t>
        </m:r>
        <m:f>
          <m:fPr>
            <m:type m:val="bar"/>
          </m:fPr>
          <m:num>
            <m:r>
              <m:rPr>
                <m:sty m:val="p"/>
              </m:rPr>
              <m:t>ln</m:t>
            </m:r>
            <m:r>
              <m:rPr>
                <m:sty m:val="p"/>
              </m:rPr>
              <m:t>(</m:t>
            </m:r>
            <m:r>
              <m:t>5</m:t>
            </m:r>
            <m:r>
              <m:rPr>
                <m:sty m:val="p"/>
              </m:rPr>
              <m:t>/</m:t>
            </m:r>
            <m:r>
              <m:t>2</m:t>
            </m:r>
            <m:r>
              <m:rPr>
                <m:sty m:val="p"/>
              </m:rPr>
              <m:t>)</m:t>
            </m:r>
          </m:num>
          <m:den>
            <m:r>
              <m:rPr>
                <m:sty m:val="p"/>
              </m:rPr>
              <m:t>ln</m:t>
            </m:r>
            <m:r>
              <m:t>2</m:t>
            </m:r>
          </m:den>
        </m:f>
        <m:r>
          <m:rPr>
            <m:sty m:val="p"/>
          </m:rPr>
          <m:t>≈</m:t>
        </m:r>
        <m:r>
          <m:t>6.0</m:t>
        </m:r>
        <m:r>
          <m:rPr>
            <m:sty m:val="p"/>
          </m:rPr>
          <m:t>×</m:t>
        </m:r>
        <m:sSup>
          <m:e>
            <m:r>
              <m:t>10</m:t>
            </m:r>
          </m:e>
          <m:sup>
            <m:r>
              <m:t>9</m:t>
            </m:r>
          </m:sup>
        </m:sSup>
      </m:oMath>
      <w:r>
        <w:t xml:space="preserve"> </w:t>
      </w:r>
      <w:r>
        <w:t xml:space="preserve">years</w:t>
      </w:r>
    </w:p>
    <w:p>
      <w:pPr>
        <w:pStyle w:val="BodyText"/>
      </w:pPr>
      <w:r>
        <w:rPr>
          <w:b/>
          <w:bCs/>
        </w:rPr>
        <w:t xml:space="preserve">Solution:</w:t>
      </w:r>
    </w:p>
    <w:p>
      <w:pPr>
        <w:pStyle w:val="BodyText"/>
      </w:pPr>
      <m:oMath>
        <m:sSup>
          <m:e>
            <m:r>
              <m:t>​</m:t>
            </m:r>
          </m:e>
          <m:sup>
            <m:r>
              <m:t>238</m:t>
            </m:r>
          </m:sup>
        </m:sSup>
        <m:r>
          <m:rPr>
            <m:nor/>
            <m:sty m:val="p"/>
          </m:rPr>
          <m:t>U</m:t>
        </m:r>
      </m:oMath>
      <w:r>
        <w:t xml:space="preserve"> </w:t>
      </w:r>
      <w:r>
        <w:t xml:space="preserve">decays through a chain of short-lived intermediates to stable</w:t>
      </w:r>
      <w:r>
        <w:t xml:space="preserve"> </w:t>
      </w:r>
      <m:oMath>
        <m:sSup>
          <m:e>
            <m:r>
              <m:t>​</m:t>
            </m:r>
          </m:e>
          <m:sup>
            <m:r>
              <m:t>206</m:t>
            </m:r>
          </m:sup>
        </m:sSup>
        <m:r>
          <m:rPr>
            <m:nor/>
            <m:sty m:val="p"/>
          </m:rPr>
          <m:t>Pb</m:t>
        </m:r>
      </m:oMath>
      <w:r>
        <w:t xml:space="preserve">. The intermediates live much shorter than uranium, so effectively every decayed uranium atom becomes one lead atom. We assume the rock contained no lead when it formed and that no lead or uranium has escaped since.</w:t>
      </w:r>
    </w:p>
    <w:p>
      <w:pPr>
        <w:pStyle w:val="BodyText"/>
      </w:pPr>
      <w:r>
        <w:t xml:space="preserve">Let the rock now contain</w:t>
      </w:r>
      <w:r>
        <w:t xml:space="preserve"> </w:t>
      </w:r>
      <m:oMath>
        <m:r>
          <m:t>2</m:t>
        </m:r>
        <m:r>
          <m:t>n</m:t>
        </m:r>
      </m:oMath>
      <w:r>
        <w:t xml:space="preserve"> </w:t>
      </w:r>
      <w:r>
        <w:t xml:space="preserve">uranium atoms and</w:t>
      </w:r>
      <w:r>
        <w:t xml:space="preserve"> </w:t>
      </w:r>
      <m:oMath>
        <m:r>
          <m:t>3</m:t>
        </m:r>
        <m:r>
          <m:t>n</m:t>
        </m:r>
      </m:oMath>
      <w:r>
        <w:t xml:space="preserve"> </w:t>
      </w:r>
      <w:r>
        <w:t xml:space="preserve">lead atoms. Then it originally contained</w:t>
      </w:r>
    </w:p>
    <w:p>
      <w:pPr>
        <w:pStyle w:val="BodyText"/>
      </w:pPr>
      <m:oMathPara>
        <m:oMathParaPr>
          <m:jc m:val="center"/>
        </m:oMathParaPr>
        <m:oMath>
          <m:sSub>
            <m:e>
              <m:r>
                <m:t>N</m:t>
              </m:r>
            </m:e>
            <m:sub>
              <m:r>
                <m:t>0</m:t>
              </m:r>
            </m:sub>
          </m:sSub>
          <m:r>
            <m:rPr>
              <m:sty m:val="p"/>
            </m:rPr>
            <m:t>=</m:t>
          </m:r>
          <m:r>
            <m:t>2</m:t>
          </m:r>
          <m:r>
            <m:t>n</m:t>
          </m:r>
          <m:r>
            <m:rPr>
              <m:sty m:val="p"/>
            </m:rPr>
            <m:t>+</m:t>
          </m:r>
          <m:r>
            <m:t>3</m:t>
          </m:r>
          <m:r>
            <m:t>n</m:t>
          </m:r>
          <m:r>
            <m:rPr>
              <m:sty m:val="p"/>
            </m:rPr>
            <m:t>=</m:t>
          </m:r>
          <m:r>
            <m:t>5</m:t>
          </m:r>
          <m:r>
            <m:t>n</m:t>
          </m:r>
        </m:oMath>
      </m:oMathPara>
    </w:p>
    <w:p>
      <w:pPr>
        <w:pStyle w:val="FirstParagraph"/>
      </w:pPr>
      <w:r>
        <w:t xml:space="preserve">uranium atoms, of which</w:t>
      </w:r>
      <w:r>
        <w:t xml:space="preserve"> </w:t>
      </w:r>
      <m:oMath>
        <m:r>
          <m:t>N</m:t>
        </m:r>
        <m:r>
          <m:rPr>
            <m:sty m:val="p"/>
          </m:rPr>
          <m:t>=</m:t>
        </m:r>
        <m:r>
          <m:t>2</m:t>
        </m:r>
        <m:r>
          <m:t>n</m:t>
        </m:r>
      </m:oMath>
      <w:r>
        <w:t xml:space="preserve"> </w:t>
      </w:r>
      <w:r>
        <w:t xml:space="preserve">remain. By the decay law</w:t>
      </w:r>
      <w:r>
        <w:t xml:space="preserve"> </w:t>
      </w:r>
      <m:oMath>
        <m:r>
          <m:t>N</m:t>
        </m:r>
        <m:r>
          <m:rPr>
            <m:sty m:val="p"/>
          </m:rPr>
          <m:t>=</m:t>
        </m:r>
        <m:sSub>
          <m:e>
            <m:r>
              <m:t>N</m:t>
            </m:r>
          </m:e>
          <m:sub>
            <m:r>
              <m:t>0</m:t>
            </m:r>
          </m:sub>
        </m:sSub>
        <m:r>
          <m:t> </m:t>
        </m:r>
        <m:sSup>
          <m:e>
            <m:r>
              <m:t>2</m:t>
            </m:r>
          </m:e>
          <m:sup>
            <m:r>
              <m:rPr>
                <m:sty m:val="p"/>
              </m:rPr>
              <m:t>−</m:t>
            </m:r>
            <m:r>
              <m:t>t</m:t>
            </m:r>
            <m:r>
              <m:rPr>
                <m:sty m:val="p"/>
              </m:rPr>
              <m:t>/</m:t>
            </m:r>
            <m:r>
              <m:t>T</m:t>
            </m:r>
          </m:sup>
        </m:sSup>
      </m:oMath>
      <w:r>
        <w:t xml:space="preserve">:</w:t>
      </w:r>
    </w:p>
    <w:p>
      <w:pPr>
        <w:pStyle w:val="BodyText"/>
      </w:pPr>
      <m:oMathPara>
        <m:oMathParaPr>
          <m:jc m:val="center"/>
        </m:oMathParaPr>
        <m:oMath>
          <m:sSup>
            <m:e>
              <m:r>
                <m:t>2</m:t>
              </m:r>
            </m:e>
            <m:sup>
              <m:r>
                <m:rPr>
                  <m:sty m:val="p"/>
                </m:rPr>
                <m:t>−</m:t>
              </m:r>
              <m:r>
                <m:t>t</m:t>
              </m:r>
              <m:r>
                <m:rPr>
                  <m:sty m:val="p"/>
                </m:rPr>
                <m:t>/</m:t>
              </m:r>
              <m:r>
                <m:t>T</m:t>
              </m:r>
            </m:sup>
          </m:sSup>
          <m:r>
            <m:rPr>
              <m:sty m:val="p"/>
            </m:rPr>
            <m:t>=</m:t>
          </m:r>
          <m:f>
            <m:fPr>
              <m:type m:val="bar"/>
            </m:fPr>
            <m:num>
              <m:r>
                <m:t>N</m:t>
              </m:r>
            </m:num>
            <m:den>
              <m:sSub>
                <m:e>
                  <m:r>
                    <m:t>N</m:t>
                  </m:r>
                </m:e>
                <m:sub>
                  <m:r>
                    <m:t>0</m:t>
                  </m:r>
                </m:sub>
              </m:sSub>
            </m:den>
          </m:f>
          <m:r>
            <m:rPr>
              <m:sty m:val="p"/>
            </m:rPr>
            <m:t>=</m:t>
          </m:r>
          <m:f>
            <m:fPr>
              <m:type m:val="bar"/>
            </m:fPr>
            <m:num>
              <m:r>
                <m:t>2</m:t>
              </m:r>
            </m:num>
            <m:den>
              <m:r>
                <m:t>5</m:t>
              </m:r>
            </m:den>
          </m:f>
        </m:oMath>
      </m:oMathPara>
    </w:p>
    <w:p>
      <w:pPr>
        <w:pStyle w:val="FirstParagraph"/>
      </w:pPr>
      <m:oMathPara>
        <m:oMathParaPr>
          <m:jc m:val="center"/>
        </m:oMathParaPr>
        <m:oMath>
          <m:r>
            <m:t>t</m:t>
          </m:r>
          <m:r>
            <m:rPr>
              <m:sty m:val="p"/>
            </m:rPr>
            <m:t>=</m:t>
          </m:r>
          <m:r>
            <m:t>T</m:t>
          </m:r>
          <m:r>
            <m:t> </m:t>
          </m:r>
          <m:f>
            <m:fPr>
              <m:type m:val="bar"/>
            </m:fPr>
            <m:num>
              <m:r>
                <m:rPr>
                  <m:sty m:val="p"/>
                </m:rPr>
                <m:t>ln</m:t>
              </m:r>
              <m:r>
                <m:rPr>
                  <m:sty m:val="p"/>
                </m:rPr>
                <m:t>(</m:t>
              </m:r>
              <m:r>
                <m:t>5</m:t>
              </m:r>
              <m:r>
                <m:rPr>
                  <m:sty m:val="p"/>
                </m:rPr>
                <m:t>/</m:t>
              </m:r>
              <m:r>
                <m:t>2</m:t>
              </m:r>
              <m:r>
                <m:rPr>
                  <m:sty m:val="p"/>
                </m:rPr>
                <m:t>)</m:t>
              </m:r>
            </m:num>
            <m:den>
              <m:r>
                <m:rPr>
                  <m:sty m:val="p"/>
                </m:rPr>
                <m:t>ln</m:t>
              </m:r>
              <m:r>
                <m:t>2</m:t>
              </m:r>
            </m:den>
          </m:f>
          <m:r>
            <m:rPr>
              <m:sty m:val="p"/>
            </m:rPr>
            <m:t>=</m:t>
          </m:r>
          <m:r>
            <m:t>1.32</m:t>
          </m:r>
          <m:r>
            <m:t> </m:t>
          </m:r>
          <m:r>
            <m:t>T</m:t>
          </m:r>
        </m:oMath>
      </m:oMathPara>
    </w:p>
    <w:p>
      <w:pPr>
        <w:pStyle w:val="FirstParagraph"/>
      </w:pPr>
      <w:r>
        <w:t xml:space="preserve">With</w:t>
      </w:r>
      <w:r>
        <w:t xml:space="preserve"> </w:t>
      </w:r>
      <m:oMath>
        <m:r>
          <m:t>T</m:t>
        </m:r>
        <m:r>
          <m:rPr>
            <m:sty m:val="p"/>
          </m:rPr>
          <m:t>=</m:t>
        </m:r>
        <m:r>
          <m:t>4.51</m:t>
        </m:r>
        <m:r>
          <m:rPr>
            <m:sty m:val="p"/>
          </m:rPr>
          <m:t>×</m:t>
        </m:r>
        <m:sSup>
          <m:e>
            <m:r>
              <m:t>10</m:t>
            </m:r>
          </m:e>
          <m:sup>
            <m:r>
              <m:t>9</m:t>
            </m:r>
          </m:sup>
        </m:sSup>
      </m:oMath>
      <w:r>
        <w:t xml:space="preserve"> </w:t>
      </w:r>
      <w:r>
        <w:t xml:space="preserve">years:</w:t>
      </w:r>
    </w:p>
    <w:p>
      <w:pPr>
        <w:pStyle w:val="BodyText"/>
      </w:pPr>
      <m:oMathPara>
        <m:oMathParaPr>
          <m:jc m:val="center"/>
        </m:oMathParaPr>
        <m:oMath>
          <m:r>
            <m:t>t</m:t>
          </m:r>
          <m:r>
            <m:rPr>
              <m:sty m:val="p"/>
            </m:rPr>
            <m:t>=</m:t>
          </m:r>
          <m:r>
            <m:t>1.32</m:t>
          </m:r>
          <m:r>
            <m:rPr>
              <m:sty m:val="p"/>
            </m:rPr>
            <m:t>⋅</m:t>
          </m:r>
          <m:r>
            <m:t>4.51</m:t>
          </m:r>
          <m:r>
            <m:rPr>
              <m:sty m:val="p"/>
            </m:rPr>
            <m:t>×</m:t>
          </m:r>
          <m:sSup>
            <m:e>
              <m:r>
                <m:t>10</m:t>
              </m:r>
            </m:e>
            <m:sup>
              <m:r>
                <m:t>9</m:t>
              </m:r>
            </m:sup>
          </m:sSup>
          <m:r>
            <m:t> </m:t>
          </m:r>
          <m:r>
            <m:rPr>
              <m:nor/>
              <m:sty m:val="p"/>
            </m:rPr>
            <m:t>years</m:t>
          </m:r>
          <m:r>
            <m:rPr>
              <m:sty m:val="p"/>
            </m:rPr>
            <m:t>≈</m:t>
          </m:r>
          <m:r>
            <m:t>6.0</m:t>
          </m:r>
          <m:r>
            <m:rPr>
              <m:sty m:val="p"/>
            </m:rPr>
            <m:t>×</m:t>
          </m:r>
          <m:sSup>
            <m:e>
              <m:r>
                <m:t>10</m:t>
              </m:r>
            </m:e>
            <m:sup>
              <m:r>
                <m:t>9</m:t>
              </m:r>
            </m:sup>
          </m:sSup>
          <m:r>
            <m:t> </m:t>
          </m:r>
          <m:r>
            <m:rPr>
              <m:nor/>
              <m:sty m:val="p"/>
            </m:rPr>
            <m:t>years</m:t>
          </m:r>
        </m:oMath>
      </m:oMathPara>
    </w:p>
    <w:p>
      <w:pPr>
        <w:pStyle w:val="FirstParagraph"/>
      </w:pPr>
      <w:r>
        <w:rPr>
          <w:i/>
          <w:iCs/>
        </w:rPr>
        <w:t xml:space="preserve">Remark:</w:t>
      </w:r>
      <w:r>
        <w:t xml:space="preserve"> </w:t>
      </w:r>
      <w:r>
        <w:t xml:space="preserve">this is more than the age of the Earth (</w:t>
      </w:r>
      <m:oMath>
        <m:r>
          <m:t>4.5</m:t>
        </m:r>
        <m:r>
          <m:rPr>
            <m:sty m:val="p"/>
          </m:rPr>
          <m:t>×</m:t>
        </m:r>
        <m:sSup>
          <m:e>
            <m:r>
              <m:t>10</m:t>
            </m:r>
          </m:e>
          <m:sup>
            <m:r>
              <m:t>9</m:t>
            </m:r>
          </m:sup>
        </m:sSup>
      </m:oMath>
      <w:r>
        <w:t xml:space="preserve"> </w:t>
      </w:r>
      <w:r>
        <w:t xml:space="preserve">years). Real minerals usually contained some lead from the start, and that leads to an overestimate of the age.</w:t>
      </w:r>
    </w:p>
    <w:bookmarkEnd w:id="17"/>
    <w:bookmarkStart w:id="18" w:name="question-7"/>
    <w:p>
      <w:pPr>
        <w:pStyle w:val="Heading2"/>
      </w:pPr>
      <w:r>
        <w:t xml:space="preserve">Question 7</w:t>
      </w:r>
    </w:p>
    <w:p>
      <w:pPr>
        <w:pStyle w:val="Source"/>
      </w:pPr>
      <w:r>
        <w:t xml:space="preserve">Source: Sheet 3, Q.96</w:t>
      </w:r>
    </w:p>
    <w:p>
      <w:pPr>
        <w:pStyle w:val="BodyText"/>
      </w:pPr>
      <w:r>
        <w:t xml:space="preserve">Deuterium and tritium nuclei are much less tightly bound than the helium nucleus. For this reason fast neutrons are emitted when tritium is bombarded with a beam of electrically accelerated deuterons. The reaction is</w:t>
      </w:r>
    </w:p>
    <w:p>
      <w:pPr>
        <w:pStyle w:val="BodyText"/>
      </w:pPr>
      <m:oMathPara>
        <m:oMathParaPr>
          <m:jc m:val="center"/>
        </m:oMathParaPr>
        <m:oMath>
          <m:sSup>
            <m:e>
              <m:r>
                <m:t>​</m:t>
              </m:r>
            </m:e>
            <m:sup>
              <m:r>
                <m:t>2</m:t>
              </m:r>
            </m:sup>
          </m:sSup>
          <m:r>
            <m:rPr>
              <m:nor/>
              <m:sty m:val="p"/>
            </m:rPr>
            <m:t>H</m:t>
          </m:r>
          <m:r>
            <m:rPr>
              <m:sty m:val="p"/>
            </m:rPr>
            <m:t>+</m:t>
          </m:r>
          <m:sSup>
            <m:e>
              <m:r>
                <m:t>​</m:t>
              </m:r>
            </m:e>
            <m:sup>
              <m:r>
                <m:t>3</m:t>
              </m:r>
            </m:sup>
          </m:sSup>
          <m:r>
            <m:rPr>
              <m:nor/>
              <m:sty m:val="p"/>
            </m:rPr>
            <m:t>H</m:t>
          </m:r>
          <m:r>
            <m:rPr>
              <m:sty m:val="p"/>
            </m:rPr>
            <m:t>→</m:t>
          </m:r>
          <m:r>
            <m:t> </m:t>
          </m:r>
          <m:sSup>
            <m:e>
              <m:r>
                <m:t>​</m:t>
              </m:r>
            </m:e>
            <m:sup>
              <m:r>
                <m:t>4</m:t>
              </m:r>
            </m:sup>
          </m:sSup>
          <m:r>
            <m:rPr>
              <m:nor/>
              <m:sty m:val="p"/>
            </m:rPr>
            <m:t>He</m:t>
          </m:r>
          <m:r>
            <m:rPr>
              <m:sty m:val="p"/>
            </m:rPr>
            <m:t>+</m:t>
          </m:r>
          <m:r>
            <m:t>n</m:t>
          </m:r>
        </m:oMath>
      </m:oMathPara>
    </w:p>
    <w:p>
      <w:pPr>
        <w:pStyle w:val="FirstParagraph"/>
      </w:pPr>
      <w:r>
        <w:t xml:space="preserve">(The kinetic energy of the deuteron is negligible compared with its binding energy.) Determine the kinetic energy of the fast neutrons.</w:t>
      </w:r>
    </w:p>
    <w:p>
      <w:pPr>
        <w:pStyle w:val="Answer"/>
      </w:pPr>
      <w:r>
        <w:rPr>
          <w:b/>
          <w:bCs/>
        </w:rPr>
        <w:t xml:space="preserve">Answer:</w:t>
      </w:r>
      <w:r>
        <w:t xml:space="preserve"> </w:t>
      </w:r>
      <m:oMath>
        <m:sSub>
          <m:e>
            <m:r>
              <m:t>K</m:t>
            </m:r>
          </m:e>
          <m:sub>
            <m:r>
              <m:t>n</m:t>
            </m:r>
          </m:sub>
        </m:sSub>
        <m:r>
          <m:rPr>
            <m:sty m:val="p"/>
          </m:rPr>
          <m:t>≈</m:t>
        </m:r>
        <m:r>
          <m:t>14.1</m:t>
        </m:r>
        <m:r>
          <m:t> </m:t>
        </m:r>
        <m:r>
          <m:rPr>
            <m:nor/>
            <m:sty m:val="p"/>
          </m:rPr>
          <m:t>MeV</m:t>
        </m:r>
        <m:r>
          <m:rPr>
            <m:sty m:val="p"/>
          </m:rPr>
          <m:t>≈</m:t>
        </m:r>
        <m:r>
          <m:t>2.25</m:t>
        </m:r>
        <m:r>
          <m:t> </m:t>
        </m:r>
        <m:r>
          <m:rPr>
            <m:nor/>
            <m:sty m:val="p"/>
          </m:rPr>
          <m:t>pJ</m:t>
        </m:r>
      </m:oMath>
      <w:r>
        <w:t xml:space="preserve"> </w:t>
      </w:r>
      <w:r>
        <w:t xml:space="preserve">(the total energy released is</w:t>
      </w:r>
      <w:r>
        <w:t xml:space="preserve"> </w:t>
      </w:r>
      <m:oMath>
        <m:r>
          <m:t>Q</m:t>
        </m:r>
        <m:r>
          <m:rPr>
            <m:sty m:val="p"/>
          </m:rPr>
          <m:t>=</m:t>
        </m:r>
        <m:r>
          <m:t>17.6</m:t>
        </m:r>
        <m:r>
          <m:t> </m:t>
        </m:r>
        <m:r>
          <m:rPr>
            <m:nor/>
            <m:sty m:val="p"/>
          </m:rPr>
          <m:t>MeV</m:t>
        </m:r>
      </m:oMath>
      <w:r>
        <w:t xml:space="preserve">)</w:t>
      </w:r>
    </w:p>
    <w:p>
      <w:pPr>
        <w:pStyle w:val="BodyText"/>
      </w:pPr>
      <w:r>
        <w:rPr>
          <w:b/>
          <w:bCs/>
        </w:rPr>
        <w:t xml:space="preserve">Solution:</w:t>
      </w:r>
    </w:p>
    <w:p>
      <w:pPr>
        <w:pStyle w:val="BodyText"/>
      </w:pPr>
      <w:r>
        <w:rPr>
          <w:b/>
          <w:bCs/>
        </w:rPr>
        <w:t xml:space="preserve">Energy released.</w:t>
      </w:r>
      <w:r>
        <w:t xml:space="preserve"> </w:t>
      </w:r>
      <w:r>
        <w:t xml:space="preserve">The</w:t>
      </w:r>
      <w:r>
        <w:t xml:space="preserve"> </w:t>
      </w:r>
      <m:oMath>
        <m:r>
          <m:t>Q</m:t>
        </m:r>
      </m:oMath>
      <w:r>
        <w:t xml:space="preserve">-value of the reaction comes from the mass difference. Atomic masses can be used, because the electrons balance out on the two sides. The values used are:</w:t>
      </w:r>
    </w:p>
    <w:p>
      <w:pPr>
        <w:pStyle w:val="Compact"/>
        <w:numPr>
          <w:ilvl w:val="0"/>
          <w:numId w:val="1003"/>
        </w:numPr>
      </w:pPr>
      <m:oMath>
        <m:r>
          <m:t>m</m:t>
        </m:r>
        <m:r>
          <m:rPr>
            <m:sty m:val="p"/>
          </m:rPr>
          <m:t>(</m:t>
        </m:r>
        <m:sSup>
          <m:e>
            <m:r>
              <m:t>​</m:t>
            </m:r>
          </m:e>
          <m:sup>
            <m:r>
              <m:t>2</m:t>
            </m:r>
          </m:sup>
        </m:sSup>
        <m:r>
          <m:rPr>
            <m:nor/>
            <m:sty m:val="p"/>
          </m:rPr>
          <m:t>H</m:t>
        </m:r>
        <m:r>
          <m:rPr>
            <m:sty m:val="p"/>
          </m:rPr>
          <m:t>)</m:t>
        </m:r>
        <m:r>
          <m:rPr>
            <m:sty m:val="p"/>
          </m:rPr>
          <m:t>=</m:t>
        </m:r>
        <m:r>
          <m:t>2.014102</m:t>
        </m:r>
        <m:r>
          <m:t> </m:t>
        </m:r>
        <m:r>
          <m:rPr>
            <m:nor/>
            <m:sty m:val="p"/>
          </m:rPr>
          <m:t>u</m:t>
        </m:r>
      </m:oMath>
    </w:p>
    <w:p>
      <w:pPr>
        <w:pStyle w:val="Compact"/>
        <w:numPr>
          <w:ilvl w:val="0"/>
          <w:numId w:val="1003"/>
        </w:numPr>
      </w:pPr>
      <m:oMath>
        <m:r>
          <m:t>m</m:t>
        </m:r>
        <m:r>
          <m:rPr>
            <m:sty m:val="p"/>
          </m:rPr>
          <m:t>(</m:t>
        </m:r>
        <m:sSup>
          <m:e>
            <m:r>
              <m:t>​</m:t>
            </m:r>
          </m:e>
          <m:sup>
            <m:r>
              <m:t>3</m:t>
            </m:r>
          </m:sup>
        </m:sSup>
        <m:r>
          <m:rPr>
            <m:nor/>
            <m:sty m:val="p"/>
          </m:rPr>
          <m:t>H</m:t>
        </m:r>
        <m:r>
          <m:rPr>
            <m:sty m:val="p"/>
          </m:rPr>
          <m:t>)</m:t>
        </m:r>
        <m:r>
          <m:rPr>
            <m:sty m:val="p"/>
          </m:rPr>
          <m:t>=</m:t>
        </m:r>
        <m:r>
          <m:t>3.016049</m:t>
        </m:r>
        <m:r>
          <m:t> </m:t>
        </m:r>
        <m:r>
          <m:rPr>
            <m:nor/>
            <m:sty m:val="p"/>
          </m:rPr>
          <m:t>u</m:t>
        </m:r>
      </m:oMath>
    </w:p>
    <w:p>
      <w:pPr>
        <w:pStyle w:val="Compact"/>
        <w:numPr>
          <w:ilvl w:val="0"/>
          <w:numId w:val="1003"/>
        </w:numPr>
      </w:pPr>
      <m:oMath>
        <m:r>
          <m:t>m</m:t>
        </m:r>
        <m:r>
          <m:rPr>
            <m:sty m:val="p"/>
          </m:rPr>
          <m:t>(</m:t>
        </m:r>
        <m:sSup>
          <m:e>
            <m:r>
              <m:t>​</m:t>
            </m:r>
          </m:e>
          <m:sup>
            <m:r>
              <m:t>4</m:t>
            </m:r>
          </m:sup>
        </m:sSup>
        <m:r>
          <m:rPr>
            <m:nor/>
            <m:sty m:val="p"/>
          </m:rPr>
          <m:t>He</m:t>
        </m:r>
        <m:r>
          <m:rPr>
            <m:sty m:val="p"/>
          </m:rPr>
          <m:t>)</m:t>
        </m:r>
        <m:r>
          <m:rPr>
            <m:sty m:val="p"/>
          </m:rPr>
          <m:t>=</m:t>
        </m:r>
        <m:r>
          <m:t>4.002603</m:t>
        </m:r>
        <m:r>
          <m:t> </m:t>
        </m:r>
        <m:r>
          <m:rPr>
            <m:nor/>
            <m:sty m:val="p"/>
          </m:rPr>
          <m:t>u</m:t>
        </m:r>
      </m:oMath>
    </w:p>
    <w:p>
      <w:pPr>
        <w:pStyle w:val="Compact"/>
        <w:numPr>
          <w:ilvl w:val="0"/>
          <w:numId w:val="1003"/>
        </w:numPr>
      </w:pPr>
      <m:oMath>
        <m:sSub>
          <m:e>
            <m:r>
              <m:t>m</m:t>
            </m:r>
          </m:e>
          <m:sub>
            <m:r>
              <m:t>n</m:t>
            </m:r>
          </m:sub>
        </m:sSub>
        <m:r>
          <m:rPr>
            <m:sty m:val="p"/>
          </m:rPr>
          <m:t>=</m:t>
        </m:r>
        <m:r>
          <m:t>1.008665</m:t>
        </m:r>
        <m:r>
          <m:t> </m:t>
        </m:r>
        <m:r>
          <m:rPr>
            <m:nor/>
            <m:sty m:val="p"/>
          </m:rPr>
          <m:t>u</m:t>
        </m:r>
      </m:oMath>
    </w:p>
    <w:p>
      <w:pPr>
        <w:pStyle w:val="Compact"/>
        <w:numPr>
          <w:ilvl w:val="0"/>
          <w:numId w:val="1003"/>
        </w:numPr>
      </w:pPr>
      <m:oMath>
        <m:r>
          <m:t>1</m:t>
        </m:r>
        <m:r>
          <m:t> </m:t>
        </m:r>
        <m:r>
          <m:rPr>
            <m:nor/>
            <m:sty m:val="p"/>
          </m:rPr>
          <m:t>u</m:t>
        </m:r>
        <m:r>
          <m:rPr>
            <m:sty m:val="p"/>
          </m:rPr>
          <m:t>⋅</m:t>
        </m:r>
        <m:sSup>
          <m:e>
            <m:r>
              <m:t>c</m:t>
            </m:r>
          </m:e>
          <m:sup>
            <m:r>
              <m:t>2</m:t>
            </m:r>
          </m:sup>
        </m:sSup>
        <m:r>
          <m:rPr>
            <m:sty m:val="p"/>
          </m:rPr>
          <m:t>=</m:t>
        </m:r>
        <m:r>
          <m:t>931.494</m:t>
        </m:r>
        <m:r>
          <m:t> </m:t>
        </m:r>
        <m:r>
          <m:rPr>
            <m:nor/>
            <m:sty m:val="p"/>
          </m:rPr>
          <m:t>MeV</m:t>
        </m:r>
      </m:oMath>
    </w:p>
    <w:p>
      <w:pPr>
        <w:pStyle w:val="FirstParagraph"/>
      </w:pPr>
      <m:oMathPara>
        <m:oMathParaPr>
          <m:jc m:val="center"/>
        </m:oMathParaPr>
        <m:oMath>
          <m:r>
            <m:rPr>
              <m:sty m:val="p"/>
            </m:rPr>
            <m:t>Δ</m:t>
          </m:r>
          <m:r>
            <m:t>m</m:t>
          </m:r>
          <m:r>
            <m:rPr>
              <m:sty m:val="p"/>
            </m:rPr>
            <m:t>=</m:t>
          </m:r>
          <m:r>
            <m:rPr>
              <m:sty m:val="p"/>
            </m:rPr>
            <m:t>(</m:t>
          </m:r>
          <m:r>
            <m:t>2.014102</m:t>
          </m:r>
          <m:r>
            <m:rPr>
              <m:sty m:val="p"/>
            </m:rPr>
            <m:t>+</m:t>
          </m:r>
          <m:r>
            <m:t>3.016049</m:t>
          </m:r>
          <m:r>
            <m:rPr>
              <m:sty m:val="p"/>
            </m:rPr>
            <m:t>)</m:t>
          </m:r>
          <m:r>
            <m:rPr>
              <m:sty m:val="p"/>
            </m:rPr>
            <m:t>−</m:t>
          </m:r>
          <m:r>
            <m:rPr>
              <m:sty m:val="p"/>
            </m:rPr>
            <m:t>(</m:t>
          </m:r>
          <m:r>
            <m:t>4.002603</m:t>
          </m:r>
          <m:r>
            <m:rPr>
              <m:sty m:val="p"/>
            </m:rPr>
            <m:t>+</m:t>
          </m:r>
          <m:r>
            <m:t>1.008665</m:t>
          </m:r>
          <m:r>
            <m:rPr>
              <m:sty m:val="p"/>
            </m:rPr>
            <m:t>)</m:t>
          </m:r>
          <m:r>
            <m:rPr>
              <m:sty m:val="p"/>
            </m:rPr>
            <m:t>=</m:t>
          </m:r>
          <m:r>
            <m:t>0.018883</m:t>
          </m:r>
          <m:r>
            <m:t> </m:t>
          </m:r>
          <m:r>
            <m:rPr>
              <m:nor/>
              <m:sty m:val="p"/>
            </m:rPr>
            <m:t>u</m:t>
          </m:r>
        </m:oMath>
      </m:oMathPara>
    </w:p>
    <w:p>
      <w:pPr>
        <w:pStyle w:val="FirstParagraph"/>
      </w:pPr>
      <m:oMathPara>
        <m:oMathParaPr>
          <m:jc m:val="center"/>
        </m:oMathParaPr>
        <m:oMath>
          <m:r>
            <m:t>Q</m:t>
          </m:r>
          <m:r>
            <m:rPr>
              <m:sty m:val="p"/>
            </m:rPr>
            <m:t>=</m:t>
          </m:r>
          <m:r>
            <m:rPr>
              <m:sty m:val="p"/>
            </m:rPr>
            <m:t>Δ</m:t>
          </m:r>
          <m:r>
            <m:t>m</m:t>
          </m:r>
          <m:r>
            <m:t> </m:t>
          </m:r>
          <m:sSup>
            <m:e>
              <m:r>
                <m:t>c</m:t>
              </m:r>
            </m:e>
            <m:sup>
              <m:r>
                <m:t>2</m:t>
              </m:r>
            </m:sup>
          </m:sSup>
          <m:r>
            <m:rPr>
              <m:sty m:val="p"/>
            </m:rPr>
            <m:t>=</m:t>
          </m:r>
          <m:r>
            <m:t>0.018883</m:t>
          </m:r>
          <m:r>
            <m:rPr>
              <m:sty m:val="p"/>
            </m:rPr>
            <m:t>⋅</m:t>
          </m:r>
          <m:r>
            <m:t>931.494</m:t>
          </m:r>
          <m:r>
            <m:t> </m:t>
          </m:r>
          <m:r>
            <m:rPr>
              <m:nor/>
              <m:sty m:val="p"/>
            </m:rPr>
            <m:t>MeV</m:t>
          </m:r>
          <m:r>
            <m:rPr>
              <m:sty m:val="p"/>
            </m:rPr>
            <m:t>=</m:t>
          </m:r>
          <m:r>
            <m:t>17.59</m:t>
          </m:r>
          <m:r>
            <m:t> </m:t>
          </m:r>
          <m:r>
            <m:rPr>
              <m:nor/>
              <m:sty m:val="p"/>
            </m:rPr>
            <m:t>MeV</m:t>
          </m:r>
        </m:oMath>
      </m:oMathPara>
    </w:p>
    <w:p>
      <w:pPr>
        <w:pStyle w:val="FirstParagraph"/>
      </w:pPr>
      <w:r>
        <w:rPr>
          <w:b/>
          <w:bCs/>
        </w:rPr>
        <w:t xml:space="preserve">Sharing of the energy.</w:t>
      </w:r>
      <w:r>
        <w:t xml:space="preserve"> </w:t>
      </w:r>
      <w:r>
        <w:t xml:space="preserve">The momentum of the incoming deuteron is negligible, so the total momentum is approximately zero. The helium nucleus and the neutron therefore fly apart with equal and opposite momenta of magnitude</w:t>
      </w:r>
      <w:r>
        <w:t xml:space="preserve"> </w:t>
      </w:r>
      <m:oMath>
        <m:r>
          <m:t>p</m:t>
        </m:r>
      </m:oMath>
      <w:r>
        <w:t xml:space="preserve">:</w:t>
      </w:r>
    </w:p>
    <w:p>
      <w:pPr>
        <w:pStyle w:val="BodyText"/>
      </w:pPr>
      <m:oMathPara>
        <m:oMathParaPr>
          <m:jc m:val="center"/>
        </m:oMathParaPr>
        <m:oMath>
          <m:sSub>
            <m:e>
              <m:r>
                <m:t>K</m:t>
              </m:r>
            </m:e>
            <m:sub>
              <m:r>
                <m:t>n</m:t>
              </m:r>
            </m:sub>
          </m:sSub>
          <m:r>
            <m:rPr>
              <m:sty m:val="p"/>
            </m:rPr>
            <m:t>+</m:t>
          </m:r>
          <m:sSub>
            <m:e>
              <m:r>
                <m:t>K</m:t>
              </m:r>
            </m:e>
            <m:sub>
              <m:r>
                <m:rPr>
                  <m:nor/>
                  <m:sty m:val="p"/>
                </m:rPr>
                <m:t>He</m:t>
              </m:r>
            </m:sub>
          </m:sSub>
          <m:r>
            <m:rPr>
              <m:sty m:val="p"/>
            </m:rPr>
            <m:t>=</m:t>
          </m:r>
          <m:r>
            <m:t>Q</m:t>
          </m:r>
        </m:oMath>
      </m:oMathPara>
    </w:p>
    <w:p>
      <w:pPr>
        <w:pStyle w:val="FirstParagraph"/>
      </w:pPr>
      <m:oMathPara>
        <m:oMathParaPr>
          <m:jc m:val="center"/>
        </m:oMathParaPr>
        <m:oMath>
          <m:r>
            <m:t>K</m:t>
          </m:r>
          <m:r>
            <m:rPr>
              <m:sty m:val="p"/>
            </m:rPr>
            <m:t>=</m:t>
          </m:r>
          <m:f>
            <m:fPr>
              <m:type m:val="bar"/>
            </m:fPr>
            <m:num>
              <m:sSup>
                <m:e>
                  <m:r>
                    <m:t>p</m:t>
                  </m:r>
                </m:e>
                <m:sup>
                  <m:r>
                    <m:t>2</m:t>
                  </m:r>
                </m:sup>
              </m:sSup>
            </m:num>
            <m:den>
              <m:r>
                <m:t>2</m:t>
              </m:r>
              <m:r>
                <m:t>m</m:t>
              </m:r>
            </m:den>
          </m:f>
          <m:r>
            <m:rPr>
              <m:sty m:val="p"/>
            </m:rPr>
            <m:t>⇒</m:t>
          </m:r>
          <m:f>
            <m:fPr>
              <m:type m:val="bar"/>
            </m:fPr>
            <m:num>
              <m:sSub>
                <m:e>
                  <m:r>
                    <m:t>K</m:t>
                  </m:r>
                </m:e>
                <m:sub>
                  <m:r>
                    <m:t>n</m:t>
                  </m:r>
                </m:sub>
              </m:sSub>
            </m:num>
            <m:den>
              <m:sSub>
                <m:e>
                  <m:r>
                    <m:t>K</m:t>
                  </m:r>
                </m:e>
                <m:sub>
                  <m:r>
                    <m:rPr>
                      <m:nor/>
                      <m:sty m:val="p"/>
                    </m:rPr>
                    <m:t>He</m:t>
                  </m:r>
                </m:sub>
              </m:sSub>
            </m:den>
          </m:f>
          <m:r>
            <m:rPr>
              <m:sty m:val="p"/>
            </m:rPr>
            <m:t>=</m:t>
          </m:r>
          <m:f>
            <m:fPr>
              <m:type m:val="bar"/>
            </m:fPr>
            <m:num>
              <m:sSub>
                <m:e>
                  <m:r>
                    <m:t>m</m:t>
                  </m:r>
                </m:e>
                <m:sub>
                  <m:r>
                    <m:rPr>
                      <m:nor/>
                      <m:sty m:val="p"/>
                    </m:rPr>
                    <m:t>He</m:t>
                  </m:r>
                </m:sub>
              </m:sSub>
            </m:num>
            <m:den>
              <m:sSub>
                <m:e>
                  <m:r>
                    <m:t>m</m:t>
                  </m:r>
                </m:e>
                <m:sub>
                  <m:r>
                    <m:t>n</m:t>
                  </m:r>
                </m:sub>
              </m:sSub>
            </m:den>
          </m:f>
        </m:oMath>
      </m:oMathPara>
    </w:p>
    <w:p>
      <w:pPr>
        <w:pStyle w:val="FirstParagraph"/>
      </w:pPr>
      <w:r>
        <w:t xml:space="preserve">The lighter particle gets the larger share:</w:t>
      </w:r>
    </w:p>
    <w:p>
      <w:pPr>
        <w:pStyle w:val="BodyText"/>
      </w:pPr>
      <m:oMathPara>
        <m:oMathParaPr>
          <m:jc m:val="center"/>
        </m:oMathParaPr>
        <m:oMath>
          <m:sSub>
            <m:e>
              <m:r>
                <m:t>K</m:t>
              </m:r>
            </m:e>
            <m:sub>
              <m:r>
                <m:t>n</m:t>
              </m:r>
            </m:sub>
          </m:sSub>
          <m:r>
            <m:rPr>
              <m:sty m:val="p"/>
            </m:rPr>
            <m:t>=</m:t>
          </m:r>
          <m:r>
            <m:t>Q</m:t>
          </m:r>
          <m:r>
            <m:t> </m:t>
          </m:r>
          <m:f>
            <m:fPr>
              <m:type m:val="bar"/>
            </m:fPr>
            <m:num>
              <m:sSub>
                <m:e>
                  <m:r>
                    <m:t>m</m:t>
                  </m:r>
                </m:e>
                <m:sub>
                  <m:r>
                    <m:rPr>
                      <m:nor/>
                      <m:sty m:val="p"/>
                    </m:rPr>
                    <m:t>He</m:t>
                  </m:r>
                </m:sub>
              </m:sSub>
            </m:num>
            <m:den>
              <m:sSub>
                <m:e>
                  <m:r>
                    <m:t>m</m:t>
                  </m:r>
                </m:e>
                <m:sub>
                  <m:r>
                    <m:rPr>
                      <m:nor/>
                      <m:sty m:val="p"/>
                    </m:rPr>
                    <m:t>He</m:t>
                  </m:r>
                </m:sub>
              </m:sSub>
              <m:r>
                <m:rPr>
                  <m:sty m:val="p"/>
                </m:rPr>
                <m:t>+</m:t>
              </m:r>
              <m:sSub>
                <m:e>
                  <m:r>
                    <m:t>m</m:t>
                  </m:r>
                </m:e>
                <m:sub>
                  <m:r>
                    <m:t>n</m:t>
                  </m:r>
                </m:sub>
              </m:sSub>
            </m:den>
          </m:f>
          <m:r>
            <m:rPr>
              <m:sty m:val="p"/>
            </m:rPr>
            <m:t>=</m:t>
          </m:r>
          <m:r>
            <m:t>17.59</m:t>
          </m:r>
          <m:r>
            <m:t> </m:t>
          </m:r>
          <m:r>
            <m:rPr>
              <m:nor/>
              <m:sty m:val="p"/>
            </m:rPr>
            <m:t>MeV</m:t>
          </m:r>
          <m:r>
            <m:rPr>
              <m:sty m:val="p"/>
            </m:rPr>
            <m:t>⋅</m:t>
          </m:r>
          <m:f>
            <m:fPr>
              <m:type m:val="bar"/>
            </m:fPr>
            <m:num>
              <m:r>
                <m:t>4.0026</m:t>
              </m:r>
            </m:num>
            <m:den>
              <m:r>
                <m:t>5.0113</m:t>
              </m:r>
            </m:den>
          </m:f>
          <m:r>
            <m:rPr>
              <m:sty m:val="p"/>
            </m:rPr>
            <m:t>=</m:t>
          </m:r>
          <m:r>
            <m:t>14.05</m:t>
          </m:r>
          <m:r>
            <m:t> </m:t>
          </m:r>
          <m:r>
            <m:rPr>
              <m:nor/>
              <m:sty m:val="p"/>
            </m:rPr>
            <m:t>MeV</m:t>
          </m:r>
        </m:oMath>
      </m:oMathPara>
    </w:p>
    <w:p>
      <w:pPr>
        <w:pStyle w:val="FirstParagraph"/>
      </w:pPr>
      <w:r>
        <w:t xml:space="preserve">In joules:</w:t>
      </w:r>
      <w:r>
        <w:t xml:space="preserve"> </w:t>
      </w:r>
      <m:oMath>
        <m:sSub>
          <m:e>
            <m:r>
              <m:t>K</m:t>
            </m:r>
          </m:e>
          <m:sub>
            <m:r>
              <m:t>n</m:t>
            </m:r>
          </m:sub>
        </m:sSub>
        <m:r>
          <m:rPr>
            <m:sty m:val="p"/>
          </m:rPr>
          <m:t>=</m:t>
        </m:r>
        <m:r>
          <m:t>14.05</m:t>
        </m:r>
        <m:r>
          <m:rPr>
            <m:sty m:val="p"/>
          </m:rPr>
          <m:t>×</m:t>
        </m:r>
        <m:sSup>
          <m:e>
            <m:r>
              <m:t>10</m:t>
            </m:r>
          </m:e>
          <m:sup>
            <m:r>
              <m:t>6</m:t>
            </m:r>
          </m:sup>
        </m:sSup>
        <m:r>
          <m:rPr>
            <m:sty m:val="p"/>
          </m:rPr>
          <m:t>⋅</m:t>
        </m:r>
        <m:r>
          <m:t>1.602</m:t>
        </m:r>
        <m:r>
          <m:rPr>
            <m:sty m:val="p"/>
          </m:rPr>
          <m:t>×</m:t>
        </m:r>
        <m:sSup>
          <m:e>
            <m:r>
              <m:t>10</m:t>
            </m:r>
          </m:e>
          <m:sup>
            <m:r>
              <m:rPr>
                <m:sty m:val="p"/>
              </m:rPr>
              <m:t>−</m:t>
            </m:r>
            <m:r>
              <m:t>19</m:t>
            </m:r>
          </m:sup>
        </m:sSup>
        <m:r>
          <m:t> </m:t>
        </m:r>
        <m:r>
          <m:rPr>
            <m:nor/>
            <m:sty m:val="p"/>
          </m:rPr>
          <m:t>J</m:t>
        </m:r>
        <m:r>
          <m:rPr>
            <m:sty m:val="p"/>
          </m:rPr>
          <m:t>=</m:t>
        </m:r>
        <m:r>
          <m:t>2.25</m:t>
        </m:r>
        <m:r>
          <m:rPr>
            <m:sty m:val="p"/>
          </m:rPr>
          <m:t>×</m:t>
        </m:r>
        <m:sSup>
          <m:e>
            <m:r>
              <m:t>10</m:t>
            </m:r>
          </m:e>
          <m:sup>
            <m:r>
              <m:rPr>
                <m:sty m:val="p"/>
              </m:rPr>
              <m:t>−</m:t>
            </m:r>
            <m:r>
              <m:t>12</m:t>
            </m:r>
          </m:sup>
        </m:sSup>
        <m:r>
          <m:t> </m:t>
        </m:r>
        <m:r>
          <m:rPr>
            <m:nor/>
            <m:sty m:val="p"/>
          </m:rPr>
          <m:t>J</m:t>
        </m:r>
        <m:r>
          <m:rPr>
            <m:sty m:val="p"/>
          </m:rPr>
          <m:t>=</m:t>
        </m:r>
        <m:r>
          <m:t>2.25</m:t>
        </m:r>
        <m:r>
          <m:t> </m:t>
        </m:r>
        <m:r>
          <m:rPr>
            <m:nor/>
            <m:sty m:val="p"/>
          </m:rPr>
          <m:t>pJ</m:t>
        </m:r>
      </m:oMath>
      <w:r>
        <w:t xml:space="preserve">.</w:t>
      </w:r>
    </w:p>
    <w:p>
      <w:pPr>
        <w:pStyle w:val="BodyText"/>
      </w:pPr>
      <w:r>
        <w:t xml:space="preserve">The well-known D–T fusion neutrons do indeed have</w:t>
      </w:r>
      <w:r>
        <w:t xml:space="preserve"> </w:t>
      </w:r>
      <m:oMath>
        <m:r>
          <m:t>14.1</m:t>
        </m:r>
        <m:r>
          <m:t> </m:t>
        </m:r>
        <m:r>
          <m:rPr>
            <m:nor/>
            <m:sty m:val="p"/>
          </m:rPr>
          <m:t>MeV</m:t>
        </m:r>
      </m:oMath>
      <w:r>
        <w:t xml:space="preserve">. With this energy the neutron speed is about</w:t>
      </w:r>
      <w:r>
        <w:t xml:space="preserve"> </w:t>
      </w:r>
      <m:oMath>
        <m:r>
          <m:t>0.17</m:t>
        </m:r>
        <m:r>
          <m:t>c</m:t>
        </m:r>
      </m:oMath>
      <w:r>
        <w:t xml:space="preserve">, so the non-relativistic treatment is adequate.</w:t>
      </w:r>
    </w:p>
    <w:p>
      <w:pPr>
        <w:pStyle w:val="BodyText"/>
      </w:pPr>
      <w:r>
        <w:rPr>
          <w:i/>
          <w:iCs/>
        </w:rPr>
        <w:t xml:space="preserve">Note: the original sheet states 2.18 pJ = 13.6 MeV; with accurate masses the neutron energy is 14.1 MeV = 2.25 pJ.</w:t>
      </w:r>
    </w:p>
    <w:bookmarkEnd w:id="18"/>
    <w:bookmarkStart w:id="19" w:name="question-8"/>
    <w:p>
      <w:pPr>
        <w:pStyle w:val="Heading2"/>
      </w:pPr>
      <w:r>
        <w:t xml:space="preserve">Question 8</w:t>
      </w:r>
    </w:p>
    <w:p>
      <w:pPr>
        <w:pStyle w:val="Source"/>
      </w:pPr>
      <w:r>
        <w:t xml:space="preserve">Source: Sheet 3, Q.124</w:t>
      </w:r>
    </w:p>
    <w:p>
      <w:pPr>
        <w:pStyle w:val="BodyText"/>
      </w:pPr>
      <w:r>
        <w:t xml:space="preserve">How many electrons must be removed from a metal sphere of radius</w:t>
      </w:r>
      <w:r>
        <w:t xml:space="preserve"> </w:t>
      </w:r>
      <m:oMath>
        <m:r>
          <m:t>1</m:t>
        </m:r>
        <m:r>
          <m:t> </m:t>
        </m:r>
        <m:r>
          <m:rPr>
            <m:nor/>
            <m:sty m:val="p"/>
          </m:rPr>
          <m:t>cm</m:t>
        </m:r>
      </m:oMath>
      <w:r>
        <w:t xml:space="preserve"> </w:t>
      </w:r>
      <w:r>
        <w:t xml:space="preserve">so that its electrostatic energy equals the energy lost through the decrease of its mass (the mass of the removed electrons)? What would the electric potential of the sphere be in this case?</w:t>
      </w:r>
    </w:p>
    <w:p>
      <w:pPr>
        <w:pStyle w:val="Answer"/>
      </w:pPr>
      <w:r>
        <w:rPr>
          <w:b/>
          <w:bCs/>
        </w:rPr>
        <w:t xml:space="preserve">Answer:</w:t>
      </w:r>
      <w:r>
        <w:t xml:space="preserve"> </w:t>
      </w:r>
      <m:oMath>
        <m:r>
          <m:t>N</m:t>
        </m:r>
        <m:r>
          <m:rPr>
            <m:sty m:val="p"/>
          </m:rPr>
          <m:t>≈</m:t>
        </m:r>
        <m:r>
          <m:t>7.1</m:t>
        </m:r>
        <m:r>
          <m:rPr>
            <m:sty m:val="p"/>
          </m:rPr>
          <m:t>×</m:t>
        </m:r>
        <m:sSup>
          <m:e>
            <m:r>
              <m:t>10</m:t>
            </m:r>
          </m:e>
          <m:sup>
            <m:r>
              <m:t>12</m:t>
            </m:r>
          </m:sup>
        </m:sSup>
      </m:oMath>
      <w:r>
        <w:t xml:space="preserve"> </w:t>
      </w:r>
      <w:r>
        <w:t xml:space="preserve">electrons;</w:t>
      </w:r>
      <w:r>
        <w:t xml:space="preserve"> </w:t>
      </w:r>
      <m:oMath>
        <m:r>
          <m:t>U</m:t>
        </m:r>
        <m:r>
          <m:rPr>
            <m:sty m:val="p"/>
          </m:rPr>
          <m:t>=</m:t>
        </m:r>
        <m:f>
          <m:fPr>
            <m:type m:val="bar"/>
          </m:fPr>
          <m:num>
            <m:r>
              <m:t>2</m:t>
            </m:r>
            <m:sSub>
              <m:e>
                <m:r>
                  <m:t>m</m:t>
                </m:r>
              </m:e>
              <m:sub>
                <m:r>
                  <m:t>e</m:t>
                </m:r>
              </m:sub>
            </m:sSub>
            <m:sSup>
              <m:e>
                <m:r>
                  <m:t>c</m:t>
                </m:r>
              </m:e>
              <m:sup>
                <m:r>
                  <m:t>2</m:t>
                </m:r>
              </m:sup>
            </m:sSup>
          </m:num>
          <m:den>
            <m:r>
              <m:t>e</m:t>
            </m:r>
          </m:den>
        </m:f>
        <m:r>
          <m:rPr>
            <m:sty m:val="p"/>
          </m:rPr>
          <m:t>≈</m:t>
        </m:r>
        <m:r>
          <m:t>1.02</m:t>
        </m:r>
        <m:r>
          <m:rPr>
            <m:sty m:val="p"/>
          </m:rPr>
          <m:t>×</m:t>
        </m:r>
        <m:sSup>
          <m:e>
            <m:r>
              <m:t>10</m:t>
            </m:r>
          </m:e>
          <m:sup>
            <m:r>
              <m:t>6</m:t>
            </m:r>
          </m:sup>
        </m:sSup>
        <m:r>
          <m:t> </m:t>
        </m:r>
        <m:r>
          <m:rPr>
            <m:nor/>
            <m:sty m:val="p"/>
          </m:rPr>
          <m:t>V</m:t>
        </m:r>
        <m:r>
          <m:rPr>
            <m:sty m:val="p"/>
          </m:rPr>
          <m:t>≈</m:t>
        </m:r>
        <m:r>
          <m:t>1000</m:t>
        </m:r>
        <m:r>
          <m:t> </m:t>
        </m:r>
        <m:r>
          <m:rPr>
            <m:nor/>
            <m:sty m:val="p"/>
          </m:rPr>
          <m:t>kV</m:t>
        </m:r>
      </m:oMath>
    </w:p>
    <w:p>
      <w:pPr>
        <w:pStyle w:val="BodyText"/>
      </w:pPr>
      <w:r>
        <w:rPr>
          <w:b/>
          <w:bCs/>
        </w:rPr>
        <w:t xml:space="preserve">Solution:</w:t>
      </w:r>
    </w:p>
    <w:p>
      <w:pPr>
        <w:pStyle w:val="BodyText"/>
      </w:pPr>
      <w:r>
        <w:t xml:space="preserve">Removing</w:t>
      </w:r>
      <w:r>
        <w:t xml:space="preserve"> </w:t>
      </w:r>
      <m:oMath>
        <m:r>
          <m:t>N</m:t>
        </m:r>
      </m:oMath>
      <w:r>
        <w:t xml:space="preserve"> </w:t>
      </w:r>
      <w:r>
        <w:t xml:space="preserve">electrons lowers the rest mass of the sphere by</w:t>
      </w:r>
      <w:r>
        <w:t xml:space="preserve"> </w:t>
      </w:r>
      <m:oMath>
        <m:r>
          <m:t>N</m:t>
        </m:r>
        <m:sSub>
          <m:e>
            <m:r>
              <m:t>m</m:t>
            </m:r>
          </m:e>
          <m:sub>
            <m:r>
              <m:t>e</m:t>
            </m:r>
          </m:sub>
        </m:sSub>
      </m:oMath>
      <w:r>
        <w:t xml:space="preserve">, which corresponds to an energy of</w:t>
      </w:r>
    </w:p>
    <w:p>
      <w:pPr>
        <w:pStyle w:val="BodyText"/>
      </w:pPr>
      <m:oMathPara>
        <m:oMathParaPr>
          <m:jc m:val="center"/>
        </m:oMathParaPr>
        <m:oMath>
          <m:sSub>
            <m:e>
              <m:r>
                <m:t>E</m:t>
              </m:r>
            </m:e>
            <m:sub>
              <m:r>
                <m:t>m</m:t>
              </m:r>
            </m:sub>
          </m:sSub>
          <m:r>
            <m:rPr>
              <m:sty m:val="p"/>
            </m:rPr>
            <m:t>=</m:t>
          </m:r>
          <m:r>
            <m:t>N</m:t>
          </m:r>
          <m:sSub>
            <m:e>
              <m:r>
                <m:t>m</m:t>
              </m:r>
            </m:e>
            <m:sub>
              <m:r>
                <m:t>e</m:t>
              </m:r>
            </m:sub>
          </m:sSub>
          <m:sSup>
            <m:e>
              <m:r>
                <m:t>c</m:t>
              </m:r>
            </m:e>
            <m:sup>
              <m:r>
                <m:t>2</m:t>
              </m:r>
            </m:sup>
          </m:sSup>
        </m:oMath>
      </m:oMathPara>
    </w:p>
    <w:p>
      <w:pPr>
        <w:pStyle w:val="FirstParagraph"/>
      </w:pPr>
      <w:r>
        <w:t xml:space="preserve">The sphere is left with charge</w:t>
      </w:r>
      <w:r>
        <w:t xml:space="preserve"> </w:t>
      </w:r>
      <m:oMath>
        <m:r>
          <m:t>Q</m:t>
        </m:r>
        <m:r>
          <m:rPr>
            <m:sty m:val="p"/>
          </m:rPr>
          <m:t>=</m:t>
        </m:r>
        <m:r>
          <m:t>N</m:t>
        </m:r>
        <m:r>
          <m:t>e</m:t>
        </m:r>
      </m:oMath>
      <w:r>
        <w:t xml:space="preserve">. An isolated sphere of radius</w:t>
      </w:r>
      <w:r>
        <w:t xml:space="preserve"> </w:t>
      </w:r>
      <m:oMath>
        <m:r>
          <m:t>R</m:t>
        </m:r>
      </m:oMath>
      <w:r>
        <w:t xml:space="preserve"> </w:t>
      </w:r>
      <w:r>
        <w:t xml:space="preserve">has capacitance</w:t>
      </w:r>
      <w:r>
        <w:t xml:space="preserve"> </w:t>
      </w:r>
      <m:oMath>
        <m:r>
          <m:t>C</m:t>
        </m:r>
        <m:r>
          <m:rPr>
            <m:sty m:val="p"/>
          </m:rPr>
          <m:t>=</m:t>
        </m:r>
        <m:r>
          <m:t>4</m:t>
        </m:r>
        <m:r>
          <m:t>π</m:t>
        </m:r>
        <m:sSub>
          <m:e>
            <m:r>
              <m:t>ε</m:t>
            </m:r>
          </m:e>
          <m:sub>
            <m:r>
              <m:t>0</m:t>
            </m:r>
          </m:sub>
        </m:sSub>
        <m:r>
          <m:t>R</m:t>
        </m:r>
      </m:oMath>
      <w:r>
        <w:t xml:space="preserve">, so its potential and electrostatic energy are</w:t>
      </w:r>
    </w:p>
    <w:p>
      <w:pPr>
        <w:pStyle w:val="BodyText"/>
      </w:pPr>
      <m:oMathPara>
        <m:oMathParaPr>
          <m:jc m:val="center"/>
        </m:oMathParaPr>
        <m:oMath>
          <m:r>
            <m:t>U</m:t>
          </m:r>
          <m:r>
            <m:rPr>
              <m:sty m:val="p"/>
            </m:rPr>
            <m:t>=</m:t>
          </m:r>
          <m:f>
            <m:fPr>
              <m:type m:val="bar"/>
            </m:fPr>
            <m:num>
              <m:r>
                <m:t>Q</m:t>
              </m:r>
            </m:num>
            <m:den>
              <m:r>
                <m:t>4</m:t>
              </m:r>
              <m:r>
                <m:t>π</m:t>
              </m:r>
              <m:sSub>
                <m:e>
                  <m:r>
                    <m:t>ε</m:t>
                  </m:r>
                </m:e>
                <m:sub>
                  <m:r>
                    <m:t>0</m:t>
                  </m:r>
                </m:sub>
              </m:sSub>
              <m:r>
                <m:t>R</m:t>
              </m:r>
            </m:den>
          </m:f>
        </m:oMath>
      </m:oMathPara>
    </w:p>
    <w:p>
      <w:pPr>
        <w:pStyle w:val="FirstParagraph"/>
      </w:pPr>
      <m:oMathPara>
        <m:oMathParaPr>
          <m:jc m:val="center"/>
        </m:oMathParaPr>
        <m:oMath>
          <m:sSub>
            <m:e>
              <m:r>
                <m:t>E</m:t>
              </m:r>
            </m:e>
            <m:sub>
              <m:r>
                <m:rPr>
                  <m:nor/>
                  <m:sty m:val="p"/>
                </m:rPr>
                <m:t>el</m:t>
              </m:r>
            </m:sub>
          </m:sSub>
          <m:r>
            <m:rPr>
              <m:sty m:val="p"/>
            </m:rPr>
            <m:t>=</m:t>
          </m:r>
          <m:f>
            <m:fPr>
              <m:type m:val="bar"/>
            </m:fPr>
            <m:num>
              <m:r>
                <m:t>1</m:t>
              </m:r>
            </m:num>
            <m:den>
              <m:r>
                <m:t>2</m:t>
              </m:r>
            </m:den>
          </m:f>
          <m:r>
            <m:t>Q</m:t>
          </m:r>
          <m:r>
            <m:t>U</m:t>
          </m:r>
          <m:r>
            <m:rPr>
              <m:sty m:val="p"/>
            </m:rPr>
            <m:t>=</m:t>
          </m:r>
          <m:f>
            <m:fPr>
              <m:type m:val="bar"/>
            </m:fPr>
            <m:num>
              <m:r>
                <m:t>1</m:t>
              </m:r>
            </m:num>
            <m:den>
              <m:r>
                <m:t>2</m:t>
              </m:r>
            </m:den>
          </m:f>
          <m:r>
            <m:t>N</m:t>
          </m:r>
          <m:r>
            <m:t>e</m:t>
          </m:r>
          <m:r>
            <m:t>U</m:t>
          </m:r>
        </m:oMath>
      </m:oMathPara>
    </w:p>
    <w:p>
      <w:pPr>
        <w:pStyle w:val="FirstParagraph"/>
      </w:pPr>
      <w:r>
        <w:rPr>
          <w:b/>
          <w:bCs/>
        </w:rPr>
        <w:t xml:space="preserve">Potential.</w:t>
      </w:r>
      <w:r>
        <w:t xml:space="preserve"> </w:t>
      </w:r>
      <w:r>
        <w:t xml:space="preserve">Setting</w:t>
      </w:r>
      <w:r>
        <w:t xml:space="preserve"> </w:t>
      </w:r>
      <m:oMath>
        <m:sSub>
          <m:e>
            <m:r>
              <m:t>E</m:t>
            </m:r>
          </m:e>
          <m:sub>
            <m:r>
              <m:rPr>
                <m:nor/>
                <m:sty m:val="p"/>
              </m:rPr>
              <m:t>el</m:t>
            </m:r>
          </m:sub>
        </m:sSub>
        <m:r>
          <m:rPr>
            <m:sty m:val="p"/>
          </m:rPr>
          <m:t>=</m:t>
        </m:r>
        <m:sSub>
          <m:e>
            <m:r>
              <m:t>E</m:t>
            </m:r>
          </m:e>
          <m:sub>
            <m:r>
              <m:t>m</m:t>
            </m:r>
          </m:sub>
        </m:sSub>
      </m:oMath>
      <w:r>
        <w:t xml:space="preserve">:</w:t>
      </w:r>
    </w:p>
    <w:p>
      <w:pPr>
        <w:pStyle w:val="BodyText"/>
      </w:pPr>
      <m:oMathPara>
        <m:oMathParaPr>
          <m:jc m:val="center"/>
        </m:oMathParaPr>
        <m:oMath>
          <m:f>
            <m:fPr>
              <m:type m:val="bar"/>
            </m:fPr>
            <m:num>
              <m:r>
                <m:t>1</m:t>
              </m:r>
            </m:num>
            <m:den>
              <m:r>
                <m:t>2</m:t>
              </m:r>
            </m:den>
          </m:f>
          <m:r>
            <m:t>N</m:t>
          </m:r>
          <m:r>
            <m:t>e</m:t>
          </m:r>
          <m:r>
            <m:t>U</m:t>
          </m:r>
          <m:r>
            <m:rPr>
              <m:sty m:val="p"/>
            </m:rPr>
            <m:t>=</m:t>
          </m:r>
          <m:r>
            <m:t>N</m:t>
          </m:r>
          <m:sSub>
            <m:e>
              <m:r>
                <m:t>m</m:t>
              </m:r>
            </m:e>
            <m:sub>
              <m:r>
                <m:t>e</m:t>
              </m:r>
            </m:sub>
          </m:sSub>
          <m:sSup>
            <m:e>
              <m:r>
                <m:t>c</m:t>
              </m:r>
            </m:e>
            <m:sup>
              <m:r>
                <m:t>2</m:t>
              </m:r>
            </m:sup>
          </m:sSup>
        </m:oMath>
      </m:oMathPara>
    </w:p>
    <w:p>
      <w:pPr>
        <w:pStyle w:val="FirstParagraph"/>
      </w:pPr>
      <m:oMathPara>
        <m:oMathParaPr>
          <m:jc m:val="center"/>
        </m:oMathParaPr>
        <m:oMath>
          <m:r>
            <m:t>U</m:t>
          </m:r>
          <m:r>
            <m:rPr>
              <m:sty m:val="p"/>
            </m:rPr>
            <m:t>=</m:t>
          </m:r>
          <m:f>
            <m:fPr>
              <m:type m:val="bar"/>
            </m:fPr>
            <m:num>
              <m:r>
                <m:t>2</m:t>
              </m:r>
              <m:sSub>
                <m:e>
                  <m:r>
                    <m:t>m</m:t>
                  </m:r>
                </m:e>
                <m:sub>
                  <m:r>
                    <m:t>e</m:t>
                  </m:r>
                </m:sub>
              </m:sSub>
              <m:sSup>
                <m:e>
                  <m:r>
                    <m:t>c</m:t>
                  </m:r>
                </m:e>
                <m:sup>
                  <m:r>
                    <m:t>2</m:t>
                  </m:r>
                </m:sup>
              </m:sSup>
            </m:num>
            <m:den>
              <m:r>
                <m:t>e</m:t>
              </m:r>
            </m:den>
          </m:f>
        </m:oMath>
      </m:oMathPara>
    </w:p>
    <w:p>
      <w:pPr>
        <w:pStyle w:val="FirstParagraph"/>
      </w:pPr>
      <w:r>
        <w:t xml:space="preserve">The number</w:t>
      </w:r>
      <w:r>
        <w:t xml:space="preserve"> </w:t>
      </w:r>
      <m:oMath>
        <m:r>
          <m:t>N</m:t>
        </m:r>
      </m:oMath>
      <w:r>
        <w:t xml:space="preserve"> </w:t>
      </w:r>
      <w:r>
        <w:t xml:space="preserve">cancels. Using</w:t>
      </w:r>
      <w:r>
        <w:t xml:space="preserve"> </w:t>
      </w:r>
      <m:oMath>
        <m:sSub>
          <m:e>
            <m:r>
              <m:t>m</m:t>
            </m:r>
          </m:e>
          <m:sub>
            <m:r>
              <m:t>e</m:t>
            </m:r>
          </m:sub>
        </m:sSub>
        <m:sSup>
          <m:e>
            <m:r>
              <m:t>c</m:t>
            </m:r>
          </m:e>
          <m:sup>
            <m:r>
              <m:t>2</m:t>
            </m:r>
          </m:sup>
        </m:sSup>
        <m:r>
          <m:rPr>
            <m:sty m:val="p"/>
          </m:rPr>
          <m:t>=</m:t>
        </m:r>
        <m:r>
          <m:t>0.511</m:t>
        </m:r>
        <m:r>
          <m:t> </m:t>
        </m:r>
        <m:r>
          <m:rPr>
            <m:nor/>
            <m:sty m:val="p"/>
          </m:rPr>
          <m:t>MeV</m:t>
        </m:r>
      </m:oMath>
      <w:r>
        <w:t xml:space="preserve">, i.e. </w:t>
      </w:r>
      <m:oMath>
        <m:sSub>
          <m:e>
            <m:r>
              <m:t>m</m:t>
            </m:r>
          </m:e>
          <m:sub>
            <m:r>
              <m:t>e</m:t>
            </m:r>
          </m:sub>
        </m:sSub>
        <m:sSup>
          <m:e>
            <m:r>
              <m:t>c</m:t>
            </m:r>
          </m:e>
          <m:sup>
            <m:r>
              <m:t>2</m:t>
            </m:r>
          </m:sup>
        </m:sSup>
        <m:r>
          <m:rPr>
            <m:sty m:val="p"/>
          </m:rPr>
          <m:t>/</m:t>
        </m:r>
        <m:r>
          <m:t>e</m:t>
        </m:r>
        <m:r>
          <m:rPr>
            <m:sty m:val="p"/>
          </m:rPr>
          <m:t>=</m:t>
        </m:r>
        <m:r>
          <m:t>0.511</m:t>
        </m:r>
        <m:r>
          <m:t> </m:t>
        </m:r>
        <m:r>
          <m:rPr>
            <m:nor/>
            <m:sty m:val="p"/>
          </m:rPr>
          <m:t>MV</m:t>
        </m:r>
      </m:oMath>
      <w:r>
        <w:t xml:space="preserve">:</w:t>
      </w:r>
    </w:p>
    <w:p>
      <w:pPr>
        <w:pStyle w:val="BodyText"/>
      </w:pPr>
      <m:oMathPara>
        <m:oMathParaPr>
          <m:jc m:val="center"/>
        </m:oMathParaPr>
        <m:oMath>
          <m:r>
            <m:t>U</m:t>
          </m:r>
          <m:r>
            <m:rPr>
              <m:sty m:val="p"/>
            </m:rPr>
            <m:t>=</m:t>
          </m:r>
          <m:r>
            <m:t>2</m:t>
          </m:r>
          <m:r>
            <m:rPr>
              <m:sty m:val="p"/>
            </m:rPr>
            <m:t>⋅</m:t>
          </m:r>
          <m:r>
            <m:t>0.511</m:t>
          </m:r>
          <m:r>
            <m:t> </m:t>
          </m:r>
          <m:r>
            <m:rPr>
              <m:nor/>
              <m:sty m:val="p"/>
            </m:rPr>
            <m:t>MV</m:t>
          </m:r>
          <m:r>
            <m:rPr>
              <m:sty m:val="p"/>
            </m:rPr>
            <m:t>=</m:t>
          </m:r>
          <m:r>
            <m:t>1.02</m:t>
          </m:r>
          <m:r>
            <m:rPr>
              <m:sty m:val="p"/>
            </m:rPr>
            <m:t>×</m:t>
          </m:r>
          <m:sSup>
            <m:e>
              <m:r>
                <m:t>10</m:t>
              </m:r>
            </m:e>
            <m:sup>
              <m:r>
                <m:t>6</m:t>
              </m:r>
            </m:sup>
          </m:sSup>
          <m:r>
            <m:t> </m:t>
          </m:r>
          <m:r>
            <m:rPr>
              <m:nor/>
              <m:sty m:val="p"/>
            </m:rPr>
            <m:t>V</m:t>
          </m:r>
          <m:r>
            <m:rPr>
              <m:sty m:val="p"/>
            </m:rPr>
            <m:t>≈</m:t>
          </m:r>
          <m:r>
            <m:t>1000</m:t>
          </m:r>
          <m:r>
            <m:t> </m:t>
          </m:r>
          <m:r>
            <m:rPr>
              <m:nor/>
              <m:sty m:val="p"/>
            </m:rPr>
            <m:t>kV</m:t>
          </m:r>
        </m:oMath>
      </m:oMathPara>
    </w:p>
    <w:p>
      <w:pPr>
        <w:pStyle w:val="FirstParagraph"/>
      </w:pPr>
      <w:r>
        <w:rPr>
          <w:b/>
          <w:bCs/>
        </w:rPr>
        <w:t xml:space="preserve">Number of electrons.</w:t>
      </w:r>
      <w:r>
        <w:t xml:space="preserve"> </w:t>
      </w:r>
      <w:r>
        <w:t xml:space="preserve">The charge needed for this potential with</w:t>
      </w:r>
      <w:r>
        <w:t xml:space="preserve"> </w:t>
      </w:r>
      <m:oMath>
        <m:r>
          <m:t>R</m:t>
        </m:r>
        <m:r>
          <m:rPr>
            <m:sty m:val="p"/>
          </m:rPr>
          <m:t>=</m:t>
        </m:r>
        <m:r>
          <m:t>0.01</m:t>
        </m:r>
        <m:r>
          <m:t> </m:t>
        </m:r>
        <m:r>
          <m:rPr>
            <m:nor/>
            <m:sty m:val="p"/>
          </m:rPr>
          <m:t>m</m:t>
        </m:r>
      </m:oMath>
      <w:r>
        <w:t xml:space="preserve"> </w:t>
      </w:r>
      <w:r>
        <w:t xml:space="preserve">and</w:t>
      </w:r>
      <w:r>
        <w:t xml:space="preserve"> </w:t>
      </w:r>
      <m:oMath>
        <m:sSub>
          <m:e>
            <m:r>
              <m:t>ε</m:t>
            </m:r>
          </m:e>
          <m:sub>
            <m:r>
              <m:t>0</m:t>
            </m:r>
          </m:sub>
        </m:sSub>
        <m:r>
          <m:rPr>
            <m:sty m:val="p"/>
          </m:rPr>
          <m:t>=</m:t>
        </m:r>
        <m:r>
          <m:t>8.854</m:t>
        </m:r>
        <m:r>
          <m:rPr>
            <m:sty m:val="p"/>
          </m:rPr>
          <m:t>×</m:t>
        </m:r>
        <m:sSup>
          <m:e>
            <m:r>
              <m:t>10</m:t>
            </m:r>
          </m:e>
          <m:sup>
            <m:r>
              <m:rPr>
                <m:sty m:val="p"/>
              </m:rPr>
              <m:t>−</m:t>
            </m:r>
            <m:r>
              <m:t>12</m:t>
            </m:r>
          </m:sup>
        </m:sSup>
        <m:r>
          <m:t> </m:t>
        </m:r>
        <m:r>
          <m:rPr>
            <m:nor/>
            <m:sty m:val="p"/>
          </m:rPr>
          <m:t>F/m</m:t>
        </m:r>
      </m:oMath>
      <w:r>
        <w:t xml:space="preserve"> </w:t>
      </w:r>
      <w:r>
        <w:t xml:space="preserve">is</w:t>
      </w:r>
    </w:p>
    <w:p>
      <w:pPr>
        <w:pStyle w:val="BodyText"/>
      </w:pPr>
      <m:oMathPara>
        <m:oMathParaPr>
          <m:jc m:val="center"/>
        </m:oMathParaPr>
        <m:oMath>
          <m:r>
            <m:t>Q</m:t>
          </m:r>
          <m:r>
            <m:rPr>
              <m:sty m:val="p"/>
            </m:rPr>
            <m:t>=</m:t>
          </m:r>
          <m:r>
            <m:t>4</m:t>
          </m:r>
          <m:r>
            <m:t>π</m:t>
          </m:r>
          <m:sSub>
            <m:e>
              <m:r>
                <m:t>ε</m:t>
              </m:r>
            </m:e>
            <m:sub>
              <m:r>
                <m:t>0</m:t>
              </m:r>
            </m:sub>
          </m:sSub>
          <m:r>
            <m:t>R</m:t>
          </m:r>
          <m:r>
            <m:t>U</m:t>
          </m:r>
          <m:r>
            <m:rPr>
              <m:sty m:val="p"/>
            </m:rPr>
            <m:t>=</m:t>
          </m:r>
          <m:r>
            <m:t>4</m:t>
          </m:r>
          <m:r>
            <m:t>π</m:t>
          </m:r>
          <m:r>
            <m:rPr>
              <m:sty m:val="p"/>
            </m:rPr>
            <m:t>⋅</m:t>
          </m:r>
          <m:r>
            <m:t>8.854</m:t>
          </m:r>
          <m:r>
            <m:rPr>
              <m:sty m:val="p"/>
            </m:rPr>
            <m:t>×</m:t>
          </m:r>
          <m:sSup>
            <m:e>
              <m:r>
                <m:t>10</m:t>
              </m:r>
            </m:e>
            <m:sup>
              <m:r>
                <m:rPr>
                  <m:sty m:val="p"/>
                </m:rPr>
                <m:t>−</m:t>
              </m:r>
              <m:r>
                <m:t>12</m:t>
              </m:r>
            </m:sup>
          </m:sSup>
          <m:r>
            <m:rPr>
              <m:sty m:val="p"/>
            </m:rPr>
            <m:t>⋅</m:t>
          </m:r>
          <m:r>
            <m:t>0.01</m:t>
          </m:r>
          <m:r>
            <m:rPr>
              <m:sty m:val="p"/>
            </m:rPr>
            <m:t>⋅</m:t>
          </m:r>
          <m:r>
            <m:t>1.022</m:t>
          </m:r>
          <m:r>
            <m:rPr>
              <m:sty m:val="p"/>
            </m:rPr>
            <m:t>×</m:t>
          </m:r>
          <m:sSup>
            <m:e>
              <m:r>
                <m:t>10</m:t>
              </m:r>
            </m:e>
            <m:sup>
              <m:r>
                <m:t>6</m:t>
              </m:r>
            </m:sup>
          </m:sSup>
          <m:r>
            <m:t> </m:t>
          </m:r>
          <m:r>
            <m:rPr>
              <m:nor/>
              <m:sty m:val="p"/>
            </m:rPr>
            <m:t>C</m:t>
          </m:r>
          <m:r>
            <m:rPr>
              <m:sty m:val="p"/>
            </m:rPr>
            <m:t>=</m:t>
          </m:r>
          <m:r>
            <m:t>1.14</m:t>
          </m:r>
          <m:r>
            <m:rPr>
              <m:sty m:val="p"/>
            </m:rPr>
            <m:t>×</m:t>
          </m:r>
          <m:sSup>
            <m:e>
              <m:r>
                <m:t>10</m:t>
              </m:r>
            </m:e>
            <m:sup>
              <m:r>
                <m:rPr>
                  <m:sty m:val="p"/>
                </m:rPr>
                <m:t>−</m:t>
              </m:r>
              <m:r>
                <m:t>6</m:t>
              </m:r>
            </m:sup>
          </m:sSup>
          <m:r>
            <m:t> </m:t>
          </m:r>
          <m:r>
            <m:rPr>
              <m:nor/>
              <m:sty m:val="p"/>
            </m:rPr>
            <m:t>C</m:t>
          </m:r>
        </m:oMath>
      </m:oMathPara>
    </w:p>
    <w:p>
      <w:pPr>
        <w:pStyle w:val="FirstParagraph"/>
      </w:pPr>
      <m:oMathPara>
        <m:oMathParaPr>
          <m:jc m:val="center"/>
        </m:oMathParaPr>
        <m:oMath>
          <m:r>
            <m:t>N</m:t>
          </m:r>
          <m:r>
            <m:rPr>
              <m:sty m:val="p"/>
            </m:rPr>
            <m:t>=</m:t>
          </m:r>
          <m:f>
            <m:fPr>
              <m:type m:val="bar"/>
            </m:fPr>
            <m:num>
              <m:r>
                <m:t>Q</m:t>
              </m:r>
            </m:num>
            <m:den>
              <m:r>
                <m:t>e</m:t>
              </m:r>
            </m:den>
          </m:f>
          <m:r>
            <m:rPr>
              <m:sty m:val="p"/>
            </m:rPr>
            <m:t>=</m:t>
          </m:r>
          <m:f>
            <m:fPr>
              <m:type m:val="bar"/>
            </m:fPr>
            <m:num>
              <m:r>
                <m:t>1.14</m:t>
              </m:r>
              <m:r>
                <m:rPr>
                  <m:sty m:val="p"/>
                </m:rPr>
                <m:t>×</m:t>
              </m:r>
              <m:sSup>
                <m:e>
                  <m:r>
                    <m:t>10</m:t>
                  </m:r>
                </m:e>
                <m:sup>
                  <m:r>
                    <m:rPr>
                      <m:sty m:val="p"/>
                    </m:rPr>
                    <m:t>−</m:t>
                  </m:r>
                  <m:r>
                    <m:t>6</m:t>
                  </m:r>
                </m:sup>
              </m:sSup>
            </m:num>
            <m:den>
              <m:r>
                <m:t>1.602</m:t>
              </m:r>
              <m:r>
                <m:rPr>
                  <m:sty m:val="p"/>
                </m:rPr>
                <m:t>×</m:t>
              </m:r>
              <m:sSup>
                <m:e>
                  <m:r>
                    <m:t>10</m:t>
                  </m:r>
                </m:e>
                <m:sup>
                  <m:r>
                    <m:rPr>
                      <m:sty m:val="p"/>
                    </m:rPr>
                    <m:t>−</m:t>
                  </m:r>
                  <m:r>
                    <m:t>19</m:t>
                  </m:r>
                </m:sup>
              </m:sSup>
            </m:den>
          </m:f>
          <m:r>
            <m:rPr>
              <m:sty m:val="p"/>
            </m:rPr>
            <m:t>≈</m:t>
          </m:r>
          <m:r>
            <m:t>7.1</m:t>
          </m:r>
          <m:r>
            <m:rPr>
              <m:sty m:val="p"/>
            </m:rPr>
            <m:t>×</m:t>
          </m:r>
          <m:sSup>
            <m:e>
              <m:r>
                <m:t>10</m:t>
              </m:r>
            </m:e>
            <m:sup>
              <m:r>
                <m:t>12</m:t>
              </m:r>
            </m:sup>
          </m:sSup>
        </m:oMath>
      </m:oMathPara>
    </w:p>
    <w:p>
      <w:pPr>
        <w:pStyle w:val="FirstParagraph"/>
      </w:pPr>
      <w:r>
        <w:t xml:space="preserve">The potential does not depend on the radius, but the number of electrons is proportional to it. In practice a 1 cm sphere at 1 MV would discharge into the air long before reaching this state, because the field at its surface would be</w:t>
      </w:r>
      <w:r>
        <w:t xml:space="preserve"> </w:t>
      </w:r>
      <m:oMath>
        <m:r>
          <m:t>U</m:t>
        </m:r>
        <m:r>
          <m:rPr>
            <m:sty m:val="p"/>
          </m:rPr>
          <m:t>/</m:t>
        </m:r>
        <m:r>
          <m:t>R</m:t>
        </m:r>
        <m:r>
          <m:rPr>
            <m:sty m:val="p"/>
          </m:rPr>
          <m:t>=</m:t>
        </m:r>
        <m:sSup>
          <m:e>
            <m:r>
              <m:t>10</m:t>
            </m:r>
          </m:e>
          <m:sup>
            <m:r>
              <m:t>8</m:t>
            </m:r>
          </m:sup>
        </m:sSup>
        <m:r>
          <m:t> </m:t>
        </m:r>
        <m:r>
          <m:rPr>
            <m:nor/>
            <m:sty m:val="p"/>
          </m:rPr>
          <m:t>V/m</m:t>
        </m:r>
      </m:oMath>
      <w:r>
        <w:t xml:space="preserve">.</w:t>
      </w:r>
    </w:p>
    <w:bookmarkEnd w:id="19"/>
    <w:bookmarkStart w:id="20" w:name="question-9"/>
    <w:p>
      <w:pPr>
        <w:pStyle w:val="Heading2"/>
      </w:pPr>
      <w:r>
        <w:t xml:space="preserve">Question 9</w:t>
      </w:r>
    </w:p>
    <w:p>
      <w:pPr>
        <w:pStyle w:val="Source"/>
      </w:pPr>
      <w:r>
        <w:t xml:space="preserve">Source: Sheet 3, Q.143</w:t>
      </w:r>
    </w:p>
    <w:p>
      <w:pPr>
        <w:pStyle w:val="BodyText"/>
      </w:pPr>
      <w:r>
        <w:t xml:space="preserve">A high-energy proton collides with a</w:t>
      </w:r>
      <w:r>
        <w:t xml:space="preserve"> </w:t>
      </w:r>
      <m:oMath>
        <m:sPre>
          <m:sub>
            <m:r>
              <m:t>3</m:t>
            </m:r>
          </m:sub>
          <m:sup>
            <m:r>
              <m:t>7</m:t>
            </m:r>
          </m:sup>
          <m:e>
            <m:r>
              <m:rPr>
                <m:nor/>
                <m:sty m:val="p"/>
              </m:rPr>
              <m:t>Li</m:t>
            </m:r>
          </m:e>
        </m:sPre>
      </m:oMath>
      <w:r>
        <w:t xml:space="preserve"> </w:t>
      </w:r>
      <w:r>
        <w:t xml:space="preserve">nucleus that is practically at rest. The reaction produces two alpha particles, and the angle between their directions of motion is</w:t>
      </w:r>
      <w:r>
        <w:t xml:space="preserve"> </w:t>
      </w:r>
      <m:oMath>
        <m:r>
          <m:t>90</m:t>
        </m:r>
        <m:r>
          <m:rPr>
            <m:sty m:val="p"/>
          </m:rPr>
          <m:t>°</m:t>
        </m:r>
      </m:oMath>
      <w:r>
        <w:t xml:space="preserve">. What was the minimum speed of the proton?</w:t>
      </w:r>
    </w:p>
    <w:p>
      <w:pPr>
        <w:pStyle w:val="Answer"/>
      </w:pPr>
      <w:r>
        <w:rPr>
          <w:b/>
          <w:bCs/>
        </w:rPr>
        <w:t xml:space="preserve">Answer:</w:t>
      </w:r>
      <w:r>
        <w:t xml:space="preserve"> </w:t>
      </w:r>
      <m:oMath>
        <m:sSub>
          <m:e>
            <m:r>
              <m:t>v</m:t>
            </m:r>
          </m:e>
          <m:sub>
            <m:r>
              <m:rPr>
                <m:sty m:val="p"/>
              </m:rPr>
              <m:t>min</m:t>
            </m:r>
          </m:sub>
        </m:sSub>
        <m:r>
          <m:rPr>
            <m:sty m:val="p"/>
          </m:rPr>
          <m:t>≈</m:t>
        </m:r>
        <m:r>
          <m:t>0.997</m:t>
        </m:r>
        <m:r>
          <m:t> </m:t>
        </m:r>
        <m:r>
          <m:t>c</m:t>
        </m:r>
      </m:oMath>
      <w:r>
        <w:t xml:space="preserve"> </w:t>
      </w:r>
      <w:r>
        <w:t xml:space="preserve">(proton total energy</w:t>
      </w:r>
      <w:r>
        <w:t xml:space="preserve"> </w:t>
      </w:r>
      <m:oMath>
        <m:sSub>
          <m:e>
            <m:r>
              <m:t>E</m:t>
            </m:r>
          </m:e>
          <m:sub>
            <m:r>
              <m:t>p</m:t>
            </m:r>
          </m:sub>
        </m:sSub>
        <m:r>
          <m:rPr>
            <m:sty m:val="p"/>
          </m:rPr>
          <m:t>≈</m:t>
        </m:r>
        <m:r>
          <m:t>12.95</m:t>
        </m:r>
        <m:r>
          <m:t> </m:t>
        </m:r>
        <m:sSub>
          <m:e>
            <m:r>
              <m:t>m</m:t>
            </m:r>
          </m:e>
          <m:sub>
            <m:r>
              <m:t>p</m:t>
            </m:r>
          </m:sub>
        </m:sSub>
        <m:sSup>
          <m:e>
            <m:r>
              <m:t>c</m:t>
            </m:r>
          </m:e>
          <m:sup>
            <m:r>
              <m:t>2</m:t>
            </m:r>
          </m:sup>
        </m:sSup>
      </m:oMath>
      <w:r>
        <w:t xml:space="preserve">, kinetic energy about</w:t>
      </w:r>
      <w:r>
        <w:t xml:space="preserve"> </w:t>
      </w:r>
      <m:oMath>
        <m:r>
          <m:t>11.2</m:t>
        </m:r>
        <m:r>
          <m:t> </m:t>
        </m:r>
        <m:r>
          <m:rPr>
            <m:nor/>
            <m:sty m:val="p"/>
          </m:rPr>
          <m:t>GeV</m:t>
        </m:r>
      </m:oMath>
      <w:r>
        <w:t xml:space="preserve">). Newtonian mechanics gives a contradiction.</w:t>
      </w:r>
    </w:p>
    <w:p>
      <w:pPr>
        <w:pStyle w:val="BodyText"/>
      </w:pPr>
      <w:r>
        <w:rPr>
          <w:b/>
          <w:bCs/>
        </w:rPr>
        <w:t xml:space="preserve">Solution:</w:t>
      </w:r>
    </w:p>
    <w:p>
      <w:pPr>
        <w:pStyle w:val="BodyText"/>
      </w:pPr>
      <w:r>
        <w:t xml:space="preserve">The reaction is</w:t>
      </w:r>
      <w:r>
        <w:t xml:space="preserve"> </w:t>
      </w:r>
      <m:oMath>
        <m:r>
          <m:t>p</m:t>
        </m:r>
        <m:r>
          <m:rPr>
            <m:sty m:val="p"/>
          </m:rPr>
          <m:t>+</m:t>
        </m:r>
        <m:sSup>
          <m:e>
            <m:r>
              <m:t>​</m:t>
            </m:r>
          </m:e>
          <m:sup>
            <m:r>
              <m:t>7</m:t>
            </m:r>
          </m:sup>
        </m:sSup>
        <m:r>
          <m:rPr>
            <m:nor/>
            <m:sty m:val="p"/>
          </m:rPr>
          <m:t>Li</m:t>
        </m:r>
        <m:r>
          <m:rPr>
            <m:sty m:val="p"/>
          </m:rPr>
          <m:t>→</m:t>
        </m:r>
        <m:r>
          <m:t>2</m:t>
        </m:r>
        <m:r>
          <m:t>α</m:t>
        </m:r>
      </m:oMath>
      <w:r>
        <w:t xml:space="preserve">.</w:t>
      </w:r>
    </w:p>
    <w:p>
      <w:pPr>
        <w:pStyle w:val="BodyText"/>
      </w:pPr>
      <w:r>
        <w:rPr>
          <w:b/>
          <w:bCs/>
        </w:rPr>
        <w:t xml:space="preserve">Non-relativistic attempt.</w:t>
      </w:r>
      <w:r>
        <w:t xml:space="preserve"> </w:t>
      </w:r>
      <w:r>
        <w:t xml:space="preserve">Momentum conservation with a</w:t>
      </w:r>
      <w:r>
        <w:t xml:space="preserve"> </w:t>
      </w:r>
      <m:oMath>
        <m:r>
          <m:t>90</m:t>
        </m:r>
        <m:r>
          <m:rPr>
            <m:sty m:val="p"/>
          </m:rPr>
          <m:t>°</m:t>
        </m:r>
      </m:oMath>
      <w:r>
        <w:t xml:space="preserve"> </w:t>
      </w:r>
      <w:r>
        <w:t xml:space="preserve">opening angle gives (Pythagoras):</w:t>
      </w:r>
    </w:p>
    <w:p>
      <w:pPr>
        <w:pStyle w:val="BodyText"/>
      </w:pPr>
      <m:oMathPara>
        <m:oMathParaPr>
          <m:jc m:val="center"/>
        </m:oMathParaPr>
        <m:oMath>
          <m:sSubSup>
            <m:e>
              <m:r>
                <m:t>p</m:t>
              </m:r>
            </m:e>
            <m:sub>
              <m:r>
                <m:t>p</m:t>
              </m:r>
            </m:sub>
            <m:sup>
              <m:r>
                <m:t>2</m:t>
              </m:r>
            </m:sup>
          </m:sSubSup>
          <m:r>
            <m:rPr>
              <m:sty m:val="p"/>
            </m:rPr>
            <m:t>=</m:t>
          </m:r>
          <m:sSubSup>
            <m:e>
              <m:r>
                <m:t>p</m:t>
              </m:r>
            </m:e>
            <m:sub>
              <m:r>
                <m:t>1</m:t>
              </m:r>
            </m:sub>
            <m:sup>
              <m:r>
                <m:t>2</m:t>
              </m:r>
            </m:sup>
          </m:sSubSup>
          <m:r>
            <m:rPr>
              <m:sty m:val="p"/>
            </m:rPr>
            <m:t>+</m:t>
          </m:r>
          <m:sSubSup>
            <m:e>
              <m:r>
                <m:t>p</m:t>
              </m:r>
            </m:e>
            <m:sub>
              <m:r>
                <m:t>2</m:t>
              </m:r>
            </m:sub>
            <m:sup>
              <m:r>
                <m:t>2</m:t>
              </m:r>
            </m:sup>
          </m:sSubSup>
        </m:oMath>
      </m:oMathPara>
    </w:p>
    <w:p>
      <w:pPr>
        <w:pStyle w:val="FirstParagraph"/>
      </w:pPr>
      <w:r>
        <w:t xml:space="preserve">Energy conservation with the energy release</w:t>
      </w:r>
      <w:r>
        <w:t xml:space="preserve"> </w:t>
      </w:r>
      <m:oMath>
        <m:r>
          <m:t>Q</m:t>
        </m:r>
        <m:r>
          <m:rPr>
            <m:sty m:val="p"/>
          </m:rPr>
          <m:t>=</m:t>
        </m:r>
        <m:r>
          <m:t>17.35</m:t>
        </m:r>
        <m:r>
          <m:t> </m:t>
        </m:r>
        <m:r>
          <m:rPr>
            <m:nor/>
            <m:sty m:val="p"/>
          </m:rPr>
          <m:t>MeV</m:t>
        </m:r>
        <m:r>
          <m:rPr>
            <m:sty m:val="p"/>
          </m:rPr>
          <m:t>&gt;</m:t>
        </m:r>
        <m:r>
          <m:t>0</m:t>
        </m:r>
      </m:oMath>
      <w:r>
        <w:t xml:space="preserve"> </w:t>
      </w:r>
      <w:r>
        <w:t xml:space="preserve">gives</w:t>
      </w:r>
    </w:p>
    <w:p>
      <w:pPr>
        <w:pStyle w:val="BodyText"/>
      </w:pPr>
      <m:oMathPara>
        <m:oMathParaPr>
          <m:jc m:val="center"/>
        </m:oMathParaPr>
        <m:oMath>
          <m:f>
            <m:fPr>
              <m:type m:val="bar"/>
            </m:fPr>
            <m:num>
              <m:sSubSup>
                <m:e>
                  <m:r>
                    <m:t>p</m:t>
                  </m:r>
                </m:e>
                <m:sub>
                  <m:r>
                    <m:t>p</m:t>
                  </m:r>
                </m:sub>
                <m:sup>
                  <m:r>
                    <m:t>2</m:t>
                  </m:r>
                </m:sup>
              </m:sSubSup>
            </m:num>
            <m:den>
              <m:r>
                <m:t>2</m:t>
              </m:r>
              <m:sSub>
                <m:e>
                  <m:r>
                    <m:t>m</m:t>
                  </m:r>
                </m:e>
                <m:sub>
                  <m:r>
                    <m:t>p</m:t>
                  </m:r>
                </m:sub>
              </m:sSub>
            </m:den>
          </m:f>
          <m:r>
            <m:rPr>
              <m:sty m:val="p"/>
            </m:rPr>
            <m:t>+</m:t>
          </m:r>
          <m:r>
            <m:t>Q</m:t>
          </m:r>
          <m:r>
            <m:rPr>
              <m:sty m:val="p"/>
            </m:rPr>
            <m:t>=</m:t>
          </m:r>
          <m:f>
            <m:fPr>
              <m:type m:val="bar"/>
            </m:fPr>
            <m:num>
              <m:sSubSup>
                <m:e>
                  <m:r>
                    <m:t>p</m:t>
                  </m:r>
                </m:e>
                <m:sub>
                  <m:r>
                    <m:t>1</m:t>
                  </m:r>
                </m:sub>
                <m:sup>
                  <m:r>
                    <m:t>2</m:t>
                  </m:r>
                </m:sup>
              </m:sSubSup>
              <m:r>
                <m:rPr>
                  <m:sty m:val="p"/>
                </m:rPr>
                <m:t>+</m:t>
              </m:r>
              <m:sSubSup>
                <m:e>
                  <m:r>
                    <m:t>p</m:t>
                  </m:r>
                </m:e>
                <m:sub>
                  <m:r>
                    <m:t>2</m:t>
                  </m:r>
                </m:sub>
                <m:sup>
                  <m:r>
                    <m:t>2</m:t>
                  </m:r>
                </m:sup>
              </m:sSubSup>
            </m:num>
            <m:den>
              <m:r>
                <m:t>2</m:t>
              </m:r>
              <m:sSub>
                <m:e>
                  <m:r>
                    <m:t>m</m:t>
                  </m:r>
                </m:e>
                <m:sub>
                  <m:r>
                    <m:t>α</m:t>
                  </m:r>
                </m:sub>
              </m:sSub>
            </m:den>
          </m:f>
          <m:r>
            <m:rPr>
              <m:sty m:val="p"/>
            </m:rPr>
            <m:t>=</m:t>
          </m:r>
          <m:f>
            <m:fPr>
              <m:type m:val="bar"/>
            </m:fPr>
            <m:num>
              <m:sSubSup>
                <m:e>
                  <m:r>
                    <m:t>p</m:t>
                  </m:r>
                </m:e>
                <m:sub>
                  <m:r>
                    <m:t>p</m:t>
                  </m:r>
                </m:sub>
                <m:sup>
                  <m:r>
                    <m:t>2</m:t>
                  </m:r>
                </m:sup>
              </m:sSubSup>
            </m:num>
            <m:den>
              <m:r>
                <m:t>2</m:t>
              </m:r>
              <m:sSub>
                <m:e>
                  <m:r>
                    <m:t>m</m:t>
                  </m:r>
                </m:e>
                <m:sub>
                  <m:r>
                    <m:t>α</m:t>
                  </m:r>
                </m:sub>
              </m:sSub>
            </m:den>
          </m:f>
        </m:oMath>
      </m:oMathPara>
    </w:p>
    <w:p>
      <w:pPr>
        <w:pStyle w:val="FirstParagraph"/>
      </w:pPr>
      <w:r>
        <w:t xml:space="preserve">Since</w:t>
      </w:r>
      <w:r>
        <w:t xml:space="preserve"> </w:t>
      </w:r>
      <m:oMath>
        <m:sSub>
          <m:e>
            <m:r>
              <m:t>m</m:t>
            </m:r>
          </m:e>
          <m:sub>
            <m:r>
              <m:t>α</m:t>
            </m:r>
          </m:sub>
        </m:sSub>
        <m:r>
          <m:rPr>
            <m:sty m:val="p"/>
          </m:rPr>
          <m:t>≈</m:t>
        </m:r>
        <m:r>
          <m:t>4</m:t>
        </m:r>
        <m:sSub>
          <m:e>
            <m:r>
              <m:t>m</m:t>
            </m:r>
          </m:e>
          <m:sub>
            <m:r>
              <m:t>p</m:t>
            </m:r>
          </m:sub>
        </m:sSub>
      </m:oMath>
      <w:r>
        <w:t xml:space="preserve">, the right-hand side is smaller than the proton’s kinetic energy alone. This would require</w:t>
      </w:r>
      <w:r>
        <w:t xml:space="preserve"> </w:t>
      </w:r>
      <m:oMath>
        <m:r>
          <m:t>Q</m:t>
        </m:r>
        <m:r>
          <m:rPr>
            <m:sty m:val="p"/>
          </m:rPr>
          <m:t>&lt;</m:t>
        </m:r>
        <m:r>
          <m:t>0</m:t>
        </m:r>
      </m:oMath>
      <w:r>
        <w:t xml:space="preserve">, which is a contradiction. At low energies the alphas always fly apart at more than</w:t>
      </w:r>
      <w:r>
        <w:t xml:space="preserve"> </w:t>
      </w:r>
      <m:oMath>
        <m:r>
          <m:t>90</m:t>
        </m:r>
        <m:r>
          <m:rPr>
            <m:sty m:val="p"/>
          </m:rPr>
          <m:t>°</m:t>
        </m:r>
      </m:oMath>
      <w:r>
        <w:t xml:space="preserve">, so the angle can be reduced to</w:t>
      </w:r>
      <w:r>
        <w:t xml:space="preserve"> </w:t>
      </w:r>
      <m:oMath>
        <m:r>
          <m:t>90</m:t>
        </m:r>
        <m:r>
          <m:rPr>
            <m:sty m:val="p"/>
          </m:rPr>
          <m:t>°</m:t>
        </m:r>
      </m:oMath>
      <w:r>
        <w:t xml:space="preserve"> </w:t>
      </w:r>
      <w:r>
        <w:t xml:space="preserve">only at relativistic energies.</w:t>
      </w:r>
    </w:p>
    <w:p>
      <w:pPr>
        <w:pStyle w:val="BodyText"/>
      </w:pPr>
      <w:r>
        <w:rPr>
          <w:b/>
          <w:bCs/>
        </w:rPr>
        <w:t xml:space="preserve">Relativistic treatment.</w:t>
      </w:r>
      <w:r>
        <w:t xml:space="preserve"> </w:t>
      </w:r>
      <w:r>
        <w:t xml:space="preserve">Use the total energies</w:t>
      </w:r>
      <w:r>
        <w:t xml:space="preserve"> </w:t>
      </w:r>
      <m:oMath>
        <m:r>
          <m:t>E</m:t>
        </m:r>
      </m:oMath>
      <w:r>
        <w:t xml:space="preserve"> </w:t>
      </w:r>
      <w:r>
        <w:t xml:space="preserve">and momenta</w:t>
      </w:r>
      <w:r>
        <w:t xml:space="preserve"> </w:t>
      </w:r>
      <m:oMath>
        <m:r>
          <m:t>p</m:t>
        </m:r>
      </m:oMath>
      <w:r>
        <w:t xml:space="preserve"> </w:t>
      </w:r>
      <w:r>
        <w:t xml:space="preserve">(in units with</w:t>
      </w:r>
      <w:r>
        <w:t xml:space="preserve"> </w:t>
      </w:r>
      <m:oMath>
        <m:r>
          <m:t>c</m:t>
        </m:r>
        <m:r>
          <m:rPr>
            <m:sty m:val="p"/>
          </m:rPr>
          <m:t>=</m:t>
        </m:r>
        <m:r>
          <m:t>1</m:t>
        </m:r>
      </m:oMath>
      <w:r>
        <w:t xml:space="preserve">; energies in MeV), with</w:t>
      </w:r>
      <w:r>
        <w:t xml:space="preserve"> </w:t>
      </w:r>
      <m:oMath>
        <m:sSup>
          <m:e>
            <m:r>
              <m:t>E</m:t>
            </m:r>
          </m:e>
          <m:sup>
            <m:r>
              <m:t>2</m:t>
            </m:r>
          </m:sup>
        </m:sSup>
        <m:r>
          <m:rPr>
            <m:sty m:val="p"/>
          </m:rPr>
          <m:t>−</m:t>
        </m:r>
        <m:sSup>
          <m:e>
            <m:r>
              <m:t>p</m:t>
            </m:r>
          </m:e>
          <m:sup>
            <m:r>
              <m:t>2</m:t>
            </m:r>
          </m:sup>
        </m:sSup>
        <m:r>
          <m:rPr>
            <m:sty m:val="p"/>
          </m:rPr>
          <m:t>=</m:t>
        </m:r>
        <m:sSup>
          <m:e>
            <m:r>
              <m:t>m</m:t>
            </m:r>
          </m:e>
          <m:sup>
            <m:r>
              <m:t>2</m:t>
            </m:r>
          </m:sup>
        </m:sSup>
      </m:oMath>
      <w:r>
        <w:t xml:space="preserve"> </w:t>
      </w:r>
      <w:r>
        <w:t xml:space="preserve">for every particle. The nuclear rest energies used are:</w:t>
      </w:r>
    </w:p>
    <w:p>
      <w:pPr>
        <w:pStyle w:val="Compact"/>
        <w:numPr>
          <w:ilvl w:val="0"/>
          <w:numId w:val="1004"/>
        </w:numPr>
      </w:pPr>
      <m:oMath>
        <m:sSub>
          <m:e>
            <m:r>
              <m:t>m</m:t>
            </m:r>
          </m:e>
          <m:sub>
            <m:r>
              <m:t>p</m:t>
            </m:r>
          </m:sub>
        </m:sSub>
        <m:r>
          <m:rPr>
            <m:sty m:val="p"/>
          </m:rPr>
          <m:t>=</m:t>
        </m:r>
        <m:r>
          <m:t>938.27</m:t>
        </m:r>
        <m:r>
          <m:t> </m:t>
        </m:r>
        <m:r>
          <m:rPr>
            <m:nor/>
            <m:sty m:val="p"/>
          </m:rPr>
          <m:t>MeV</m:t>
        </m:r>
      </m:oMath>
    </w:p>
    <w:p>
      <w:pPr>
        <w:pStyle w:val="Compact"/>
        <w:numPr>
          <w:ilvl w:val="0"/>
          <w:numId w:val="1004"/>
        </w:numPr>
      </w:pPr>
      <m:oMath>
        <m:r>
          <m:t>M</m:t>
        </m:r>
        <m:r>
          <m:rPr>
            <m:sty m:val="p"/>
          </m:rPr>
          <m:t>=</m:t>
        </m:r>
        <m:r>
          <m:t>m</m:t>
        </m:r>
        <m:r>
          <m:rPr>
            <m:sty m:val="p"/>
          </m:rPr>
          <m:t>(</m:t>
        </m:r>
        <m:sSup>
          <m:e>
            <m:r>
              <m:t>​</m:t>
            </m:r>
          </m:e>
          <m:sup>
            <m:r>
              <m:t>7</m:t>
            </m:r>
          </m:sup>
        </m:sSup>
        <m:r>
          <m:rPr>
            <m:nor/>
            <m:sty m:val="p"/>
          </m:rPr>
          <m:t>Li nucleus</m:t>
        </m:r>
        <m:r>
          <m:rPr>
            <m:sty m:val="p"/>
          </m:rPr>
          <m:t>)</m:t>
        </m:r>
        <m:r>
          <m:rPr>
            <m:sty m:val="p"/>
          </m:rPr>
          <m:t>=</m:t>
        </m:r>
        <m:r>
          <m:t>6533.83</m:t>
        </m:r>
        <m:r>
          <m:t> </m:t>
        </m:r>
        <m:r>
          <m:rPr>
            <m:nor/>
            <m:sty m:val="p"/>
          </m:rPr>
          <m:t>MeV</m:t>
        </m:r>
      </m:oMath>
    </w:p>
    <w:p>
      <w:pPr>
        <w:pStyle w:val="Compact"/>
        <w:numPr>
          <w:ilvl w:val="0"/>
          <w:numId w:val="1004"/>
        </w:numPr>
      </w:pPr>
      <m:oMath>
        <m:sSub>
          <m:e>
            <m:r>
              <m:t>m</m:t>
            </m:r>
          </m:e>
          <m:sub>
            <m:r>
              <m:t>α</m:t>
            </m:r>
          </m:sub>
        </m:sSub>
        <m:r>
          <m:rPr>
            <m:sty m:val="p"/>
          </m:rPr>
          <m:t>=</m:t>
        </m:r>
        <m:r>
          <m:t>3727.38</m:t>
        </m:r>
        <m:r>
          <m:t> </m:t>
        </m:r>
        <m:r>
          <m:rPr>
            <m:nor/>
            <m:sty m:val="p"/>
          </m:rPr>
          <m:t>MeV</m:t>
        </m:r>
      </m:oMath>
    </w:p>
    <w:p>
      <w:pPr>
        <w:pStyle w:val="FirstParagraph"/>
      </w:pPr>
      <w:r>
        <w:t xml:space="preserve">Conservation of energy and momentum:</w:t>
      </w:r>
    </w:p>
    <w:p>
      <w:pPr>
        <w:pStyle w:val="BodyText"/>
      </w:pPr>
      <m:oMathPara>
        <m:oMathParaPr>
          <m:jc m:val="center"/>
        </m:oMathParaPr>
        <m:oMath>
          <m:sSub>
            <m:e>
              <m:r>
                <m:t>E</m:t>
              </m:r>
            </m:e>
            <m:sub>
              <m:r>
                <m:t>1</m:t>
              </m:r>
            </m:sub>
          </m:sSub>
          <m:r>
            <m:rPr>
              <m:sty m:val="p"/>
            </m:rPr>
            <m:t>+</m:t>
          </m:r>
          <m:sSub>
            <m:e>
              <m:r>
                <m:t>E</m:t>
              </m:r>
            </m:e>
            <m:sub>
              <m:r>
                <m:t>2</m:t>
              </m:r>
            </m:sub>
          </m:sSub>
          <m:r>
            <m:rPr>
              <m:sty m:val="p"/>
            </m:rPr>
            <m:t>=</m:t>
          </m:r>
          <m:sSub>
            <m:e>
              <m:r>
                <m:t>E</m:t>
              </m:r>
            </m:e>
            <m:sub>
              <m:r>
                <m:t>p</m:t>
              </m:r>
            </m:sub>
          </m:sSub>
          <m:r>
            <m:rPr>
              <m:sty m:val="p"/>
            </m:rPr>
            <m:t>+</m:t>
          </m:r>
          <m:r>
            <m:t>M</m:t>
          </m:r>
        </m:oMath>
      </m:oMathPara>
    </w:p>
    <w:p>
      <w:pPr>
        <w:pStyle w:val="FirstParagraph"/>
      </w:pPr>
      <m:oMathPara>
        <m:oMathParaPr>
          <m:jc m:val="center"/>
        </m:oMathParaPr>
        <m:oMath>
          <m:sSub>
            <m:e>
              <m:acc>
                <m:accPr>
                  <m:chr m:val="⃗"/>
                </m:accPr>
                <m:e>
                  <m:r>
                    <m:t>p</m:t>
                  </m:r>
                </m:e>
              </m:acc>
            </m:e>
            <m:sub>
              <m:r>
                <m:t>1</m:t>
              </m:r>
            </m:sub>
          </m:sSub>
          <m:r>
            <m:rPr>
              <m:sty m:val="p"/>
            </m:rPr>
            <m:t>+</m:t>
          </m:r>
          <m:sSub>
            <m:e>
              <m:acc>
                <m:accPr>
                  <m:chr m:val="⃗"/>
                </m:accPr>
                <m:e>
                  <m:r>
                    <m:t>p</m:t>
                  </m:r>
                </m:e>
              </m:acc>
            </m:e>
            <m:sub>
              <m:r>
                <m:t>2</m:t>
              </m:r>
            </m:sub>
          </m:sSub>
          <m:r>
            <m:rPr>
              <m:sty m:val="p"/>
            </m:rPr>
            <m:t>=</m:t>
          </m:r>
          <m:sSub>
            <m:e>
              <m:acc>
                <m:accPr>
                  <m:chr m:val="⃗"/>
                </m:accPr>
                <m:e>
                  <m:r>
                    <m:t>p</m:t>
                  </m:r>
                </m:e>
              </m:acc>
            </m:e>
            <m:sub>
              <m:r>
                <m:t>p</m:t>
              </m:r>
            </m:sub>
          </m:sSub>
        </m:oMath>
      </m:oMathPara>
    </w:p>
    <w:p>
      <w:pPr>
        <w:pStyle w:val="FirstParagraph"/>
      </w:pPr>
      <w:r>
        <w:t xml:space="preserve">Since</w:t>
      </w:r>
      <w:r>
        <w:t xml:space="preserve"> </w:t>
      </w:r>
      <m:oMath>
        <m:sSub>
          <m:e>
            <m:acc>
              <m:accPr>
                <m:chr m:val="⃗"/>
              </m:accPr>
              <m:e>
                <m:r>
                  <m:t>p</m:t>
                </m:r>
              </m:e>
            </m:acc>
          </m:e>
          <m:sub>
            <m:r>
              <m:t>1</m:t>
            </m:r>
          </m:sub>
        </m:sSub>
        <m:r>
          <m:rPr>
            <m:sty m:val="p"/>
          </m:rPr>
          <m:t>⟂</m:t>
        </m:r>
        <m:sSub>
          <m:e>
            <m:acc>
              <m:accPr>
                <m:chr m:val="⃗"/>
              </m:accPr>
              <m:e>
                <m:r>
                  <m:t>p</m:t>
                </m:r>
              </m:e>
            </m:acc>
          </m:e>
          <m:sub>
            <m:r>
              <m:t>2</m:t>
            </m:r>
          </m:sub>
        </m:sSub>
      </m:oMath>
      <w:r>
        <w:t xml:space="preserve">:</w:t>
      </w:r>
    </w:p>
    <w:p>
      <w:pPr>
        <w:pStyle w:val="BodyText"/>
      </w:pPr>
      <m:oMathPara>
        <m:oMathParaPr>
          <m:jc m:val="center"/>
        </m:oMathParaPr>
        <m:oMath>
          <m:sSubSup>
            <m:e>
              <m:r>
                <m:t>p</m:t>
              </m:r>
            </m:e>
            <m:sub>
              <m:r>
                <m:t>1</m:t>
              </m:r>
            </m:sub>
            <m:sup>
              <m:r>
                <m:t>2</m:t>
              </m:r>
            </m:sup>
          </m:sSubSup>
          <m:r>
            <m:rPr>
              <m:sty m:val="p"/>
            </m:rPr>
            <m:t>+</m:t>
          </m:r>
          <m:sSubSup>
            <m:e>
              <m:r>
                <m:t>p</m:t>
              </m:r>
            </m:e>
            <m:sub>
              <m:r>
                <m:t>2</m:t>
              </m:r>
            </m:sub>
            <m:sup>
              <m:r>
                <m:t>2</m:t>
              </m:r>
            </m:sup>
          </m:sSubSup>
          <m:r>
            <m:rPr>
              <m:sty m:val="p"/>
            </m:rPr>
            <m:t>=</m:t>
          </m:r>
          <m:sSubSup>
            <m:e>
              <m:r>
                <m:t>p</m:t>
              </m:r>
            </m:e>
            <m:sub>
              <m:r>
                <m:t>p</m:t>
              </m:r>
            </m:sub>
            <m:sup>
              <m:r>
                <m:t>2</m:t>
              </m:r>
            </m:sup>
          </m:sSubSup>
        </m:oMath>
      </m:oMathPara>
    </w:p>
    <w:p>
      <w:pPr>
        <w:pStyle w:val="FirstParagraph"/>
      </w:pPr>
      <w:r>
        <w:t xml:space="preserve">Writing</w:t>
      </w:r>
      <w:r>
        <w:t xml:space="preserve"> </w:t>
      </w:r>
      <m:oMath>
        <m:sSubSup>
          <m:e>
            <m:r>
              <m:t>p</m:t>
            </m:r>
          </m:e>
          <m:sub>
            <m:r>
              <m:t>i</m:t>
            </m:r>
          </m:sub>
          <m:sup>
            <m:r>
              <m:t>2</m:t>
            </m:r>
          </m:sup>
        </m:sSubSup>
        <m:r>
          <m:rPr>
            <m:sty m:val="p"/>
          </m:rPr>
          <m:t>=</m:t>
        </m:r>
        <m:sSubSup>
          <m:e>
            <m:r>
              <m:t>E</m:t>
            </m:r>
          </m:e>
          <m:sub>
            <m:r>
              <m:t>i</m:t>
            </m:r>
          </m:sub>
          <m:sup>
            <m:r>
              <m:t>2</m:t>
            </m:r>
          </m:sup>
        </m:sSubSup>
        <m:r>
          <m:rPr>
            <m:sty m:val="p"/>
          </m:rPr>
          <m:t>−</m:t>
        </m:r>
        <m:sSubSup>
          <m:e>
            <m:r>
              <m:t>m</m:t>
            </m:r>
          </m:e>
          <m:sub>
            <m:r>
              <m:t>α</m:t>
            </m:r>
          </m:sub>
          <m:sup>
            <m:r>
              <m:t>2</m:t>
            </m:r>
          </m:sup>
        </m:sSubSup>
      </m:oMath>
      <w:r>
        <w:t xml:space="preserve"> </w:t>
      </w:r>
      <w:r>
        <w:t xml:space="preserve">and</w:t>
      </w:r>
      <w:r>
        <w:t xml:space="preserve"> </w:t>
      </w:r>
      <m:oMath>
        <m:sSubSup>
          <m:e>
            <m:r>
              <m:t>p</m:t>
            </m:r>
          </m:e>
          <m:sub>
            <m:r>
              <m:t>p</m:t>
            </m:r>
          </m:sub>
          <m:sup>
            <m:r>
              <m:t>2</m:t>
            </m:r>
          </m:sup>
        </m:sSubSup>
        <m:r>
          <m:rPr>
            <m:sty m:val="p"/>
          </m:rPr>
          <m:t>=</m:t>
        </m:r>
        <m:sSubSup>
          <m:e>
            <m:r>
              <m:t>E</m:t>
            </m:r>
          </m:e>
          <m:sub>
            <m:r>
              <m:t>p</m:t>
            </m:r>
          </m:sub>
          <m:sup>
            <m:r>
              <m:t>2</m:t>
            </m:r>
          </m:sup>
        </m:sSubSup>
        <m:r>
          <m:rPr>
            <m:sty m:val="p"/>
          </m:rPr>
          <m:t>−</m:t>
        </m:r>
        <m:sSubSup>
          <m:e>
            <m:r>
              <m:t>m</m:t>
            </m:r>
          </m:e>
          <m:sub>
            <m:r>
              <m:t>p</m:t>
            </m:r>
          </m:sub>
          <m:sup>
            <m:r>
              <m:t>2</m:t>
            </m:r>
          </m:sup>
        </m:sSubSup>
      </m:oMath>
      <w:r>
        <w:t xml:space="preserve">:</w:t>
      </w:r>
    </w:p>
    <w:p>
      <w:pPr>
        <w:pStyle w:val="BodyText"/>
      </w:pPr>
      <m:oMathPara>
        <m:oMathParaPr>
          <m:jc m:val="center"/>
        </m:oMathParaPr>
        <m:oMath>
          <m:sSubSup>
            <m:e>
              <m:r>
                <m:t>E</m:t>
              </m:r>
            </m:e>
            <m:sub>
              <m:r>
                <m:t>1</m:t>
              </m:r>
            </m:sub>
            <m:sup>
              <m:r>
                <m:t>2</m:t>
              </m:r>
            </m:sup>
          </m:sSubSup>
          <m:r>
            <m:rPr>
              <m:sty m:val="p"/>
            </m:rPr>
            <m:t>+</m:t>
          </m:r>
          <m:sSubSup>
            <m:e>
              <m:r>
                <m:t>E</m:t>
              </m:r>
            </m:e>
            <m:sub>
              <m:r>
                <m:t>2</m:t>
              </m:r>
            </m:sub>
            <m:sup>
              <m:r>
                <m:t>2</m:t>
              </m:r>
            </m:sup>
          </m:sSubSup>
          <m:r>
            <m:rPr>
              <m:sty m:val="p"/>
            </m:rPr>
            <m:t>=</m:t>
          </m:r>
          <m:sSubSup>
            <m:e>
              <m:r>
                <m:t>E</m:t>
              </m:r>
            </m:e>
            <m:sub>
              <m:r>
                <m:t>p</m:t>
              </m:r>
            </m:sub>
            <m:sup>
              <m:r>
                <m:t>2</m:t>
              </m:r>
            </m:sup>
          </m:sSubSup>
          <m:r>
            <m:rPr>
              <m:sty m:val="p"/>
            </m:rPr>
            <m:t>−</m:t>
          </m:r>
          <m:sSubSup>
            <m:e>
              <m:r>
                <m:t>m</m:t>
              </m:r>
            </m:e>
            <m:sub>
              <m:r>
                <m:t>p</m:t>
              </m:r>
            </m:sub>
            <m:sup>
              <m:r>
                <m:t>2</m:t>
              </m:r>
            </m:sup>
          </m:sSubSup>
          <m:r>
            <m:rPr>
              <m:sty m:val="p"/>
            </m:rPr>
            <m:t>+</m:t>
          </m:r>
          <m:r>
            <m:t>2</m:t>
          </m:r>
          <m:sSubSup>
            <m:e>
              <m:r>
                <m:t>m</m:t>
              </m:r>
            </m:e>
            <m:sub>
              <m:r>
                <m:t>α</m:t>
              </m:r>
            </m:sub>
            <m:sup>
              <m:r>
                <m:t>2</m:t>
              </m:r>
            </m:sup>
          </m:sSubSup>
        </m:oMath>
      </m:oMathPara>
    </w:p>
    <w:p>
      <w:pPr>
        <w:pStyle w:val="FirstParagraph"/>
      </w:pPr>
      <w:r>
        <w:t xml:space="preserve">The alpha energies are therefore fixed by their sum</w:t>
      </w:r>
      <w:r>
        <w:t xml:space="preserve"> </w:t>
      </w:r>
      <m:oMath>
        <m:r>
          <m:t>S</m:t>
        </m:r>
        <m:r>
          <m:rPr>
            <m:sty m:val="p"/>
          </m:rPr>
          <m:t>=</m:t>
        </m:r>
        <m:sSub>
          <m:e>
            <m:r>
              <m:t>E</m:t>
            </m:r>
          </m:e>
          <m:sub>
            <m:r>
              <m:t>p</m:t>
            </m:r>
          </m:sub>
        </m:sSub>
        <m:r>
          <m:rPr>
            <m:sty m:val="p"/>
          </m:rPr>
          <m:t>+</m:t>
        </m:r>
        <m:r>
          <m:t>M</m:t>
        </m:r>
      </m:oMath>
      <w:r>
        <w:t xml:space="preserve"> </w:t>
      </w:r>
      <w:r>
        <w:t xml:space="preserve">and their sum of squares. Real energies</w:t>
      </w:r>
      <w:r>
        <w:t xml:space="preserve"> </w:t>
      </w:r>
      <m:oMath>
        <m:sSub>
          <m:e>
            <m:r>
              <m:t>E</m:t>
            </m:r>
          </m:e>
          <m:sub>
            <m:r>
              <m:t>1</m:t>
            </m:r>
          </m:sub>
        </m:sSub>
        <m:r>
          <m:rPr>
            <m:sty m:val="p"/>
          </m:rPr>
          <m:t>,</m:t>
        </m:r>
        <m:sSub>
          <m:e>
            <m:r>
              <m:t>E</m:t>
            </m:r>
          </m:e>
          <m:sub>
            <m:r>
              <m:t>2</m:t>
            </m:r>
          </m:sub>
        </m:sSub>
      </m:oMath>
      <w:r>
        <w:t xml:space="preserve"> </w:t>
      </w:r>
      <w:r>
        <w:t xml:space="preserve">exist only if</w:t>
      </w:r>
    </w:p>
    <w:p>
      <w:pPr>
        <w:pStyle w:val="BodyText"/>
      </w:pPr>
      <m:oMathPara>
        <m:oMathParaPr>
          <m:jc m:val="center"/>
        </m:oMathParaPr>
        <m:oMath>
          <m:r>
            <m:rPr>
              <m:sty m:val="p"/>
            </m:rPr>
            <m:t>(</m:t>
          </m:r>
          <m:sSub>
            <m:e>
              <m:r>
                <m:t>E</m:t>
              </m:r>
            </m:e>
            <m:sub>
              <m:r>
                <m:t>1</m:t>
              </m:r>
            </m:sub>
          </m:sSub>
          <m:r>
            <m:rPr>
              <m:sty m:val="p"/>
            </m:rPr>
            <m:t>−</m:t>
          </m:r>
          <m:sSub>
            <m:e>
              <m:r>
                <m:t>E</m:t>
              </m:r>
            </m:e>
            <m:sub>
              <m:r>
                <m:t>2</m:t>
              </m:r>
            </m:sub>
          </m:sSub>
          <m:sSup>
            <m:e>
              <m:r>
                <m:rPr>
                  <m:sty m:val="p"/>
                </m:rPr>
                <m:t>)</m:t>
              </m:r>
            </m:e>
            <m:sup>
              <m:r>
                <m:t>2</m:t>
              </m:r>
            </m:sup>
          </m:sSup>
          <m:r>
            <m:rPr>
              <m:sty m:val="p"/>
            </m:rPr>
            <m:t>=</m:t>
          </m:r>
          <m:r>
            <m:t>2</m:t>
          </m:r>
          <m:r>
            <m:rPr>
              <m:sty m:val="p"/>
            </m:rPr>
            <m:t>(</m:t>
          </m:r>
          <m:sSubSup>
            <m:e>
              <m:r>
                <m:t>E</m:t>
              </m:r>
            </m:e>
            <m:sub>
              <m:r>
                <m:t>1</m:t>
              </m:r>
            </m:sub>
            <m:sup>
              <m:r>
                <m:t>2</m:t>
              </m:r>
            </m:sup>
          </m:sSubSup>
          <m:r>
            <m:rPr>
              <m:sty m:val="p"/>
            </m:rPr>
            <m:t>+</m:t>
          </m:r>
          <m:sSubSup>
            <m:e>
              <m:r>
                <m:t>E</m:t>
              </m:r>
            </m:e>
            <m:sub>
              <m:r>
                <m:t>2</m:t>
              </m:r>
            </m:sub>
            <m:sup>
              <m:r>
                <m:t>2</m:t>
              </m:r>
            </m:sup>
          </m:sSubSup>
          <m:r>
            <m:rPr>
              <m:sty m:val="p"/>
            </m:rPr>
            <m:t>)</m:t>
          </m:r>
          <m:r>
            <m:rPr>
              <m:sty m:val="p"/>
            </m:rPr>
            <m:t>−</m:t>
          </m:r>
          <m:r>
            <m:rPr>
              <m:sty m:val="p"/>
            </m:rPr>
            <m:t>(</m:t>
          </m:r>
          <m:sSub>
            <m:e>
              <m:r>
                <m:t>E</m:t>
              </m:r>
            </m:e>
            <m:sub>
              <m:r>
                <m:t>1</m:t>
              </m:r>
            </m:sub>
          </m:sSub>
          <m:r>
            <m:rPr>
              <m:sty m:val="p"/>
            </m:rPr>
            <m:t>+</m:t>
          </m:r>
          <m:sSub>
            <m:e>
              <m:r>
                <m:t>E</m:t>
              </m:r>
            </m:e>
            <m:sub>
              <m:r>
                <m:t>2</m:t>
              </m:r>
            </m:sub>
          </m:sSub>
          <m:sSup>
            <m:e>
              <m:r>
                <m:rPr>
                  <m:sty m:val="p"/>
                </m:rPr>
                <m:t>)</m:t>
              </m:r>
            </m:e>
            <m:sup>
              <m:r>
                <m:t>2</m:t>
              </m:r>
            </m:sup>
          </m:sSup>
          <m:r>
            <m:rPr>
              <m:sty m:val="p"/>
            </m:rPr>
            <m:t>≥</m:t>
          </m:r>
          <m:r>
            <m:t>0</m:t>
          </m:r>
        </m:oMath>
      </m:oMathPara>
    </w:p>
    <w:p>
      <w:pPr>
        <w:pStyle w:val="FirstParagraph"/>
      </w:pPr>
      <w:r>
        <w:t xml:space="preserve">Substituting:</w:t>
      </w:r>
    </w:p>
    <w:p>
      <w:pPr>
        <w:pStyle w:val="BodyText"/>
      </w:pPr>
      <m:oMathPara>
        <m:oMathParaPr>
          <m:jc m:val="center"/>
        </m:oMathParaPr>
        <m:oMath>
          <m:r>
            <m:t>2</m:t>
          </m:r>
          <m:r>
            <m:rPr>
              <m:sty m:val="p"/>
            </m:rPr>
            <m:t>(</m:t>
          </m:r>
          <m:sSubSup>
            <m:e>
              <m:r>
                <m:t>E</m:t>
              </m:r>
            </m:e>
            <m:sub>
              <m:r>
                <m:t>p</m:t>
              </m:r>
            </m:sub>
            <m:sup>
              <m:r>
                <m:t>2</m:t>
              </m:r>
            </m:sup>
          </m:sSubSup>
          <m:r>
            <m:rPr>
              <m:sty m:val="p"/>
            </m:rPr>
            <m:t>−</m:t>
          </m:r>
          <m:sSubSup>
            <m:e>
              <m:r>
                <m:t>m</m:t>
              </m:r>
            </m:e>
            <m:sub>
              <m:r>
                <m:t>p</m:t>
              </m:r>
            </m:sub>
            <m:sup>
              <m:r>
                <m:t>2</m:t>
              </m:r>
            </m:sup>
          </m:sSubSup>
          <m:r>
            <m:rPr>
              <m:sty m:val="p"/>
            </m:rPr>
            <m:t>+</m:t>
          </m:r>
          <m:r>
            <m:t>2</m:t>
          </m:r>
          <m:sSubSup>
            <m:e>
              <m:r>
                <m:t>m</m:t>
              </m:r>
            </m:e>
            <m:sub>
              <m:r>
                <m:t>α</m:t>
              </m:r>
            </m:sub>
            <m:sup>
              <m:r>
                <m:t>2</m:t>
              </m:r>
            </m:sup>
          </m:sSubSup>
          <m:r>
            <m:rPr>
              <m:sty m:val="p"/>
            </m:rPr>
            <m:t>)</m:t>
          </m:r>
          <m:r>
            <m:rPr>
              <m:sty m:val="p"/>
            </m:rPr>
            <m:t>−</m:t>
          </m:r>
          <m:r>
            <m:rPr>
              <m:sty m:val="p"/>
            </m:rPr>
            <m:t>(</m:t>
          </m:r>
          <m:sSub>
            <m:e>
              <m:r>
                <m:t>E</m:t>
              </m:r>
            </m:e>
            <m:sub>
              <m:r>
                <m:t>p</m:t>
              </m:r>
            </m:sub>
          </m:sSub>
          <m:r>
            <m:rPr>
              <m:sty m:val="p"/>
            </m:rPr>
            <m:t>+</m:t>
          </m:r>
          <m:r>
            <m:t>M</m:t>
          </m:r>
          <m:sSup>
            <m:e>
              <m:r>
                <m:rPr>
                  <m:sty m:val="p"/>
                </m:rPr>
                <m:t>)</m:t>
              </m:r>
            </m:e>
            <m:sup>
              <m:r>
                <m:t>2</m:t>
              </m:r>
            </m:sup>
          </m:sSup>
          <m:r>
            <m:rPr>
              <m:sty m:val="p"/>
            </m:rPr>
            <m:t>≥</m:t>
          </m:r>
          <m:r>
            <m:t>0</m:t>
          </m:r>
        </m:oMath>
      </m:oMathPara>
    </w:p>
    <w:p>
      <w:pPr>
        <w:pStyle w:val="FirstParagraph"/>
      </w:pPr>
      <m:oMathPara>
        <m:oMathParaPr>
          <m:jc m:val="center"/>
        </m:oMathParaPr>
        <m:oMath>
          <m:sSubSup>
            <m:e>
              <m:r>
                <m:t>E</m:t>
              </m:r>
            </m:e>
            <m:sub>
              <m:r>
                <m:t>p</m:t>
              </m:r>
            </m:sub>
            <m:sup>
              <m:r>
                <m:t>2</m:t>
              </m:r>
            </m:sup>
          </m:sSubSup>
          <m:r>
            <m:rPr>
              <m:sty m:val="p"/>
            </m:rPr>
            <m:t>−</m:t>
          </m:r>
          <m:r>
            <m:t>2</m:t>
          </m:r>
          <m:r>
            <m:t>M</m:t>
          </m:r>
          <m:sSub>
            <m:e>
              <m:r>
                <m:t>E</m:t>
              </m:r>
            </m:e>
            <m:sub>
              <m:r>
                <m:t>p</m:t>
              </m:r>
            </m:sub>
          </m:sSub>
          <m:r>
            <m:rPr>
              <m:sty m:val="p"/>
            </m:rPr>
            <m:t>−</m:t>
          </m:r>
          <m:r>
            <m:rPr>
              <m:sty m:val="p"/>
            </m:rPr>
            <m:t>(</m:t>
          </m:r>
          <m:sSup>
            <m:e>
              <m:r>
                <m:t>M</m:t>
              </m:r>
            </m:e>
            <m:sup>
              <m:r>
                <m:t>2</m:t>
              </m:r>
            </m:sup>
          </m:sSup>
          <m:r>
            <m:rPr>
              <m:sty m:val="p"/>
            </m:rPr>
            <m:t>+</m:t>
          </m:r>
          <m:r>
            <m:t>2</m:t>
          </m:r>
          <m:sSubSup>
            <m:e>
              <m:r>
                <m:t>m</m:t>
              </m:r>
            </m:e>
            <m:sub>
              <m:r>
                <m:t>p</m:t>
              </m:r>
            </m:sub>
            <m:sup>
              <m:r>
                <m:t>2</m:t>
              </m:r>
            </m:sup>
          </m:sSubSup>
          <m:r>
            <m:rPr>
              <m:sty m:val="p"/>
            </m:rPr>
            <m:t>−</m:t>
          </m:r>
          <m:r>
            <m:t>4</m:t>
          </m:r>
          <m:sSubSup>
            <m:e>
              <m:r>
                <m:t>m</m:t>
              </m:r>
            </m:e>
            <m:sub>
              <m:r>
                <m:t>α</m:t>
              </m:r>
            </m:sub>
            <m:sup>
              <m:r>
                <m:t>2</m:t>
              </m:r>
            </m:sup>
          </m:sSubSup>
          <m:r>
            <m:rPr>
              <m:sty m:val="p"/>
            </m:rPr>
            <m:t>)</m:t>
          </m:r>
          <m:r>
            <m:rPr>
              <m:sty m:val="p"/>
            </m:rPr>
            <m:t>≥</m:t>
          </m:r>
          <m:r>
            <m:t>0</m:t>
          </m:r>
        </m:oMath>
      </m:oMathPara>
    </w:p>
    <w:p>
      <w:pPr>
        <w:pStyle w:val="FirstParagraph"/>
      </w:pPr>
      <w:r>
        <w:t xml:space="preserve">The positive root gives the threshold:</w:t>
      </w:r>
    </w:p>
    <w:p>
      <w:pPr>
        <w:pStyle w:val="BodyText"/>
      </w:pPr>
      <m:oMathPara>
        <m:oMathParaPr>
          <m:jc m:val="center"/>
        </m:oMathParaPr>
        <m:oMath>
          <m:sSub>
            <m:e>
              <m:r>
                <m:t>E</m:t>
              </m:r>
            </m:e>
            <m:sub>
              <m:r>
                <m:t>p</m:t>
              </m:r>
            </m:sub>
          </m:sSub>
          <m:r>
            <m:rPr>
              <m:sty m:val="p"/>
            </m:rPr>
            <m:t>≥</m:t>
          </m:r>
          <m:r>
            <m:t>M</m:t>
          </m:r>
          <m:r>
            <m:rPr>
              <m:sty m:val="p"/>
            </m:rPr>
            <m:t>+</m:t>
          </m:r>
          <m:rad>
            <m:radPr>
              <m:degHide m:val="on"/>
            </m:radPr>
            <m:deg/>
            <m:e>
              <m:r>
                <m:t>2</m:t>
              </m:r>
              <m:sSup>
                <m:e>
                  <m:r>
                    <m:t>M</m:t>
                  </m:r>
                </m:e>
                <m:sup>
                  <m:r>
                    <m:t>2</m:t>
                  </m:r>
                </m:sup>
              </m:sSup>
              <m:r>
                <m:rPr>
                  <m:sty m:val="p"/>
                </m:rPr>
                <m:t>+</m:t>
              </m:r>
              <m:r>
                <m:t>2</m:t>
              </m:r>
              <m:sSubSup>
                <m:e>
                  <m:r>
                    <m:t>m</m:t>
                  </m:r>
                </m:e>
                <m:sub>
                  <m:r>
                    <m:t>p</m:t>
                  </m:r>
                </m:sub>
                <m:sup>
                  <m:r>
                    <m:t>2</m:t>
                  </m:r>
                </m:sup>
              </m:sSubSup>
              <m:r>
                <m:rPr>
                  <m:sty m:val="p"/>
                </m:rPr>
                <m:t>−</m:t>
              </m:r>
              <m:r>
                <m:t>4</m:t>
              </m:r>
              <m:sSubSup>
                <m:e>
                  <m:r>
                    <m:t>m</m:t>
                  </m:r>
                </m:e>
                <m:sub>
                  <m:r>
                    <m:t>α</m:t>
                  </m:r>
                </m:sub>
                <m:sup>
                  <m:r>
                    <m:t>2</m:t>
                  </m:r>
                </m:sup>
              </m:sSubSup>
            </m:e>
          </m:rad>
        </m:oMath>
      </m:oMathPara>
    </w:p>
    <w:p>
      <w:pPr>
        <w:pStyle w:val="FirstParagraph"/>
      </w:pPr>
      <w:r>
        <w:t xml:space="preserve">At the threshold</w:t>
      </w:r>
      <w:r>
        <w:t xml:space="preserve"> </w:t>
      </w:r>
      <m:oMath>
        <m:sSub>
          <m:e>
            <m:r>
              <m:t>E</m:t>
            </m:r>
          </m:e>
          <m:sub>
            <m:r>
              <m:t>1</m:t>
            </m:r>
          </m:sub>
        </m:sSub>
        <m:r>
          <m:rPr>
            <m:sty m:val="p"/>
          </m:rPr>
          <m:t>=</m:t>
        </m:r>
        <m:sSub>
          <m:e>
            <m:r>
              <m:t>E</m:t>
            </m:r>
          </m:e>
          <m:sub>
            <m:r>
              <m:t>2</m:t>
            </m:r>
          </m:sub>
        </m:sSub>
      </m:oMath>
      <w:r>
        <w:t xml:space="preserve">, so the two alphas leave symmetrically at</w:t>
      </w:r>
      <w:r>
        <w:t xml:space="preserve"> </w:t>
      </w:r>
      <m:oMath>
        <m:r>
          <m:t>45</m:t>
        </m:r>
        <m:r>
          <m:rPr>
            <m:sty m:val="p"/>
          </m:rPr>
          <m:t>°</m:t>
        </m:r>
      </m:oMath>
      <w:r>
        <w:t xml:space="preserve"> </w:t>
      </w:r>
      <w:r>
        <w:t xml:space="preserve">on either side of the proton’s direction. Above the threshold, asymmetric</w:t>
      </w:r>
      <w:r>
        <w:t xml:space="preserve"> </w:t>
      </w:r>
      <m:oMath>
        <m:r>
          <m:t>90</m:t>
        </m:r>
        <m:r>
          <m:rPr>
            <m:sty m:val="p"/>
          </m:rPr>
          <m:t>°</m:t>
        </m:r>
      </m:oMath>
      <w:r>
        <w:t xml:space="preserve"> </w:t>
      </w:r>
      <w:r>
        <w:t xml:space="preserve">configurations are possible.</w:t>
      </w:r>
    </w:p>
    <w:p>
      <w:pPr>
        <w:pStyle w:val="BodyText"/>
      </w:pPr>
      <w:r>
        <w:rPr>
          <w:b/>
          <w:bCs/>
        </w:rPr>
        <w:t xml:space="preserve">Numbers.</w:t>
      </w:r>
    </w:p>
    <w:p>
      <w:pPr>
        <w:pStyle w:val="BodyText"/>
      </w:pPr>
      <m:oMathPara>
        <m:oMathParaPr>
          <m:jc m:val="center"/>
        </m:oMathParaPr>
        <m:oMath>
          <m:sSub>
            <m:e>
              <m:r>
                <m:t>E</m:t>
              </m:r>
            </m:e>
            <m:sub>
              <m:r>
                <m:t>p</m:t>
              </m:r>
            </m:sub>
          </m:sSub>
          <m:r>
            <m:rPr>
              <m:sty m:val="p"/>
            </m:rPr>
            <m:t>≥</m:t>
          </m:r>
          <m:r>
            <m:t>6533.83</m:t>
          </m:r>
          <m:r>
            <m:rPr>
              <m:sty m:val="p"/>
            </m:rPr>
            <m:t>+</m:t>
          </m:r>
          <m:rad>
            <m:radPr>
              <m:degHide m:val="on"/>
            </m:radPr>
            <m:deg/>
            <m:e>
              <m:r>
                <m:t>2</m:t>
              </m:r>
              <m:r>
                <m:rPr>
                  <m:sty m:val="p"/>
                </m:rPr>
                <m:t>⋅</m:t>
              </m:r>
              <m:sSup>
                <m:e>
                  <m:r>
                    <m:t>6533.83</m:t>
                  </m:r>
                </m:e>
                <m:sup>
                  <m:r>
                    <m:t>2</m:t>
                  </m:r>
                </m:sup>
              </m:sSup>
              <m:r>
                <m:rPr>
                  <m:sty m:val="p"/>
                </m:rPr>
                <m:t>+</m:t>
              </m:r>
              <m:r>
                <m:t>2</m:t>
              </m:r>
              <m:r>
                <m:rPr>
                  <m:sty m:val="p"/>
                </m:rPr>
                <m:t>⋅</m:t>
              </m:r>
              <m:sSup>
                <m:e>
                  <m:r>
                    <m:t>938.27</m:t>
                  </m:r>
                </m:e>
                <m:sup>
                  <m:r>
                    <m:t>2</m:t>
                  </m:r>
                </m:sup>
              </m:sSup>
              <m:r>
                <m:rPr>
                  <m:sty m:val="p"/>
                </m:rPr>
                <m:t>−</m:t>
              </m:r>
              <m:r>
                <m:t>4</m:t>
              </m:r>
              <m:r>
                <m:rPr>
                  <m:sty m:val="p"/>
                </m:rPr>
                <m:t>⋅</m:t>
              </m:r>
              <m:sSup>
                <m:e>
                  <m:r>
                    <m:t>3727.38</m:t>
                  </m:r>
                </m:e>
                <m:sup>
                  <m:r>
                    <m:t>2</m:t>
                  </m:r>
                </m:sup>
              </m:sSup>
            </m:e>
          </m:rad>
          <m:r>
            <m:t> </m:t>
          </m:r>
          <m:r>
            <m:rPr>
              <m:nor/>
              <m:sty m:val="p"/>
            </m:rPr>
            <m:t>MeV</m:t>
          </m:r>
          <m:r>
            <m:rPr>
              <m:sty m:val="p"/>
            </m:rPr>
            <m:t>=</m:t>
          </m:r>
          <m:r>
            <m:t>12152</m:t>
          </m:r>
          <m:r>
            <m:t> </m:t>
          </m:r>
          <m:r>
            <m:rPr>
              <m:nor/>
              <m:sty m:val="p"/>
            </m:rPr>
            <m:t>MeV</m:t>
          </m:r>
        </m:oMath>
      </m:oMathPara>
    </w:p>
    <w:p>
      <w:pPr>
        <w:pStyle w:val="FirstParagraph"/>
      </w:pPr>
      <m:oMathPara>
        <m:oMathParaPr>
          <m:jc m:val="center"/>
        </m:oMathParaPr>
        <m:oMath>
          <m:r>
            <m:t>γ</m:t>
          </m:r>
          <m:r>
            <m:rPr>
              <m:sty m:val="p"/>
            </m:rPr>
            <m:t>=</m:t>
          </m:r>
          <m:f>
            <m:fPr>
              <m:type m:val="bar"/>
            </m:fPr>
            <m:num>
              <m:sSub>
                <m:e>
                  <m:r>
                    <m:t>E</m:t>
                  </m:r>
                </m:e>
                <m:sub>
                  <m:r>
                    <m:t>p</m:t>
                  </m:r>
                </m:sub>
              </m:sSub>
            </m:num>
            <m:den>
              <m:sSub>
                <m:e>
                  <m:r>
                    <m:t>m</m:t>
                  </m:r>
                </m:e>
                <m:sub>
                  <m:r>
                    <m:t>p</m:t>
                  </m:r>
                </m:sub>
              </m:sSub>
              <m:sSup>
                <m:e>
                  <m:r>
                    <m:t>c</m:t>
                  </m:r>
                </m:e>
                <m:sup>
                  <m:r>
                    <m:t>2</m:t>
                  </m:r>
                </m:sup>
              </m:sSup>
            </m:den>
          </m:f>
          <m:r>
            <m:rPr>
              <m:sty m:val="p"/>
            </m:rPr>
            <m:t>=</m:t>
          </m:r>
          <m:f>
            <m:fPr>
              <m:type m:val="bar"/>
            </m:fPr>
            <m:num>
              <m:r>
                <m:t>12152</m:t>
              </m:r>
            </m:num>
            <m:den>
              <m:r>
                <m:t>938.27</m:t>
              </m:r>
            </m:den>
          </m:f>
          <m:r>
            <m:rPr>
              <m:sty m:val="p"/>
            </m:rPr>
            <m:t>=</m:t>
          </m:r>
          <m:r>
            <m:t>12.95</m:t>
          </m:r>
        </m:oMath>
      </m:oMathPara>
    </w:p>
    <w:p>
      <w:pPr>
        <w:pStyle w:val="FirstParagraph"/>
      </w:pPr>
      <m:oMathPara>
        <m:oMathParaPr>
          <m:jc m:val="center"/>
        </m:oMathParaPr>
        <m:oMath>
          <m:f>
            <m:fPr>
              <m:type m:val="bar"/>
            </m:fPr>
            <m:num>
              <m:r>
                <m:t>v</m:t>
              </m:r>
            </m:num>
            <m:den>
              <m:r>
                <m:t>c</m:t>
              </m:r>
            </m:den>
          </m:f>
          <m:r>
            <m:rPr>
              <m:sty m:val="p"/>
            </m:rPr>
            <m:t>=</m:t>
          </m:r>
          <m:rad>
            <m:radPr>
              <m:degHide m:val="on"/>
            </m:radPr>
            <m:deg/>
            <m:e>
              <m:r>
                <m:t>1</m:t>
              </m:r>
              <m:r>
                <m:rPr>
                  <m:sty m:val="p"/>
                </m:rPr>
                <m:t>−</m:t>
              </m:r>
              <m:f>
                <m:fPr>
                  <m:type m:val="bar"/>
                </m:fPr>
                <m:num>
                  <m:r>
                    <m:t>1</m:t>
                  </m:r>
                </m:num>
                <m:den>
                  <m:sSup>
                    <m:e>
                      <m:r>
                        <m:t>γ</m:t>
                      </m:r>
                    </m:e>
                    <m:sup>
                      <m:r>
                        <m:t>2</m:t>
                      </m:r>
                    </m:sup>
                  </m:sSup>
                </m:den>
              </m:f>
            </m:e>
          </m:rad>
          <m:r>
            <m:rPr>
              <m:sty m:val="p"/>
            </m:rPr>
            <m:t>=</m:t>
          </m:r>
          <m:r>
            <m:t>0.99701</m:t>
          </m:r>
        </m:oMath>
      </m:oMathPara>
    </w:p>
    <w:p>
      <w:pPr>
        <w:pStyle w:val="FirstParagraph"/>
      </w:pPr>
      <w:r>
        <w:t xml:space="preserve">The proton’s kinetic energy is</w:t>
      </w:r>
      <w:r>
        <w:t xml:space="preserve"> </w:t>
      </w:r>
      <m:oMath>
        <m:sSub>
          <m:e>
            <m:r>
              <m:t>E</m:t>
            </m:r>
          </m:e>
          <m:sub>
            <m:r>
              <m:t>p</m:t>
            </m:r>
          </m:sub>
        </m:sSub>
        <m:r>
          <m:rPr>
            <m:sty m:val="p"/>
          </m:rPr>
          <m:t>−</m:t>
        </m:r>
        <m:sSub>
          <m:e>
            <m:r>
              <m:t>m</m:t>
            </m:r>
          </m:e>
          <m:sub>
            <m:r>
              <m:t>p</m:t>
            </m:r>
          </m:sub>
        </m:sSub>
        <m:sSup>
          <m:e>
            <m:r>
              <m:t>c</m:t>
            </m:r>
          </m:e>
          <m:sup>
            <m:r>
              <m:t>2</m:t>
            </m:r>
          </m:sup>
        </m:sSup>
        <m:r>
          <m:rPr>
            <m:sty m:val="p"/>
          </m:rPr>
          <m:t>≈</m:t>
        </m:r>
        <m:r>
          <m:t>11.2</m:t>
        </m:r>
        <m:r>
          <m:t> </m:t>
        </m:r>
        <m:r>
          <m:rPr>
            <m:nor/>
            <m:sty m:val="p"/>
          </m:rPr>
          <m:t>GeV</m:t>
        </m:r>
      </m:oMath>
      <w:r>
        <w:t xml:space="preserve">. This is so large that the binding energies hardly matter. Rounding the masses to whole multiples (</w:t>
      </w:r>
      <m:oMath>
        <m:sSub>
          <m:e>
            <m:r>
              <m:t>m</m:t>
            </m:r>
          </m:e>
          <m:sub>
            <m:r>
              <m:t>p</m:t>
            </m:r>
          </m:sub>
        </m:sSub>
        <m:r>
          <m:rPr>
            <m:sty m:val="p"/>
          </m:rPr>
          <m:t>:</m:t>
        </m:r>
        <m:r>
          <m:t>M</m:t>
        </m:r>
        <m:r>
          <m:rPr>
            <m:sty m:val="p"/>
          </m:rPr>
          <m:t>:</m:t>
        </m:r>
        <m:sSub>
          <m:e>
            <m:r>
              <m:t>m</m:t>
            </m:r>
          </m:e>
          <m:sub>
            <m:r>
              <m:t>α</m:t>
            </m:r>
          </m:sub>
        </m:sSub>
        <m:r>
          <m:rPr>
            <m:sty m:val="p"/>
          </m:rPr>
          <m:t>=</m:t>
        </m:r>
        <m:r>
          <m:t>1</m:t>
        </m:r>
        <m:r>
          <m:rPr>
            <m:sty m:val="p"/>
          </m:rPr>
          <m:t>:</m:t>
        </m:r>
        <m:r>
          <m:t>7</m:t>
        </m:r>
        <m:r>
          <m:rPr>
            <m:sty m:val="p"/>
          </m:rPr>
          <m:t>:</m:t>
        </m:r>
        <m:r>
          <m:t>4</m:t>
        </m:r>
      </m:oMath>
      <w:r>
        <w:t xml:space="preserve">) gives</w:t>
      </w:r>
      <w:r>
        <w:t xml:space="preserve"> </w:t>
      </w:r>
      <m:oMath>
        <m:sSub>
          <m:e>
            <m:r>
              <m:t>E</m:t>
            </m:r>
          </m:e>
          <m:sub>
            <m:r>
              <m:t>p</m:t>
            </m:r>
          </m:sub>
        </m:sSub>
        <m:r>
          <m:rPr>
            <m:sty m:val="p"/>
          </m:rPr>
          <m:t>=</m:t>
        </m:r>
        <m:r>
          <m:rPr>
            <m:sty m:val="p"/>
          </m:rPr>
          <m:t>(</m:t>
        </m:r>
        <m:r>
          <m:t>7</m:t>
        </m:r>
        <m:r>
          <m:rPr>
            <m:sty m:val="p"/>
          </m:rPr>
          <m:t>+</m:t>
        </m:r>
        <m:rad>
          <m:radPr>
            <m:degHide m:val="on"/>
          </m:radPr>
          <m:deg/>
          <m:e>
            <m:r>
              <m:t>36</m:t>
            </m:r>
          </m:e>
        </m:rad>
        <m:r>
          <m:rPr>
            <m:sty m:val="p"/>
          </m:rPr>
          <m:t>)</m:t>
        </m:r>
        <m:r>
          <m:t> </m:t>
        </m:r>
        <m:sSub>
          <m:e>
            <m:r>
              <m:t>m</m:t>
            </m:r>
          </m:e>
          <m:sub>
            <m:r>
              <m:t>p</m:t>
            </m:r>
          </m:sub>
        </m:sSub>
        <m:sSup>
          <m:e>
            <m:r>
              <m:t>c</m:t>
            </m:r>
          </m:e>
          <m:sup>
            <m:r>
              <m:t>2</m:t>
            </m:r>
          </m:sup>
        </m:sSup>
        <m:r>
          <m:rPr>
            <m:sty m:val="p"/>
          </m:rPr>
          <m:t>=</m:t>
        </m:r>
        <m:r>
          <m:t>13</m:t>
        </m:r>
        <m:r>
          <m:t> </m:t>
        </m:r>
        <m:sSub>
          <m:e>
            <m:r>
              <m:t>m</m:t>
            </m:r>
          </m:e>
          <m:sub>
            <m:r>
              <m:t>p</m:t>
            </m:r>
          </m:sub>
        </m:sSub>
        <m:sSup>
          <m:e>
            <m:r>
              <m:t>c</m:t>
            </m:r>
          </m:e>
          <m:sup>
            <m:r>
              <m:t>2</m:t>
            </m:r>
          </m:sup>
        </m:sSup>
      </m:oMath>
      <w:r>
        <w:t xml:space="preserve"> </w:t>
      </w:r>
      <w:r>
        <w:t xml:space="preserve">and</w:t>
      </w:r>
      <w:r>
        <w:t xml:space="preserve"> </w:t>
      </w:r>
      <m:oMath>
        <m:r>
          <m:t>v</m:t>
        </m:r>
        <m:r>
          <m:rPr>
            <m:sty m:val="p"/>
          </m:rPr>
          <m:t>=</m:t>
        </m:r>
        <m:r>
          <m:t>0.9970</m:t>
        </m:r>
        <m:r>
          <m:t>c</m:t>
        </m:r>
      </m:oMath>
      <w:r>
        <w:t xml:space="preserve">, the same result.</w:t>
      </w:r>
    </w:p>
    <w:p>
      <w:pPr>
        <w:pStyle w:val="BodyText"/>
      </w:pPr>
      <w:r>
        <w:t xml:space="preserve">So the proton must move at a speed of at least about</w:t>
      </w:r>
      <w:r>
        <w:t xml:space="preserve"> </w:t>
      </w:r>
      <m:oMath>
        <m:r>
          <m:t>99.7</m:t>
        </m:r>
        <m:r>
          <m:rPr>
            <m:sty m:val="p"/>
          </m:rPr>
          <m:t>%</m:t>
        </m:r>
      </m:oMath>
      <w:r>
        <w:t xml:space="preserve"> </w:t>
      </w:r>
      <w:r>
        <w:t xml:space="preserve">of the speed of light.</w:t>
      </w:r>
    </w:p>
    <w:bookmarkEnd w:id="20"/>
    <w:bookmarkStart w:id="21" w:name="question-10"/>
    <w:p>
      <w:pPr>
        <w:pStyle w:val="Heading2"/>
      </w:pPr>
      <w:r>
        <w:t xml:space="preserve">Question 10</w:t>
      </w:r>
    </w:p>
    <w:p>
      <w:pPr>
        <w:pStyle w:val="Source"/>
      </w:pPr>
      <w:r>
        <w:t xml:space="preserve">Source: Sheet 3, Q.152</w:t>
      </w:r>
    </w:p>
    <w:p>
      <w:pPr>
        <w:pStyle w:val="BodyText"/>
      </w:pPr>
      <w:r>
        <w:t xml:space="preserve">The composition of a</w:t>
      </w:r>
      <w:r>
        <w:t xml:space="preserve"> </w:t>
      </w:r>
      <m:oMath>
        <m:r>
          <m:t>0.8</m:t>
        </m:r>
        <m:r>
          <m:t> </m:t>
        </m:r>
        <m:r>
          <m:rPr>
            <m:nor/>
            <m:sty m:val="p"/>
          </m:rPr>
          <m:t>mg</m:t>
        </m:r>
      </m:oMath>
      <w:r>
        <w:t xml:space="preserve"> </w:t>
      </w:r>
      <w:r>
        <w:t xml:space="preserve">sample of a mixture of two elements is to be determined. Both elements have large atomic numbers and the same mass number. Both become</w:t>
      </w:r>
      <w:r>
        <w:t xml:space="preserve"> </w:t>
      </w:r>
      <m:oMath>
        <m:r>
          <m:t>β</m:t>
        </m:r>
      </m:oMath>
      <w:r>
        <w:t xml:space="preserve">-emitters when bombarded with neutrons, and they absorb neutrons equally well. The activated element A has a half-life of half an hour, and element B has a half-life of one hour. Immediately after the neutron irradiation the</w:t>
      </w:r>
      <w:r>
        <w:t xml:space="preserve"> </w:t>
      </w:r>
      <m:oMath>
        <m:r>
          <m:t>β</m:t>
        </m:r>
      </m:oMath>
      <w:r>
        <w:t xml:space="preserve"> </w:t>
      </w:r>
      <w:r>
        <w:t xml:space="preserve">emission is measured. After subtracting the background, 400 particles are counted in 10 seconds, and one hour later only 145 particles are counted in 10 seconds.</w:t>
      </w:r>
    </w:p>
    <w:p>
      <w:pPr>
        <w:pStyle w:val="BodyText"/>
      </w:pPr>
      <w:r>
        <w:t xml:space="preserve">Determine the mass of element A and the mass of element B in the sample.</w:t>
      </w:r>
    </w:p>
    <w:p>
      <w:pPr>
        <w:pStyle w:val="Answer"/>
      </w:pPr>
      <w:r>
        <w:rPr>
          <w:b/>
          <w:bCs/>
        </w:rPr>
        <w:t xml:space="preserve">Answer:</w:t>
      </w:r>
      <w:r>
        <w:t xml:space="preserve"> </w:t>
      </w:r>
      <m:oMath>
        <m:sSub>
          <m:e>
            <m:r>
              <m:t>m</m:t>
            </m:r>
          </m:e>
          <m:sub>
            <m:r>
              <m:t>A</m:t>
            </m:r>
          </m:sub>
        </m:sSub>
        <m:r>
          <m:rPr>
            <m:sty m:val="p"/>
          </m:rPr>
          <m:t>≈</m:t>
        </m:r>
        <m:r>
          <m:t>0.30</m:t>
        </m:r>
        <m:r>
          <m:t> </m:t>
        </m:r>
        <m:r>
          <m:rPr>
            <m:nor/>
            <m:sty m:val="p"/>
          </m:rPr>
          <m:t>mg</m:t>
        </m:r>
      </m:oMath>
      <w:r>
        <w:t xml:space="preserve">;</w:t>
      </w:r>
      <w:r>
        <w:t xml:space="preserve"> </w:t>
      </w:r>
      <m:oMath>
        <m:sSub>
          <m:e>
            <m:r>
              <m:t>m</m:t>
            </m:r>
          </m:e>
          <m:sub>
            <m:r>
              <m:t>B</m:t>
            </m:r>
          </m:sub>
        </m:sSub>
        <m:r>
          <m:rPr>
            <m:sty m:val="p"/>
          </m:rPr>
          <m:t>≈</m:t>
        </m:r>
        <m:r>
          <m:t>0.50</m:t>
        </m:r>
        <m:r>
          <m:t> </m:t>
        </m:r>
        <m:r>
          <m:rPr>
            <m:nor/>
            <m:sty m:val="p"/>
          </m:rPr>
          <m:t>mg</m:t>
        </m:r>
      </m:oMath>
    </w:p>
    <w:p>
      <w:pPr>
        <w:pStyle w:val="BodyText"/>
      </w:pPr>
      <w:r>
        <w:rPr>
          <w:b/>
          <w:bCs/>
        </w:rPr>
        <w:t xml:space="preserve">Solution:</w:t>
      </w:r>
    </w:p>
    <w:p>
      <w:pPr>
        <w:pStyle w:val="BodyText"/>
      </w:pPr>
      <w:r>
        <w:rPr>
          <w:b/>
          <w:bCs/>
        </w:rPr>
        <w:t xml:space="preserve">Splitting the count rate.</w:t>
      </w:r>
      <w:r>
        <w:t xml:space="preserve"> </w:t>
      </w:r>
      <w:r>
        <w:t xml:space="preserve">Let</w:t>
      </w:r>
      <w:r>
        <w:t xml:space="preserve"> </w:t>
      </w:r>
      <m:oMath>
        <m:r>
          <m:t>a</m:t>
        </m:r>
      </m:oMath>
      <w:r>
        <w:t xml:space="preserve"> </w:t>
      </w:r>
      <w:r>
        <w:t xml:space="preserve">and</w:t>
      </w:r>
      <w:r>
        <w:t xml:space="preserve"> </w:t>
      </w:r>
      <m:oMath>
        <m:r>
          <m:t>b</m:t>
        </m:r>
      </m:oMath>
      <w:r>
        <w:t xml:space="preserve"> </w:t>
      </w:r>
      <w:r>
        <w:t xml:space="preserve">be the counts (per 10 s) due to A and B immediately after irradiation. One hour later A has gone through 2 half-lives and B through 1, so</w:t>
      </w:r>
    </w:p>
    <w:p>
      <w:pPr>
        <w:pStyle w:val="BodyText"/>
      </w:pPr>
      <m:oMathPara>
        <m:oMathParaPr>
          <m:jc m:val="center"/>
        </m:oMathParaPr>
        <m:oMath>
          <m:r>
            <m:t>a</m:t>
          </m:r>
          <m:r>
            <m:rPr>
              <m:sty m:val="p"/>
            </m:rPr>
            <m:t>+</m:t>
          </m:r>
          <m:r>
            <m:t>b</m:t>
          </m:r>
          <m:r>
            <m:rPr>
              <m:sty m:val="p"/>
            </m:rPr>
            <m:t>=</m:t>
          </m:r>
          <m:r>
            <m:t>400</m:t>
          </m:r>
        </m:oMath>
      </m:oMathPara>
    </w:p>
    <w:p>
      <w:pPr>
        <w:pStyle w:val="FirstParagraph"/>
      </w:pPr>
      <m:oMathPara>
        <m:oMathParaPr>
          <m:jc m:val="center"/>
        </m:oMathParaPr>
        <m:oMath>
          <m:f>
            <m:fPr>
              <m:type m:val="bar"/>
            </m:fPr>
            <m:num>
              <m:r>
                <m:t>a</m:t>
              </m:r>
            </m:num>
            <m:den>
              <m:r>
                <m:t>4</m:t>
              </m:r>
            </m:den>
          </m:f>
          <m:r>
            <m:rPr>
              <m:sty m:val="p"/>
            </m:rPr>
            <m:t>+</m:t>
          </m:r>
          <m:f>
            <m:fPr>
              <m:type m:val="bar"/>
            </m:fPr>
            <m:num>
              <m:r>
                <m:t>b</m:t>
              </m:r>
            </m:num>
            <m:den>
              <m:r>
                <m:t>2</m:t>
              </m:r>
            </m:den>
          </m:f>
          <m:r>
            <m:rPr>
              <m:sty m:val="p"/>
            </m:rPr>
            <m:t>=</m:t>
          </m:r>
          <m:r>
            <m:t>145</m:t>
          </m:r>
        </m:oMath>
      </m:oMathPara>
    </w:p>
    <w:p>
      <w:pPr>
        <w:pStyle w:val="FirstParagraph"/>
      </w:pPr>
      <w:r>
        <w:t xml:space="preserve">Substituting</w:t>
      </w:r>
      <w:r>
        <w:t xml:space="preserve"> </w:t>
      </w:r>
      <m:oMath>
        <m:r>
          <m:t>b</m:t>
        </m:r>
        <m:r>
          <m:rPr>
            <m:sty m:val="p"/>
          </m:rPr>
          <m:t>=</m:t>
        </m:r>
        <m:r>
          <m:t>400</m:t>
        </m:r>
        <m:r>
          <m:rPr>
            <m:sty m:val="p"/>
          </m:rPr>
          <m:t>−</m:t>
        </m:r>
        <m:r>
          <m:t>a</m:t>
        </m:r>
      </m:oMath>
      <w:r>
        <w:t xml:space="preserve"> </w:t>
      </w:r>
      <w:r>
        <w:t xml:space="preserve">into the second equation:</w:t>
      </w:r>
      <w:r>
        <w:t xml:space="preserve"> </w:t>
      </w:r>
      <m:oMath>
        <m:r>
          <m:t>200</m:t>
        </m:r>
        <m:r>
          <m:rPr>
            <m:sty m:val="p"/>
          </m:rPr>
          <m:t>−</m:t>
        </m:r>
        <m:r>
          <m:t>a</m:t>
        </m:r>
        <m:r>
          <m:rPr>
            <m:sty m:val="p"/>
          </m:rPr>
          <m:t>/</m:t>
        </m:r>
        <m:r>
          <m:t>4</m:t>
        </m:r>
        <m:r>
          <m:rPr>
            <m:sty m:val="p"/>
          </m:rPr>
          <m:t>=</m:t>
        </m:r>
        <m:r>
          <m:t>145</m:t>
        </m:r>
      </m:oMath>
      <w:r>
        <w:t xml:space="preserve">, so</w:t>
      </w:r>
    </w:p>
    <w:p>
      <w:pPr>
        <w:pStyle w:val="BodyText"/>
      </w:pPr>
      <m:oMathPara>
        <m:oMathParaPr>
          <m:jc m:val="center"/>
        </m:oMathParaPr>
        <m:oMath>
          <m:r>
            <m:t>a</m:t>
          </m:r>
          <m:r>
            <m:rPr>
              <m:sty m:val="p"/>
            </m:rPr>
            <m:t>=</m:t>
          </m:r>
          <m:r>
            <m:t>220</m:t>
          </m:r>
        </m:oMath>
      </m:oMathPara>
    </w:p>
    <w:p>
      <w:pPr>
        <w:pStyle w:val="FirstParagraph"/>
      </w:pPr>
      <m:oMathPara>
        <m:oMathParaPr>
          <m:jc m:val="center"/>
        </m:oMathParaPr>
        <m:oMath>
          <m:r>
            <m:t>b</m:t>
          </m:r>
          <m:r>
            <m:rPr>
              <m:sty m:val="p"/>
            </m:rPr>
            <m:t>=</m:t>
          </m:r>
          <m:r>
            <m:t>180</m:t>
          </m:r>
        </m:oMath>
      </m:oMathPara>
    </w:p>
    <w:p>
      <w:pPr>
        <w:pStyle w:val="FirstParagraph"/>
      </w:pPr>
      <w:r>
        <w:rPr>
          <w:b/>
          <w:bCs/>
        </w:rPr>
        <w:t xml:space="preserve">Number of activated nuclei.</w:t>
      </w:r>
      <w:r>
        <w:t xml:space="preserve"> </w:t>
      </w:r>
      <w:r>
        <w:t xml:space="preserve">The measured rate is proportional to the activity</w:t>
      </w:r>
      <w:r>
        <w:t xml:space="preserve"> </w:t>
      </w:r>
      <m:oMath>
        <m:r>
          <m:t>λ</m:t>
        </m:r>
        <m:sSup>
          <m:e>
            <m:r>
              <m:t>N</m:t>
            </m:r>
          </m:e>
          <m:sup>
            <m:r>
              <m:rPr>
                <m:sty m:val="p"/>
              </m:rPr>
              <m:t>*</m:t>
            </m:r>
          </m:sup>
        </m:sSup>
        <m:r>
          <m:rPr>
            <m:sty m:val="p"/>
          </m:rPr>
          <m:t>=</m:t>
        </m:r>
        <m:r>
          <m:rPr>
            <m:sty m:val="p"/>
          </m:rPr>
          <m:t>(</m:t>
        </m:r>
        <m:r>
          <m:rPr>
            <m:sty m:val="p"/>
          </m:rPr>
          <m:t>ln</m:t>
        </m:r>
        <m:r>
          <m:t>2</m:t>
        </m:r>
        <m:r>
          <m:rPr>
            <m:sty m:val="p"/>
          </m:rPr>
          <m:t>/</m:t>
        </m:r>
        <m:r>
          <m:t>T</m:t>
        </m:r>
        <m:r>
          <m:rPr>
            <m:sty m:val="p"/>
          </m:rPr>
          <m:t>)</m:t>
        </m:r>
        <m:sSup>
          <m:e>
            <m:r>
              <m:t>N</m:t>
            </m:r>
          </m:e>
          <m:sup>
            <m:r>
              <m:rPr>
                <m:sty m:val="p"/>
              </m:rPr>
              <m:t>*</m:t>
            </m:r>
          </m:sup>
        </m:sSup>
      </m:oMath>
      <w:r>
        <w:t xml:space="preserve">, where</w:t>
      </w:r>
      <w:r>
        <w:t xml:space="preserve"> </w:t>
      </w:r>
      <m:oMath>
        <m:sSup>
          <m:e>
            <m:r>
              <m:t>N</m:t>
            </m:r>
          </m:e>
          <m:sup>
            <m:r>
              <m:rPr>
                <m:sty m:val="p"/>
              </m:rPr>
              <m:t>*</m:t>
            </m:r>
          </m:sup>
        </m:sSup>
      </m:oMath>
      <w:r>
        <w:t xml:space="preserve"> </w:t>
      </w:r>
      <w:r>
        <w:t xml:space="preserve">is the number of activated nuclei. Hence</w:t>
      </w:r>
    </w:p>
    <w:p>
      <w:pPr>
        <w:pStyle w:val="BodyText"/>
      </w:pPr>
      <m:oMathPara>
        <m:oMathParaPr>
          <m:jc m:val="center"/>
        </m:oMathParaPr>
        <m:oMath>
          <m:f>
            <m:fPr>
              <m:type m:val="bar"/>
            </m:fPr>
            <m:num>
              <m:sSubSup>
                <m:e>
                  <m:r>
                    <m:t>N</m:t>
                  </m:r>
                </m:e>
                <m:sub>
                  <m:r>
                    <m:t>A</m:t>
                  </m:r>
                </m:sub>
                <m:sup>
                  <m:r>
                    <m:rPr>
                      <m:sty m:val="p"/>
                    </m:rPr>
                    <m:t>*</m:t>
                  </m:r>
                </m:sup>
              </m:sSubSup>
            </m:num>
            <m:den>
              <m:sSubSup>
                <m:e>
                  <m:r>
                    <m:t>N</m:t>
                  </m:r>
                </m:e>
                <m:sub>
                  <m:r>
                    <m:t>B</m:t>
                  </m:r>
                </m:sub>
                <m:sup>
                  <m:r>
                    <m:rPr>
                      <m:sty m:val="p"/>
                    </m:rPr>
                    <m:t>*</m:t>
                  </m:r>
                </m:sup>
              </m:sSubSup>
            </m:den>
          </m:f>
          <m:r>
            <m:rPr>
              <m:sty m:val="p"/>
            </m:rPr>
            <m:t>=</m:t>
          </m:r>
          <m:f>
            <m:fPr>
              <m:type m:val="bar"/>
            </m:fPr>
            <m:num>
              <m:r>
                <m:t>a</m:t>
              </m:r>
              <m:r>
                <m:t> </m:t>
              </m:r>
              <m:sSub>
                <m:e>
                  <m:r>
                    <m:t>T</m:t>
                  </m:r>
                </m:e>
                <m:sub>
                  <m:r>
                    <m:t>A</m:t>
                  </m:r>
                </m:sub>
              </m:sSub>
            </m:num>
            <m:den>
              <m:r>
                <m:t>b</m:t>
              </m:r>
              <m:r>
                <m:t> </m:t>
              </m:r>
              <m:sSub>
                <m:e>
                  <m:r>
                    <m:t>T</m:t>
                  </m:r>
                </m:e>
                <m:sub>
                  <m:r>
                    <m:t>B</m:t>
                  </m:r>
                </m:sub>
              </m:sSub>
            </m:den>
          </m:f>
          <m:r>
            <m:rPr>
              <m:sty m:val="p"/>
            </m:rPr>
            <m:t>=</m:t>
          </m:r>
          <m:f>
            <m:fPr>
              <m:type m:val="bar"/>
            </m:fPr>
            <m:num>
              <m:r>
                <m:t>220</m:t>
              </m:r>
              <m:r>
                <m:rPr>
                  <m:sty m:val="p"/>
                </m:rPr>
                <m:t>⋅</m:t>
              </m:r>
              <m:r>
                <m:t>0.5</m:t>
              </m:r>
              <m:r>
                <m:t> </m:t>
              </m:r>
              <m:r>
                <m:rPr>
                  <m:nor/>
                  <m:sty m:val="p"/>
                </m:rPr>
                <m:t>h</m:t>
              </m:r>
            </m:num>
            <m:den>
              <m:r>
                <m:t>180</m:t>
              </m:r>
              <m:r>
                <m:rPr>
                  <m:sty m:val="p"/>
                </m:rPr>
                <m:t>⋅</m:t>
              </m:r>
              <m:r>
                <m:t>1</m:t>
              </m:r>
              <m:r>
                <m:t> </m:t>
              </m:r>
              <m:r>
                <m:rPr>
                  <m:nor/>
                  <m:sty m:val="p"/>
                </m:rPr>
                <m:t>h</m:t>
              </m:r>
            </m:den>
          </m:f>
          <m:r>
            <m:rPr>
              <m:sty m:val="p"/>
            </m:rPr>
            <m:t>=</m:t>
          </m:r>
          <m:f>
            <m:fPr>
              <m:type m:val="bar"/>
            </m:fPr>
            <m:num>
              <m:r>
                <m:t>11</m:t>
              </m:r>
            </m:num>
            <m:den>
              <m:r>
                <m:t>18</m:t>
              </m:r>
            </m:den>
          </m:f>
        </m:oMath>
      </m:oMathPara>
    </w:p>
    <w:p>
      <w:pPr>
        <w:pStyle w:val="FirstParagraph"/>
      </w:pPr>
      <w:r>
        <w:t xml:space="preserve">Both elements absorb neutrons equally well, so the activated numbers are in the same ratio as the original numbers of atoms (for an irradiation that is short compared with the half-lives):</w:t>
      </w:r>
      <w:r>
        <w:t xml:space="preserve"> </w:t>
      </w:r>
      <m:oMath>
        <m:sSub>
          <m:e>
            <m:r>
              <m:t>N</m:t>
            </m:r>
          </m:e>
          <m:sub>
            <m:r>
              <m:t>A</m:t>
            </m:r>
          </m:sub>
        </m:sSub>
        <m:r>
          <m:rPr>
            <m:sty m:val="p"/>
          </m:rPr>
          <m:t>/</m:t>
        </m:r>
        <m:sSub>
          <m:e>
            <m:r>
              <m:t>N</m:t>
            </m:r>
          </m:e>
          <m:sub>
            <m:r>
              <m:t>B</m:t>
            </m:r>
          </m:sub>
        </m:sSub>
        <m:r>
          <m:rPr>
            <m:sty m:val="p"/>
          </m:rPr>
          <m:t>=</m:t>
        </m:r>
        <m:r>
          <m:t>11</m:t>
        </m:r>
        <m:r>
          <m:rPr>
            <m:sty m:val="p"/>
          </m:rPr>
          <m:t>/</m:t>
        </m:r>
        <m:r>
          <m:t>18</m:t>
        </m:r>
      </m:oMath>
      <w:r>
        <w:t xml:space="preserve">.</w:t>
      </w:r>
    </w:p>
    <w:p>
      <w:pPr>
        <w:pStyle w:val="BodyText"/>
      </w:pPr>
      <w:r>
        <w:rPr>
          <w:b/>
          <w:bCs/>
        </w:rPr>
        <w:t xml:space="preserve">Masses.</w:t>
      </w:r>
      <w:r>
        <w:t xml:space="preserve"> </w:t>
      </w:r>
      <w:r>
        <w:t xml:space="preserve">The two elements have the same mass number, so their atoms have practically the same mass. The mass ratio therefore equals the atom-number ratio:</w:t>
      </w:r>
    </w:p>
    <w:p>
      <w:pPr>
        <w:pStyle w:val="BodyText"/>
      </w:pPr>
      <m:oMathPara>
        <m:oMathParaPr>
          <m:jc m:val="center"/>
        </m:oMathParaPr>
        <m:oMath>
          <m:sSub>
            <m:e>
              <m:r>
                <m:t>m</m:t>
              </m:r>
            </m:e>
            <m:sub>
              <m:r>
                <m:t>A</m:t>
              </m:r>
            </m:sub>
          </m:sSub>
          <m:r>
            <m:rPr>
              <m:sty m:val="p"/>
            </m:rPr>
            <m:t>=</m:t>
          </m:r>
          <m:r>
            <m:t>0.8</m:t>
          </m:r>
          <m:r>
            <m:t> </m:t>
          </m:r>
          <m:r>
            <m:rPr>
              <m:nor/>
              <m:sty m:val="p"/>
            </m:rPr>
            <m:t>mg</m:t>
          </m:r>
          <m:r>
            <m:rPr>
              <m:sty m:val="p"/>
            </m:rPr>
            <m:t>⋅</m:t>
          </m:r>
          <m:f>
            <m:fPr>
              <m:type m:val="bar"/>
            </m:fPr>
            <m:num>
              <m:r>
                <m:t>11</m:t>
              </m:r>
            </m:num>
            <m:den>
              <m:r>
                <m:t>29</m:t>
              </m:r>
            </m:den>
          </m:f>
          <m:r>
            <m:rPr>
              <m:sty m:val="p"/>
            </m:rPr>
            <m:t>=</m:t>
          </m:r>
          <m:r>
            <m:t>0.30</m:t>
          </m:r>
          <m:r>
            <m:t> </m:t>
          </m:r>
          <m:r>
            <m:rPr>
              <m:nor/>
              <m:sty m:val="p"/>
            </m:rPr>
            <m:t>mg</m:t>
          </m:r>
        </m:oMath>
      </m:oMathPara>
    </w:p>
    <w:p>
      <w:pPr>
        <w:pStyle w:val="FirstParagraph"/>
      </w:pPr>
      <m:oMathPara>
        <m:oMathParaPr>
          <m:jc m:val="center"/>
        </m:oMathParaPr>
        <m:oMath>
          <m:sSub>
            <m:e>
              <m:r>
                <m:t>m</m:t>
              </m:r>
            </m:e>
            <m:sub>
              <m:r>
                <m:t>B</m:t>
              </m:r>
            </m:sub>
          </m:sSub>
          <m:r>
            <m:rPr>
              <m:sty m:val="p"/>
            </m:rPr>
            <m:t>=</m:t>
          </m:r>
          <m:r>
            <m:t>0.8</m:t>
          </m:r>
          <m:r>
            <m:t> </m:t>
          </m:r>
          <m:r>
            <m:rPr>
              <m:nor/>
              <m:sty m:val="p"/>
            </m:rPr>
            <m:t>mg</m:t>
          </m:r>
          <m:r>
            <m:rPr>
              <m:sty m:val="p"/>
            </m:rPr>
            <m:t>⋅</m:t>
          </m:r>
          <m:f>
            <m:fPr>
              <m:type m:val="bar"/>
            </m:fPr>
            <m:num>
              <m:r>
                <m:t>18</m:t>
              </m:r>
            </m:num>
            <m:den>
              <m:r>
                <m:t>29</m:t>
              </m:r>
            </m:den>
          </m:f>
          <m:r>
            <m:rPr>
              <m:sty m:val="p"/>
            </m:rPr>
            <m:t>=</m:t>
          </m:r>
          <m:r>
            <m:t>0.50</m:t>
          </m:r>
          <m:r>
            <m:t> </m:t>
          </m:r>
          <m:r>
            <m:rPr>
              <m:nor/>
              <m:sty m:val="p"/>
            </m:rPr>
            <m:t>mg</m:t>
          </m:r>
        </m:oMath>
      </m:oMathPara>
    </w:p>
    <w:p>
      <w:pPr>
        <w:pStyle w:val="FirstParagraph"/>
      </w:pPr>
      <w:r>
        <w:rPr>
          <w:i/>
          <w:iCs/>
        </w:rPr>
        <w:t xml:space="preserve">Note: the original sheet gives</w:t>
      </w:r>
      <w:r>
        <w:t xml:space="preserve"> </w:t>
      </w:r>
      <m:oMath>
        <m:sSub>
          <m:e>
            <m:r>
              <m:t>m</m:t>
            </m:r>
          </m:e>
          <m:sub>
            <m:r>
              <m:t>A</m:t>
            </m:r>
          </m:sub>
        </m:sSub>
        <m:r>
          <m:rPr>
            <m:sty m:val="p"/>
          </m:rPr>
          <m:t>=</m:t>
        </m:r>
        <m:r>
          <m:t>0.35</m:t>
        </m:r>
      </m:oMath>
      <w:r>
        <w:t xml:space="preserve"> </w:t>
      </w:r>
      <w:r>
        <w:rPr>
          <w:i/>
          <w:iCs/>
        </w:rPr>
        <w:t xml:space="preserve">mg and</w:t>
      </w:r>
      <w:r>
        <w:t xml:space="preserve"> </w:t>
      </w:r>
      <m:oMath>
        <m:sSub>
          <m:e>
            <m:r>
              <m:t>m</m:t>
            </m:r>
          </m:e>
          <m:sub>
            <m:r>
              <m:t>B</m:t>
            </m:r>
          </m:sub>
        </m:sSub>
        <m:r>
          <m:rPr>
            <m:sty m:val="p"/>
          </m:rPr>
          <m:t>=</m:t>
        </m:r>
        <m:r>
          <m:t>0.45</m:t>
        </m:r>
      </m:oMath>
      <w:r>
        <w:t xml:space="preserve"> </w:t>
      </w:r>
      <w:r>
        <w:rPr>
          <w:i/>
          <w:iCs/>
        </w:rPr>
        <w:t xml:space="preserve">mg, but these values do not follow from the data. If the irradiation instead lasted long enough to saturate both activities, the activities themselves would be proportional to the numbers of atoms, and the result would be</w:t>
      </w:r>
      <w:r>
        <w:t xml:space="preserve"> </w:t>
      </w:r>
      <m:oMath>
        <m:sSub>
          <m:e>
            <m:r>
              <m:t>m</m:t>
            </m:r>
          </m:e>
          <m:sub>
            <m:r>
              <m:t>A</m:t>
            </m:r>
          </m:sub>
        </m:sSub>
        <m:r>
          <m:rPr>
            <m:sty m:val="p"/>
          </m:rPr>
          <m:t>=</m:t>
        </m:r>
        <m:r>
          <m:t>0.44</m:t>
        </m:r>
      </m:oMath>
      <w:r>
        <w:t xml:space="preserve"> </w:t>
      </w:r>
      <w:r>
        <w:rPr>
          <w:i/>
          <w:iCs/>
        </w:rPr>
        <w:t xml:space="preserve">mg,</w:t>
      </w:r>
      <w:r>
        <w:t xml:space="preserve"> </w:t>
      </w:r>
      <m:oMath>
        <m:sSub>
          <m:e>
            <m:r>
              <m:t>m</m:t>
            </m:r>
          </m:e>
          <m:sub>
            <m:r>
              <m:t>B</m:t>
            </m:r>
          </m:sub>
        </m:sSub>
        <m:r>
          <m:rPr>
            <m:sty m:val="p"/>
          </m:rPr>
          <m:t>=</m:t>
        </m:r>
        <m:r>
          <m:t>0.36</m:t>
        </m:r>
      </m:oMath>
      <w:r>
        <w:t xml:space="preserve"> </w:t>
      </w:r>
      <w:r>
        <w:rPr>
          <w:i/>
          <w:iCs/>
        </w:rPr>
        <w:t xml:space="preserve">mg.</w:t>
      </w:r>
    </w:p>
    <w:bookmarkEnd w:id="21"/>
    <w:bookmarkStart w:id="22" w:name="question-11"/>
    <w:p>
      <w:pPr>
        <w:pStyle w:val="Heading2"/>
      </w:pPr>
      <w:r>
        <w:t xml:space="preserve">Question 11</w:t>
      </w:r>
    </w:p>
    <w:p>
      <w:pPr>
        <w:pStyle w:val="Source"/>
      </w:pPr>
      <w:r>
        <w:t xml:space="preserve">Source: Sheet 3, Q.153</w:t>
      </w:r>
    </w:p>
    <w:p>
      <w:pPr>
        <w:pStyle w:val="BodyText"/>
      </w:pPr>
      <w:r>
        <w:t xml:space="preserve">It is often stated that the lines of the Lyman series of hydrogen lie in the ultraviolet, the lines of the Balmer series in the visible, and the lines of the Paschen and further series in the infrared. This is not exactly true, because not all lines of the Balmer series can be seen with the naked eye.</w:t>
      </w:r>
    </w:p>
    <w:p>
      <w:pPr>
        <w:pStyle w:val="BodyText"/>
      </w:pPr>
      <w:r>
        <w:t xml:space="preserve">Using the Bohr model of the atom, find how many lines of the Balmer series lie in the visible range, and which they are.</w:t>
      </w:r>
    </w:p>
    <w:p>
      <w:pPr>
        <w:pStyle w:val="Answer"/>
      </w:pPr>
      <w:r>
        <w:rPr>
          <w:b/>
          <w:bCs/>
        </w:rPr>
        <w:t xml:space="preserve">Answer:</w:t>
      </w:r>
      <w:r>
        <w:t xml:space="preserve"> </w:t>
      </w:r>
      <w:r>
        <w:t xml:space="preserve">Four lines lie well inside the visible range (400–760 nm):</w:t>
      </w:r>
      <w:r>
        <w:t xml:space="preserve"> </w:t>
      </w:r>
      <m:oMath>
        <m:r>
          <m:t>n</m:t>
        </m:r>
        <m:r>
          <m:rPr>
            <m:sty m:val="p"/>
          </m:rPr>
          <m:t>=</m:t>
        </m:r>
        <m:r>
          <m:t>3</m:t>
        </m:r>
        <m:r>
          <m:rPr>
            <m:sty m:val="p"/>
          </m:rPr>
          <m:t>,</m:t>
        </m:r>
        <m:r>
          <m:t>4</m:t>
        </m:r>
        <m:r>
          <m:rPr>
            <m:sty m:val="p"/>
          </m:rPr>
          <m:t>,</m:t>
        </m:r>
        <m:r>
          <m:t>5</m:t>
        </m:r>
        <m:r>
          <m:rPr>
            <m:sty m:val="p"/>
          </m:rPr>
          <m:t>,</m:t>
        </m:r>
        <m:r>
          <m:t>6</m:t>
        </m:r>
        <m:r>
          <m:rPr>
            <m:sty m:val="p"/>
          </m:rPr>
          <m:t>→</m:t>
        </m:r>
        <m:r>
          <m:t>2</m:t>
        </m:r>
      </m:oMath>
      <w:r>
        <w:t xml:space="preserve">, at</w:t>
      </w:r>
      <w:r>
        <w:t xml:space="preserve"> </w:t>
      </w:r>
      <m:oMath>
        <m:r>
          <m:t>656</m:t>
        </m:r>
      </m:oMath>
      <w:r>
        <w:t xml:space="preserve">,</w:t>
      </w:r>
      <w:r>
        <w:t xml:space="preserve"> </w:t>
      </w:r>
      <m:oMath>
        <m:r>
          <m:t>486</m:t>
        </m:r>
      </m:oMath>
      <w:r>
        <w:t xml:space="preserve">,</w:t>
      </w:r>
      <w:r>
        <w:t xml:space="preserve"> </w:t>
      </w:r>
      <m:oMath>
        <m:r>
          <m:t>434</m:t>
        </m:r>
      </m:oMath>
      <w:r>
        <w:t xml:space="preserve"> </w:t>
      </w:r>
      <w:r>
        <w:t xml:space="preserve">and</w:t>
      </w:r>
      <w:r>
        <w:t xml:space="preserve"> </w:t>
      </w:r>
      <m:oMath>
        <m:r>
          <m:t>410</m:t>
        </m:r>
        <m:r>
          <m:t> </m:t>
        </m:r>
        <m:r>
          <m:rPr>
            <m:nor/>
            <m:sty m:val="p"/>
          </m:rPr>
          <m:t>nm</m:t>
        </m:r>
      </m:oMath>
      <w:r>
        <w:t xml:space="preserve"> </w:t>
      </w:r>
      <w:r>
        <w:t xml:space="preserve">(</w:t>
      </w:r>
      <m:oMath>
        <m:sSub>
          <m:e>
            <m:r>
              <m:rPr>
                <m:nor/>
                <m:sty m:val="p"/>
              </m:rPr>
              <m:t>H</m:t>
            </m:r>
          </m:e>
          <m:sub>
            <m:r>
              <m:t>α</m:t>
            </m:r>
          </m:sub>
        </m:sSub>
      </m:oMath>
      <w:r>
        <w:t xml:space="preserve">–</w:t>
      </w:r>
      <m:oMath>
        <m:sSub>
          <m:e>
            <m:r>
              <m:rPr>
                <m:nor/>
                <m:sty m:val="p"/>
              </m:rPr>
              <m:t>H</m:t>
            </m:r>
          </m:e>
          <m:sub>
            <m:r>
              <m:t>δ</m:t>
            </m:r>
          </m:sub>
        </m:sSub>
      </m:oMath>
      <w:r>
        <w:t xml:space="preserve">). If the visible limit is taken as</w:t>
      </w:r>
      <w:r>
        <w:t xml:space="preserve"> </w:t>
      </w:r>
      <m:oMath>
        <m:r>
          <m:t>380</m:t>
        </m:r>
        <m:r>
          <m:t> </m:t>
        </m:r>
        <m:r>
          <m:rPr>
            <m:nor/>
            <m:sty m:val="p"/>
          </m:rPr>
          <m:t>nm</m:t>
        </m:r>
      </m:oMath>
      <w:r>
        <w:t xml:space="preserve">, the lines from</w:t>
      </w:r>
      <w:r>
        <w:t xml:space="preserve"> </w:t>
      </w:r>
      <m:oMath>
        <m:r>
          <m:t>n</m:t>
        </m:r>
        <m:r>
          <m:rPr>
            <m:sty m:val="p"/>
          </m:rPr>
          <m:t>=</m:t>
        </m:r>
        <m:r>
          <m:t>7</m:t>
        </m:r>
        <m:r>
          <m:rPr>
            <m:sty m:val="p"/>
          </m:rPr>
          <m:t>,</m:t>
        </m:r>
        <m:r>
          <m:t>8</m:t>
        </m:r>
        <m:r>
          <m:rPr>
            <m:sty m:val="p"/>
          </m:rPr>
          <m:t>,</m:t>
        </m:r>
        <m:r>
          <m:t>9</m:t>
        </m:r>
      </m:oMath>
      <w:r>
        <w:t xml:space="preserve"> </w:t>
      </w:r>
      <w:r>
        <w:t xml:space="preserve">(</w:t>
      </w:r>
      <m:oMath>
        <m:r>
          <m:t>397</m:t>
        </m:r>
      </m:oMath>
      <w:r>
        <w:t xml:space="preserve">,</w:t>
      </w:r>
      <w:r>
        <w:t xml:space="preserve"> </w:t>
      </w:r>
      <m:oMath>
        <m:r>
          <m:t>389</m:t>
        </m:r>
      </m:oMath>
      <w:r>
        <w:t xml:space="preserve">,</w:t>
      </w:r>
      <w:r>
        <w:t xml:space="preserve"> </w:t>
      </w:r>
      <m:oMath>
        <m:r>
          <m:t>384</m:t>
        </m:r>
        <m:r>
          <m:t> </m:t>
        </m:r>
        <m:r>
          <m:rPr>
            <m:nor/>
            <m:sty m:val="p"/>
          </m:rPr>
          <m:t>nm</m:t>
        </m:r>
      </m:oMath>
      <w:r>
        <w:t xml:space="preserve">) are also visible, very faintly. The line from</w:t>
      </w:r>
      <w:r>
        <w:t xml:space="preserve"> </w:t>
      </w:r>
      <m:oMath>
        <m:r>
          <m:t>n</m:t>
        </m:r>
        <m:r>
          <m:rPr>
            <m:sty m:val="p"/>
          </m:rPr>
          <m:t>=</m:t>
        </m:r>
        <m:r>
          <m:t>10</m:t>
        </m:r>
      </m:oMath>
      <w:r>
        <w:t xml:space="preserve"> </w:t>
      </w:r>
      <w:r>
        <w:t xml:space="preserve">(</w:t>
      </w:r>
      <m:oMath>
        <m:r>
          <m:t>379.9</m:t>
        </m:r>
        <m:r>
          <m:t> </m:t>
        </m:r>
        <m:r>
          <m:rPr>
            <m:nor/>
            <m:sty m:val="p"/>
          </m:rPr>
          <m:t>nm</m:t>
        </m:r>
      </m:oMath>
      <w:r>
        <w:t xml:space="preserve">) is right at the limit, and all higher lines are ultraviolet.</w:t>
      </w:r>
    </w:p>
    <w:p>
      <w:pPr>
        <w:pStyle w:val="BodyText"/>
      </w:pPr>
      <w:r>
        <w:rPr>
          <w:b/>
          <w:bCs/>
        </w:rPr>
        <w:t xml:space="preserve">Solution:</w:t>
      </w:r>
    </w:p>
    <w:p>
      <w:pPr>
        <w:pStyle w:val="BodyText"/>
      </w:pPr>
      <w:r>
        <w:t xml:space="preserve">In the Bohr model the energy levels of hydrogen are</w:t>
      </w:r>
      <w:r>
        <w:t xml:space="preserve"> </w:t>
      </w:r>
      <m:oMath>
        <m:sSub>
          <m:e>
            <m:r>
              <m:t>E</m:t>
            </m:r>
          </m:e>
          <m:sub>
            <m:r>
              <m:t>n</m:t>
            </m:r>
          </m:sub>
        </m:sSub>
        <m:r>
          <m:rPr>
            <m:sty m:val="p"/>
          </m:rPr>
          <m:t>=</m:t>
        </m:r>
        <m:r>
          <m:rPr>
            <m:sty m:val="p"/>
          </m:rPr>
          <m:t>−</m:t>
        </m:r>
        <m:r>
          <m:t>13.6</m:t>
        </m:r>
        <m:r>
          <m:t> </m:t>
        </m:r>
        <m:r>
          <m:rPr>
            <m:nor/>
            <m:sty m:val="p"/>
          </m:rPr>
          <m:t>eV</m:t>
        </m:r>
        <m:r>
          <m:rPr>
            <m:sty m:val="p"/>
          </m:rPr>
          <m:t>/</m:t>
        </m:r>
        <m:sSup>
          <m:e>
            <m:r>
              <m:t>n</m:t>
            </m:r>
          </m:e>
          <m:sup>
            <m:r>
              <m:t>2</m:t>
            </m:r>
          </m:sup>
        </m:sSup>
      </m:oMath>
      <w:r>
        <w:t xml:space="preserve">. A Balmer line is emitted in a transition from level</w:t>
      </w:r>
      <w:r>
        <w:t xml:space="preserve"> </w:t>
      </w:r>
      <m:oMath>
        <m:r>
          <m:t>n</m:t>
        </m:r>
        <m:r>
          <m:rPr>
            <m:sty m:val="p"/>
          </m:rPr>
          <m:t>≥</m:t>
        </m:r>
        <m:r>
          <m:t>3</m:t>
        </m:r>
      </m:oMath>
      <w:r>
        <w:t xml:space="preserve"> </w:t>
      </w:r>
      <w:r>
        <w:t xml:space="preserve">to level</w:t>
      </w:r>
      <w:r>
        <w:t xml:space="preserve"> </w:t>
      </w:r>
      <m:oMath>
        <m:r>
          <m:t>2</m:t>
        </m:r>
      </m:oMath>
      <w:r>
        <w:t xml:space="preserve">:</w:t>
      </w:r>
    </w:p>
    <w:p>
      <w:pPr>
        <w:pStyle w:val="BodyText"/>
      </w:pPr>
      <m:oMathPara>
        <m:oMathParaPr>
          <m:jc m:val="center"/>
        </m:oMathParaPr>
        <m:oMath>
          <m:f>
            <m:fPr>
              <m:type m:val="bar"/>
            </m:fPr>
            <m:num>
              <m:r>
                <m:t>1</m:t>
              </m:r>
            </m:num>
            <m:den>
              <m:r>
                <m:t>λ</m:t>
              </m:r>
            </m:den>
          </m:f>
          <m:r>
            <m:rPr>
              <m:sty m:val="p"/>
            </m:rPr>
            <m:t>=</m:t>
          </m:r>
          <m:sSub>
            <m:e>
              <m:r>
                <m:t>R</m:t>
              </m:r>
            </m:e>
            <m:sub>
              <m:r>
                <m:t>H</m:t>
              </m:r>
            </m:sub>
          </m:sSub>
          <m:d>
            <m:dPr>
              <m:begChr m:val="("/>
              <m:sepChr m:val=""/>
              <m:endChr m:val=")"/>
              <m:grow/>
            </m:dPr>
            <m:e>
              <m:f>
                <m:fPr>
                  <m:type m:val="bar"/>
                </m:fPr>
                <m:num>
                  <m:r>
                    <m:t>1</m:t>
                  </m:r>
                </m:num>
                <m:den>
                  <m:sSup>
                    <m:e>
                      <m:r>
                        <m:t>2</m:t>
                      </m:r>
                    </m:e>
                    <m:sup>
                      <m:r>
                        <m:t>2</m:t>
                      </m:r>
                    </m:sup>
                  </m:sSup>
                </m:den>
              </m:f>
              <m:r>
                <m:rPr>
                  <m:sty m:val="p"/>
                </m:rPr>
                <m:t>−</m:t>
              </m:r>
              <m:f>
                <m:fPr>
                  <m:type m:val="bar"/>
                </m:fPr>
                <m:num>
                  <m:r>
                    <m:t>1</m:t>
                  </m:r>
                </m:num>
                <m:den>
                  <m:sSup>
                    <m:e>
                      <m:r>
                        <m:t>n</m:t>
                      </m:r>
                    </m:e>
                    <m:sup>
                      <m:r>
                        <m:t>2</m:t>
                      </m:r>
                    </m:sup>
                  </m:sSup>
                </m:den>
              </m:f>
            </m:e>
          </m:d>
        </m:oMath>
      </m:oMathPara>
    </w:p>
    <w:p>
      <w:pPr>
        <w:pStyle w:val="FirstParagraph"/>
      </w:pPr>
      <w:r>
        <w:t xml:space="preserve">Here</w:t>
      </w:r>
      <w:r>
        <w:t xml:space="preserve"> </w:t>
      </w:r>
      <m:oMath>
        <m:sSub>
          <m:e>
            <m:r>
              <m:t>R</m:t>
            </m:r>
          </m:e>
          <m:sub>
            <m:r>
              <m:t>H</m:t>
            </m:r>
          </m:sub>
        </m:sSub>
        <m:r>
          <m:rPr>
            <m:sty m:val="p"/>
          </m:rPr>
          <m:t>=</m:t>
        </m:r>
        <m:r>
          <m:t>1.0968</m:t>
        </m:r>
        <m:r>
          <m:rPr>
            <m:sty m:val="p"/>
          </m:rPr>
          <m:t>×</m:t>
        </m:r>
        <m:sSup>
          <m:e>
            <m:r>
              <m:t>10</m:t>
            </m:r>
          </m:e>
          <m:sup>
            <m:r>
              <m:t>7</m:t>
            </m:r>
          </m:sup>
        </m:sSup>
        <m:r>
          <m:t> </m:t>
        </m:r>
        <m:sSup>
          <m:e>
            <m:r>
              <m:rPr>
                <m:nor/>
                <m:sty m:val="p"/>
              </m:rPr>
              <m:t>m</m:t>
            </m:r>
          </m:e>
          <m:sup>
            <m:r>
              <m:rPr>
                <m:sty m:val="p"/>
              </m:rPr>
              <m:t>−</m:t>
            </m:r>
            <m:r>
              <m:t>1</m:t>
            </m:r>
          </m:sup>
        </m:sSup>
      </m:oMath>
      <w:r>
        <w:t xml:space="preserve"> </w:t>
      </w:r>
      <w:r>
        <w:t xml:space="preserve">is the Rydberg constant of hydrogen (Bohr’s formula with the reduced electron mass). As</w:t>
      </w:r>
      <w:r>
        <w:t xml:space="preserve"> </w:t>
      </w:r>
      <m:oMath>
        <m:r>
          <m:t>n</m:t>
        </m:r>
      </m:oMath>
      <w:r>
        <w:t xml:space="preserve"> </w:t>
      </w:r>
      <w:r>
        <w:t xml:space="preserve">increases, the wavelength decreases towards the series limit:</w:t>
      </w:r>
    </w:p>
    <w:p>
      <w:pPr>
        <w:pStyle w:val="BodyText"/>
      </w:pPr>
      <m:oMathPara>
        <m:oMathParaPr>
          <m:jc m:val="center"/>
        </m:oMathParaPr>
        <m:oMath>
          <m:sSub>
            <m:e>
              <m:r>
                <m:t>λ</m:t>
              </m:r>
            </m:e>
            <m:sub>
              <m:r>
                <m:rPr>
                  <m:sty m:val="p"/>
                </m:rPr>
                <m:t>∞</m:t>
              </m:r>
            </m:sub>
          </m:sSub>
          <m:r>
            <m:rPr>
              <m:sty m:val="p"/>
            </m:rPr>
            <m:t>=</m:t>
          </m:r>
          <m:f>
            <m:fPr>
              <m:type m:val="bar"/>
            </m:fPr>
            <m:num>
              <m:r>
                <m:t>4</m:t>
              </m:r>
            </m:num>
            <m:den>
              <m:sSub>
                <m:e>
                  <m:r>
                    <m:t>R</m:t>
                  </m:r>
                </m:e>
                <m:sub>
                  <m:r>
                    <m:t>H</m:t>
                  </m:r>
                </m:sub>
              </m:sSub>
            </m:den>
          </m:f>
          <m:r>
            <m:rPr>
              <m:sty m:val="p"/>
            </m:rPr>
            <m:t>=</m:t>
          </m:r>
          <m:r>
            <m:t>364.7</m:t>
          </m:r>
          <m:r>
            <m:t> </m:t>
          </m:r>
          <m:r>
            <m:rPr>
              <m:nor/>
              <m:sty m:val="p"/>
            </m:rPr>
            <m:t>nm</m:t>
          </m:r>
        </m:oMath>
      </m:oMathPara>
    </w:p>
    <w:p>
      <w:pPr>
        <w:pStyle w:val="FirstParagraph"/>
      </w:pPr>
      <w:r>
        <w:t xml:space="preserve">This limit lies in the ultraviolet, so only the first few lines can be visible. The human eye is sensitive from about</w:t>
      </w:r>
      <w:r>
        <w:t xml:space="preserve"> </w:t>
      </w:r>
      <m:oMath>
        <m:r>
          <m:t>380</m:t>
        </m:r>
      </m:oMath>
      <w:r>
        <w:t xml:space="preserve">–</w:t>
      </w:r>
      <m:oMath>
        <m:r>
          <m:t>400</m:t>
        </m:r>
        <m:r>
          <m:t> </m:t>
        </m:r>
        <m:r>
          <m:rPr>
            <m:nor/>
            <m:sty m:val="p"/>
          </m:rPr>
          <m:t>nm</m:t>
        </m:r>
      </m:oMath>
      <w:r>
        <w:t xml:space="preserve"> </w:t>
      </w:r>
      <w:r>
        <w:t xml:space="preserve">(violet) to about</w:t>
      </w:r>
      <w:r>
        <w:t xml:space="preserve"> </w:t>
      </w:r>
      <m:oMath>
        <m:r>
          <m:t>760</m:t>
        </m:r>
      </m:oMath>
      <w:r>
        <w:t xml:space="preserve">–</w:t>
      </w:r>
      <m:oMath>
        <m:r>
          <m:t>780</m:t>
        </m:r>
        <m:r>
          <m:t> </m:t>
        </m:r>
        <m:r>
          <m:rPr>
            <m:nor/>
            <m:sty m:val="p"/>
          </m:rPr>
          <m:t>nm</m:t>
        </m:r>
      </m:oMath>
      <w:r>
        <w:t xml:space="preserve"> </w:t>
      </w:r>
      <w:r>
        <w:t xml:space="preserve">(red). The wavelengths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m:oMath>
              <m:r>
                <m:t>n</m:t>
              </m:r>
            </m:oMath>
          </w:p>
        </w:tc>
        <w:tc>
          <w:tcPr/>
          <w:p>
            <w:pPr>
              <w:pStyle w:val="Compact"/>
            </w:pPr>
            <w:r>
              <w:t xml:space="preserve">line</w:t>
            </w:r>
          </w:p>
        </w:tc>
        <w:tc>
          <w:tcPr/>
          <w:p>
            <w:pPr>
              <w:pStyle w:val="Compact"/>
            </w:pPr>
            <m:oMath>
              <m:r>
                <m:t>λ</m:t>
              </m:r>
            </m:oMath>
            <w:r>
              <w:t xml:space="preserve"> </w:t>
            </w:r>
            <w:r>
              <w:t xml:space="preserve">(nm)</w:t>
            </w:r>
          </w:p>
        </w:tc>
        <w:tc>
          <w:tcPr/>
          <w:p>
            <w:pPr>
              <w:pStyle w:val="Compact"/>
            </w:pPr>
            <w:r>
              <w:t xml:space="preserve">region</w:t>
            </w:r>
          </w:p>
        </w:tc>
      </w:tr>
      <w:tr>
        <w:tc>
          <w:tcPr/>
          <w:p>
            <w:pPr>
              <w:pStyle w:val="Compact"/>
            </w:pPr>
            <w:r>
              <w:t xml:space="preserve">3</w:t>
            </w:r>
          </w:p>
        </w:tc>
        <w:tc>
          <w:tcPr/>
          <w:p>
            <w:pPr>
              <w:pStyle w:val="Compact"/>
            </w:pPr>
            <m:oMath>
              <m:sSub>
                <m:e>
                  <m:r>
                    <m:rPr>
                      <m:nor/>
                      <m:sty m:val="p"/>
                    </m:rPr>
                    <m:t>H</m:t>
                  </m:r>
                </m:e>
                <m:sub>
                  <m:r>
                    <m:t>α</m:t>
                  </m:r>
                </m:sub>
              </m:sSub>
            </m:oMath>
          </w:p>
        </w:tc>
        <w:tc>
          <w:tcPr/>
          <w:p>
            <w:pPr>
              <w:pStyle w:val="Compact"/>
            </w:pPr>
            <w:r>
              <w:t xml:space="preserve">656.5</w:t>
            </w:r>
          </w:p>
        </w:tc>
        <w:tc>
          <w:tcPr/>
          <w:p>
            <w:pPr>
              <w:pStyle w:val="Compact"/>
            </w:pPr>
            <w:r>
              <w:t xml:space="preserve">red</w:t>
            </w:r>
          </w:p>
        </w:tc>
      </w:tr>
      <w:tr>
        <w:tc>
          <w:tcPr/>
          <w:p>
            <w:pPr>
              <w:pStyle w:val="Compact"/>
            </w:pPr>
            <w:r>
              <w:t xml:space="preserve">4</w:t>
            </w:r>
          </w:p>
        </w:tc>
        <w:tc>
          <w:tcPr/>
          <w:p>
            <w:pPr>
              <w:pStyle w:val="Compact"/>
            </w:pPr>
            <m:oMath>
              <m:sSub>
                <m:e>
                  <m:r>
                    <m:rPr>
                      <m:nor/>
                      <m:sty m:val="p"/>
                    </m:rPr>
                    <m:t>H</m:t>
                  </m:r>
                </m:e>
                <m:sub>
                  <m:r>
                    <m:t>β</m:t>
                  </m:r>
                </m:sub>
              </m:sSub>
            </m:oMath>
          </w:p>
        </w:tc>
        <w:tc>
          <w:tcPr/>
          <w:p>
            <w:pPr>
              <w:pStyle w:val="Compact"/>
            </w:pPr>
            <w:r>
              <w:t xml:space="preserve">486.3</w:t>
            </w:r>
          </w:p>
        </w:tc>
        <w:tc>
          <w:tcPr/>
          <w:p>
            <w:pPr>
              <w:pStyle w:val="Compact"/>
            </w:pPr>
            <w:r>
              <w:t xml:space="preserve">blue-green</w:t>
            </w:r>
          </w:p>
        </w:tc>
      </w:tr>
      <w:tr>
        <w:tc>
          <w:tcPr/>
          <w:p>
            <w:pPr>
              <w:pStyle w:val="Compact"/>
            </w:pPr>
            <w:r>
              <w:t xml:space="preserve">5</w:t>
            </w:r>
          </w:p>
        </w:tc>
        <w:tc>
          <w:tcPr/>
          <w:p>
            <w:pPr>
              <w:pStyle w:val="Compact"/>
            </w:pPr>
            <m:oMath>
              <m:sSub>
                <m:e>
                  <m:r>
                    <m:rPr>
                      <m:nor/>
                      <m:sty m:val="p"/>
                    </m:rPr>
                    <m:t>H</m:t>
                  </m:r>
                </m:e>
                <m:sub>
                  <m:r>
                    <m:t>γ</m:t>
                  </m:r>
                </m:sub>
              </m:sSub>
            </m:oMath>
          </w:p>
        </w:tc>
        <w:tc>
          <w:tcPr/>
          <w:p>
            <w:pPr>
              <w:pStyle w:val="Compact"/>
            </w:pPr>
            <w:r>
              <w:t xml:space="preserve">434.2</w:t>
            </w:r>
          </w:p>
        </w:tc>
        <w:tc>
          <w:tcPr/>
          <w:p>
            <w:pPr>
              <w:pStyle w:val="Compact"/>
            </w:pPr>
            <w:r>
              <w:t xml:space="preserve">blue-violet</w:t>
            </w:r>
          </w:p>
        </w:tc>
      </w:tr>
      <w:tr>
        <w:tc>
          <w:tcPr/>
          <w:p>
            <w:pPr>
              <w:pStyle w:val="Compact"/>
            </w:pPr>
            <w:r>
              <w:t xml:space="preserve">6</w:t>
            </w:r>
          </w:p>
        </w:tc>
        <w:tc>
          <w:tcPr/>
          <w:p>
            <w:pPr>
              <w:pStyle w:val="Compact"/>
            </w:pPr>
            <m:oMath>
              <m:sSub>
                <m:e>
                  <m:r>
                    <m:rPr>
                      <m:nor/>
                      <m:sty m:val="p"/>
                    </m:rPr>
                    <m:t>H</m:t>
                  </m:r>
                </m:e>
                <m:sub>
                  <m:r>
                    <m:t>δ</m:t>
                  </m:r>
                </m:sub>
              </m:sSub>
            </m:oMath>
          </w:p>
        </w:tc>
        <w:tc>
          <w:tcPr/>
          <w:p>
            <w:pPr>
              <w:pStyle w:val="Compact"/>
            </w:pPr>
            <w:r>
              <w:t xml:space="preserve">410.3</w:t>
            </w:r>
          </w:p>
        </w:tc>
        <w:tc>
          <w:tcPr/>
          <w:p>
            <w:pPr>
              <w:pStyle w:val="Compact"/>
            </w:pPr>
            <w:r>
              <w:t xml:space="preserve">violet</w:t>
            </w:r>
          </w:p>
        </w:tc>
      </w:tr>
      <w:tr>
        <w:tc>
          <w:tcPr/>
          <w:p>
            <w:pPr>
              <w:pStyle w:val="Compact"/>
            </w:pPr>
            <w:r>
              <w:t xml:space="preserve">7</w:t>
            </w:r>
          </w:p>
        </w:tc>
        <w:tc>
          <w:tcPr/>
          <w:p>
            <w:pPr>
              <w:pStyle w:val="Compact"/>
            </w:pPr>
            <m:oMath>
              <m:sSub>
                <m:e>
                  <m:r>
                    <m:rPr>
                      <m:nor/>
                      <m:sty m:val="p"/>
                    </m:rPr>
                    <m:t>H</m:t>
                  </m:r>
                </m:e>
                <m:sub>
                  <m:r>
                    <m:t>ε</m:t>
                  </m:r>
                </m:sub>
              </m:sSub>
            </m:oMath>
          </w:p>
        </w:tc>
        <w:tc>
          <w:tcPr/>
          <w:p>
            <w:pPr>
              <w:pStyle w:val="Compact"/>
            </w:pPr>
            <w:r>
              <w:t xml:space="preserve">397.1</w:t>
            </w:r>
          </w:p>
        </w:tc>
        <w:tc>
          <w:tcPr/>
          <w:p>
            <w:pPr>
              <w:pStyle w:val="Compact"/>
            </w:pPr>
            <w:r>
              <w:t xml:space="preserve">edge of visible</w:t>
            </w:r>
          </w:p>
        </w:tc>
      </w:tr>
      <w:tr>
        <w:tc>
          <w:tcPr/>
          <w:p>
            <w:pPr>
              <w:pStyle w:val="Compact"/>
            </w:pPr>
            <w:r>
              <w:t xml:space="preserve">8</w:t>
            </w:r>
          </w:p>
        </w:tc>
        <w:tc>
          <w:tcPr/>
          <w:p>
            <w:pPr>
              <w:pStyle w:val="Compact"/>
            </w:pPr>
            <m:oMath>
              <m:sSub>
                <m:e>
                  <m:r>
                    <m:rPr>
                      <m:nor/>
                      <m:sty m:val="p"/>
                    </m:rPr>
                    <m:t>H</m:t>
                  </m:r>
                </m:e>
                <m:sub>
                  <m:r>
                    <m:t>ζ</m:t>
                  </m:r>
                </m:sub>
              </m:sSub>
            </m:oMath>
          </w:p>
        </w:tc>
        <w:tc>
          <w:tcPr/>
          <w:p>
            <w:pPr>
              <w:pStyle w:val="Compact"/>
            </w:pPr>
            <w:r>
              <w:t xml:space="preserve">389.0</w:t>
            </w:r>
          </w:p>
        </w:tc>
        <w:tc>
          <w:tcPr/>
          <w:p>
            <w:pPr>
              <w:pStyle w:val="Compact"/>
            </w:pPr>
            <w:r>
              <w:t xml:space="preserve">edge of visible</w:t>
            </w:r>
          </w:p>
        </w:tc>
      </w:tr>
      <w:tr>
        <w:tc>
          <w:tcPr/>
          <w:p>
            <w:pPr>
              <w:pStyle w:val="Compact"/>
            </w:pPr>
            <w:r>
              <w:t xml:space="preserve">9</w:t>
            </w:r>
          </w:p>
        </w:tc>
        <w:tc>
          <w:tcPr/>
          <w:p>
            <w:pPr>
              <w:pStyle w:val="Compact"/>
            </w:pPr>
            <m:oMath>
              <m:sSub>
                <m:e>
                  <m:r>
                    <m:rPr>
                      <m:nor/>
                      <m:sty m:val="p"/>
                    </m:rPr>
                    <m:t>H</m:t>
                  </m:r>
                </m:e>
                <m:sub>
                  <m:r>
                    <m:t>η</m:t>
                  </m:r>
                </m:sub>
              </m:sSub>
            </m:oMath>
          </w:p>
        </w:tc>
        <w:tc>
          <w:tcPr/>
          <w:p>
            <w:pPr>
              <w:pStyle w:val="Compact"/>
            </w:pPr>
            <w:r>
              <w:t xml:space="preserve">383.6</w:t>
            </w:r>
          </w:p>
        </w:tc>
        <w:tc>
          <w:tcPr/>
          <w:p>
            <w:pPr>
              <w:pStyle w:val="Compact"/>
            </w:pPr>
            <w:r>
              <w:t xml:space="preserve">edge of visible</w:t>
            </w:r>
          </w:p>
        </w:tc>
      </w:tr>
      <w:tr>
        <w:tc>
          <w:tcPr/>
          <w:p>
            <w:pPr>
              <w:pStyle w:val="Compact"/>
            </w:pPr>
            <w:r>
              <w:t xml:space="preserve">10</w:t>
            </w:r>
          </w:p>
        </w:tc>
        <w:tc>
          <w:tcPr/>
          <w:p>
            <w:pPr>
              <w:pStyle w:val="Compact"/>
            </w:pPr>
            <m:oMath>
              <m:sSub>
                <m:e>
                  <m:r>
                    <m:rPr>
                      <m:nor/>
                      <m:sty m:val="p"/>
                    </m:rPr>
                    <m:t>H</m:t>
                  </m:r>
                </m:e>
                <m:sub>
                  <m:r>
                    <m:t>θ</m:t>
                  </m:r>
                </m:sub>
              </m:sSub>
            </m:oMath>
          </w:p>
        </w:tc>
        <w:tc>
          <w:tcPr/>
          <w:p>
            <w:pPr>
              <w:pStyle w:val="Compact"/>
            </w:pPr>
            <w:r>
              <w:t xml:space="preserve">379.9</w:t>
            </w:r>
          </w:p>
        </w:tc>
        <w:tc>
          <w:tcPr/>
          <w:p>
            <w:pPr>
              <w:pStyle w:val="Compact"/>
            </w:pPr>
            <w:r>
              <w:t xml:space="preserve">at the limit</w:t>
            </w:r>
          </w:p>
        </w:tc>
      </w:tr>
      <w:tr>
        <w:tc>
          <w:tcPr/>
          <w:p>
            <w:pPr>
              <w:pStyle w:val="Compact"/>
            </w:pPr>
            <w:r>
              <w:t xml:space="preserve">11 and above</w:t>
            </w:r>
          </w:p>
        </w:tc>
        <w:tc>
          <w:tcPr/>
          <w:p>
            <w:pPr>
              <w:pStyle w:val="Compact"/>
            </w:pPr>
          </w:p>
        </w:tc>
        <w:tc>
          <w:tcPr/>
          <w:p>
            <w:pPr>
              <w:pStyle w:val="Compact"/>
            </w:pPr>
            <w:r>
              <w:t xml:space="preserve">below 377</w:t>
            </w:r>
          </w:p>
        </w:tc>
        <w:tc>
          <w:tcPr/>
          <w:p>
            <w:pPr>
              <w:pStyle w:val="Compact"/>
            </w:pPr>
            <w:r>
              <w:t xml:space="preserve">ultraviolet</w:t>
            </w:r>
          </w:p>
        </w:tc>
      </w:tr>
    </w:tbl>
    <w:p>
      <w:pPr>
        <w:pStyle w:val="BodyText"/>
      </w:pPr>
      <w:r>
        <w:t xml:space="preserve">For example, for</w:t>
      </w:r>
      <w:r>
        <w:t xml:space="preserve"> </w:t>
      </w:r>
      <m:oMath>
        <m:r>
          <m:t>n</m:t>
        </m:r>
        <m:r>
          <m:rPr>
            <m:sty m:val="p"/>
          </m:rPr>
          <m:t>=</m:t>
        </m:r>
        <m:r>
          <m:t>3</m:t>
        </m:r>
      </m:oMath>
      <w:r>
        <w:t xml:space="preserve">:</w:t>
      </w:r>
    </w:p>
    <w:p>
      <w:pPr>
        <w:pStyle w:val="BodyText"/>
      </w:pPr>
      <m:oMathPara>
        <m:oMathParaPr>
          <m:jc m:val="center"/>
        </m:oMathParaPr>
        <m:oMath>
          <m:r>
            <m:t>λ</m:t>
          </m:r>
          <m:r>
            <m:rPr>
              <m:sty m:val="p"/>
            </m:rPr>
            <m:t>=</m:t>
          </m:r>
          <m:f>
            <m:fPr>
              <m:type m:val="bar"/>
            </m:fPr>
            <m:num>
              <m:r>
                <m:t>1</m:t>
              </m:r>
            </m:num>
            <m:den>
              <m:r>
                <m:t>1.0968</m:t>
              </m:r>
              <m:r>
                <m:rPr>
                  <m:sty m:val="p"/>
                </m:rPr>
                <m:t>×</m:t>
              </m:r>
              <m:sSup>
                <m:e>
                  <m:r>
                    <m:t>10</m:t>
                  </m:r>
                </m:e>
                <m:sup>
                  <m:r>
                    <m:t>7</m:t>
                  </m:r>
                </m:sup>
              </m:sSup>
              <m:r>
                <m:t> </m:t>
              </m:r>
              <m:sSup>
                <m:e>
                  <m:r>
                    <m:rPr>
                      <m:nor/>
                      <m:sty m:val="p"/>
                    </m:rPr>
                    <m:t>m</m:t>
                  </m:r>
                </m:e>
                <m:sup>
                  <m:r>
                    <m:rPr>
                      <m:sty m:val="p"/>
                    </m:rPr>
                    <m:t>−</m:t>
                  </m:r>
                  <m:r>
                    <m:t>1</m:t>
                  </m:r>
                </m:sup>
              </m:sSup>
              <m:r>
                <m:rPr>
                  <m:sty m:val="p"/>
                </m:rPr>
                <m:t>⋅</m:t>
              </m:r>
              <m:d>
                <m:dPr>
                  <m:begChr m:val="("/>
                  <m:sepChr m:val=""/>
                  <m:endChr m:val=")"/>
                  <m:grow/>
                </m:dPr>
                <m:e>
                  <m:f>
                    <m:fPr>
                      <m:type m:val="bar"/>
                    </m:fPr>
                    <m:num>
                      <m:r>
                        <m:t>1</m:t>
                      </m:r>
                    </m:num>
                    <m:den>
                      <m:r>
                        <m:t>4</m:t>
                      </m:r>
                    </m:den>
                  </m:f>
                  <m:r>
                    <m:rPr>
                      <m:sty m:val="p"/>
                    </m:rPr>
                    <m:t>−</m:t>
                  </m:r>
                  <m:f>
                    <m:fPr>
                      <m:type m:val="bar"/>
                    </m:fPr>
                    <m:num>
                      <m:r>
                        <m:t>1</m:t>
                      </m:r>
                    </m:num>
                    <m:den>
                      <m:r>
                        <m:t>9</m:t>
                      </m:r>
                    </m:den>
                  </m:f>
                </m:e>
              </m:d>
            </m:den>
          </m:f>
          <m:r>
            <m:rPr>
              <m:sty m:val="p"/>
            </m:rPr>
            <m:t>=</m:t>
          </m:r>
          <m:r>
            <m:t>656.5</m:t>
          </m:r>
          <m:r>
            <m:t> </m:t>
          </m:r>
          <m:r>
            <m:rPr>
              <m:nor/>
              <m:sty m:val="p"/>
            </m:rPr>
            <m:t>nm</m:t>
          </m:r>
        </m:oMath>
      </m:oMathPara>
    </w:p>
    <w:p>
      <w:pPr>
        <w:pStyle w:val="FirstParagraph"/>
      </w:pPr>
      <w:r>
        <w:t xml:space="preserve">So only four Balmer lines,</w:t>
      </w:r>
      <w:r>
        <w:t xml:space="preserve"> </w:t>
      </w:r>
      <m:oMath>
        <m:sSub>
          <m:e>
            <m:r>
              <m:rPr>
                <m:nor/>
                <m:sty m:val="p"/>
              </m:rPr>
              <m:t>H</m:t>
            </m:r>
          </m:e>
          <m:sub>
            <m:r>
              <m:t>α</m:t>
            </m:r>
          </m:sub>
        </m:sSub>
      </m:oMath>
      <w:r>
        <w:t xml:space="preserve">,</w:t>
      </w:r>
      <w:r>
        <w:t xml:space="preserve"> </w:t>
      </w:r>
      <m:oMath>
        <m:sSub>
          <m:e>
            <m:r>
              <m:rPr>
                <m:nor/>
                <m:sty m:val="p"/>
              </m:rPr>
              <m:t>H</m:t>
            </m:r>
          </m:e>
          <m:sub>
            <m:r>
              <m:t>β</m:t>
            </m:r>
          </m:sub>
        </m:sSub>
      </m:oMath>
      <w:r>
        <w:t xml:space="preserve">,</w:t>
      </w:r>
      <w:r>
        <w:t xml:space="preserve"> </w:t>
      </w:r>
      <m:oMath>
        <m:sSub>
          <m:e>
            <m:r>
              <m:rPr>
                <m:nor/>
                <m:sty m:val="p"/>
              </m:rPr>
              <m:t>H</m:t>
            </m:r>
          </m:e>
          <m:sub>
            <m:r>
              <m:t>γ</m:t>
            </m:r>
          </m:sub>
        </m:sSub>
      </m:oMath>
      <w:r>
        <w:t xml:space="preserve"> </w:t>
      </w:r>
      <w:r>
        <w:t xml:space="preserve">and</w:t>
      </w:r>
      <w:r>
        <w:t xml:space="preserve"> </w:t>
      </w:r>
      <m:oMath>
        <m:sSub>
          <m:e>
            <m:r>
              <m:rPr>
                <m:nor/>
                <m:sty m:val="p"/>
              </m:rPr>
              <m:t>H</m:t>
            </m:r>
          </m:e>
          <m:sub>
            <m:r>
              <m:t>δ</m:t>
            </m:r>
          </m:sub>
        </m:sSub>
      </m:oMath>
      <w:r>
        <w:t xml:space="preserve">, lie clearly within the visible range. Three more (</w:t>
      </w:r>
      <m:oMath>
        <m:r>
          <m:t>n</m:t>
        </m:r>
        <m:r>
          <m:rPr>
            <m:sty m:val="p"/>
          </m:rPr>
          <m:t>=</m:t>
        </m:r>
        <m:r>
          <m:t>7</m:t>
        </m:r>
        <m:r>
          <m:rPr>
            <m:sty m:val="p"/>
          </m:rPr>
          <m:t>,</m:t>
        </m:r>
        <m:r>
          <m:t>8</m:t>
        </m:r>
        <m:r>
          <m:rPr>
            <m:sty m:val="p"/>
          </m:rPr>
          <m:t>,</m:t>
        </m:r>
        <m:r>
          <m:t>9</m:t>
        </m:r>
      </m:oMath>
      <w:r>
        <w:t xml:space="preserve">) fall between</w:t>
      </w:r>
      <w:r>
        <w:t xml:space="preserve"> </w:t>
      </w:r>
      <m:oMath>
        <m:r>
          <m:t>380</m:t>
        </m:r>
      </m:oMath>
      <w:r>
        <w:t xml:space="preserve"> </w:t>
      </w:r>
      <w:r>
        <w:t xml:space="preserve">and</w:t>
      </w:r>
      <w:r>
        <w:t xml:space="preserve"> </w:t>
      </w:r>
      <m:oMath>
        <m:r>
          <m:t>400</m:t>
        </m:r>
        <m:r>
          <m:t> </m:t>
        </m:r>
        <m:r>
          <m:rPr>
            <m:nor/>
            <m:sty m:val="p"/>
          </m:rPr>
          <m:t>nm</m:t>
        </m:r>
      </m:oMath>
      <w:r>
        <w:t xml:space="preserve">, where the eye’s sensitivity is very low. All remaining lines (infinitely many, crowding towards</w:t>
      </w:r>
      <w:r>
        <w:t xml:space="preserve"> </w:t>
      </w:r>
      <m:oMath>
        <m:r>
          <m:t>364.7</m:t>
        </m:r>
        <m:r>
          <m:t> </m:t>
        </m:r>
        <m:r>
          <m:rPr>
            <m:nor/>
            <m:sty m:val="p"/>
          </m:rPr>
          <m:t>nm</m:t>
        </m:r>
      </m:oMath>
      <w:r>
        <w:t xml:space="preserve">) are in the ultraviolet.</w:t>
      </w:r>
    </w:p>
    <w:p>
      <w:pPr>
        <w:pStyle w:val="BodyText"/>
      </w:pPr>
      <w:r>
        <w:rPr>
          <w:i/>
          <w:iCs/>
        </w:rPr>
        <w:t xml:space="preserve">Note: the original sheet’s answer (garbled) mentions four further lines between 380 and 400 nm; with an accurate calculation there are three, and the fourth (</w:t>
      </w:r>
      <m:oMath>
        <m:r>
          <m:t>n</m:t>
        </m:r>
        <m:r>
          <m:rPr>
            <m:sty m:val="p"/>
          </m:rPr>
          <m:t>=</m:t>
        </m:r>
        <m:r>
          <m:t>10</m:t>
        </m:r>
      </m:oMath>
      <w:r>
        <w:rPr>
          <w:i/>
          <w:iCs/>
        </w:rPr>
        <w:t xml:space="preserve">, 379.9 nm) lies right at the 380 nm boundary.</w:t>
      </w:r>
    </w:p>
    <w:bookmarkEnd w:id="22"/>
    <w:bookmarkStart w:id="23" w:name="question-12"/>
    <w:p>
      <w:pPr>
        <w:pStyle w:val="Heading2"/>
      </w:pPr>
      <w:r>
        <w:t xml:space="preserve">Question 12</w:t>
      </w:r>
    </w:p>
    <w:p>
      <w:pPr>
        <w:pStyle w:val="Source"/>
      </w:pPr>
      <w:r>
        <w:t xml:space="preserve">Source: Sheet 3, Q.175</w:t>
      </w:r>
    </w:p>
    <w:p>
      <w:pPr>
        <w:pStyle w:val="BodyText"/>
      </w:pPr>
      <w:r>
        <w:t xml:space="preserve">A point-like discharge lamp of power</w:t>
      </w:r>
      <w:r>
        <w:t xml:space="preserve"> </w:t>
      </w:r>
      <m:oMath>
        <m:r>
          <m:t>5</m:t>
        </m:r>
        <m:r>
          <m:t> </m:t>
        </m:r>
        <m:r>
          <m:rPr>
            <m:nor/>
            <m:sty m:val="p"/>
          </m:rPr>
          <m:t>W</m:t>
        </m:r>
      </m:oMath>
      <w:r>
        <w:t xml:space="preserve"> </w:t>
      </w:r>
      <w:r>
        <w:t xml:space="preserve">emits monochromatic light of wavelength</w:t>
      </w:r>
      <w:r>
        <w:t xml:space="preserve"> </w:t>
      </w:r>
      <m:oMath>
        <m:r>
          <m:t>425</m:t>
        </m:r>
        <m:r>
          <m:t> </m:t>
        </m:r>
        <m:r>
          <m:rPr>
            <m:nor/>
            <m:sty m:val="p"/>
          </m:rPr>
          <m:t>nm</m:t>
        </m:r>
      </m:oMath>
      <w:r>
        <w:t xml:space="preserve">. The cathode of a photocell is placed</w:t>
      </w:r>
      <w:r>
        <w:t xml:space="preserve"> </w:t>
      </w:r>
      <m:oMath>
        <m:r>
          <m:t>1</m:t>
        </m:r>
        <m:r>
          <m:t> </m:t>
        </m:r>
        <m:r>
          <m:rPr>
            <m:nor/>
            <m:sty m:val="p"/>
          </m:rPr>
          <m:t>m</m:t>
        </m:r>
      </m:oMath>
      <w:r>
        <w:t xml:space="preserve"> </w:t>
      </w:r>
      <w:r>
        <w:t xml:space="preserve">from the source, perpendicular to the light rays. The radius of the cathode is</w:t>
      </w:r>
      <w:r>
        <w:t xml:space="preserve"> </w:t>
      </w:r>
      <m:oMath>
        <m:r>
          <m:t>0.5</m:t>
        </m:r>
        <m:r>
          <m:t> </m:t>
        </m:r>
        <m:r>
          <m:rPr>
            <m:nor/>
            <m:sty m:val="p"/>
          </m:rPr>
          <m:t>cm</m:t>
        </m:r>
      </m:oMath>
      <w:r>
        <w:t xml:space="preserve">, and the work function of its material is</w:t>
      </w:r>
      <w:r>
        <w:t xml:space="preserve"> </w:t>
      </w:r>
      <m:oMath>
        <m:r>
          <m:t>2</m:t>
        </m:r>
        <m:r>
          <m:rPr>
            <m:sty m:val="p"/>
          </m:rPr>
          <m:t>×</m:t>
        </m:r>
        <m:sSup>
          <m:e>
            <m:r>
              <m:t>10</m:t>
            </m:r>
          </m:e>
          <m:sup>
            <m:r>
              <m:rPr>
                <m:sty m:val="p"/>
              </m:rPr>
              <m:t>−</m:t>
            </m:r>
            <m:r>
              <m:t>19</m:t>
            </m:r>
          </m:sup>
        </m:sSup>
        <m:r>
          <m:t> </m:t>
        </m:r>
        <m:r>
          <m:rPr>
            <m:nor/>
            <m:sty m:val="p"/>
          </m:rPr>
          <m:t>J</m:t>
        </m:r>
      </m:oMath>
      <w:r>
        <w:t xml:space="preserve">. A capacitor of capacitance</w:t>
      </w:r>
      <w:r>
        <w:t xml:space="preserve"> </w:t>
      </w:r>
      <m:oMath>
        <m:r>
          <m:t>2</m:t>
        </m:r>
        <m:r>
          <m:t> </m:t>
        </m:r>
        <m:r>
          <m:rPr>
            <m:nor/>
            <m:sty m:val="p"/>
          </m:rPr>
          <m:t>nF</m:t>
        </m:r>
      </m:oMath>
      <w:r>
        <w:t xml:space="preserve"> </w:t>
      </w:r>
      <w:r>
        <w:t xml:space="preserve">is connected between the anode and the cathode of the photocell.</w:t>
      </w:r>
    </w:p>
    <w:p>
      <w:pPr>
        <w:numPr>
          <w:ilvl w:val="0"/>
          <w:numId w:val="1005"/>
        </w:numPr>
      </w:pPr>
      <w:r>
        <w:t xml:space="preserve">What is the energy of one photon emitted by the lamp? How many photons hit the cathode each second?</w:t>
      </w:r>
    </w:p>
    <w:p>
      <w:pPr>
        <w:numPr>
          <w:ilvl w:val="0"/>
          <w:numId w:val="1005"/>
        </w:numPr>
      </w:pPr>
      <w:r>
        <w:t xml:space="preserve">What is the maximum speed of the electrons leaving the cathode?</w:t>
      </w:r>
    </w:p>
    <w:p>
      <w:pPr>
        <w:numPr>
          <w:ilvl w:val="0"/>
          <w:numId w:val="1005"/>
        </w:numPr>
      </w:pPr>
      <w:r>
        <w:t xml:space="preserve">What will the voltage across the capacitor be?</w:t>
      </w:r>
    </w:p>
    <w:p>
      <w:pPr>
        <w:pStyle w:val="Answer"/>
      </w:pPr>
      <w:r>
        <w:rPr>
          <w:b/>
          <w:bCs/>
        </w:rPr>
        <w:t xml:space="preserve">Answer:</w:t>
      </w:r>
      <w:r>
        <w:t xml:space="preserve"> </w:t>
      </w:r>
      <w:r>
        <w:rPr>
          <w:b/>
          <w:bCs/>
        </w:rPr>
        <w:t xml:space="preserve">(a)</w:t>
      </w:r>
      <w:r>
        <w:t xml:space="preserve"> </w:t>
      </w:r>
      <m:oMath>
        <m:sSub>
          <m:e>
            <m:r>
              <m:t>E</m:t>
            </m:r>
          </m:e>
          <m:sub>
            <m:r>
              <m:rPr>
                <m:nor/>
                <m:sty m:val="p"/>
              </m:rPr>
              <m:t>ph</m:t>
            </m:r>
          </m:sub>
        </m:sSub>
        <m:r>
          <m:rPr>
            <m:sty m:val="p"/>
          </m:rPr>
          <m:t>=</m:t>
        </m:r>
        <m:r>
          <m:t>4.67</m:t>
        </m:r>
        <m:r>
          <m:rPr>
            <m:sty m:val="p"/>
          </m:rPr>
          <m:t>×</m:t>
        </m:r>
        <m:sSup>
          <m:e>
            <m:r>
              <m:t>10</m:t>
            </m:r>
          </m:e>
          <m:sup>
            <m:r>
              <m:rPr>
                <m:sty m:val="p"/>
              </m:rPr>
              <m:t>−</m:t>
            </m:r>
            <m:r>
              <m:t>19</m:t>
            </m:r>
          </m:sup>
        </m:sSup>
        <m:r>
          <m:t> </m:t>
        </m:r>
        <m:r>
          <m:rPr>
            <m:nor/>
            <m:sty m:val="p"/>
          </m:rPr>
          <m:t>J</m:t>
        </m:r>
      </m:oMath>
      <w:r>
        <w:t xml:space="preserve"> </w:t>
      </w:r>
      <w:r>
        <w:t xml:space="preserve">(</w:t>
      </w:r>
      <m:oMath>
        <m:r>
          <m:t>2.92</m:t>
        </m:r>
        <m:r>
          <m:t> </m:t>
        </m:r>
        <m:r>
          <m:rPr>
            <m:nor/>
            <m:sty m:val="p"/>
          </m:rPr>
          <m:t>eV</m:t>
        </m:r>
      </m:oMath>
      <w:r>
        <w:t xml:space="preserve">); about</w:t>
      </w:r>
      <w:r>
        <w:t xml:space="preserve"> </w:t>
      </w:r>
      <m:oMath>
        <m:r>
          <m:t>6.7</m:t>
        </m:r>
        <m:r>
          <m:rPr>
            <m:sty m:val="p"/>
          </m:rPr>
          <m:t>×</m:t>
        </m:r>
        <m:sSup>
          <m:e>
            <m:r>
              <m:t>10</m:t>
            </m:r>
          </m:e>
          <m:sup>
            <m:r>
              <m:t>13</m:t>
            </m:r>
          </m:sup>
        </m:sSup>
      </m:oMath>
      <w:r>
        <w:t xml:space="preserve"> </w:t>
      </w:r>
      <w:r>
        <w:t xml:space="preserve">photons per second</w:t>
      </w:r>
    </w:p>
    <w:p>
      <w:pPr>
        <w:pStyle w:val="Answer"/>
      </w:pPr>
      <w:r>
        <w:rPr>
          <w:b/>
          <w:bCs/>
        </w:rPr>
        <w:t xml:space="preserve">(b)</w:t>
      </w:r>
      <w:r>
        <w:t xml:space="preserve"> </w:t>
      </w:r>
      <m:oMath>
        <m:sSub>
          <m:e>
            <m:r>
              <m:t>v</m:t>
            </m:r>
          </m:e>
          <m:sub>
            <m:r>
              <m:rPr>
                <m:sty m:val="p"/>
              </m:rPr>
              <m:t>max</m:t>
            </m:r>
          </m:sub>
        </m:sSub>
        <m:r>
          <m:rPr>
            <m:sty m:val="p"/>
          </m:rPr>
          <m:t>≈</m:t>
        </m:r>
        <m:r>
          <m:t>7.7</m:t>
        </m:r>
        <m:r>
          <m:rPr>
            <m:sty m:val="p"/>
          </m:rPr>
          <m:t>×</m:t>
        </m:r>
        <m:sSup>
          <m:e>
            <m:r>
              <m:t>10</m:t>
            </m:r>
          </m:e>
          <m:sup>
            <m:r>
              <m:t>5</m:t>
            </m:r>
          </m:sup>
        </m:sSup>
        <m:r>
          <m:t> </m:t>
        </m:r>
        <m:r>
          <m:rPr>
            <m:nor/>
            <m:sty m:val="p"/>
          </m:rPr>
          <m:t>m/s</m:t>
        </m:r>
      </m:oMath>
    </w:p>
    <w:p>
      <w:pPr>
        <w:pStyle w:val="Answer"/>
      </w:pPr>
      <w:r>
        <w:rPr>
          <w:b/>
          <w:bCs/>
        </w:rPr>
        <w:t xml:space="preserve">(c)</w:t>
      </w:r>
      <w:r>
        <w:t xml:space="preserve"> </w:t>
      </w:r>
      <m:oMath>
        <m:r>
          <m:t>U</m:t>
        </m:r>
        <m:r>
          <m:rPr>
            <m:sty m:val="p"/>
          </m:rPr>
          <m:t>≈</m:t>
        </m:r>
        <m:r>
          <m:t>1.67</m:t>
        </m:r>
        <m:r>
          <m:t> </m:t>
        </m:r>
        <m:r>
          <m:rPr>
            <m:nor/>
            <m:sty m:val="p"/>
          </m:rPr>
          <m:t>V</m:t>
        </m:r>
      </m:oMath>
    </w:p>
    <w:p>
      <w:pPr>
        <w:pStyle w:val="BodyText"/>
      </w:pPr>
      <w:r>
        <w:rPr>
          <w:b/>
          <w:bCs/>
        </w:rPr>
        <w:t xml:space="preserve">Solution:</w:t>
      </w:r>
    </w:p>
    <w:p>
      <w:pPr>
        <w:pStyle w:val="BodyText"/>
      </w:pPr>
      <w:r>
        <w:t xml:space="preserve">Constants used:</w:t>
      </w:r>
      <w:r>
        <w:t xml:space="preserve"> </w:t>
      </w:r>
      <m:oMath>
        <m:r>
          <m:t>h</m:t>
        </m:r>
        <m:r>
          <m:rPr>
            <m:sty m:val="p"/>
          </m:rPr>
          <m:t>=</m:t>
        </m:r>
        <m:r>
          <m:t>6.626</m:t>
        </m:r>
        <m:r>
          <m:rPr>
            <m:sty m:val="p"/>
          </m:rPr>
          <m:t>×</m:t>
        </m:r>
        <m:sSup>
          <m:e>
            <m:r>
              <m:t>10</m:t>
            </m:r>
          </m:e>
          <m:sup>
            <m:r>
              <m:rPr>
                <m:sty m:val="p"/>
              </m:rPr>
              <m:t>−</m:t>
            </m:r>
            <m:r>
              <m:t>34</m:t>
            </m:r>
          </m:sup>
        </m:sSup>
        <m:r>
          <m:t> </m:t>
        </m:r>
        <m:r>
          <m:rPr>
            <m:nor/>
            <m:sty m:val="p"/>
          </m:rPr>
          <m:t>J s</m:t>
        </m:r>
      </m:oMath>
      <w:r>
        <w:t xml:space="preserve">,</w:t>
      </w:r>
      <w:r>
        <w:t xml:space="preserve"> </w:t>
      </w:r>
      <m:oMath>
        <m:r>
          <m:t>c</m:t>
        </m:r>
        <m:r>
          <m:rPr>
            <m:sty m:val="p"/>
          </m:rPr>
          <m:t>=</m:t>
        </m:r>
        <m:r>
          <m:t>2.998</m:t>
        </m:r>
        <m:r>
          <m:rPr>
            <m:sty m:val="p"/>
          </m:rPr>
          <m:t>×</m:t>
        </m:r>
        <m:sSup>
          <m:e>
            <m:r>
              <m:t>10</m:t>
            </m:r>
          </m:e>
          <m:sup>
            <m:r>
              <m:t>8</m:t>
            </m:r>
          </m:sup>
        </m:sSup>
        <m:r>
          <m:t> </m:t>
        </m:r>
        <m:r>
          <m:rPr>
            <m:nor/>
            <m:sty m:val="p"/>
          </m:rPr>
          <m:t>m/s</m:t>
        </m:r>
      </m:oMath>
      <w:r>
        <w:t xml:space="preserve">,</w:t>
      </w:r>
      <w:r>
        <w:t xml:space="preserve"> </w:t>
      </w:r>
      <m:oMath>
        <m:sSub>
          <m:e>
            <m:r>
              <m:t>m</m:t>
            </m:r>
          </m:e>
          <m:sub>
            <m:r>
              <m:t>e</m:t>
            </m:r>
          </m:sub>
        </m:sSub>
        <m:r>
          <m:rPr>
            <m:sty m:val="p"/>
          </m:rPr>
          <m:t>=</m:t>
        </m:r>
        <m:r>
          <m:t>9.109</m:t>
        </m:r>
        <m:r>
          <m:rPr>
            <m:sty m:val="p"/>
          </m:rPr>
          <m:t>×</m:t>
        </m:r>
        <m:sSup>
          <m:e>
            <m:r>
              <m:t>10</m:t>
            </m:r>
          </m:e>
          <m:sup>
            <m:r>
              <m:rPr>
                <m:sty m:val="p"/>
              </m:rPr>
              <m:t>−</m:t>
            </m:r>
            <m:r>
              <m:t>31</m:t>
            </m:r>
          </m:sup>
        </m:sSup>
        <m:r>
          <m:t> </m:t>
        </m:r>
        <m:r>
          <m:rPr>
            <m:nor/>
            <m:sty m:val="p"/>
          </m:rPr>
          <m:t>kg</m:t>
        </m:r>
      </m:oMath>
      <w:r>
        <w:t xml:space="preserve">,</w:t>
      </w:r>
      <w:r>
        <w:t xml:space="preserve"> </w:t>
      </w:r>
      <m:oMath>
        <m:r>
          <m:t>e</m:t>
        </m:r>
        <m:r>
          <m:rPr>
            <m:sty m:val="p"/>
          </m:rPr>
          <m:t>=</m:t>
        </m:r>
        <m:r>
          <m:t>1.602</m:t>
        </m:r>
        <m:r>
          <m:rPr>
            <m:sty m:val="p"/>
          </m:rPr>
          <m:t>×</m:t>
        </m:r>
        <m:sSup>
          <m:e>
            <m:r>
              <m:t>10</m:t>
            </m:r>
          </m:e>
          <m:sup>
            <m:r>
              <m:rPr>
                <m:sty m:val="p"/>
              </m:rPr>
              <m:t>−</m:t>
            </m:r>
            <m:r>
              <m:t>19</m:t>
            </m:r>
          </m:sup>
        </m:sSup>
        <m:r>
          <m:t> </m:t>
        </m:r>
        <m:r>
          <m:rPr>
            <m:nor/>
            <m:sty m:val="p"/>
          </m:rPr>
          <m:t>C</m:t>
        </m:r>
      </m:oMath>
      <w:r>
        <w:t xml:space="preserve">.</w:t>
      </w:r>
    </w:p>
    <w:p>
      <w:pPr>
        <w:pStyle w:val="BodyText"/>
      </w:pPr>
      <w:r>
        <w:rPr>
          <w:b/>
          <w:bCs/>
        </w:rPr>
        <w:t xml:space="preserve">(a)</w:t>
      </w:r>
      <w:r>
        <w:t xml:space="preserve"> </w:t>
      </w:r>
      <w:r>
        <w:t xml:space="preserve">The energy of one photon:</w:t>
      </w:r>
    </w:p>
    <w:p>
      <w:pPr>
        <w:pStyle w:val="BodyText"/>
      </w:pPr>
      <m:oMathPara>
        <m:oMathParaPr>
          <m:jc m:val="center"/>
        </m:oMathParaPr>
        <m:oMath>
          <m:sSub>
            <m:e>
              <m:r>
                <m:t>E</m:t>
              </m:r>
            </m:e>
            <m:sub>
              <m:r>
                <m:rPr>
                  <m:nor/>
                  <m:sty m:val="p"/>
                </m:rPr>
                <m:t>ph</m:t>
              </m:r>
            </m:sub>
          </m:sSub>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2.998</m:t>
              </m:r>
              <m:r>
                <m:rPr>
                  <m:sty m:val="p"/>
                </m:rPr>
                <m:t>×</m:t>
              </m:r>
              <m:sSup>
                <m:e>
                  <m:r>
                    <m:t>10</m:t>
                  </m:r>
                </m:e>
                <m:sup>
                  <m:r>
                    <m:t>8</m:t>
                  </m:r>
                </m:sup>
              </m:sSup>
            </m:num>
            <m:den>
              <m:r>
                <m:t>425</m:t>
              </m:r>
              <m:r>
                <m:rPr>
                  <m:sty m:val="p"/>
                </m:rPr>
                <m:t>×</m:t>
              </m:r>
              <m:sSup>
                <m:e>
                  <m:r>
                    <m:t>10</m:t>
                  </m:r>
                </m:e>
                <m:sup>
                  <m:r>
                    <m:rPr>
                      <m:sty m:val="p"/>
                    </m:rPr>
                    <m:t>−</m:t>
                  </m:r>
                  <m:r>
                    <m:t>9</m:t>
                  </m:r>
                </m:sup>
              </m:sSup>
            </m:den>
          </m:f>
          <m:r>
            <m:t> </m:t>
          </m:r>
          <m:r>
            <m:rPr>
              <m:nor/>
              <m:sty m:val="p"/>
            </m:rPr>
            <m:t>J</m:t>
          </m:r>
          <m:r>
            <m:rPr>
              <m:sty m:val="p"/>
            </m:rPr>
            <m:t>=</m:t>
          </m:r>
          <m:r>
            <m:t>4.67</m:t>
          </m:r>
          <m:r>
            <m:rPr>
              <m:sty m:val="p"/>
            </m:rPr>
            <m:t>×</m:t>
          </m:r>
          <m:sSup>
            <m:e>
              <m:r>
                <m:t>10</m:t>
              </m:r>
            </m:e>
            <m:sup>
              <m:r>
                <m:rPr>
                  <m:sty m:val="p"/>
                </m:rPr>
                <m:t>−</m:t>
              </m:r>
              <m:r>
                <m:t>19</m:t>
              </m:r>
            </m:sup>
          </m:sSup>
          <m:r>
            <m:t> </m:t>
          </m:r>
          <m:r>
            <m:rPr>
              <m:nor/>
              <m:sty m:val="p"/>
            </m:rPr>
            <m:t>J</m:t>
          </m:r>
        </m:oMath>
      </m:oMathPara>
    </w:p>
    <w:p>
      <w:pPr>
        <w:pStyle w:val="FirstParagraph"/>
      </w:pPr>
      <w:r>
        <w:t xml:space="preserve">The lamp emits</w:t>
      </w:r>
    </w:p>
    <w:p>
      <w:pPr>
        <w:pStyle w:val="BodyText"/>
      </w:pPr>
      <m:oMathPara>
        <m:oMathParaPr>
          <m:jc m:val="center"/>
        </m:oMathParaPr>
        <m:oMath>
          <m:f>
            <m:fPr>
              <m:type m:val="bar"/>
            </m:fPr>
            <m:num>
              <m:r>
                <m:t>P</m:t>
              </m:r>
            </m:num>
            <m:den>
              <m:sSub>
                <m:e>
                  <m:r>
                    <m:t>E</m:t>
                  </m:r>
                </m:e>
                <m:sub>
                  <m:r>
                    <m:rPr>
                      <m:nor/>
                      <m:sty m:val="p"/>
                    </m:rPr>
                    <m:t>ph</m:t>
                  </m:r>
                </m:sub>
              </m:sSub>
            </m:den>
          </m:f>
          <m:r>
            <m:rPr>
              <m:sty m:val="p"/>
            </m:rPr>
            <m:t>=</m:t>
          </m:r>
          <m:f>
            <m:fPr>
              <m:type m:val="bar"/>
            </m:fPr>
            <m:num>
              <m:r>
                <m:t>5</m:t>
              </m:r>
              <m:r>
                <m:t> </m:t>
              </m:r>
              <m:r>
                <m:rPr>
                  <m:nor/>
                  <m:sty m:val="p"/>
                </m:rPr>
                <m:t>W</m:t>
              </m:r>
            </m:num>
            <m:den>
              <m:r>
                <m:t>4.67</m:t>
              </m:r>
              <m:r>
                <m:rPr>
                  <m:sty m:val="p"/>
                </m:rPr>
                <m:t>×</m:t>
              </m:r>
              <m:sSup>
                <m:e>
                  <m:r>
                    <m:t>10</m:t>
                  </m:r>
                </m:e>
                <m:sup>
                  <m:r>
                    <m:rPr>
                      <m:sty m:val="p"/>
                    </m:rPr>
                    <m:t>−</m:t>
                  </m:r>
                  <m:r>
                    <m:t>19</m:t>
                  </m:r>
                </m:sup>
              </m:sSup>
              <m:r>
                <m:t> </m:t>
              </m:r>
              <m:r>
                <m:rPr>
                  <m:nor/>
                  <m:sty m:val="p"/>
                </m:rPr>
                <m:t>J</m:t>
              </m:r>
            </m:den>
          </m:f>
          <m:r>
            <m:rPr>
              <m:sty m:val="p"/>
            </m:rPr>
            <m:t>=</m:t>
          </m:r>
          <m:r>
            <m:t>1.07</m:t>
          </m:r>
          <m:r>
            <m:rPr>
              <m:sty m:val="p"/>
            </m:rPr>
            <m:t>×</m:t>
          </m:r>
          <m:sSup>
            <m:e>
              <m:r>
                <m:t>10</m:t>
              </m:r>
            </m:e>
            <m:sup>
              <m:r>
                <m:t>19</m:t>
              </m:r>
            </m:sup>
          </m:sSup>
        </m:oMath>
      </m:oMathPara>
    </w:p>
    <w:p>
      <w:pPr>
        <w:pStyle w:val="FirstParagraph"/>
      </w:pPr>
      <w:r>
        <w:t xml:space="preserve">photons per second, uniformly in all directions. The cathode (area</w:t>
      </w:r>
      <w:r>
        <w:t xml:space="preserve"> </w:t>
      </w:r>
      <m:oMath>
        <m:r>
          <m:t>π</m:t>
        </m:r>
        <m:sSup>
          <m:e>
            <m:r>
              <m:t>r</m:t>
            </m:r>
          </m:e>
          <m:sup>
            <m:r>
              <m:t>2</m:t>
            </m:r>
          </m:sup>
        </m:sSup>
      </m:oMath>
      <w:r>
        <w:t xml:space="preserve">) intercepts the fraction</w:t>
      </w:r>
      <w:r>
        <w:t xml:space="preserve"> </w:t>
      </w:r>
      <m:oMath>
        <m:r>
          <m:t>π</m:t>
        </m:r>
        <m:sSup>
          <m:e>
            <m:r>
              <m:t>r</m:t>
            </m:r>
          </m:e>
          <m:sup>
            <m:r>
              <m:t>2</m:t>
            </m:r>
          </m:sup>
        </m:sSup>
        <m:r>
          <m:rPr>
            <m:sty m:val="p"/>
          </m:rPr>
          <m:t>/</m:t>
        </m:r>
        <m:r>
          <m:rPr>
            <m:sty m:val="p"/>
          </m:rPr>
          <m:t>(</m:t>
        </m:r>
        <m:r>
          <m:t>4</m:t>
        </m:r>
        <m:r>
          <m:t>π</m:t>
        </m:r>
        <m:sSup>
          <m:e>
            <m:r>
              <m:t>d</m:t>
            </m:r>
          </m:e>
          <m:sup>
            <m:r>
              <m:t>2</m:t>
            </m:r>
          </m:sup>
        </m:sSup>
        <m:r>
          <m:rPr>
            <m:sty m:val="p"/>
          </m:rPr>
          <m:t>)</m:t>
        </m:r>
      </m:oMath>
      <w:r>
        <w:t xml:space="preserve"> </w:t>
      </w:r>
      <w:r>
        <w:t xml:space="preserve">of them:</w:t>
      </w:r>
    </w:p>
    <w:p>
      <w:pPr>
        <w:pStyle w:val="BodyText"/>
      </w:pPr>
      <m:oMathPara>
        <m:oMathParaPr>
          <m:jc m:val="center"/>
        </m:oMathParaPr>
        <m:oMath>
          <m:r>
            <m:t>n</m:t>
          </m:r>
          <m:r>
            <m:rPr>
              <m:sty m:val="p"/>
            </m:rPr>
            <m:t>=</m:t>
          </m:r>
          <m:r>
            <m:t>1.07</m:t>
          </m:r>
          <m:r>
            <m:rPr>
              <m:sty m:val="p"/>
            </m:rPr>
            <m:t>×</m:t>
          </m:r>
          <m:sSup>
            <m:e>
              <m:r>
                <m:t>10</m:t>
              </m:r>
            </m:e>
            <m:sup>
              <m:r>
                <m:t>19</m:t>
              </m:r>
            </m:sup>
          </m:sSup>
          <m:r>
            <m:t> </m:t>
          </m:r>
          <m:sSup>
            <m:e>
              <m:r>
                <m:rPr>
                  <m:nor/>
                  <m:sty m:val="p"/>
                </m:rPr>
                <m:t>s</m:t>
              </m:r>
            </m:e>
            <m:sup>
              <m:r>
                <m:rPr>
                  <m:sty m:val="p"/>
                </m:rPr>
                <m:t>−</m:t>
              </m:r>
              <m:r>
                <m:t>1</m:t>
              </m:r>
            </m:sup>
          </m:sSup>
          <m:r>
            <m:rPr>
              <m:sty m:val="p"/>
            </m:rPr>
            <m:t>⋅</m:t>
          </m:r>
          <m:f>
            <m:fPr>
              <m:type m:val="bar"/>
            </m:fPr>
            <m:num>
              <m:r>
                <m:rPr>
                  <m:sty m:val="p"/>
                </m:rPr>
                <m:t>(</m:t>
              </m:r>
              <m:r>
                <m:t>0.005</m:t>
              </m:r>
              <m:r>
                <m:t> </m:t>
              </m:r>
              <m:r>
                <m:rPr>
                  <m:nor/>
                  <m:sty m:val="p"/>
                </m:rPr>
                <m:t>m</m:t>
              </m:r>
              <m:sSup>
                <m:e>
                  <m:r>
                    <m:rPr>
                      <m:sty m:val="p"/>
                    </m:rPr>
                    <m:t>)</m:t>
                  </m:r>
                </m:e>
                <m:sup>
                  <m:r>
                    <m:t>2</m:t>
                  </m:r>
                </m:sup>
              </m:sSup>
            </m:num>
            <m:den>
              <m:r>
                <m:t>4</m:t>
              </m:r>
              <m:r>
                <m:rPr>
                  <m:sty m:val="p"/>
                </m:rPr>
                <m:t>⋅</m:t>
              </m:r>
              <m:r>
                <m:rPr>
                  <m:sty m:val="p"/>
                </m:rPr>
                <m:t>(</m:t>
              </m:r>
              <m:r>
                <m:t>1</m:t>
              </m:r>
              <m:r>
                <m:t> </m:t>
              </m:r>
              <m:r>
                <m:rPr>
                  <m:nor/>
                  <m:sty m:val="p"/>
                </m:rPr>
                <m:t>m</m:t>
              </m:r>
              <m:sSup>
                <m:e>
                  <m:r>
                    <m:rPr>
                      <m:sty m:val="p"/>
                    </m:rPr>
                    <m:t>)</m:t>
                  </m:r>
                </m:e>
                <m:sup>
                  <m:r>
                    <m:t>2</m:t>
                  </m:r>
                </m:sup>
              </m:sSup>
            </m:den>
          </m:f>
          <m:r>
            <m:rPr>
              <m:sty m:val="p"/>
            </m:rPr>
            <m:t>=</m:t>
          </m:r>
          <m:r>
            <m:t>6.7</m:t>
          </m:r>
          <m:r>
            <m:rPr>
              <m:sty m:val="p"/>
            </m:rPr>
            <m:t>×</m:t>
          </m:r>
          <m:sSup>
            <m:e>
              <m:r>
                <m:t>10</m:t>
              </m:r>
            </m:e>
            <m:sup>
              <m:r>
                <m:t>13</m:t>
              </m:r>
            </m:sup>
          </m:sSup>
          <m:r>
            <m:t> </m:t>
          </m:r>
          <m:sSup>
            <m:e>
              <m:r>
                <m:rPr>
                  <m:nor/>
                  <m:sty m:val="p"/>
                </m:rPr>
                <m:t>s</m:t>
              </m:r>
            </m:e>
            <m:sup>
              <m:r>
                <m:rPr>
                  <m:sty m:val="p"/>
                </m:rPr>
                <m:t>−</m:t>
              </m:r>
              <m:r>
                <m:t>1</m:t>
              </m:r>
            </m:sup>
          </m:sSup>
        </m:oMath>
      </m:oMathPara>
    </w:p>
    <w:p>
      <w:pPr>
        <w:pStyle w:val="FirstParagraph"/>
      </w:pPr>
      <w:r>
        <w:rPr>
          <w:b/>
          <w:bCs/>
        </w:rPr>
        <w:t xml:space="preserve">(b)</w:t>
      </w:r>
      <w:r>
        <w:t xml:space="preserve"> </w:t>
      </w:r>
      <w:r>
        <w:t xml:space="preserve">By Einstein’s photoelectric equation, the maximum kinetic energy is</w:t>
      </w:r>
    </w:p>
    <w:p>
      <w:pPr>
        <w:pStyle w:val="BodyText"/>
      </w:pPr>
      <m:oMathPara>
        <m:oMathParaPr>
          <m:jc m:val="center"/>
        </m:oMathParaPr>
        <m:oMath>
          <m:sSub>
            <m:e>
              <m:r>
                <m:t>K</m:t>
              </m:r>
            </m:e>
            <m:sub>
              <m:r>
                <m:rPr>
                  <m:sty m:val="p"/>
                </m:rPr>
                <m:t>max</m:t>
              </m:r>
            </m:sub>
          </m:sSub>
          <m:r>
            <m:rPr>
              <m:sty m:val="p"/>
            </m:rPr>
            <m:t>=</m:t>
          </m:r>
          <m:sSub>
            <m:e>
              <m:r>
                <m:t>E</m:t>
              </m:r>
            </m:e>
            <m:sub>
              <m:r>
                <m:rPr>
                  <m:nor/>
                  <m:sty m:val="p"/>
                </m:rPr>
                <m:t>ph</m:t>
              </m:r>
            </m:sub>
          </m:sSub>
          <m:r>
            <m:rPr>
              <m:sty m:val="p"/>
            </m:rPr>
            <m:t>−</m:t>
          </m:r>
          <m:r>
            <m:t>W</m:t>
          </m:r>
          <m:r>
            <m:rPr>
              <m:sty m:val="p"/>
            </m:rPr>
            <m:t>=</m:t>
          </m:r>
          <m:r>
            <m:t>4.67</m:t>
          </m:r>
          <m:r>
            <m:rPr>
              <m:sty m:val="p"/>
            </m:rPr>
            <m:t>×</m:t>
          </m:r>
          <m:sSup>
            <m:e>
              <m:r>
                <m:t>10</m:t>
              </m:r>
            </m:e>
            <m:sup>
              <m:r>
                <m:rPr>
                  <m:sty m:val="p"/>
                </m:rPr>
                <m:t>−</m:t>
              </m:r>
              <m:r>
                <m:t>19</m:t>
              </m:r>
            </m:sup>
          </m:sSup>
          <m:r>
            <m:t> </m:t>
          </m:r>
          <m:r>
            <m:rPr>
              <m:nor/>
              <m:sty m:val="p"/>
            </m:rPr>
            <m:t>J</m:t>
          </m:r>
          <m:r>
            <m:rPr>
              <m:sty m:val="p"/>
            </m:rPr>
            <m:t>−</m:t>
          </m:r>
          <m:r>
            <m:t>2</m:t>
          </m:r>
          <m:r>
            <m:rPr>
              <m:sty m:val="p"/>
            </m:rPr>
            <m:t>×</m:t>
          </m:r>
          <m:sSup>
            <m:e>
              <m:r>
                <m:t>10</m:t>
              </m:r>
            </m:e>
            <m:sup>
              <m:r>
                <m:rPr>
                  <m:sty m:val="p"/>
                </m:rPr>
                <m:t>−</m:t>
              </m:r>
              <m:r>
                <m:t>19</m:t>
              </m:r>
            </m:sup>
          </m:sSup>
          <m:r>
            <m:t> </m:t>
          </m:r>
          <m:r>
            <m:rPr>
              <m:nor/>
              <m:sty m:val="p"/>
            </m:rPr>
            <m:t>J</m:t>
          </m:r>
          <m:r>
            <m:rPr>
              <m:sty m:val="p"/>
            </m:rPr>
            <m:t>=</m:t>
          </m:r>
          <m:r>
            <m:t>2.67</m:t>
          </m:r>
          <m:r>
            <m:rPr>
              <m:sty m:val="p"/>
            </m:rPr>
            <m:t>×</m:t>
          </m:r>
          <m:sSup>
            <m:e>
              <m:r>
                <m:t>10</m:t>
              </m:r>
            </m:e>
            <m:sup>
              <m:r>
                <m:rPr>
                  <m:sty m:val="p"/>
                </m:rPr>
                <m:t>−</m:t>
              </m:r>
              <m:r>
                <m:t>19</m:t>
              </m:r>
            </m:sup>
          </m:sSup>
          <m:r>
            <m:t> </m:t>
          </m:r>
          <m:r>
            <m:rPr>
              <m:nor/>
              <m:sty m:val="p"/>
            </m:rPr>
            <m:t>J</m:t>
          </m:r>
        </m:oMath>
      </m:oMathPara>
    </w:p>
    <w:p>
      <w:pPr>
        <w:pStyle w:val="FirstParagraph"/>
      </w:pPr>
      <m:oMathPara>
        <m:oMathParaPr>
          <m:jc m:val="center"/>
        </m:oMathParaPr>
        <m:oMath>
          <m:sSub>
            <m:e>
              <m:r>
                <m:t>v</m:t>
              </m:r>
            </m:e>
            <m:sub>
              <m:r>
                <m:rPr>
                  <m:sty m:val="p"/>
                </m:rPr>
                <m:t>max</m:t>
              </m:r>
            </m:sub>
          </m:sSub>
          <m:r>
            <m:rPr>
              <m:sty m:val="p"/>
            </m:rPr>
            <m:t>=</m:t>
          </m:r>
          <m:rad>
            <m:radPr>
              <m:degHide m:val="on"/>
            </m:radPr>
            <m:deg/>
            <m:e>
              <m:f>
                <m:fPr>
                  <m:type m:val="bar"/>
                </m:fPr>
                <m:num>
                  <m:r>
                    <m:t>2</m:t>
                  </m:r>
                  <m:sSub>
                    <m:e>
                      <m:r>
                        <m:t>K</m:t>
                      </m:r>
                    </m:e>
                    <m:sub>
                      <m:r>
                        <m:rPr>
                          <m:sty m:val="p"/>
                        </m:rPr>
                        <m:t>max</m:t>
                      </m:r>
                    </m:sub>
                  </m:sSub>
                </m:num>
                <m:den>
                  <m:sSub>
                    <m:e>
                      <m:r>
                        <m:t>m</m:t>
                      </m:r>
                    </m:e>
                    <m:sub>
                      <m:r>
                        <m:t>e</m:t>
                      </m:r>
                    </m:sub>
                  </m:sSub>
                </m:den>
              </m:f>
            </m:e>
          </m:rad>
          <m:r>
            <m:rPr>
              <m:sty m:val="p"/>
            </m:rPr>
            <m:t>=</m:t>
          </m:r>
          <m:rad>
            <m:radPr>
              <m:degHide m:val="on"/>
            </m:radPr>
            <m:deg/>
            <m:e>
              <m:f>
                <m:fPr>
                  <m:type m:val="bar"/>
                </m:fPr>
                <m:num>
                  <m:r>
                    <m:t>2</m:t>
                  </m:r>
                  <m:r>
                    <m:rPr>
                      <m:sty m:val="p"/>
                    </m:rPr>
                    <m:t>⋅</m:t>
                  </m:r>
                  <m:r>
                    <m:t>2.67</m:t>
                  </m:r>
                  <m:r>
                    <m:rPr>
                      <m:sty m:val="p"/>
                    </m:rPr>
                    <m:t>×</m:t>
                  </m:r>
                  <m:sSup>
                    <m:e>
                      <m:r>
                        <m:t>10</m:t>
                      </m:r>
                    </m:e>
                    <m:sup>
                      <m:r>
                        <m:rPr>
                          <m:sty m:val="p"/>
                        </m:rPr>
                        <m:t>−</m:t>
                      </m:r>
                      <m:r>
                        <m:t>19</m:t>
                      </m:r>
                    </m:sup>
                  </m:sSup>
                </m:num>
                <m:den>
                  <m:r>
                    <m:t>9.109</m:t>
                  </m:r>
                  <m:r>
                    <m:rPr>
                      <m:sty m:val="p"/>
                    </m:rPr>
                    <m:t>×</m:t>
                  </m:r>
                  <m:sSup>
                    <m:e>
                      <m:r>
                        <m:t>10</m:t>
                      </m:r>
                    </m:e>
                    <m:sup>
                      <m:r>
                        <m:rPr>
                          <m:sty m:val="p"/>
                        </m:rPr>
                        <m:t>−</m:t>
                      </m:r>
                      <m:r>
                        <m:t>31</m:t>
                      </m:r>
                    </m:sup>
                  </m:sSup>
                </m:den>
              </m:f>
            </m:e>
          </m:rad>
          <m:r>
            <m:t> </m:t>
          </m:r>
          <m:r>
            <m:rPr>
              <m:nor/>
              <m:sty m:val="p"/>
            </m:rPr>
            <m:t>m/s</m:t>
          </m:r>
          <m:r>
            <m:rPr>
              <m:sty m:val="p"/>
            </m:rPr>
            <m:t>=</m:t>
          </m:r>
          <m:r>
            <m:t>7.7</m:t>
          </m:r>
          <m:r>
            <m:rPr>
              <m:sty m:val="p"/>
            </m:rPr>
            <m:t>×</m:t>
          </m:r>
          <m:sSup>
            <m:e>
              <m:r>
                <m:t>10</m:t>
              </m:r>
            </m:e>
            <m:sup>
              <m:r>
                <m:t>5</m:t>
              </m:r>
            </m:sup>
          </m:sSup>
          <m:r>
            <m:t> </m:t>
          </m:r>
          <m:r>
            <m:rPr>
              <m:nor/>
              <m:sty m:val="p"/>
            </m:rPr>
            <m:t>m/s</m:t>
          </m:r>
        </m:oMath>
      </m:oMathPara>
    </w:p>
    <w:p>
      <w:pPr>
        <w:pStyle w:val="FirstParagraph"/>
      </w:pPr>
      <w:r>
        <w:rPr>
          <w:b/>
          <w:bCs/>
        </w:rPr>
        <w:t xml:space="preserve">(c)</w:t>
      </w:r>
      <w:r>
        <w:t xml:space="preserve"> </w:t>
      </w:r>
      <w:r>
        <w:t xml:space="preserve">Electrons arriving at the anode charge the capacitor negatively on the anode side. The growing voltage slows down the next electrons. Charging stops when even the fastest electrons can no longer reach the anode, i.e. when the voltage equals the stopping voltage:</w:t>
      </w:r>
    </w:p>
    <w:p>
      <w:pPr>
        <w:pStyle w:val="BodyText"/>
      </w:pPr>
      <m:oMathPara>
        <m:oMathParaPr>
          <m:jc m:val="center"/>
        </m:oMathParaPr>
        <m:oMath>
          <m:r>
            <m:t>e</m:t>
          </m:r>
          <m:r>
            <m:t>U</m:t>
          </m:r>
          <m:r>
            <m:rPr>
              <m:sty m:val="p"/>
            </m:rPr>
            <m:t>=</m:t>
          </m:r>
          <m:sSub>
            <m:e>
              <m:r>
                <m:t>K</m:t>
              </m:r>
            </m:e>
            <m:sub>
              <m:r>
                <m:rPr>
                  <m:sty m:val="p"/>
                </m:rPr>
                <m:t>max</m:t>
              </m:r>
            </m:sub>
          </m:sSub>
        </m:oMath>
      </m:oMathPara>
    </w:p>
    <w:p>
      <w:pPr>
        <w:pStyle w:val="FirstParagraph"/>
      </w:pPr>
      <m:oMathPara>
        <m:oMathParaPr>
          <m:jc m:val="center"/>
        </m:oMathParaPr>
        <m:oMath>
          <m:r>
            <m:t>U</m:t>
          </m:r>
          <m:r>
            <m:rPr>
              <m:sty m:val="p"/>
            </m:rPr>
            <m:t>=</m:t>
          </m:r>
          <m:f>
            <m:fPr>
              <m:type m:val="bar"/>
            </m:fPr>
            <m:num>
              <m:r>
                <m:t>2.67</m:t>
              </m:r>
              <m:r>
                <m:rPr>
                  <m:sty m:val="p"/>
                </m:rPr>
                <m:t>×</m:t>
              </m:r>
              <m:sSup>
                <m:e>
                  <m:r>
                    <m:t>10</m:t>
                  </m:r>
                </m:e>
                <m:sup>
                  <m:r>
                    <m:rPr>
                      <m:sty m:val="p"/>
                    </m:rPr>
                    <m:t>−</m:t>
                  </m:r>
                  <m:r>
                    <m:t>19</m:t>
                  </m:r>
                </m:sup>
              </m:sSup>
              <m:r>
                <m:t> </m:t>
              </m:r>
              <m:r>
                <m:rPr>
                  <m:nor/>
                  <m:sty m:val="p"/>
                </m:rPr>
                <m:t>J</m:t>
              </m:r>
            </m:num>
            <m:den>
              <m:r>
                <m:t>1.602</m:t>
              </m:r>
              <m:r>
                <m:rPr>
                  <m:sty m:val="p"/>
                </m:rPr>
                <m:t>×</m:t>
              </m:r>
              <m:sSup>
                <m:e>
                  <m:r>
                    <m:t>10</m:t>
                  </m:r>
                </m:e>
                <m:sup>
                  <m:r>
                    <m:rPr>
                      <m:sty m:val="p"/>
                    </m:rPr>
                    <m:t>−</m:t>
                  </m:r>
                  <m:r>
                    <m:t>19</m:t>
                  </m:r>
                </m:sup>
              </m:sSup>
              <m:r>
                <m:t> </m:t>
              </m:r>
              <m:r>
                <m:rPr>
                  <m:nor/>
                  <m:sty m:val="p"/>
                </m:rPr>
                <m:t>C</m:t>
              </m:r>
            </m:den>
          </m:f>
          <m:r>
            <m:rPr>
              <m:sty m:val="p"/>
            </m:rPr>
            <m:t>=</m:t>
          </m:r>
          <m:r>
            <m:t>1.67</m:t>
          </m:r>
          <m:r>
            <m:t> </m:t>
          </m:r>
          <m:r>
            <m:rPr>
              <m:nor/>
              <m:sty m:val="p"/>
            </m:rPr>
            <m:t>V</m:t>
          </m:r>
        </m:oMath>
      </m:oMathPara>
    </w:p>
    <w:p>
      <w:pPr>
        <w:pStyle w:val="FirstParagraph"/>
      </w:pPr>
      <w:r>
        <w:t xml:space="preserve">The final voltage does not depend on the capacitance or on the light intensity. The capacitor then holds</w:t>
      </w:r>
      <w:r>
        <w:t xml:space="preserve"> </w:t>
      </w:r>
      <m:oMath>
        <m:r>
          <m:t>Q</m:t>
        </m:r>
        <m:r>
          <m:rPr>
            <m:sty m:val="p"/>
          </m:rPr>
          <m:t>=</m:t>
        </m:r>
        <m:r>
          <m:t>C</m:t>
        </m:r>
        <m:r>
          <m:t>U</m:t>
        </m:r>
        <m:r>
          <m:rPr>
            <m:sty m:val="p"/>
          </m:rPr>
          <m:t>=</m:t>
        </m:r>
        <m:r>
          <m:t>3.3</m:t>
        </m:r>
        <m:r>
          <m:t> </m:t>
        </m:r>
        <m:r>
          <m:rPr>
            <m:nor/>
            <m:sty m:val="p"/>
          </m:rPr>
          <m:t>nC</m:t>
        </m:r>
      </m:oMath>
      <w:r>
        <w:t xml:space="preserve">, about</w:t>
      </w:r>
      <w:r>
        <w:t xml:space="preserve"> </w:t>
      </w:r>
      <m:oMath>
        <m:r>
          <m:t>2</m:t>
        </m:r>
        <m:r>
          <m:rPr>
            <m:sty m:val="p"/>
          </m:rPr>
          <m:t>×</m:t>
        </m:r>
        <m:sSup>
          <m:e>
            <m:r>
              <m:t>10</m:t>
            </m:r>
          </m:e>
          <m:sup>
            <m:r>
              <m:t>10</m:t>
            </m:r>
          </m:sup>
        </m:sSup>
      </m:oMath>
      <w:r>
        <w:t xml:space="preserve"> </w:t>
      </w:r>
      <w:r>
        <w:t xml:space="preserve">electrons, and the charging takes only a small fraction of a second.</w:t>
      </w:r>
    </w:p>
    <w:p>
      <w:pPr>
        <w:pStyle w:val="BodyText"/>
      </w:pPr>
      <w:r>
        <w:rPr>
          <w:i/>
          <w:iCs/>
        </w:rPr>
        <w:t xml:space="preserve">Note: the original sheet gives the photon energy as</w:t>
      </w:r>
      <w:r>
        <w:t xml:space="preserve"> </w:t>
      </w:r>
      <m:oMath>
        <m:r>
          <m:t>3.1</m:t>
        </m:r>
        <m:r>
          <m:rPr>
            <m:sty m:val="p"/>
          </m:rPr>
          <m:t>×</m:t>
        </m:r>
        <m:sSup>
          <m:e>
            <m:r>
              <m:t>10</m:t>
            </m:r>
          </m:e>
          <m:sup>
            <m:r>
              <m:rPr>
                <m:sty m:val="p"/>
              </m:rPr>
              <m:t>−</m:t>
            </m:r>
            <m:r>
              <m:t>5</m:t>
            </m:r>
          </m:sup>
        </m:sSup>
      </m:oMath>
      <w:r>
        <w:t xml:space="preserve"> </w:t>
      </w:r>
      <w:r>
        <w:rPr>
          <w:i/>
          <w:iCs/>
        </w:rPr>
        <w:t xml:space="preserve">J, which is a misprint; the correct value is</w:t>
      </w:r>
      <w:r>
        <w:t xml:space="preserve"> </w:t>
      </w:r>
      <m:oMath>
        <m:r>
          <m:t>4.67</m:t>
        </m:r>
        <m:r>
          <m:rPr>
            <m:sty m:val="p"/>
          </m:rPr>
          <m:t>×</m:t>
        </m:r>
        <m:sSup>
          <m:e>
            <m:r>
              <m:t>10</m:t>
            </m:r>
          </m:e>
          <m:sup>
            <m:r>
              <m:rPr>
                <m:sty m:val="p"/>
              </m:rPr>
              <m:t>−</m:t>
            </m:r>
            <m:r>
              <m:t>19</m:t>
            </m:r>
          </m:sup>
        </m:sSup>
      </m:oMath>
      <w:r>
        <w:t xml:space="preserve"> </w:t>
      </w:r>
      <w:r>
        <w:rPr>
          <w:i/>
          <w:iCs/>
        </w:rPr>
        <w:t xml:space="preserve">J. The sheet’s photon number</w:t>
      </w:r>
      <w:r>
        <w:t xml:space="preserve"> </w:t>
      </w:r>
      <m:oMath>
        <m:r>
          <m:t>6</m:t>
        </m:r>
        <m:r>
          <m:rPr>
            <m:sty m:val="p"/>
          </m:rPr>
          <m:t>×</m:t>
        </m:r>
        <m:sSup>
          <m:e>
            <m:r>
              <m:t>10</m:t>
            </m:r>
          </m:e>
          <m:sup>
            <m:r>
              <m:t>13</m:t>
            </m:r>
          </m:sup>
        </m:sSup>
      </m:oMath>
      <w:r>
        <w:t xml:space="preserve"> </w:t>
      </w:r>
      <w:r>
        <w:rPr>
          <w:i/>
          <w:iCs/>
        </w:rPr>
        <w:t xml:space="preserve">agrees with ours after rounding.</w:t>
      </w:r>
    </w:p>
    <w:bookmarkEnd w:id="23"/>
    <w:bookmarkStart w:id="24" w:name="question-13"/>
    <w:p>
      <w:pPr>
        <w:pStyle w:val="Heading2"/>
      </w:pPr>
      <w:r>
        <w:t xml:space="preserve">Question 13</w:t>
      </w:r>
    </w:p>
    <w:p>
      <w:pPr>
        <w:pStyle w:val="Source"/>
      </w:pPr>
      <w:r>
        <w:t xml:space="preserve">Source: Sheet 3, Q.176</w:t>
      </w:r>
    </w:p>
    <w:p>
      <w:pPr>
        <w:pStyle w:val="BodyText"/>
      </w:pPr>
      <w:r>
        <w:t xml:space="preserve">The half-life of the radioactive lead isotope with mass number 214 is</w:t>
      </w:r>
      <w:r>
        <w:t xml:space="preserve"> </w:t>
      </w:r>
      <m:oMath>
        <m:r>
          <m:t>26.8</m:t>
        </m:r>
      </m:oMath>
      <w:r>
        <w:t xml:space="preserve"> </w:t>
      </w:r>
      <w:r>
        <w:t xml:space="preserve">minutes. How long has a sample been decaying if only one-thousandth of the original atoms remain?</w:t>
      </w:r>
    </w:p>
    <w:p>
      <w:pPr>
        <w:pStyle w:val="Answer"/>
      </w:pPr>
      <w:r>
        <w:rPr>
          <w:b/>
          <w:bCs/>
        </w:rPr>
        <w:t xml:space="preserve">Answer:</w:t>
      </w:r>
      <w:r>
        <w:t xml:space="preserve"> </w:t>
      </w:r>
      <m:oMath>
        <m:r>
          <m:t>t</m:t>
        </m:r>
        <m:r>
          <m:rPr>
            <m:sty m:val="p"/>
          </m:rPr>
          <m:t>≈</m:t>
        </m:r>
        <m:r>
          <m:t>267</m:t>
        </m:r>
        <m:r>
          <m:t> </m:t>
        </m:r>
        <m:r>
          <m:rPr>
            <m:nor/>
            <m:sty m:val="p"/>
          </m:rPr>
          <m:t>min</m:t>
        </m:r>
        <m:r>
          <m:rPr>
            <m:sty m:val="p"/>
          </m:rPr>
          <m:t>≈</m:t>
        </m:r>
        <m:r>
          <m:t>4.45</m:t>
        </m:r>
        <m:r>
          <m:t> </m:t>
        </m:r>
        <m:r>
          <m:rPr>
            <m:nor/>
            <m:sty m:val="p"/>
          </m:rPr>
          <m:t>h</m:t>
        </m:r>
      </m:oMath>
    </w:p>
    <w:p>
      <w:pPr>
        <w:pStyle w:val="BodyText"/>
      </w:pPr>
      <w:r>
        <w:rPr>
          <w:b/>
          <w:bCs/>
        </w:rPr>
        <w:t xml:space="preserve">Solution:</w:t>
      </w:r>
    </w:p>
    <w:p>
      <w:pPr>
        <w:pStyle w:val="BodyText"/>
      </w:pPr>
      <w:r>
        <w:t xml:space="preserve">By the law of radioactive decay,</w:t>
      </w:r>
    </w:p>
    <w:p>
      <w:pPr>
        <w:pStyle w:val="BodyText"/>
      </w:pPr>
      <m:oMathPara>
        <m:oMathParaPr>
          <m:jc m:val="center"/>
        </m:oMathParaPr>
        <m:oMath>
          <m:r>
            <m:t>N</m:t>
          </m:r>
          <m:r>
            <m:rPr>
              <m:sty m:val="p"/>
            </m:rPr>
            <m:t>=</m:t>
          </m:r>
          <m:sSub>
            <m:e>
              <m:r>
                <m:t>N</m:t>
              </m:r>
            </m:e>
            <m:sub>
              <m:r>
                <m:t>0</m:t>
              </m:r>
            </m:sub>
          </m:sSub>
          <m:r>
            <m:t> </m:t>
          </m:r>
          <m:sSup>
            <m:e>
              <m:r>
                <m:t>2</m:t>
              </m:r>
            </m:e>
            <m:sup>
              <m:r>
                <m:rPr>
                  <m:sty m:val="p"/>
                </m:rPr>
                <m:t>−</m:t>
              </m:r>
              <m:r>
                <m:t>t</m:t>
              </m:r>
              <m:r>
                <m:rPr>
                  <m:sty m:val="p"/>
                </m:rPr>
                <m:t>/</m:t>
              </m:r>
              <m:r>
                <m:t>T</m:t>
              </m:r>
            </m:sup>
          </m:sSup>
        </m:oMath>
      </m:oMathPara>
    </w:p>
    <w:p>
      <w:pPr>
        <w:pStyle w:val="FirstParagraph"/>
      </w:pPr>
      <w:r>
        <w:t xml:space="preserve">With</w:t>
      </w:r>
      <w:r>
        <w:t xml:space="preserve"> </w:t>
      </w:r>
      <m:oMath>
        <m:r>
          <m:t>N</m:t>
        </m:r>
        <m:r>
          <m:rPr>
            <m:sty m:val="p"/>
          </m:rPr>
          <m:t>/</m:t>
        </m:r>
        <m:sSub>
          <m:e>
            <m:r>
              <m:t>N</m:t>
            </m:r>
          </m:e>
          <m:sub>
            <m:r>
              <m:t>0</m:t>
            </m:r>
          </m:sub>
        </m:sSub>
        <m:r>
          <m:rPr>
            <m:sty m:val="p"/>
          </m:rPr>
          <m:t>=</m:t>
        </m:r>
        <m:r>
          <m:t>1</m:t>
        </m:r>
        <m:r>
          <m:rPr>
            <m:sty m:val="p"/>
          </m:rPr>
          <m:t>/</m:t>
        </m:r>
        <m:r>
          <m:t>1000</m:t>
        </m:r>
      </m:oMath>
      <w:r>
        <w:t xml:space="preserve">:</w:t>
      </w:r>
    </w:p>
    <w:p>
      <w:pPr>
        <w:pStyle w:val="BodyText"/>
      </w:pPr>
      <m:oMathPara>
        <m:oMathParaPr>
          <m:jc m:val="center"/>
        </m:oMathParaPr>
        <m:oMath>
          <m:sSup>
            <m:e>
              <m:r>
                <m:t>2</m:t>
              </m:r>
            </m:e>
            <m:sup>
              <m:r>
                <m:t>t</m:t>
              </m:r>
              <m:r>
                <m:rPr>
                  <m:sty m:val="p"/>
                </m:rPr>
                <m:t>/</m:t>
              </m:r>
              <m:r>
                <m:t>T</m:t>
              </m:r>
            </m:sup>
          </m:sSup>
          <m:r>
            <m:rPr>
              <m:sty m:val="p"/>
            </m:rPr>
            <m:t>=</m:t>
          </m:r>
          <m:r>
            <m:t>1000</m:t>
          </m:r>
        </m:oMath>
      </m:oMathPara>
    </w:p>
    <w:p>
      <w:pPr>
        <w:pStyle w:val="FirstParagraph"/>
      </w:pPr>
      <m:oMathPara>
        <m:oMathParaPr>
          <m:jc m:val="center"/>
        </m:oMathParaPr>
        <m:oMath>
          <m:r>
            <m:t>t</m:t>
          </m:r>
          <m:r>
            <m:rPr>
              <m:sty m:val="p"/>
            </m:rPr>
            <m:t>=</m:t>
          </m:r>
          <m:r>
            <m:t>T</m:t>
          </m:r>
          <m:r>
            <m:t> </m:t>
          </m:r>
          <m:f>
            <m:fPr>
              <m:type m:val="bar"/>
            </m:fPr>
            <m:num>
              <m:r>
                <m:rPr>
                  <m:sty m:val="p"/>
                </m:rPr>
                <m:t>ln</m:t>
              </m:r>
              <m:r>
                <m:t>1000</m:t>
              </m:r>
            </m:num>
            <m:den>
              <m:r>
                <m:rPr>
                  <m:sty m:val="p"/>
                </m:rPr>
                <m:t>ln</m:t>
              </m:r>
              <m:r>
                <m:t>2</m:t>
              </m:r>
            </m:den>
          </m:f>
          <m:r>
            <m:rPr>
              <m:sty m:val="p"/>
            </m:rPr>
            <m:t>=</m:t>
          </m:r>
          <m:r>
            <m:t>9.97</m:t>
          </m:r>
          <m:r>
            <m:t> </m:t>
          </m:r>
          <m:r>
            <m:t>T</m:t>
          </m:r>
        </m:oMath>
      </m:oMathPara>
    </w:p>
    <w:p>
      <w:pPr>
        <w:pStyle w:val="FirstParagraph"/>
      </w:pPr>
      <w:r>
        <w:t xml:space="preserve">So almost exactly 10 half-lives have passed (as a check,</w:t>
      </w:r>
      <w:r>
        <w:t xml:space="preserve"> </w:t>
      </w:r>
      <m:oMath>
        <m:sSup>
          <m:e>
            <m:r>
              <m:t>2</m:t>
            </m:r>
          </m:e>
          <m:sup>
            <m:r>
              <m:t>10</m:t>
            </m:r>
          </m:sup>
        </m:sSup>
        <m:r>
          <m:rPr>
            <m:sty m:val="p"/>
          </m:rPr>
          <m:t>=</m:t>
        </m:r>
        <m:r>
          <m:t>1024</m:t>
        </m:r>
        <m:r>
          <m:rPr>
            <m:sty m:val="p"/>
          </m:rPr>
          <m:t>≈</m:t>
        </m:r>
        <m:r>
          <m:t>1000</m:t>
        </m:r>
      </m:oMath>
      <w:r>
        <w:t xml:space="preserve">). With</w:t>
      </w:r>
      <w:r>
        <w:t xml:space="preserve"> </w:t>
      </w:r>
      <m:oMath>
        <m:r>
          <m:t>T</m:t>
        </m:r>
        <m:r>
          <m:rPr>
            <m:sty m:val="p"/>
          </m:rPr>
          <m:t>=</m:t>
        </m:r>
        <m:r>
          <m:t>26.8</m:t>
        </m:r>
        <m:r>
          <m:t> </m:t>
        </m:r>
        <m:r>
          <m:rPr>
            <m:nor/>
            <m:sty m:val="p"/>
          </m:rPr>
          <m:t>min</m:t>
        </m:r>
      </m:oMath>
      <w:r>
        <w:t xml:space="preserve">:</w:t>
      </w:r>
    </w:p>
    <w:p>
      <w:pPr>
        <w:pStyle w:val="BodyText"/>
      </w:pPr>
      <m:oMathPara>
        <m:oMathParaPr>
          <m:jc m:val="center"/>
        </m:oMathParaPr>
        <m:oMath>
          <m:r>
            <m:t>t</m:t>
          </m:r>
          <m:r>
            <m:rPr>
              <m:sty m:val="p"/>
            </m:rPr>
            <m:t>=</m:t>
          </m:r>
          <m:r>
            <m:t>9.97</m:t>
          </m:r>
          <m:r>
            <m:rPr>
              <m:sty m:val="p"/>
            </m:rPr>
            <m:t>⋅</m:t>
          </m:r>
          <m:r>
            <m:t>26.8</m:t>
          </m:r>
          <m:r>
            <m:t> </m:t>
          </m:r>
          <m:r>
            <m:rPr>
              <m:nor/>
              <m:sty m:val="p"/>
            </m:rPr>
            <m:t>min</m:t>
          </m:r>
          <m:r>
            <m:rPr>
              <m:sty m:val="p"/>
            </m:rPr>
            <m:t>≈</m:t>
          </m:r>
          <m:r>
            <m:t>267</m:t>
          </m:r>
          <m:r>
            <m:t> </m:t>
          </m:r>
          <m:r>
            <m:rPr>
              <m:nor/>
              <m:sty m:val="p"/>
            </m:rPr>
            <m:t>min</m:t>
          </m:r>
          <m:r>
            <m:rPr>
              <m:sty m:val="p"/>
            </m:rPr>
            <m:t>≈</m:t>
          </m:r>
          <m:r>
            <m:t>4.45</m:t>
          </m:r>
          <m:r>
            <m:t> </m:t>
          </m:r>
          <m:r>
            <m:rPr>
              <m:nor/>
              <m:sty m:val="p"/>
            </m:rPr>
            <m:t>h</m:t>
          </m:r>
        </m:oMath>
      </m:oMathPara>
    </w:p>
    <w:bookmarkEnd w:id="24"/>
    <w:sectPr>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sz w:val="22"/>
    </w:rPr>
  </w:style>
  <w:style w:styleId="BodyText" w:type="paragraph">
    <w:name w:val="Body Text"/>
    <w:basedOn w:val="Normal"/>
    <w:link w:val="BodyTextChar"/>
    <w:qFormat/>
    <w:pPr>
      <w:spacing w:after="120" w:before="180" w:line="276" w:lineRule="auto"/>
    </w:pPr>
    <w:rPr>
      <w:rFonts w:ascii="Calibri" w:hAnsi="Calibri"/>
      <w:sz w:val="22"/>
    </w:rPr>
  </w:style>
  <w:style w:customStyle="1" w:styleId="FirstParagraph" w:type="paragraph">
    <w:name w:val="First Paragraph"/>
    <w:basedOn w:val="BodyText"/>
    <w:next w:val="BodyText"/>
    <w:qFormat/>
    <w:pPr>
      <w:spacing w:after="120" w:line="276" w:lineRule="auto"/>
    </w:pPr>
    <w:rPr>
      <w:rFonts w:ascii="Calibri" w:hAnsi="Calibri"/>
      <w:sz w:val="22"/>
    </w:rPr>
  </w:style>
  <w:style w:customStyle="1" w:styleId="Compact" w:type="paragraph">
    <w:name w:val="Compact"/>
    <w:basedOn w:val="BodyText"/>
    <w:qFormat/>
    <w:pPr>
      <w:spacing w:after="120" w:before="36" w:line="276" w:lineRule="auto"/>
    </w:pPr>
    <w:rPr>
      <w:rFonts w:ascii="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b/>
      <w:color w:val="1F3A5F"/>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Calibri" w:cstheme="majorBidi" w:eastAsiaTheme="majorEastAsia" w:hAnsi="Calibri"/>
      <w:color w:val="555555"/>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b/>
      <w:color w:val="1F3A5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360"/>
      <w:outlineLvl w:val="1"/>
      <w:pBdr>
        <w:top w:color="1F3A5F" w:space="6" w:sz="12" w:val="single"/>
      </w:pBdr>
    </w:pPr>
    <w:rPr>
      <w:rFonts w:ascii="Calibri" w:asciiTheme="majorHAnsi" w:cstheme="majorBidi" w:eastAsiaTheme="majorEastAsia" w:hAnsi="Calibri" w:hAnsiTheme="majorHAnsi"/>
      <w:b/>
      <w:color w:val="1F3A5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b/>
      <w:color w:val="2E5C8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i/>
      <w:sz w:val="19"/>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nswer" w:type="paragraph">
    <w:name w:val="Answer"/>
    <w:basedOn w:val="Normal"/>
    <w:pPr>
      <w:spacing w:after="80" w:before="80"/>
      <w:ind w:left="170"/>
      <w:shd w:color="auto" w:fill="EAF4EA" w:val="clear"/>
      <w:pBdr>
        <w:left w:color="2E7D32" w:space="6" w:sz="24" w:val="single"/>
      </w:pBdr>
    </w:pPr>
    <w:rPr>
      <w:rFonts w:ascii="Calibri" w:hAnsi="Calibri"/>
      <w:sz w:val="22"/>
    </w:rPr>
  </w:style>
  <w:style w:customStyle="1" w:styleId="Source" w:type="paragraph">
    <w:name w:val="Source"/>
    <w:basedOn w:val="Normal"/>
    <w:rPr>
      <w:i/>
      <w:color w:val="777777"/>
      <w:sz w:val="18"/>
    </w:rPr>
  </w:style>
  <w:style w:customStyle="1" w:styleId="FigureCenter" w:type="paragraph">
    <w:name w:val="Figure Center"/>
    <w:basedOn w:val="Normal"/>
    <w:pPr>
      <w:spacing w:after="80" w:before="80"/>
      <w:jc w:val="center"/>
    </w:pPr>
  </w:style>
  <w:style w:customStyle="1" w:styleId="FigCaption" w:type="paragraph">
    <w:name w:val="Fig Caption"/>
    <w:basedOn w:val="Normal"/>
    <w:pPr>
      <w:jc w:val="center"/>
    </w:pPr>
    <w:rPr>
      <w:i/>
      <w:color w:val="555555"/>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Problem Set: Modern Physics</dc:title>
  <dc:creator/>
  <cp:keywords/>
  <dcterms:created xsi:type="dcterms:W3CDTF">2026-10-03T13:34:20Z</dcterms:created>
  <dcterms:modified xsi:type="dcterms:W3CDTF">2026-10-03T13:34:20Z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Questions, answers and fully worked solutions (from Sheets 1-3)</vt:lpwstr>
  </property>
</Properties>
</file>