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27 October 2026 · Code version: main after page stamping and context-keeping sections (step 1 of the knowledge base), the URL history (only new or changed pages are scraped again), the report's Last checked / Site last updated / Action columns, and cookie and chat widgets read at screenshot time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keeps a URL history: for every address it has ever captured, the latest capture, the day it was scraped, and the date the website itself gives for the page's last update. Every run checks it automatically, whatever list of addresses you give it and whichever earlier runs they came from.</w:t>
      </w:r>
    </w:p>
    <w:p>
      <w:pPr>
        <w:pStyle w:val="ListBullet"/>
      </w:pPr>
      <w:r>
        <w:t>An address never seen before is scraped in full.</w:t>
      </w:r>
    </w:p>
    <w:p>
      <w:pPr>
        <w:pStyle w:val="ListBullet"/>
      </w:pPr>
      <w:r>
        <w:t>An address seen before gets one light "has this changed since our last visit?" request. If the site answers "not changed", or the page's text is word for word the same, the earlier content is kept and the slow browser step is skipped.</w:t>
      </w:r>
    </w:p>
    <w:p>
      <w:pPr>
        <w:pStyle w:val="ListBullet"/>
      </w:pPr>
      <w:r>
        <w:t>If the text changed, the page is scraped again, even when the site's update date did not move (sites often edit pages without changing the date). If only the date moved and the text is the same, the earlier content is kept.</w:t>
      </w:r>
    </w:p>
    <w:p>
      <w:r>
        <w:t>After each run the history is updated, so the next run starts from the newest captures. Before a run you can check a list of addresses: for each one, whether it was scraped before, when, and the site's last-update date. The history can be switched off for a run that should scrape everything afresh.</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what is missing, the day the page was last checked, the date the website gives for its last update, and what the run did ("New: scraped in full", "Reused: unchanged since 26 October" or "Re-scraped: changed since the last capture").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the list of each website's offerings, labelling every page and section with them, search across sections, and competitor comparison and gap reports are designed but not built yet (step 1, stamping and sections, is done).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any list of addresses is checked against every earlier run; unchanged pages keep their earlier content and are not scraped again, only new or changed ones are. A pre-run check lists which addresses were scraped before and when. The project report shows Last checked, Site last updated and Action for every page. Cookie banners and chat bubbles on the screenshot no longer cause false "needs a check" verdicts.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