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after="120" w:lineRule="auto"/>
        <w:rPr>
          <w:color w:val="000000"/>
          <w:sz w:val="46"/>
          <w:szCs w:val="46"/>
        </w:rPr>
      </w:pPr>
      <w:bookmarkStart w:colFirst="0" w:colLast="0" w:name="_heading=h.mdd8xcqgo7yv" w:id="0"/>
      <w:bookmarkEnd w:id="0"/>
      <w:r w:rsidDel="00000000" w:rsidR="00000000" w:rsidRPr="00000000">
        <w:rPr>
          <w:color w:val="000000"/>
          <w:sz w:val="46"/>
          <w:szCs w:val="46"/>
          <w:rtl w:val="0"/>
        </w:rPr>
        <w:t xml:space="preserve">Okta Integration Plan</w:t>
      </w:r>
    </w:p>
    <w:p w:rsidR="00000000" w:rsidDel="00000000" w:rsidP="00000000" w:rsidRDefault="00000000" w:rsidRPr="00000000" w14:paraId="00000002">
      <w:pPr>
        <w:spacing w:after="240" w:before="240" w:lineRule="auto"/>
        <w:rPr>
          <w:rFonts w:ascii="Calibri" w:cs="Calibri" w:eastAsia="Calibri" w:hAnsi="Calibri"/>
        </w:rPr>
      </w:pPr>
      <w:r w:rsidDel="00000000" w:rsidR="00000000" w:rsidRPr="00000000">
        <w:rPr>
          <w:rFonts w:ascii="Calibri" w:cs="Calibri" w:eastAsia="Calibri" w:hAnsi="Calibri"/>
          <w:b w:val="1"/>
          <w:rtl w:val="0"/>
        </w:rPr>
        <w:t xml:space="preserve">For: MIS + Entitlement + Internal Applications (RBC Insight, SPARC, ATIS, ADS)</w:t>
        <w:br w:type="textWrapping"/>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Purpose</w:t>
      </w:r>
      <w:r w:rsidDel="00000000" w:rsidR="00000000" w:rsidRPr="00000000">
        <w:rPr>
          <w:rFonts w:ascii="Calibri" w:cs="Calibri" w:eastAsia="Calibri" w:hAnsi="Calibri"/>
          <w:rtl w:val="0"/>
        </w:rPr>
        <w:t xml:space="preserve">: Implement secure, unified identity and access management across internal tools using Okta.</w:t>
      </w:r>
    </w:p>
    <w:p w:rsidR="00000000" w:rsidDel="00000000" w:rsidP="00000000" w:rsidRDefault="00000000" w:rsidRPr="00000000" w14:paraId="00000003">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This integration aims to centralize authentication and authorization for all internal applications. Both MIS and Entitlement systems will serve as gatekeepers for access provisioning and will rely on Okta as the single source of identity. All downstream applications (RBC Insight, SPARC, ATIS, ADS) will consume user identity and access rights from this shared identity provider setup.</w:t>
      </w:r>
    </w:p>
    <w:p w:rsidR="00000000" w:rsidDel="00000000" w:rsidP="00000000" w:rsidRDefault="00000000" w:rsidRPr="00000000" w14:paraId="00000004">
      <w:pPr>
        <w:pStyle w:val="Heading2"/>
        <w:keepNext w:val="0"/>
        <w:keepLines w:val="0"/>
        <w:spacing w:after="80" w:before="360" w:lineRule="auto"/>
        <w:rPr>
          <w:color w:val="000000"/>
          <w:sz w:val="34"/>
          <w:szCs w:val="34"/>
        </w:rPr>
      </w:pPr>
      <w:bookmarkStart w:colFirst="0" w:colLast="0" w:name="_heading=h.110ieoqaa44t" w:id="1"/>
      <w:bookmarkEnd w:id="1"/>
      <w:r w:rsidDel="00000000" w:rsidR="00000000" w:rsidRPr="00000000">
        <w:rPr>
          <w:color w:val="000000"/>
          <w:sz w:val="34"/>
          <w:szCs w:val="34"/>
          <w:rtl w:val="0"/>
        </w:rPr>
        <w:t xml:space="preserve">1. Okta as the Central Identity Provider (IdP)</w:t>
      </w:r>
    </w:p>
    <w:p w:rsidR="00000000" w:rsidDel="00000000" w:rsidP="00000000" w:rsidRDefault="00000000" w:rsidRPr="00000000" w14:paraId="00000005">
      <w:pPr>
        <w:spacing w:after="240" w:before="240" w:lineRule="auto"/>
        <w:rPr>
          <w:rFonts w:ascii="Calibri" w:cs="Calibri" w:eastAsia="Calibri" w:hAnsi="Calibri"/>
          <w:b w:val="1"/>
        </w:rPr>
      </w:pPr>
      <w:r w:rsidDel="00000000" w:rsidR="00000000" w:rsidRPr="00000000">
        <w:rPr>
          <w:rFonts w:ascii="Calibri" w:cs="Calibri" w:eastAsia="Calibri" w:hAnsi="Calibri"/>
          <w:b w:val="1"/>
          <w:rtl w:val="0"/>
        </w:rPr>
        <w:t xml:space="preserve">Key Features:</w:t>
      </w:r>
    </w:p>
    <w:tbl>
      <w:tblPr>
        <w:tblStyle w:val="Table1"/>
        <w:tblW w:w="86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23.9913232104122"/>
        <w:gridCol w:w="6316.008676789588"/>
        <w:tblGridChange w:id="0">
          <w:tblGrid>
            <w:gridCol w:w="2323.9913232104122"/>
            <w:gridCol w:w="6316.008676789588"/>
          </w:tblGrid>
        </w:tblGridChange>
      </w:tblGrid>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06">
            <w:pPr>
              <w:jc w:val="center"/>
              <w:rPr>
                <w:rFonts w:ascii="Calibri" w:cs="Calibri" w:eastAsia="Calibri" w:hAnsi="Calibri"/>
              </w:rPr>
            </w:pPr>
            <w:r w:rsidDel="00000000" w:rsidR="00000000" w:rsidRPr="00000000">
              <w:rPr>
                <w:rFonts w:ascii="Calibri" w:cs="Calibri" w:eastAsia="Calibri" w:hAnsi="Calibri"/>
                <w:b w:val="1"/>
                <w:rtl w:val="0"/>
              </w:rPr>
              <w:t xml:space="preserve">Feature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07">
            <w:pPr>
              <w:jc w:val="center"/>
              <w:rPr>
                <w:rFonts w:ascii="Calibri" w:cs="Calibri" w:eastAsia="Calibri" w:hAnsi="Calibri"/>
              </w:rPr>
            </w:pPr>
            <w:r w:rsidDel="00000000" w:rsidR="00000000" w:rsidRPr="00000000">
              <w:rPr>
                <w:rFonts w:ascii="Calibri" w:cs="Calibri" w:eastAsia="Calibri" w:hAnsi="Calibri"/>
                <w:b w:val="1"/>
                <w:rtl w:val="0"/>
              </w:rPr>
              <w:t xml:space="preserve">Description</w:t>
            </w:r>
            <w:r w:rsidDel="00000000" w:rsidR="00000000" w:rsidRPr="00000000">
              <w:rPr>
                <w:rtl w:val="0"/>
              </w:rPr>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08">
            <w:pPr>
              <w:rPr>
                <w:rFonts w:ascii="Calibri" w:cs="Calibri" w:eastAsia="Calibri" w:hAnsi="Calibri"/>
              </w:rPr>
            </w:pPr>
            <w:r w:rsidDel="00000000" w:rsidR="00000000" w:rsidRPr="00000000">
              <w:rPr>
                <w:rFonts w:ascii="Calibri" w:cs="Calibri" w:eastAsia="Calibri" w:hAnsi="Calibri"/>
                <w:rtl w:val="0"/>
              </w:rPr>
              <w:t xml:space="preserve">Application Type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09">
            <w:pPr>
              <w:rPr>
                <w:rFonts w:ascii="Calibri" w:cs="Calibri" w:eastAsia="Calibri" w:hAnsi="Calibri"/>
              </w:rPr>
            </w:pPr>
            <w:r w:rsidDel="00000000" w:rsidR="00000000" w:rsidRPr="00000000">
              <w:rPr>
                <w:rFonts w:ascii="Calibri" w:cs="Calibri" w:eastAsia="Calibri" w:hAnsi="Calibri"/>
                <w:rtl w:val="0"/>
              </w:rPr>
              <w:t xml:space="preserve">OIDC Web Application (React frontend + Spring Boot backend)</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0A">
            <w:pPr>
              <w:rPr>
                <w:rFonts w:ascii="Calibri" w:cs="Calibri" w:eastAsia="Calibri" w:hAnsi="Calibri"/>
              </w:rPr>
            </w:pPr>
            <w:r w:rsidDel="00000000" w:rsidR="00000000" w:rsidRPr="00000000">
              <w:rPr>
                <w:rFonts w:ascii="Calibri" w:cs="Calibri" w:eastAsia="Calibri" w:hAnsi="Calibri"/>
                <w:rtl w:val="0"/>
              </w:rPr>
              <w:t xml:space="preserve">Grant Type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0B">
            <w:pPr>
              <w:rPr>
                <w:rFonts w:ascii="Calibri" w:cs="Calibri" w:eastAsia="Calibri" w:hAnsi="Calibri"/>
              </w:rPr>
            </w:pPr>
            <w:r w:rsidDel="00000000" w:rsidR="00000000" w:rsidRPr="00000000">
              <w:rPr>
                <w:rFonts w:ascii="Calibri" w:cs="Calibri" w:eastAsia="Calibri" w:hAnsi="Calibri"/>
                <w:rtl w:val="0"/>
              </w:rPr>
              <w:t xml:space="preserve">Authorization Code Flow with PKCE</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0C">
            <w:pPr>
              <w:rPr>
                <w:rFonts w:ascii="Calibri" w:cs="Calibri" w:eastAsia="Calibri" w:hAnsi="Calibri"/>
              </w:rPr>
            </w:pPr>
            <w:r w:rsidDel="00000000" w:rsidR="00000000" w:rsidRPr="00000000">
              <w:rPr>
                <w:rFonts w:ascii="Calibri" w:cs="Calibri" w:eastAsia="Calibri" w:hAnsi="Calibri"/>
                <w:rtl w:val="0"/>
              </w:rPr>
              <w:t xml:space="preserve">Okta Tenant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0D">
            <w:pPr>
              <w:rPr>
                <w:rFonts w:ascii="Calibri" w:cs="Calibri" w:eastAsia="Calibri" w:hAnsi="Calibri"/>
              </w:rPr>
            </w:pPr>
            <w:r w:rsidDel="00000000" w:rsidR="00000000" w:rsidRPr="00000000">
              <w:rPr>
                <w:rFonts w:ascii="Calibri" w:cs="Calibri" w:eastAsia="Calibri" w:hAnsi="Calibri"/>
                <w:rtl w:val="0"/>
              </w:rPr>
              <w:t xml:space="preserve">Example: </w:t>
            </w:r>
            <w:r w:rsidDel="00000000" w:rsidR="00000000" w:rsidRPr="00000000">
              <w:rPr>
                <w:rFonts w:ascii="Calibri" w:cs="Calibri" w:eastAsia="Calibri" w:hAnsi="Calibri"/>
                <w:color w:val="188038"/>
                <w:rtl w:val="0"/>
              </w:rPr>
              <w:t xml:space="preserve">https://your-company.okta.com</w:t>
            </w:r>
            <w:r w:rsidDel="00000000" w:rsidR="00000000" w:rsidRPr="00000000">
              <w:rPr>
                <w:rtl w:val="0"/>
              </w:rPr>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0E">
            <w:pPr>
              <w:rPr>
                <w:rFonts w:ascii="Calibri" w:cs="Calibri" w:eastAsia="Calibri" w:hAnsi="Calibri"/>
              </w:rPr>
            </w:pPr>
            <w:r w:rsidDel="00000000" w:rsidR="00000000" w:rsidRPr="00000000">
              <w:rPr>
                <w:rFonts w:ascii="Calibri" w:cs="Calibri" w:eastAsia="Calibri" w:hAnsi="Calibri"/>
                <w:rtl w:val="0"/>
              </w:rPr>
              <w:t xml:space="preserve">User Directory</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0F">
            <w:pPr>
              <w:rPr>
                <w:rFonts w:ascii="Calibri" w:cs="Calibri" w:eastAsia="Calibri" w:hAnsi="Calibri"/>
              </w:rPr>
            </w:pPr>
            <w:r w:rsidDel="00000000" w:rsidR="00000000" w:rsidRPr="00000000">
              <w:rPr>
                <w:rFonts w:ascii="Calibri" w:cs="Calibri" w:eastAsia="Calibri" w:hAnsi="Calibri"/>
                <w:rtl w:val="0"/>
              </w:rPr>
              <w:t xml:space="preserve">All users managed centrally in Okta</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0">
            <w:pPr>
              <w:rPr>
                <w:rFonts w:ascii="Calibri" w:cs="Calibri" w:eastAsia="Calibri" w:hAnsi="Calibri"/>
              </w:rPr>
            </w:pPr>
            <w:r w:rsidDel="00000000" w:rsidR="00000000" w:rsidRPr="00000000">
              <w:rPr>
                <w:rFonts w:ascii="Calibri" w:cs="Calibri" w:eastAsia="Calibri" w:hAnsi="Calibri"/>
                <w:rtl w:val="0"/>
              </w:rPr>
              <w:t xml:space="preserve">Groups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1">
            <w:pPr>
              <w:rPr>
                <w:rFonts w:ascii="Calibri" w:cs="Calibri" w:eastAsia="Calibri" w:hAnsi="Calibri"/>
              </w:rPr>
            </w:pPr>
            <w:r w:rsidDel="00000000" w:rsidR="00000000" w:rsidRPr="00000000">
              <w:rPr>
                <w:rFonts w:ascii="Calibri" w:cs="Calibri" w:eastAsia="Calibri" w:hAnsi="Calibri"/>
                <w:rtl w:val="0"/>
              </w:rPr>
              <w:t xml:space="preserve">Used to represent roles and app-specific access</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2">
            <w:pPr>
              <w:rPr>
                <w:rFonts w:ascii="Calibri" w:cs="Calibri" w:eastAsia="Calibri" w:hAnsi="Calibri"/>
              </w:rPr>
            </w:pPr>
            <w:r w:rsidDel="00000000" w:rsidR="00000000" w:rsidRPr="00000000">
              <w:rPr>
                <w:rFonts w:ascii="Calibri" w:cs="Calibri" w:eastAsia="Calibri" w:hAnsi="Calibri"/>
                <w:rtl w:val="0"/>
              </w:rPr>
              <w:t xml:space="preserve">Authentication Policies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3">
            <w:pPr>
              <w:rPr>
                <w:rFonts w:ascii="Calibri" w:cs="Calibri" w:eastAsia="Calibri" w:hAnsi="Calibri"/>
              </w:rPr>
            </w:pPr>
            <w:r w:rsidDel="00000000" w:rsidR="00000000" w:rsidRPr="00000000">
              <w:rPr>
                <w:rFonts w:ascii="Calibri" w:cs="Calibri" w:eastAsia="Calibri" w:hAnsi="Calibri"/>
                <w:rtl w:val="0"/>
              </w:rPr>
              <w:t xml:space="preserve">Configurable MFA, session timeouts, and IP restrictions as required</w:t>
            </w:r>
          </w:p>
        </w:tc>
      </w:tr>
    </w:tbl>
    <w:p w:rsidR="00000000" w:rsidDel="00000000" w:rsidP="00000000" w:rsidRDefault="00000000" w:rsidRPr="00000000" w14:paraId="00000014">
      <w:pPr>
        <w:rPr>
          <w:rFonts w:ascii="Calibri" w:cs="Calibri" w:eastAsia="Calibri" w:hAnsi="Calibri"/>
        </w:rPr>
      </w:pPr>
      <w:r w:rsidDel="00000000" w:rsidR="00000000" w:rsidRPr="00000000">
        <w:rPr>
          <w:rtl w:val="0"/>
        </w:rPr>
      </w:r>
    </w:p>
    <w:p w:rsidR="00000000" w:rsidDel="00000000" w:rsidP="00000000" w:rsidRDefault="00000000" w:rsidRPr="00000000" w14:paraId="00000015">
      <w:pPr>
        <w:pStyle w:val="Heading2"/>
        <w:keepNext w:val="0"/>
        <w:keepLines w:val="0"/>
        <w:spacing w:after="80" w:before="360" w:lineRule="auto"/>
        <w:rPr>
          <w:color w:val="000000"/>
          <w:sz w:val="34"/>
          <w:szCs w:val="34"/>
        </w:rPr>
      </w:pPr>
      <w:bookmarkStart w:colFirst="0" w:colLast="0" w:name="_heading=h.djeifu6macxk" w:id="2"/>
      <w:bookmarkEnd w:id="2"/>
      <w:r w:rsidDel="00000000" w:rsidR="00000000" w:rsidRPr="00000000">
        <w:rPr>
          <w:rtl w:val="0"/>
        </w:rPr>
      </w:r>
    </w:p>
    <w:p w:rsidR="00000000" w:rsidDel="00000000" w:rsidP="00000000" w:rsidRDefault="00000000" w:rsidRPr="00000000" w14:paraId="00000016">
      <w:pPr>
        <w:pStyle w:val="Heading2"/>
        <w:keepNext w:val="0"/>
        <w:keepLines w:val="0"/>
        <w:spacing w:after="80" w:before="360" w:lineRule="auto"/>
        <w:rPr>
          <w:color w:val="000000"/>
          <w:sz w:val="34"/>
          <w:szCs w:val="34"/>
        </w:rPr>
      </w:pPr>
      <w:bookmarkStart w:colFirst="0" w:colLast="0" w:name="_heading=h.7kmzwidgj9n7" w:id="3"/>
      <w:bookmarkEnd w:id="3"/>
      <w:r w:rsidDel="00000000" w:rsidR="00000000" w:rsidRPr="00000000">
        <w:rPr>
          <w:rtl w:val="0"/>
        </w:rPr>
      </w:r>
    </w:p>
    <w:p w:rsidR="00000000" w:rsidDel="00000000" w:rsidP="00000000" w:rsidRDefault="00000000" w:rsidRPr="00000000" w14:paraId="00000017">
      <w:pPr>
        <w:pStyle w:val="Heading2"/>
        <w:keepNext w:val="0"/>
        <w:keepLines w:val="0"/>
        <w:spacing w:after="80" w:before="360" w:lineRule="auto"/>
        <w:rPr>
          <w:color w:val="000000"/>
          <w:sz w:val="34"/>
          <w:szCs w:val="34"/>
        </w:rPr>
      </w:pPr>
      <w:bookmarkStart w:colFirst="0" w:colLast="0" w:name="_heading=h.iblqtgytgglg" w:id="4"/>
      <w:bookmarkEnd w:id="4"/>
      <w:r w:rsidDel="00000000" w:rsidR="00000000" w:rsidRPr="00000000">
        <w:rPr>
          <w:color w:val="000000"/>
          <w:sz w:val="34"/>
          <w:szCs w:val="34"/>
          <w:rtl w:val="0"/>
        </w:rPr>
        <w:t xml:space="preserve">2. Application Mapping under Okta</w:t>
      </w:r>
    </w:p>
    <w:tbl>
      <w:tblPr>
        <w:tblStyle w:val="Table2"/>
        <w:tblW w:w="86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15.9832635983264"/>
        <w:gridCol w:w="1685.5230125523012"/>
        <w:gridCol w:w="2471.7991631799164"/>
        <w:gridCol w:w="2566.694560669456"/>
        <w:tblGridChange w:id="0">
          <w:tblGrid>
            <w:gridCol w:w="1915.9832635983264"/>
            <w:gridCol w:w="1685.5230125523012"/>
            <w:gridCol w:w="2471.7991631799164"/>
            <w:gridCol w:w="2566.694560669456"/>
          </w:tblGrid>
        </w:tblGridChange>
      </w:tblGrid>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8">
            <w:pPr>
              <w:jc w:val="center"/>
              <w:rPr>
                <w:rFonts w:ascii="Calibri" w:cs="Calibri" w:eastAsia="Calibri" w:hAnsi="Calibri"/>
              </w:rPr>
            </w:pPr>
            <w:r w:rsidDel="00000000" w:rsidR="00000000" w:rsidRPr="00000000">
              <w:rPr>
                <w:rFonts w:ascii="Calibri" w:cs="Calibri" w:eastAsia="Calibri" w:hAnsi="Calibri"/>
                <w:b w:val="1"/>
                <w:rtl w:val="0"/>
              </w:rPr>
              <w:t xml:space="preserve">Application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9">
            <w:pPr>
              <w:jc w:val="center"/>
              <w:rPr>
                <w:rFonts w:ascii="Calibri" w:cs="Calibri" w:eastAsia="Calibri" w:hAnsi="Calibri"/>
              </w:rPr>
            </w:pPr>
            <w:r w:rsidDel="00000000" w:rsidR="00000000" w:rsidRPr="00000000">
              <w:rPr>
                <w:rFonts w:ascii="Calibri" w:cs="Calibri" w:eastAsia="Calibri" w:hAnsi="Calibri"/>
                <w:b w:val="1"/>
                <w:rtl w:val="0"/>
              </w:rPr>
              <w:t xml:space="preserve">Type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A">
            <w:pPr>
              <w:jc w:val="center"/>
              <w:rPr>
                <w:rFonts w:ascii="Calibri" w:cs="Calibri" w:eastAsia="Calibri" w:hAnsi="Calibri"/>
              </w:rPr>
            </w:pPr>
            <w:r w:rsidDel="00000000" w:rsidR="00000000" w:rsidRPr="00000000">
              <w:rPr>
                <w:rFonts w:ascii="Calibri" w:cs="Calibri" w:eastAsia="Calibri" w:hAnsi="Calibri"/>
                <w:b w:val="1"/>
                <w:rtl w:val="0"/>
              </w:rPr>
              <w:t xml:space="preserve">Okta Integration Method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B">
            <w:pPr>
              <w:jc w:val="center"/>
              <w:rPr>
                <w:rFonts w:ascii="Calibri" w:cs="Calibri" w:eastAsia="Calibri" w:hAnsi="Calibri"/>
              </w:rPr>
            </w:pPr>
            <w:r w:rsidDel="00000000" w:rsidR="00000000" w:rsidRPr="00000000">
              <w:rPr>
                <w:rFonts w:ascii="Calibri" w:cs="Calibri" w:eastAsia="Calibri" w:hAnsi="Calibri"/>
                <w:b w:val="1"/>
                <w:rtl w:val="0"/>
              </w:rPr>
              <w:t xml:space="preserve">Provisioning Managed By</w:t>
            </w:r>
            <w:r w:rsidDel="00000000" w:rsidR="00000000" w:rsidRPr="00000000">
              <w:rPr>
                <w:rtl w:val="0"/>
              </w:rPr>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C">
            <w:pPr>
              <w:rPr>
                <w:rFonts w:ascii="Calibri" w:cs="Calibri" w:eastAsia="Calibri" w:hAnsi="Calibri"/>
              </w:rPr>
            </w:pPr>
            <w:r w:rsidDel="00000000" w:rsidR="00000000" w:rsidRPr="00000000">
              <w:rPr>
                <w:rFonts w:ascii="Calibri" w:cs="Calibri" w:eastAsia="Calibri" w:hAnsi="Calibri"/>
                <w:rtl w:val="0"/>
              </w:rPr>
              <w:t xml:space="preserve">MIS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D">
            <w:pPr>
              <w:rPr>
                <w:rFonts w:ascii="Calibri" w:cs="Calibri" w:eastAsia="Calibri" w:hAnsi="Calibri"/>
              </w:rPr>
            </w:pPr>
            <w:r w:rsidDel="00000000" w:rsidR="00000000" w:rsidRPr="00000000">
              <w:rPr>
                <w:rFonts w:ascii="Calibri" w:cs="Calibri" w:eastAsia="Calibri" w:hAnsi="Calibri"/>
                <w:rtl w:val="0"/>
              </w:rPr>
              <w:t xml:space="preserve">Internal Web App</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E">
            <w:pPr>
              <w:rPr>
                <w:rFonts w:ascii="Calibri" w:cs="Calibri" w:eastAsia="Calibri" w:hAnsi="Calibri"/>
              </w:rPr>
            </w:pPr>
            <w:r w:rsidDel="00000000" w:rsidR="00000000" w:rsidRPr="00000000">
              <w:rPr>
                <w:rFonts w:ascii="Calibri" w:cs="Calibri" w:eastAsia="Calibri" w:hAnsi="Calibri"/>
                <w:rtl w:val="0"/>
              </w:rPr>
              <w:t xml:space="preserve">OIDC</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F">
            <w:pPr>
              <w:rPr>
                <w:rFonts w:ascii="Calibri" w:cs="Calibri" w:eastAsia="Calibri" w:hAnsi="Calibri"/>
              </w:rPr>
            </w:pPr>
            <w:r w:rsidDel="00000000" w:rsidR="00000000" w:rsidRPr="00000000">
              <w:rPr>
                <w:rFonts w:ascii="Calibri" w:cs="Calibri" w:eastAsia="Calibri" w:hAnsi="Calibri"/>
                <w:rtl w:val="0"/>
              </w:rPr>
              <w:t xml:space="preserve">MIS Backend (Spring Boot)</w:t>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0">
            <w:pPr>
              <w:rPr>
                <w:rFonts w:ascii="Calibri" w:cs="Calibri" w:eastAsia="Calibri" w:hAnsi="Calibri"/>
              </w:rPr>
            </w:pPr>
            <w:r w:rsidDel="00000000" w:rsidR="00000000" w:rsidRPr="00000000">
              <w:rPr>
                <w:rFonts w:ascii="Calibri" w:cs="Calibri" w:eastAsia="Calibri" w:hAnsi="Calibri"/>
                <w:rtl w:val="0"/>
              </w:rPr>
              <w:t xml:space="preserve">Entitlement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1">
            <w:pPr>
              <w:rPr>
                <w:rFonts w:ascii="Calibri" w:cs="Calibri" w:eastAsia="Calibri" w:hAnsi="Calibri"/>
              </w:rPr>
            </w:pPr>
            <w:r w:rsidDel="00000000" w:rsidR="00000000" w:rsidRPr="00000000">
              <w:rPr>
                <w:rFonts w:ascii="Calibri" w:cs="Calibri" w:eastAsia="Calibri" w:hAnsi="Calibri"/>
                <w:rtl w:val="0"/>
              </w:rPr>
              <w:t xml:space="preserve">Internal Web App</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2">
            <w:pPr>
              <w:rPr>
                <w:rFonts w:ascii="Calibri" w:cs="Calibri" w:eastAsia="Calibri" w:hAnsi="Calibri"/>
              </w:rPr>
            </w:pPr>
            <w:r w:rsidDel="00000000" w:rsidR="00000000" w:rsidRPr="00000000">
              <w:rPr>
                <w:rFonts w:ascii="Calibri" w:cs="Calibri" w:eastAsia="Calibri" w:hAnsi="Calibri"/>
                <w:rtl w:val="0"/>
              </w:rPr>
              <w:t xml:space="preserve">OIDC</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3">
            <w:pPr>
              <w:rPr>
                <w:rFonts w:ascii="Calibri" w:cs="Calibri" w:eastAsia="Calibri" w:hAnsi="Calibri"/>
              </w:rPr>
            </w:pPr>
            <w:r w:rsidDel="00000000" w:rsidR="00000000" w:rsidRPr="00000000">
              <w:rPr>
                <w:rFonts w:ascii="Calibri" w:cs="Calibri" w:eastAsia="Calibri" w:hAnsi="Calibri"/>
                <w:rtl w:val="0"/>
              </w:rPr>
              <w:t xml:space="preserve">Entitlement Backend</w:t>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4">
            <w:pPr>
              <w:rPr>
                <w:rFonts w:ascii="Calibri" w:cs="Calibri" w:eastAsia="Calibri" w:hAnsi="Calibri"/>
              </w:rPr>
            </w:pPr>
            <w:r w:rsidDel="00000000" w:rsidR="00000000" w:rsidRPr="00000000">
              <w:rPr>
                <w:rFonts w:ascii="Calibri" w:cs="Calibri" w:eastAsia="Calibri" w:hAnsi="Calibri"/>
                <w:rtl w:val="0"/>
              </w:rPr>
              <w:t xml:space="preserve">RBC Insight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5">
            <w:pPr>
              <w:rPr>
                <w:rFonts w:ascii="Calibri" w:cs="Calibri" w:eastAsia="Calibri" w:hAnsi="Calibri"/>
              </w:rPr>
            </w:pPr>
            <w:r w:rsidDel="00000000" w:rsidR="00000000" w:rsidRPr="00000000">
              <w:rPr>
                <w:rFonts w:ascii="Calibri" w:cs="Calibri" w:eastAsia="Calibri" w:hAnsi="Calibri"/>
                <w:rtl w:val="0"/>
              </w:rPr>
              <w:t xml:space="preserve">Internal Web App</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6">
            <w:pPr>
              <w:rPr>
                <w:rFonts w:ascii="Calibri" w:cs="Calibri" w:eastAsia="Calibri" w:hAnsi="Calibri"/>
              </w:rPr>
            </w:pPr>
            <w:r w:rsidDel="00000000" w:rsidR="00000000" w:rsidRPr="00000000">
              <w:rPr>
                <w:rFonts w:ascii="Calibri" w:cs="Calibri" w:eastAsia="Calibri" w:hAnsi="Calibri"/>
                <w:rtl w:val="0"/>
              </w:rPr>
              <w:t xml:space="preserve">OIDC or SAML</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7">
            <w:pPr>
              <w:rPr>
                <w:rFonts w:ascii="Calibri" w:cs="Calibri" w:eastAsia="Calibri" w:hAnsi="Calibri"/>
              </w:rPr>
            </w:pPr>
            <w:r w:rsidDel="00000000" w:rsidR="00000000" w:rsidRPr="00000000">
              <w:rPr>
                <w:rFonts w:ascii="Calibri" w:cs="Calibri" w:eastAsia="Calibri" w:hAnsi="Calibri"/>
                <w:rtl w:val="0"/>
              </w:rPr>
              <w:t xml:space="preserve">MIS / Entitlement</w:t>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8">
            <w:pPr>
              <w:rPr>
                <w:rFonts w:ascii="Calibri" w:cs="Calibri" w:eastAsia="Calibri" w:hAnsi="Calibri"/>
              </w:rPr>
            </w:pPr>
            <w:r w:rsidDel="00000000" w:rsidR="00000000" w:rsidRPr="00000000">
              <w:rPr>
                <w:rFonts w:ascii="Calibri" w:cs="Calibri" w:eastAsia="Calibri" w:hAnsi="Calibri"/>
                <w:rtl w:val="0"/>
              </w:rPr>
              <w:t xml:space="preserve">SPARC, ATIS, ADS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9">
            <w:pPr>
              <w:rPr>
                <w:rFonts w:ascii="Calibri" w:cs="Calibri" w:eastAsia="Calibri" w:hAnsi="Calibri"/>
              </w:rPr>
            </w:pPr>
            <w:r w:rsidDel="00000000" w:rsidR="00000000" w:rsidRPr="00000000">
              <w:rPr>
                <w:rFonts w:ascii="Calibri" w:cs="Calibri" w:eastAsia="Calibri" w:hAnsi="Calibri"/>
                <w:rtl w:val="0"/>
              </w:rPr>
              <w:t xml:space="preserve">Internal Tools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A">
            <w:pPr>
              <w:rPr>
                <w:rFonts w:ascii="Calibri" w:cs="Calibri" w:eastAsia="Calibri" w:hAnsi="Calibri"/>
              </w:rPr>
            </w:pPr>
            <w:r w:rsidDel="00000000" w:rsidR="00000000" w:rsidRPr="00000000">
              <w:rPr>
                <w:rFonts w:ascii="Calibri" w:cs="Calibri" w:eastAsia="Calibri" w:hAnsi="Calibri"/>
                <w:rtl w:val="0"/>
              </w:rPr>
              <w:t xml:space="preserve">OIDC (or Okta SSO)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B">
            <w:pPr>
              <w:rPr>
                <w:rFonts w:ascii="Calibri" w:cs="Calibri" w:eastAsia="Calibri" w:hAnsi="Calibri"/>
              </w:rPr>
            </w:pPr>
            <w:r w:rsidDel="00000000" w:rsidR="00000000" w:rsidRPr="00000000">
              <w:rPr>
                <w:rFonts w:ascii="Calibri" w:cs="Calibri" w:eastAsia="Calibri" w:hAnsi="Calibri"/>
                <w:rtl w:val="0"/>
              </w:rPr>
              <w:t xml:space="preserve">Entitlement System</w:t>
            </w:r>
          </w:p>
        </w:tc>
      </w:tr>
    </w:tbl>
    <w:p w:rsidR="00000000" w:rsidDel="00000000" w:rsidP="00000000" w:rsidRDefault="00000000" w:rsidRPr="00000000" w14:paraId="0000002C">
      <w:pPr>
        <w:pStyle w:val="Heading3"/>
        <w:keepNext w:val="0"/>
        <w:keepLines w:val="0"/>
        <w:spacing w:after="80" w:before="280" w:lineRule="auto"/>
        <w:rPr>
          <w:color w:val="000000"/>
          <w:sz w:val="26"/>
          <w:szCs w:val="26"/>
        </w:rPr>
      </w:pPr>
      <w:bookmarkStart w:colFirst="0" w:colLast="0" w:name="_heading=h.n2rahu8hjhyp" w:id="5"/>
      <w:bookmarkEnd w:id="5"/>
      <w:r w:rsidDel="00000000" w:rsidR="00000000" w:rsidRPr="00000000">
        <w:rPr>
          <w:color w:val="000000"/>
          <w:sz w:val="26"/>
          <w:szCs w:val="26"/>
          <w:rtl w:val="0"/>
        </w:rPr>
        <w:t xml:space="preserve">Notes:</w:t>
      </w:r>
    </w:p>
    <w:p w:rsidR="00000000" w:rsidDel="00000000" w:rsidP="00000000" w:rsidRDefault="00000000" w:rsidRPr="00000000" w14:paraId="0000002D">
      <w:pPr>
        <w:numPr>
          <w:ilvl w:val="0"/>
          <w:numId w:val="12"/>
        </w:numPr>
        <w:spacing w:after="0" w:afterAutospacing="0" w:befor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Applications can either authenticate directly via Okta or rely on a secure token exchange from the MIS or Entitlement system acting as an authentication broker.</w:t>
        <w:br w:type="textWrapping"/>
      </w:r>
    </w:p>
    <w:p w:rsidR="00000000" w:rsidDel="00000000" w:rsidP="00000000" w:rsidRDefault="00000000" w:rsidRPr="00000000" w14:paraId="0000002E">
      <w:pPr>
        <w:numPr>
          <w:ilvl w:val="0"/>
          <w:numId w:val="12"/>
        </w:numPr>
        <w:spacing w:after="24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Apps not refactored for OIDC may use SAML or Secure Web Authentication (SWA).</w:t>
        <w:br w:type="textWrapping"/>
      </w:r>
    </w:p>
    <w:p w:rsidR="00000000" w:rsidDel="00000000" w:rsidP="00000000" w:rsidRDefault="00000000" w:rsidRPr="00000000" w14:paraId="0000002F">
      <w:pPr>
        <w:pStyle w:val="Heading2"/>
        <w:keepNext w:val="0"/>
        <w:keepLines w:val="0"/>
        <w:spacing w:after="80" w:before="360" w:lineRule="auto"/>
        <w:rPr>
          <w:color w:val="000000"/>
          <w:sz w:val="34"/>
          <w:szCs w:val="34"/>
        </w:rPr>
      </w:pPr>
      <w:bookmarkStart w:colFirst="0" w:colLast="0" w:name="_heading=h.54nagwm373d4" w:id="6"/>
      <w:bookmarkEnd w:id="6"/>
      <w:r w:rsidDel="00000000" w:rsidR="00000000" w:rsidRPr="00000000">
        <w:rPr>
          <w:color w:val="000000"/>
          <w:sz w:val="34"/>
          <w:szCs w:val="34"/>
          <w:rtl w:val="0"/>
        </w:rPr>
        <w:t xml:space="preserve">3. Okta Application Configuration</w:t>
      </w:r>
    </w:p>
    <w:p w:rsidR="00000000" w:rsidDel="00000000" w:rsidP="00000000" w:rsidRDefault="00000000" w:rsidRPr="00000000" w14:paraId="0000003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Each internal app will be registered as a separate Okta application. MIS and Entitlement are mandatory. Others (e.g., RBC Insight) can be added progressively.</w:t>
      </w:r>
    </w:p>
    <w:p w:rsidR="00000000" w:rsidDel="00000000" w:rsidP="00000000" w:rsidRDefault="00000000" w:rsidRPr="00000000" w14:paraId="00000031">
      <w:pPr>
        <w:spacing w:after="240" w:before="240" w:lineRule="auto"/>
        <w:rPr>
          <w:rFonts w:ascii="Calibri" w:cs="Calibri" w:eastAsia="Calibri" w:hAnsi="Calibri"/>
          <w:b w:val="1"/>
        </w:rPr>
      </w:pPr>
      <w:r w:rsidDel="00000000" w:rsidR="00000000" w:rsidRPr="00000000">
        <w:rPr>
          <w:rFonts w:ascii="Calibri" w:cs="Calibri" w:eastAsia="Calibri" w:hAnsi="Calibri"/>
          <w:b w:val="1"/>
          <w:rtl w:val="0"/>
        </w:rPr>
        <w:t xml:space="preserve">Configuration Details:</w:t>
      </w:r>
    </w:p>
    <w:tbl>
      <w:tblPr>
        <w:tblStyle w:val="Table3"/>
        <w:tblW w:w="7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60"/>
        <w:gridCol w:w="5000"/>
        <w:tblGridChange w:id="0">
          <w:tblGrid>
            <w:gridCol w:w="2360"/>
            <w:gridCol w:w="5000"/>
          </w:tblGrid>
        </w:tblGridChange>
      </w:tblGrid>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2">
            <w:pPr>
              <w:jc w:val="center"/>
              <w:rPr>
                <w:rFonts w:ascii="Calibri" w:cs="Calibri" w:eastAsia="Calibri" w:hAnsi="Calibri"/>
              </w:rPr>
            </w:pPr>
            <w:r w:rsidDel="00000000" w:rsidR="00000000" w:rsidRPr="00000000">
              <w:rPr>
                <w:rFonts w:ascii="Calibri" w:cs="Calibri" w:eastAsia="Calibri" w:hAnsi="Calibri"/>
                <w:b w:val="1"/>
                <w:rtl w:val="0"/>
              </w:rPr>
              <w:t xml:space="preserve">Setting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3">
            <w:pPr>
              <w:jc w:val="center"/>
              <w:rPr>
                <w:rFonts w:ascii="Calibri" w:cs="Calibri" w:eastAsia="Calibri" w:hAnsi="Calibri"/>
              </w:rPr>
            </w:pPr>
            <w:r w:rsidDel="00000000" w:rsidR="00000000" w:rsidRPr="00000000">
              <w:rPr>
                <w:rFonts w:ascii="Calibri" w:cs="Calibri" w:eastAsia="Calibri" w:hAnsi="Calibri"/>
                <w:b w:val="1"/>
                <w:rtl w:val="0"/>
              </w:rPr>
              <w:t xml:space="preserve">Value</w:t>
            </w:r>
            <w:r w:rsidDel="00000000" w:rsidR="00000000" w:rsidRPr="00000000">
              <w:rPr>
                <w:rtl w:val="0"/>
              </w:rPr>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4">
            <w:pPr>
              <w:rPr>
                <w:rFonts w:ascii="Calibri" w:cs="Calibri" w:eastAsia="Calibri" w:hAnsi="Calibri"/>
              </w:rPr>
            </w:pPr>
            <w:r w:rsidDel="00000000" w:rsidR="00000000" w:rsidRPr="00000000">
              <w:rPr>
                <w:rFonts w:ascii="Calibri" w:cs="Calibri" w:eastAsia="Calibri" w:hAnsi="Calibri"/>
                <w:rtl w:val="0"/>
              </w:rPr>
              <w:t xml:space="preserve">Redirect URIs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5">
            <w:pPr>
              <w:rPr>
                <w:rFonts w:ascii="Calibri" w:cs="Calibri" w:eastAsia="Calibri" w:hAnsi="Calibri"/>
              </w:rPr>
            </w:pPr>
            <w:r w:rsidDel="00000000" w:rsidR="00000000" w:rsidRPr="00000000">
              <w:rPr>
                <w:rFonts w:ascii="Calibri" w:cs="Calibri" w:eastAsia="Calibri" w:hAnsi="Calibri"/>
                <w:color w:val="188038"/>
                <w:rtl w:val="0"/>
              </w:rPr>
              <w:t xml:space="preserve">https://yourdomain.com/callback</w:t>
            </w:r>
            <w:r w:rsidDel="00000000" w:rsidR="00000000" w:rsidRPr="00000000">
              <w:rPr>
                <w:rtl w:val="0"/>
              </w:rPr>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6">
            <w:pPr>
              <w:rPr>
                <w:rFonts w:ascii="Calibri" w:cs="Calibri" w:eastAsia="Calibri" w:hAnsi="Calibri"/>
              </w:rPr>
            </w:pPr>
            <w:r w:rsidDel="00000000" w:rsidR="00000000" w:rsidRPr="00000000">
              <w:rPr>
                <w:rFonts w:ascii="Calibri" w:cs="Calibri" w:eastAsia="Calibri" w:hAnsi="Calibri"/>
                <w:rtl w:val="0"/>
              </w:rPr>
              <w:t xml:space="preserve">Logout Redirect URIs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7">
            <w:pPr>
              <w:rPr>
                <w:rFonts w:ascii="Calibri" w:cs="Calibri" w:eastAsia="Calibri" w:hAnsi="Calibri"/>
              </w:rPr>
            </w:pPr>
            <w:r w:rsidDel="00000000" w:rsidR="00000000" w:rsidRPr="00000000">
              <w:rPr>
                <w:rFonts w:ascii="Calibri" w:cs="Calibri" w:eastAsia="Calibri" w:hAnsi="Calibri"/>
                <w:color w:val="188038"/>
                <w:rtl w:val="0"/>
              </w:rPr>
              <w:t xml:space="preserve">https://yourdomain.com/logout</w:t>
            </w:r>
            <w:r w:rsidDel="00000000" w:rsidR="00000000" w:rsidRPr="00000000">
              <w:rPr>
                <w:rtl w:val="0"/>
              </w:rPr>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8">
            <w:pPr>
              <w:rPr>
                <w:rFonts w:ascii="Calibri" w:cs="Calibri" w:eastAsia="Calibri" w:hAnsi="Calibri"/>
              </w:rPr>
            </w:pPr>
            <w:r w:rsidDel="00000000" w:rsidR="00000000" w:rsidRPr="00000000">
              <w:rPr>
                <w:rFonts w:ascii="Calibri" w:cs="Calibri" w:eastAsia="Calibri" w:hAnsi="Calibri"/>
                <w:rtl w:val="0"/>
              </w:rPr>
              <w:t xml:space="preserve">Client Type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9">
            <w:pPr>
              <w:rPr>
                <w:rFonts w:ascii="Calibri" w:cs="Calibri" w:eastAsia="Calibri" w:hAnsi="Calibri"/>
              </w:rPr>
            </w:pPr>
            <w:r w:rsidDel="00000000" w:rsidR="00000000" w:rsidRPr="00000000">
              <w:rPr>
                <w:rFonts w:ascii="Calibri" w:cs="Calibri" w:eastAsia="Calibri" w:hAnsi="Calibri"/>
                <w:rtl w:val="0"/>
              </w:rPr>
              <w:t xml:space="preserve">Public (for React); Confidential (for Spring Boot)</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A">
            <w:pPr>
              <w:rPr>
                <w:rFonts w:ascii="Calibri" w:cs="Calibri" w:eastAsia="Calibri" w:hAnsi="Calibri"/>
              </w:rPr>
            </w:pPr>
            <w:r w:rsidDel="00000000" w:rsidR="00000000" w:rsidRPr="00000000">
              <w:rPr>
                <w:rFonts w:ascii="Calibri" w:cs="Calibri" w:eastAsia="Calibri" w:hAnsi="Calibri"/>
                <w:rtl w:val="0"/>
              </w:rPr>
              <w:t xml:space="preserve">Scopes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B">
            <w:pPr>
              <w:rPr>
                <w:rFonts w:ascii="Calibri" w:cs="Calibri" w:eastAsia="Calibri" w:hAnsi="Calibri"/>
              </w:rPr>
            </w:pPr>
            <w:r w:rsidDel="00000000" w:rsidR="00000000" w:rsidRPr="00000000">
              <w:rPr>
                <w:rFonts w:ascii="Calibri" w:cs="Calibri" w:eastAsia="Calibri" w:hAnsi="Calibri"/>
                <w:color w:val="188038"/>
                <w:rtl w:val="0"/>
              </w:rPr>
              <w:t xml:space="preserve">openid</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188038"/>
                <w:rtl w:val="0"/>
              </w:rPr>
              <w:t xml:space="preserve">profile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188038"/>
                <w:rtl w:val="0"/>
              </w:rPr>
              <w:t xml:space="preserve">email</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188038"/>
                <w:rtl w:val="0"/>
              </w:rPr>
              <w:t xml:space="preserve">groups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188038"/>
                <w:rtl w:val="0"/>
              </w:rPr>
              <w:t xml:space="preserve">offline_access</w:t>
            </w:r>
            <w:r w:rsidDel="00000000" w:rsidR="00000000" w:rsidRPr="00000000">
              <w:rPr>
                <w:rtl w:val="0"/>
              </w:rPr>
            </w:r>
          </w:p>
        </w:tc>
      </w:tr>
    </w:tbl>
    <w:p w:rsidR="00000000" w:rsidDel="00000000" w:rsidP="00000000" w:rsidRDefault="00000000" w:rsidRPr="00000000" w14:paraId="0000003C">
      <w:pPr>
        <w:spacing w:after="240" w:before="240" w:lineRule="auto"/>
        <w:rPr>
          <w:rFonts w:ascii="Calibri" w:cs="Calibri" w:eastAsia="Calibri" w:hAnsi="Calibri"/>
        </w:rPr>
      </w:pPr>
      <w:r w:rsidDel="00000000" w:rsidR="00000000" w:rsidRPr="00000000">
        <w:rPr>
          <w:rFonts w:ascii="Calibri" w:cs="Calibri" w:eastAsia="Calibri" w:hAnsi="Calibri"/>
          <w:b w:val="1"/>
          <w:rtl w:val="0"/>
        </w:rPr>
        <w:t xml:space="preserve">Enabling Group Claims in ID Token:</w:t>
        <w:br w:type="textWrapping"/>
      </w:r>
      <w:r w:rsidDel="00000000" w:rsidR="00000000" w:rsidRPr="00000000">
        <w:rPr>
          <w:rFonts w:ascii="Calibri" w:cs="Calibri" w:eastAsia="Calibri" w:hAnsi="Calibri"/>
          <w:rtl w:val="0"/>
        </w:rPr>
        <w:t xml:space="preserve"> To propagate group membership in the login token, configure custom claims like:</w:t>
      </w:r>
    </w:p>
    <w:p w:rsidR="00000000" w:rsidDel="00000000" w:rsidP="00000000" w:rsidRDefault="00000000" w:rsidRPr="00000000" w14:paraId="0000003D">
      <w:pPr>
        <w:rPr>
          <w:rFonts w:ascii="Calibri" w:cs="Calibri" w:eastAsia="Calibri" w:hAnsi="Calibri"/>
        </w:rPr>
      </w:pPr>
      <w:r w:rsidDel="00000000" w:rsidR="00000000" w:rsidRPr="00000000">
        <w:rPr>
          <w:rFonts w:ascii="Calibri" w:cs="Calibri" w:eastAsia="Calibri" w:hAnsi="Calibri"/>
          <w:rtl w:val="0"/>
        </w:rPr>
        <w:t xml:space="preserve">json</w:t>
      </w:r>
    </w:p>
    <w:p w:rsidR="00000000" w:rsidDel="00000000" w:rsidP="00000000" w:rsidRDefault="00000000" w:rsidRPr="00000000" w14:paraId="0000003E">
      <w:pPr>
        <w:rPr>
          <w:rFonts w:ascii="Calibri" w:cs="Calibri" w:eastAsia="Calibri" w:hAnsi="Calibri"/>
        </w:rPr>
      </w:pPr>
      <w:r w:rsidDel="00000000" w:rsidR="00000000" w:rsidRPr="00000000">
        <w:rPr>
          <w:rFonts w:ascii="Calibri" w:cs="Calibri" w:eastAsia="Calibri" w:hAnsi="Calibri"/>
          <w:rtl w:val="0"/>
        </w:rPr>
        <w:t xml:space="preserve">CopyEdit</w:t>
      </w:r>
    </w:p>
    <w:p w:rsidR="00000000" w:rsidDel="00000000" w:rsidP="00000000" w:rsidRDefault="00000000" w:rsidRPr="00000000" w14:paraId="0000003F">
      <w:pPr>
        <w:rPr>
          <w:rFonts w:ascii="Calibri" w:cs="Calibri" w:eastAsia="Calibri" w:hAnsi="Calibri"/>
          <w:color w:val="188038"/>
        </w:rPr>
      </w:pPr>
      <w:r w:rsidDel="00000000" w:rsidR="00000000" w:rsidRPr="00000000">
        <w:rPr>
          <w:rFonts w:ascii="Calibri" w:cs="Calibri" w:eastAsia="Calibri" w:hAnsi="Calibri"/>
          <w:color w:val="188038"/>
          <w:rtl w:val="0"/>
        </w:rPr>
        <w:t xml:space="preserve">"groups": ["MIS_Admins", "Entitlement_Admins", "SPARC_Viewers"]</w:t>
      </w:r>
    </w:p>
    <w:p w:rsidR="00000000" w:rsidDel="00000000" w:rsidP="00000000" w:rsidRDefault="00000000" w:rsidRPr="00000000" w14:paraId="00000040">
      <w:pPr>
        <w:rPr>
          <w:rFonts w:ascii="Calibri" w:cs="Calibri" w:eastAsia="Calibri" w:hAnsi="Calibri"/>
        </w:rPr>
      </w:pPr>
      <w:r w:rsidDel="00000000" w:rsidR="00000000" w:rsidRPr="00000000">
        <w:rPr>
          <w:rtl w:val="0"/>
        </w:rPr>
      </w:r>
    </w:p>
    <w:p w:rsidR="00000000" w:rsidDel="00000000" w:rsidP="00000000" w:rsidRDefault="00000000" w:rsidRPr="00000000" w14:paraId="00000041">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This allows both frontend and backend to derive roles and permissions from the token.</w:t>
      </w:r>
    </w:p>
    <w:p w:rsidR="00000000" w:rsidDel="00000000" w:rsidP="00000000" w:rsidRDefault="00000000" w:rsidRPr="00000000" w14:paraId="00000042">
      <w:pPr>
        <w:rPr>
          <w:rFonts w:ascii="Calibri" w:cs="Calibri" w:eastAsia="Calibri" w:hAnsi="Calibri"/>
        </w:rPr>
      </w:pPr>
      <w:r w:rsidDel="00000000" w:rsidR="00000000" w:rsidRPr="00000000">
        <w:rPr>
          <w:rtl w:val="0"/>
        </w:rPr>
      </w:r>
    </w:p>
    <w:p w:rsidR="00000000" w:rsidDel="00000000" w:rsidP="00000000" w:rsidRDefault="00000000" w:rsidRPr="00000000" w14:paraId="00000043">
      <w:pPr>
        <w:pStyle w:val="Heading2"/>
        <w:keepNext w:val="0"/>
        <w:keepLines w:val="0"/>
        <w:spacing w:after="80" w:before="360" w:lineRule="auto"/>
        <w:rPr>
          <w:color w:val="000000"/>
          <w:sz w:val="34"/>
          <w:szCs w:val="34"/>
        </w:rPr>
      </w:pPr>
      <w:bookmarkStart w:colFirst="0" w:colLast="0" w:name="_heading=h.mv7cbpmcqq12" w:id="7"/>
      <w:bookmarkEnd w:id="7"/>
      <w:r w:rsidDel="00000000" w:rsidR="00000000" w:rsidRPr="00000000">
        <w:rPr>
          <w:color w:val="000000"/>
          <w:sz w:val="34"/>
          <w:szCs w:val="34"/>
          <w:rtl w:val="0"/>
        </w:rPr>
        <w:t xml:space="preserve">4. User Provisioning</w:t>
      </w:r>
    </w:p>
    <w:p w:rsidR="00000000" w:rsidDel="00000000" w:rsidP="00000000" w:rsidRDefault="00000000" w:rsidRPr="00000000" w14:paraId="0000004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Provisioning is automated through Okta SCIM integration or the Admin API. The MIS and Entitlement systems handle this logic through their respective interfaces and workflows.</w:t>
      </w:r>
    </w:p>
    <w:p w:rsidR="00000000" w:rsidDel="00000000" w:rsidP="00000000" w:rsidRDefault="00000000" w:rsidRPr="00000000" w14:paraId="00000045">
      <w:pPr>
        <w:pStyle w:val="Heading3"/>
        <w:keepNext w:val="0"/>
        <w:keepLines w:val="0"/>
        <w:spacing w:after="80" w:before="280" w:lineRule="auto"/>
        <w:rPr>
          <w:color w:val="000000"/>
          <w:sz w:val="26"/>
          <w:szCs w:val="26"/>
        </w:rPr>
      </w:pPr>
      <w:bookmarkStart w:colFirst="0" w:colLast="0" w:name="_heading=h.ko12nf6bcurp" w:id="8"/>
      <w:bookmarkEnd w:id="8"/>
      <w:r w:rsidDel="00000000" w:rsidR="00000000" w:rsidRPr="00000000">
        <w:rPr>
          <w:color w:val="000000"/>
          <w:sz w:val="26"/>
          <w:szCs w:val="26"/>
          <w:rtl w:val="0"/>
        </w:rPr>
        <w:t xml:space="preserve">Internal Users</w:t>
      </w:r>
    </w:p>
    <w:p w:rsidR="00000000" w:rsidDel="00000000" w:rsidP="00000000" w:rsidRDefault="00000000" w:rsidRPr="00000000" w14:paraId="00000046">
      <w:pPr>
        <w:numPr>
          <w:ilvl w:val="0"/>
          <w:numId w:val="1"/>
        </w:numPr>
        <w:spacing w:after="0" w:afterAutospacing="0" w:befor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Users created via the MIS system (e.g., IT team onboarding)</w:t>
        <w:br w:type="textWrapping"/>
      </w:r>
    </w:p>
    <w:p w:rsidR="00000000" w:rsidDel="00000000" w:rsidP="00000000" w:rsidRDefault="00000000" w:rsidRPr="00000000" w14:paraId="00000047">
      <w:pPr>
        <w:numPr>
          <w:ilvl w:val="0"/>
          <w:numId w:val="1"/>
        </w:numPr>
        <w:spacing w:after="240" w:before="0" w:beforeAutospacing="0" w:lineRule="auto"/>
        <w:ind w:left="720" w:hanging="360"/>
      </w:pPr>
      <w:r w:rsidDel="00000000" w:rsidR="00000000" w:rsidRPr="00000000">
        <w:rPr>
          <w:rFonts w:ascii="Calibri" w:cs="Calibri" w:eastAsia="Calibri" w:hAnsi="Calibri"/>
          <w:rtl w:val="0"/>
        </w:rPr>
        <w:t xml:space="preserve">Automatically added to Okta with relevant groups such as </w:t>
      </w:r>
      <w:r w:rsidDel="00000000" w:rsidR="00000000" w:rsidRPr="00000000">
        <w:rPr>
          <w:rFonts w:ascii="Calibri" w:cs="Calibri" w:eastAsia="Calibri" w:hAnsi="Calibri"/>
          <w:color w:val="188038"/>
          <w:rtl w:val="0"/>
        </w:rPr>
        <w:t xml:space="preserve">MIS_Research</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188038"/>
          <w:rtl w:val="0"/>
        </w:rPr>
        <w:t xml:space="preserve">SPARC_Approver</w:t>
      </w:r>
      <w:r w:rsidDel="00000000" w:rsidR="00000000" w:rsidRPr="00000000">
        <w:rPr>
          <w:rFonts w:ascii="Calibri" w:cs="Calibri" w:eastAsia="Calibri" w:hAnsi="Calibri"/>
          <w:rtl w:val="0"/>
        </w:rPr>
        <w:t xml:space="preserve">, etc.</w:t>
        <w:br w:type="textWrapping"/>
      </w:r>
    </w:p>
    <w:p w:rsidR="00000000" w:rsidDel="00000000" w:rsidP="00000000" w:rsidRDefault="00000000" w:rsidRPr="00000000" w14:paraId="00000048">
      <w:pPr>
        <w:pStyle w:val="Heading3"/>
        <w:keepNext w:val="0"/>
        <w:keepLines w:val="0"/>
        <w:spacing w:after="80" w:before="280" w:lineRule="auto"/>
        <w:rPr>
          <w:color w:val="000000"/>
          <w:sz w:val="26"/>
          <w:szCs w:val="26"/>
        </w:rPr>
      </w:pPr>
      <w:bookmarkStart w:colFirst="0" w:colLast="0" w:name="_heading=h.sdl76b2x7jrb" w:id="9"/>
      <w:bookmarkEnd w:id="9"/>
      <w:r w:rsidDel="00000000" w:rsidR="00000000" w:rsidRPr="00000000">
        <w:rPr>
          <w:color w:val="000000"/>
          <w:sz w:val="26"/>
          <w:szCs w:val="26"/>
          <w:rtl w:val="0"/>
        </w:rPr>
        <w:t xml:space="preserve">External Users</w:t>
      </w:r>
    </w:p>
    <w:p w:rsidR="00000000" w:rsidDel="00000000" w:rsidP="00000000" w:rsidRDefault="00000000" w:rsidRPr="00000000" w14:paraId="00000049">
      <w:pPr>
        <w:numPr>
          <w:ilvl w:val="0"/>
          <w:numId w:val="9"/>
        </w:numPr>
        <w:spacing w:after="0" w:afterAutospacing="0" w:befor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Created through Entitlement application UI</w:t>
        <w:br w:type="textWrapping"/>
      </w:r>
    </w:p>
    <w:p w:rsidR="00000000" w:rsidDel="00000000" w:rsidP="00000000" w:rsidRDefault="00000000" w:rsidRPr="00000000" w14:paraId="0000004A">
      <w:pPr>
        <w:numPr>
          <w:ilvl w:val="0"/>
          <w:numId w:val="9"/>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Okta Admin API is used to:</w:t>
        <w:br w:type="textWrapping"/>
      </w:r>
    </w:p>
    <w:p w:rsidR="00000000" w:rsidDel="00000000" w:rsidP="00000000" w:rsidRDefault="00000000" w:rsidRPr="00000000" w14:paraId="0000004B">
      <w:pPr>
        <w:numPr>
          <w:ilvl w:val="1"/>
          <w:numId w:val="9"/>
        </w:numP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rtl w:val="0"/>
        </w:rPr>
        <w:t xml:space="preserve">Create the user</w:t>
        <w:br w:type="textWrapping"/>
      </w:r>
    </w:p>
    <w:p w:rsidR="00000000" w:rsidDel="00000000" w:rsidP="00000000" w:rsidRDefault="00000000" w:rsidRPr="00000000" w14:paraId="0000004C">
      <w:pPr>
        <w:numPr>
          <w:ilvl w:val="1"/>
          <w:numId w:val="9"/>
        </w:numP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rtl w:val="0"/>
        </w:rPr>
        <w:t xml:space="preserve">Assign relevant default group(s)</w:t>
        <w:br w:type="textWrapping"/>
      </w:r>
    </w:p>
    <w:p w:rsidR="00000000" w:rsidDel="00000000" w:rsidP="00000000" w:rsidRDefault="00000000" w:rsidRPr="00000000" w14:paraId="0000004D">
      <w:pPr>
        <w:numPr>
          <w:ilvl w:val="1"/>
          <w:numId w:val="9"/>
        </w:numPr>
        <w:spacing w:after="240" w:before="0" w:beforeAutospacing="0" w:lineRule="auto"/>
        <w:ind w:left="1440" w:hanging="360"/>
        <w:rPr>
          <w:rFonts w:ascii="Calibri" w:cs="Calibri" w:eastAsia="Calibri" w:hAnsi="Calibri"/>
        </w:rPr>
      </w:pPr>
      <w:r w:rsidDel="00000000" w:rsidR="00000000" w:rsidRPr="00000000">
        <w:rPr>
          <w:rFonts w:ascii="Calibri" w:cs="Calibri" w:eastAsia="Calibri" w:hAnsi="Calibri"/>
          <w:rtl w:val="0"/>
        </w:rPr>
        <w:t xml:space="preserve">Trigger any onboarding workflows</w:t>
        <w:br w:type="textWrapping"/>
      </w:r>
    </w:p>
    <w:p w:rsidR="00000000" w:rsidDel="00000000" w:rsidP="00000000" w:rsidRDefault="00000000" w:rsidRPr="00000000" w14:paraId="0000004E">
      <w:pPr>
        <w:spacing w:after="240" w:before="240" w:lineRule="auto"/>
        <w:rPr>
          <w:rFonts w:ascii="Calibri" w:cs="Calibri" w:eastAsia="Calibri" w:hAnsi="Calibri"/>
          <w:b w:val="1"/>
        </w:rPr>
      </w:pPr>
      <w:r w:rsidDel="00000000" w:rsidR="00000000" w:rsidRPr="00000000">
        <w:rPr>
          <w:rFonts w:ascii="Calibri" w:cs="Calibri" w:eastAsia="Calibri" w:hAnsi="Calibri"/>
          <w:b w:val="1"/>
          <w:rtl w:val="0"/>
        </w:rPr>
        <w:t xml:space="preserve">Sample Java Code for User Creation:</w:t>
      </w:r>
    </w:p>
    <w:p w:rsidR="00000000" w:rsidDel="00000000" w:rsidP="00000000" w:rsidRDefault="00000000" w:rsidRPr="00000000" w14:paraId="0000004F">
      <w:pPr>
        <w:rPr>
          <w:rFonts w:ascii="Calibri" w:cs="Calibri" w:eastAsia="Calibri" w:hAnsi="Calibri"/>
        </w:rPr>
      </w:pPr>
      <w:r w:rsidDel="00000000" w:rsidR="00000000" w:rsidRPr="00000000">
        <w:rPr>
          <w:rFonts w:ascii="Calibri" w:cs="Calibri" w:eastAsia="Calibri" w:hAnsi="Calibri"/>
          <w:rtl w:val="0"/>
        </w:rPr>
        <w:t xml:space="preserve">java</w:t>
      </w:r>
    </w:p>
    <w:p w:rsidR="00000000" w:rsidDel="00000000" w:rsidP="00000000" w:rsidRDefault="00000000" w:rsidRPr="00000000" w14:paraId="00000050">
      <w:pPr>
        <w:rPr>
          <w:rFonts w:ascii="Calibri" w:cs="Calibri" w:eastAsia="Calibri" w:hAnsi="Calibri"/>
        </w:rPr>
      </w:pPr>
      <w:r w:rsidDel="00000000" w:rsidR="00000000" w:rsidRPr="00000000">
        <w:rPr>
          <w:rFonts w:ascii="Calibri" w:cs="Calibri" w:eastAsia="Calibri" w:hAnsi="Calibri"/>
          <w:rtl w:val="0"/>
        </w:rPr>
        <w:t xml:space="preserve">CopyEdit</w:t>
      </w:r>
    </w:p>
    <w:p w:rsidR="00000000" w:rsidDel="00000000" w:rsidP="00000000" w:rsidRDefault="00000000" w:rsidRPr="00000000" w14:paraId="00000051">
      <w:pPr>
        <w:rPr>
          <w:rFonts w:ascii="Calibri" w:cs="Calibri" w:eastAsia="Calibri" w:hAnsi="Calibri"/>
          <w:color w:val="188038"/>
        </w:rPr>
      </w:pPr>
      <w:r w:rsidDel="00000000" w:rsidR="00000000" w:rsidRPr="00000000">
        <w:rPr>
          <w:rFonts w:ascii="Calibri" w:cs="Calibri" w:eastAsia="Calibri" w:hAnsi="Calibri"/>
          <w:color w:val="188038"/>
          <w:rtl w:val="0"/>
        </w:rPr>
        <w:t xml:space="preserve">@PostMapping("/users")</w:t>
      </w:r>
    </w:p>
    <w:p w:rsidR="00000000" w:rsidDel="00000000" w:rsidP="00000000" w:rsidRDefault="00000000" w:rsidRPr="00000000" w14:paraId="00000052">
      <w:pPr>
        <w:rPr>
          <w:rFonts w:ascii="Calibri" w:cs="Calibri" w:eastAsia="Calibri" w:hAnsi="Calibri"/>
          <w:color w:val="188038"/>
        </w:rPr>
      </w:pPr>
      <w:r w:rsidDel="00000000" w:rsidR="00000000" w:rsidRPr="00000000">
        <w:rPr>
          <w:rFonts w:ascii="Calibri" w:cs="Calibri" w:eastAsia="Calibri" w:hAnsi="Calibri"/>
          <w:color w:val="188038"/>
          <w:rtl w:val="0"/>
        </w:rPr>
        <w:t xml:space="preserve">public ResponseEntity&lt;?&gt; createUser(@RequestBody User user) {</w:t>
      </w:r>
    </w:p>
    <w:p w:rsidR="00000000" w:rsidDel="00000000" w:rsidP="00000000" w:rsidRDefault="00000000" w:rsidRPr="00000000" w14:paraId="00000053">
      <w:pPr>
        <w:rPr>
          <w:rFonts w:ascii="Calibri" w:cs="Calibri" w:eastAsia="Calibri" w:hAnsi="Calibri"/>
          <w:color w:val="188038"/>
        </w:rPr>
      </w:pPr>
      <w:r w:rsidDel="00000000" w:rsidR="00000000" w:rsidRPr="00000000">
        <w:rPr>
          <w:rFonts w:ascii="Calibri" w:cs="Calibri" w:eastAsia="Calibri" w:hAnsi="Calibri"/>
          <w:color w:val="188038"/>
          <w:rtl w:val="0"/>
        </w:rPr>
        <w:t xml:space="preserve">    oktaClient.createUser(user); // Uses Okta Java SDK</w:t>
      </w:r>
    </w:p>
    <w:p w:rsidR="00000000" w:rsidDel="00000000" w:rsidP="00000000" w:rsidRDefault="00000000" w:rsidRPr="00000000" w14:paraId="00000054">
      <w:pPr>
        <w:rPr>
          <w:rFonts w:ascii="Calibri" w:cs="Calibri" w:eastAsia="Calibri" w:hAnsi="Calibri"/>
          <w:color w:val="188038"/>
        </w:rPr>
      </w:pPr>
      <w:r w:rsidDel="00000000" w:rsidR="00000000" w:rsidRPr="00000000">
        <w:rPr>
          <w:rFonts w:ascii="Calibri" w:cs="Calibri" w:eastAsia="Calibri" w:hAnsi="Calibri"/>
          <w:color w:val="188038"/>
          <w:rtl w:val="0"/>
        </w:rPr>
        <w:t xml:space="preserve">    assignGroup(user, "SPARC_Viewers");</w:t>
      </w:r>
    </w:p>
    <w:p w:rsidR="00000000" w:rsidDel="00000000" w:rsidP="00000000" w:rsidRDefault="00000000" w:rsidRPr="00000000" w14:paraId="00000055">
      <w:pPr>
        <w:rPr>
          <w:rFonts w:ascii="Calibri" w:cs="Calibri" w:eastAsia="Calibri" w:hAnsi="Calibri"/>
          <w:color w:val="188038"/>
        </w:rPr>
      </w:pPr>
      <w:r w:rsidDel="00000000" w:rsidR="00000000" w:rsidRPr="00000000">
        <w:rPr>
          <w:rFonts w:ascii="Calibri" w:cs="Calibri" w:eastAsia="Calibri" w:hAnsi="Calibri"/>
          <w:color w:val="188038"/>
          <w:rtl w:val="0"/>
        </w:rPr>
        <w:t xml:space="preserve">    return ResponseEntity.ok().build();</w:t>
      </w:r>
    </w:p>
    <w:p w:rsidR="00000000" w:rsidDel="00000000" w:rsidP="00000000" w:rsidRDefault="00000000" w:rsidRPr="00000000" w14:paraId="00000056">
      <w:pPr>
        <w:rPr>
          <w:rFonts w:ascii="Calibri" w:cs="Calibri" w:eastAsia="Calibri" w:hAnsi="Calibri"/>
          <w:color w:val="188038"/>
        </w:rPr>
      </w:pPr>
      <w:r w:rsidDel="00000000" w:rsidR="00000000" w:rsidRPr="00000000">
        <w:rPr>
          <w:rFonts w:ascii="Calibri" w:cs="Calibri" w:eastAsia="Calibri" w:hAnsi="Calibri"/>
          <w:color w:val="188038"/>
          <w:rtl w:val="0"/>
        </w:rPr>
        <w:t xml:space="preserve">}</w:t>
      </w:r>
    </w:p>
    <w:p w:rsidR="00000000" w:rsidDel="00000000" w:rsidP="00000000" w:rsidRDefault="00000000" w:rsidRPr="00000000" w14:paraId="00000057">
      <w:pPr>
        <w:rPr>
          <w:rFonts w:ascii="Calibri" w:cs="Calibri" w:eastAsia="Calibri" w:hAnsi="Calibri"/>
        </w:rPr>
      </w:pPr>
      <w:r w:rsidDel="00000000" w:rsidR="00000000" w:rsidRPr="00000000">
        <w:rPr>
          <w:rtl w:val="0"/>
        </w:rPr>
      </w:r>
    </w:p>
    <w:p w:rsidR="00000000" w:rsidDel="00000000" w:rsidP="00000000" w:rsidRDefault="00000000" w:rsidRPr="00000000" w14:paraId="00000058">
      <w:pPr>
        <w:pStyle w:val="Heading2"/>
        <w:keepNext w:val="0"/>
        <w:keepLines w:val="0"/>
        <w:spacing w:after="80" w:before="360" w:lineRule="auto"/>
        <w:rPr>
          <w:color w:val="000000"/>
          <w:sz w:val="34"/>
          <w:szCs w:val="34"/>
        </w:rPr>
      </w:pPr>
      <w:bookmarkStart w:colFirst="0" w:colLast="0" w:name="_heading=h.txfdlpyascyx" w:id="10"/>
      <w:bookmarkEnd w:id="10"/>
      <w:r w:rsidDel="00000000" w:rsidR="00000000" w:rsidRPr="00000000">
        <w:rPr>
          <w:color w:val="000000"/>
          <w:sz w:val="34"/>
          <w:szCs w:val="34"/>
          <w:rtl w:val="0"/>
        </w:rPr>
        <w:t xml:space="preserve">5. Authentication Flow (OIDC with PKCE)</w:t>
      </w:r>
    </w:p>
    <w:p w:rsidR="00000000" w:rsidDel="00000000" w:rsidP="00000000" w:rsidRDefault="00000000" w:rsidRPr="00000000" w14:paraId="00000059">
      <w:pPr>
        <w:pStyle w:val="Heading3"/>
        <w:keepNext w:val="0"/>
        <w:keepLines w:val="0"/>
        <w:spacing w:after="80" w:before="280" w:lineRule="auto"/>
        <w:rPr>
          <w:color w:val="000000"/>
          <w:sz w:val="26"/>
          <w:szCs w:val="26"/>
        </w:rPr>
      </w:pPr>
      <w:bookmarkStart w:colFirst="0" w:colLast="0" w:name="_heading=h.smaq50tzce85" w:id="11"/>
      <w:bookmarkEnd w:id="11"/>
      <w:r w:rsidDel="00000000" w:rsidR="00000000" w:rsidRPr="00000000">
        <w:rPr>
          <w:color w:val="000000"/>
          <w:sz w:val="26"/>
          <w:szCs w:val="26"/>
          <w:rtl w:val="0"/>
        </w:rPr>
        <w:t xml:space="preserve">Frontend (React: MIS / Entitlement)</w:t>
      </w:r>
    </w:p>
    <w:p w:rsidR="00000000" w:rsidDel="00000000" w:rsidP="00000000" w:rsidRDefault="00000000" w:rsidRPr="00000000" w14:paraId="0000005A">
      <w:pPr>
        <w:numPr>
          <w:ilvl w:val="0"/>
          <w:numId w:val="5"/>
        </w:numPr>
        <w:spacing w:after="0" w:afterAutospacing="0" w:befor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User initiates login via Okta SDK</w:t>
        <w:br w:type="textWrapping"/>
      </w:r>
    </w:p>
    <w:p w:rsidR="00000000" w:rsidDel="00000000" w:rsidP="00000000" w:rsidRDefault="00000000" w:rsidRPr="00000000" w14:paraId="0000005B">
      <w:pPr>
        <w:numPr>
          <w:ilvl w:val="0"/>
          <w:numId w:val="5"/>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Redirect to Okta with PKCE challenge</w:t>
        <w:br w:type="textWrapping"/>
      </w:r>
    </w:p>
    <w:p w:rsidR="00000000" w:rsidDel="00000000" w:rsidP="00000000" w:rsidRDefault="00000000" w:rsidRPr="00000000" w14:paraId="0000005C">
      <w:pPr>
        <w:numPr>
          <w:ilvl w:val="0"/>
          <w:numId w:val="5"/>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Okta presents login screen (with MFA if required)</w:t>
        <w:br w:type="textWrapping"/>
      </w:r>
    </w:p>
    <w:p w:rsidR="00000000" w:rsidDel="00000000" w:rsidP="00000000" w:rsidRDefault="00000000" w:rsidRPr="00000000" w14:paraId="0000005D">
      <w:pPr>
        <w:numPr>
          <w:ilvl w:val="0"/>
          <w:numId w:val="5"/>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Upon successful login, Okta redirects back with an authorization code</w:t>
        <w:br w:type="textWrapping"/>
      </w:r>
    </w:p>
    <w:p w:rsidR="00000000" w:rsidDel="00000000" w:rsidP="00000000" w:rsidRDefault="00000000" w:rsidRPr="00000000" w14:paraId="0000005E">
      <w:pPr>
        <w:numPr>
          <w:ilvl w:val="0"/>
          <w:numId w:val="5"/>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Code is exchanged for access and ID tokens</w:t>
        <w:br w:type="textWrapping"/>
      </w:r>
    </w:p>
    <w:p w:rsidR="00000000" w:rsidDel="00000000" w:rsidP="00000000" w:rsidRDefault="00000000" w:rsidRPr="00000000" w14:paraId="0000005F">
      <w:pPr>
        <w:numPr>
          <w:ilvl w:val="0"/>
          <w:numId w:val="5"/>
        </w:numPr>
        <w:spacing w:after="24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Tokens are stored in secure memory or session</w:t>
        <w:br w:type="textWrapping"/>
      </w:r>
    </w:p>
    <w:p w:rsidR="00000000" w:rsidDel="00000000" w:rsidP="00000000" w:rsidRDefault="00000000" w:rsidRPr="00000000" w14:paraId="00000060">
      <w:pPr>
        <w:pStyle w:val="Heading3"/>
        <w:keepNext w:val="0"/>
        <w:keepLines w:val="0"/>
        <w:spacing w:after="80" w:before="280" w:lineRule="auto"/>
        <w:rPr>
          <w:color w:val="000000"/>
          <w:sz w:val="26"/>
          <w:szCs w:val="26"/>
        </w:rPr>
      </w:pPr>
      <w:bookmarkStart w:colFirst="0" w:colLast="0" w:name="_heading=h.noxs5giu25o2" w:id="12"/>
      <w:bookmarkEnd w:id="12"/>
      <w:r w:rsidDel="00000000" w:rsidR="00000000" w:rsidRPr="00000000">
        <w:rPr>
          <w:color w:val="000000"/>
          <w:sz w:val="26"/>
          <w:szCs w:val="26"/>
          <w:rtl w:val="0"/>
        </w:rPr>
        <w:t xml:space="preserve">Backend (Spring Boot: MIS / Entitlement)</w:t>
      </w:r>
    </w:p>
    <w:p w:rsidR="00000000" w:rsidDel="00000000" w:rsidP="00000000" w:rsidRDefault="00000000" w:rsidRPr="00000000" w14:paraId="00000061">
      <w:pPr>
        <w:numPr>
          <w:ilvl w:val="0"/>
          <w:numId w:val="4"/>
        </w:numPr>
        <w:spacing w:after="0" w:afterAutospacing="0" w:befor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Verifies the access token on every API request</w:t>
        <w:br w:type="textWrapping"/>
      </w:r>
    </w:p>
    <w:p w:rsidR="00000000" w:rsidDel="00000000" w:rsidP="00000000" w:rsidRDefault="00000000" w:rsidRPr="00000000" w14:paraId="00000062">
      <w:pPr>
        <w:numPr>
          <w:ilvl w:val="0"/>
          <w:numId w:val="4"/>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Extracts user information from token claims</w:t>
        <w:br w:type="textWrapping"/>
      </w:r>
    </w:p>
    <w:p w:rsidR="00000000" w:rsidDel="00000000" w:rsidP="00000000" w:rsidRDefault="00000000" w:rsidRPr="00000000" w14:paraId="00000063">
      <w:pPr>
        <w:numPr>
          <w:ilvl w:val="0"/>
          <w:numId w:val="4"/>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Maps group claims to roles</w:t>
        <w:br w:type="textWrapping"/>
      </w:r>
    </w:p>
    <w:p w:rsidR="00000000" w:rsidDel="00000000" w:rsidP="00000000" w:rsidRDefault="00000000" w:rsidRPr="00000000" w14:paraId="00000064">
      <w:pPr>
        <w:numPr>
          <w:ilvl w:val="0"/>
          <w:numId w:val="4"/>
        </w:numPr>
        <w:spacing w:after="24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Enforces route-level and business logic authorization accordingly</w:t>
        <w:br w:type="textWrapping"/>
      </w:r>
    </w:p>
    <w:p w:rsidR="00000000" w:rsidDel="00000000" w:rsidP="00000000" w:rsidRDefault="00000000" w:rsidRPr="00000000" w14:paraId="00000065">
      <w:pPr>
        <w:rPr>
          <w:rFonts w:ascii="Calibri" w:cs="Calibri" w:eastAsia="Calibri" w:hAnsi="Calibri"/>
        </w:rPr>
      </w:pPr>
      <w:r w:rsidDel="00000000" w:rsidR="00000000" w:rsidRPr="00000000">
        <w:rPr>
          <w:rtl w:val="0"/>
        </w:rPr>
      </w:r>
    </w:p>
    <w:p w:rsidR="00000000" w:rsidDel="00000000" w:rsidP="00000000" w:rsidRDefault="00000000" w:rsidRPr="00000000" w14:paraId="00000066">
      <w:pPr>
        <w:pStyle w:val="Heading2"/>
        <w:keepNext w:val="0"/>
        <w:keepLines w:val="0"/>
        <w:spacing w:after="80" w:before="360" w:lineRule="auto"/>
        <w:rPr>
          <w:color w:val="000000"/>
          <w:sz w:val="34"/>
          <w:szCs w:val="34"/>
        </w:rPr>
      </w:pPr>
      <w:bookmarkStart w:colFirst="0" w:colLast="0" w:name="_heading=h.dh3r46i0jgdv" w:id="13"/>
      <w:bookmarkEnd w:id="13"/>
      <w:r w:rsidDel="00000000" w:rsidR="00000000" w:rsidRPr="00000000">
        <w:rPr>
          <w:color w:val="000000"/>
          <w:sz w:val="34"/>
          <w:szCs w:val="34"/>
          <w:rtl w:val="0"/>
        </w:rPr>
        <w:t xml:space="preserve">6. Authorization (Role-Based Access Control)</w:t>
      </w:r>
    </w:p>
    <w:p w:rsidR="00000000" w:rsidDel="00000000" w:rsidP="00000000" w:rsidRDefault="00000000" w:rsidRPr="00000000" w14:paraId="00000067">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All role-based access is derived from the group claim embedded in the ID token. Each application enforces its own permissions.</w:t>
      </w:r>
    </w:p>
    <w:p w:rsidR="00000000" w:rsidDel="00000000" w:rsidP="00000000" w:rsidRDefault="00000000" w:rsidRPr="00000000" w14:paraId="00000068">
      <w:pPr>
        <w:spacing w:after="240" w:before="240" w:lineRule="auto"/>
        <w:rPr>
          <w:rFonts w:ascii="Calibri" w:cs="Calibri" w:eastAsia="Calibri" w:hAnsi="Calibri"/>
          <w:b w:val="1"/>
        </w:rPr>
      </w:pPr>
      <w:r w:rsidDel="00000000" w:rsidR="00000000" w:rsidRPr="00000000">
        <w:rPr>
          <w:rFonts w:ascii="Calibri" w:cs="Calibri" w:eastAsia="Calibri" w:hAnsi="Calibri"/>
          <w:b w:val="1"/>
          <w:rtl w:val="0"/>
        </w:rPr>
        <w:t xml:space="preserve">Examples:</w:t>
      </w:r>
    </w:p>
    <w:tbl>
      <w:tblPr>
        <w:tblStyle w:val="Table4"/>
        <w:tblW w:w="64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25"/>
        <w:gridCol w:w="4220"/>
        <w:tblGridChange w:id="0">
          <w:tblGrid>
            <w:gridCol w:w="2225"/>
            <w:gridCol w:w="4220"/>
          </w:tblGrid>
        </w:tblGridChange>
      </w:tblGrid>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9">
            <w:pPr>
              <w:jc w:val="center"/>
              <w:rPr>
                <w:rFonts w:ascii="Calibri" w:cs="Calibri" w:eastAsia="Calibri" w:hAnsi="Calibri"/>
              </w:rPr>
            </w:pPr>
            <w:r w:rsidDel="00000000" w:rsidR="00000000" w:rsidRPr="00000000">
              <w:rPr>
                <w:rFonts w:ascii="Calibri" w:cs="Calibri" w:eastAsia="Calibri" w:hAnsi="Calibri"/>
                <w:b w:val="1"/>
                <w:rtl w:val="0"/>
              </w:rPr>
              <w:t xml:space="preserve">Group 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A">
            <w:pPr>
              <w:jc w:val="center"/>
              <w:rPr>
                <w:rFonts w:ascii="Calibri" w:cs="Calibri" w:eastAsia="Calibri" w:hAnsi="Calibri"/>
              </w:rPr>
            </w:pPr>
            <w:r w:rsidDel="00000000" w:rsidR="00000000" w:rsidRPr="00000000">
              <w:rPr>
                <w:rFonts w:ascii="Calibri" w:cs="Calibri" w:eastAsia="Calibri" w:hAnsi="Calibri"/>
                <w:b w:val="1"/>
                <w:rtl w:val="0"/>
              </w:rPr>
              <w:t xml:space="preserve">Permissions Description</w:t>
            </w:r>
            <w:r w:rsidDel="00000000" w:rsidR="00000000" w:rsidRPr="00000000">
              <w:rPr>
                <w:rtl w:val="0"/>
              </w:rPr>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B">
            <w:pPr>
              <w:rPr>
                <w:rFonts w:ascii="Calibri" w:cs="Calibri" w:eastAsia="Calibri" w:hAnsi="Calibri"/>
              </w:rPr>
            </w:pPr>
            <w:r w:rsidDel="00000000" w:rsidR="00000000" w:rsidRPr="00000000">
              <w:rPr>
                <w:rFonts w:ascii="Calibri" w:cs="Calibri" w:eastAsia="Calibri" w:hAnsi="Calibri"/>
                <w:rtl w:val="0"/>
              </w:rPr>
              <w:t xml:space="preserve">MIS_Admins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C">
            <w:pPr>
              <w:rPr>
                <w:rFonts w:ascii="Calibri" w:cs="Calibri" w:eastAsia="Calibri" w:hAnsi="Calibri"/>
              </w:rPr>
            </w:pPr>
            <w:r w:rsidDel="00000000" w:rsidR="00000000" w:rsidRPr="00000000">
              <w:rPr>
                <w:rFonts w:ascii="Calibri" w:cs="Calibri" w:eastAsia="Calibri" w:hAnsi="Calibri"/>
                <w:rtl w:val="0"/>
              </w:rPr>
              <w:t xml:space="preserve">Manage all MIS users and access settings</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D">
            <w:pPr>
              <w:rPr>
                <w:rFonts w:ascii="Calibri" w:cs="Calibri" w:eastAsia="Calibri" w:hAnsi="Calibri"/>
              </w:rPr>
            </w:pPr>
            <w:r w:rsidDel="00000000" w:rsidR="00000000" w:rsidRPr="00000000">
              <w:rPr>
                <w:rFonts w:ascii="Calibri" w:cs="Calibri" w:eastAsia="Calibri" w:hAnsi="Calibri"/>
                <w:rtl w:val="0"/>
              </w:rPr>
              <w:t xml:space="preserve">Entitlement_Admins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E">
            <w:pPr>
              <w:rPr>
                <w:rFonts w:ascii="Calibri" w:cs="Calibri" w:eastAsia="Calibri" w:hAnsi="Calibri"/>
              </w:rPr>
            </w:pPr>
            <w:r w:rsidDel="00000000" w:rsidR="00000000" w:rsidRPr="00000000">
              <w:rPr>
                <w:rFonts w:ascii="Calibri" w:cs="Calibri" w:eastAsia="Calibri" w:hAnsi="Calibri"/>
                <w:rtl w:val="0"/>
              </w:rPr>
              <w:t xml:space="preserve">Review and approve entitlement requests</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F">
            <w:pPr>
              <w:rPr>
                <w:rFonts w:ascii="Calibri" w:cs="Calibri" w:eastAsia="Calibri" w:hAnsi="Calibri"/>
              </w:rPr>
            </w:pPr>
            <w:r w:rsidDel="00000000" w:rsidR="00000000" w:rsidRPr="00000000">
              <w:rPr>
                <w:rFonts w:ascii="Calibri" w:cs="Calibri" w:eastAsia="Calibri" w:hAnsi="Calibri"/>
                <w:rtl w:val="0"/>
              </w:rPr>
              <w:t xml:space="preserve">SPARC_Approver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0">
            <w:pPr>
              <w:rPr>
                <w:rFonts w:ascii="Calibri" w:cs="Calibri" w:eastAsia="Calibri" w:hAnsi="Calibri"/>
              </w:rPr>
            </w:pPr>
            <w:r w:rsidDel="00000000" w:rsidR="00000000" w:rsidRPr="00000000">
              <w:rPr>
                <w:rFonts w:ascii="Calibri" w:cs="Calibri" w:eastAsia="Calibri" w:hAnsi="Calibri"/>
                <w:rtl w:val="0"/>
              </w:rPr>
              <w:t xml:space="preserve">Approve user access to SPARC</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1">
            <w:pPr>
              <w:rPr>
                <w:rFonts w:ascii="Calibri" w:cs="Calibri" w:eastAsia="Calibri" w:hAnsi="Calibri"/>
              </w:rPr>
            </w:pPr>
            <w:r w:rsidDel="00000000" w:rsidR="00000000" w:rsidRPr="00000000">
              <w:rPr>
                <w:rFonts w:ascii="Calibri" w:cs="Calibri" w:eastAsia="Calibri" w:hAnsi="Calibri"/>
                <w:rtl w:val="0"/>
              </w:rPr>
              <w:t xml:space="preserve">RBCInsight_User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2">
            <w:pPr>
              <w:rPr>
                <w:rFonts w:ascii="Calibri" w:cs="Calibri" w:eastAsia="Calibri" w:hAnsi="Calibri"/>
              </w:rPr>
            </w:pPr>
            <w:r w:rsidDel="00000000" w:rsidR="00000000" w:rsidRPr="00000000">
              <w:rPr>
                <w:rFonts w:ascii="Calibri" w:cs="Calibri" w:eastAsia="Calibri" w:hAnsi="Calibri"/>
                <w:rtl w:val="0"/>
              </w:rPr>
              <w:t xml:space="preserve">Allow access to RBC Insight application</w:t>
            </w:r>
          </w:p>
        </w:tc>
      </w:tr>
    </w:tbl>
    <w:p w:rsidR="00000000" w:rsidDel="00000000" w:rsidP="00000000" w:rsidRDefault="00000000" w:rsidRPr="00000000" w14:paraId="00000073">
      <w:pPr>
        <w:spacing w:after="240" w:before="240" w:lineRule="auto"/>
        <w:rPr>
          <w:rFonts w:ascii="Calibri" w:cs="Calibri" w:eastAsia="Calibri" w:hAnsi="Calibri"/>
          <w:b w:val="1"/>
        </w:rPr>
      </w:pPr>
      <w:r w:rsidDel="00000000" w:rsidR="00000000" w:rsidRPr="00000000">
        <w:rPr>
          <w:rFonts w:ascii="Calibri" w:cs="Calibri" w:eastAsia="Calibri" w:hAnsi="Calibri"/>
          <w:b w:val="1"/>
          <w:rtl w:val="0"/>
        </w:rPr>
        <w:t xml:space="preserve">Enforcement Locations:</w:t>
      </w:r>
    </w:p>
    <w:p w:rsidR="00000000" w:rsidDel="00000000" w:rsidP="00000000" w:rsidRDefault="00000000" w:rsidRPr="00000000" w14:paraId="00000074">
      <w:pPr>
        <w:numPr>
          <w:ilvl w:val="0"/>
          <w:numId w:val="6"/>
        </w:numPr>
        <w:spacing w:after="0" w:afterAutospacing="0" w:befor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Frontend: via route guards and UI logic</w:t>
        <w:br w:type="textWrapping"/>
      </w:r>
    </w:p>
    <w:p w:rsidR="00000000" w:rsidDel="00000000" w:rsidP="00000000" w:rsidRDefault="00000000" w:rsidRPr="00000000" w14:paraId="00000075">
      <w:pPr>
        <w:numPr>
          <w:ilvl w:val="0"/>
          <w:numId w:val="6"/>
        </w:numPr>
        <w:spacing w:after="240" w:before="0" w:beforeAutospacing="0" w:lineRule="auto"/>
        <w:ind w:left="720" w:hanging="360"/>
      </w:pPr>
      <w:r w:rsidDel="00000000" w:rsidR="00000000" w:rsidRPr="00000000">
        <w:rPr>
          <w:rFonts w:ascii="Calibri" w:cs="Calibri" w:eastAsia="Calibri" w:hAnsi="Calibri"/>
          <w:rtl w:val="0"/>
        </w:rPr>
        <w:t xml:space="preserve">Backend: using annotations like </w:t>
      </w:r>
      <w:r w:rsidDel="00000000" w:rsidR="00000000" w:rsidRPr="00000000">
        <w:rPr>
          <w:rFonts w:ascii="Calibri" w:cs="Calibri" w:eastAsia="Calibri" w:hAnsi="Calibri"/>
          <w:color w:val="188038"/>
          <w:rtl w:val="0"/>
        </w:rPr>
        <w:t xml:space="preserve">@PreAuthorize("hasRole('MIS_Admin')")</w:t>
        <w:br w:type="textWrapping"/>
      </w:r>
    </w:p>
    <w:p w:rsidR="00000000" w:rsidDel="00000000" w:rsidP="00000000" w:rsidRDefault="00000000" w:rsidRPr="00000000" w14:paraId="00000076">
      <w:pPr>
        <w:rPr>
          <w:rFonts w:ascii="Calibri" w:cs="Calibri" w:eastAsia="Calibri" w:hAnsi="Calibri"/>
        </w:rPr>
      </w:pPr>
      <w:r w:rsidDel="00000000" w:rsidR="00000000" w:rsidRPr="00000000">
        <w:rPr>
          <w:rtl w:val="0"/>
        </w:rPr>
      </w:r>
    </w:p>
    <w:p w:rsidR="00000000" w:rsidDel="00000000" w:rsidP="00000000" w:rsidRDefault="00000000" w:rsidRPr="00000000" w14:paraId="00000077">
      <w:pPr>
        <w:rPr>
          <w:rFonts w:ascii="Calibri" w:cs="Calibri" w:eastAsia="Calibri" w:hAnsi="Calibri"/>
        </w:rPr>
      </w:pPr>
      <w:r w:rsidDel="00000000" w:rsidR="00000000" w:rsidRPr="00000000">
        <w:rPr>
          <w:rtl w:val="0"/>
        </w:rPr>
      </w:r>
    </w:p>
    <w:p w:rsidR="00000000" w:rsidDel="00000000" w:rsidP="00000000" w:rsidRDefault="00000000" w:rsidRPr="00000000" w14:paraId="00000078">
      <w:pPr>
        <w:rPr>
          <w:rFonts w:ascii="Calibri" w:cs="Calibri" w:eastAsia="Calibri" w:hAnsi="Calibri"/>
        </w:rPr>
      </w:pPr>
      <w:r w:rsidDel="00000000" w:rsidR="00000000" w:rsidRPr="00000000">
        <w:rPr>
          <w:rtl w:val="0"/>
        </w:rPr>
      </w:r>
    </w:p>
    <w:p w:rsidR="00000000" w:rsidDel="00000000" w:rsidP="00000000" w:rsidRDefault="00000000" w:rsidRPr="00000000" w14:paraId="00000079">
      <w:pPr>
        <w:rPr>
          <w:rFonts w:ascii="Calibri" w:cs="Calibri" w:eastAsia="Calibri" w:hAnsi="Calibri"/>
        </w:rPr>
      </w:pPr>
      <w:r w:rsidDel="00000000" w:rsidR="00000000" w:rsidRPr="00000000">
        <w:rPr>
          <w:rtl w:val="0"/>
        </w:rPr>
      </w:r>
    </w:p>
    <w:p w:rsidR="00000000" w:rsidDel="00000000" w:rsidP="00000000" w:rsidRDefault="00000000" w:rsidRPr="00000000" w14:paraId="0000007A">
      <w:pPr>
        <w:pStyle w:val="Heading2"/>
        <w:keepNext w:val="0"/>
        <w:keepLines w:val="0"/>
        <w:spacing w:after="80" w:before="360" w:lineRule="auto"/>
        <w:rPr>
          <w:color w:val="000000"/>
          <w:sz w:val="34"/>
          <w:szCs w:val="34"/>
        </w:rPr>
      </w:pPr>
      <w:bookmarkStart w:colFirst="0" w:colLast="0" w:name="_heading=h.t8ipiere633w" w:id="14"/>
      <w:bookmarkEnd w:id="14"/>
      <w:r w:rsidDel="00000000" w:rsidR="00000000" w:rsidRPr="00000000">
        <w:rPr>
          <w:color w:val="000000"/>
          <w:sz w:val="34"/>
          <w:szCs w:val="34"/>
          <w:rtl w:val="0"/>
        </w:rPr>
        <w:t xml:space="preserve">7. Optional Directory Sync (HR / LDAP Integration)</w:t>
      </w:r>
    </w:p>
    <w:p w:rsidR="00000000" w:rsidDel="00000000" w:rsidP="00000000" w:rsidRDefault="00000000" w:rsidRPr="00000000" w14:paraId="0000007B">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For enterprise environments where HR systems (e.g., Workday) or internal directories (LDAP / Active Directory) exist, Okta supports syncing via prebuilt connectors.</w:t>
      </w:r>
    </w:p>
    <w:p w:rsidR="00000000" w:rsidDel="00000000" w:rsidP="00000000" w:rsidRDefault="00000000" w:rsidRPr="00000000" w14:paraId="0000007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Example Use Case:</w:t>
      </w:r>
    </w:p>
    <w:p w:rsidR="00000000" w:rsidDel="00000000" w:rsidP="00000000" w:rsidRDefault="00000000" w:rsidRPr="00000000" w14:paraId="0000007D">
      <w:pPr>
        <w:numPr>
          <w:ilvl w:val="0"/>
          <w:numId w:val="8"/>
        </w:numPr>
        <w:spacing w:after="0" w:afterAutospacing="0" w:before="240" w:lineRule="auto"/>
        <w:ind w:left="720" w:hanging="360"/>
      </w:pPr>
      <w:r w:rsidDel="00000000" w:rsidR="00000000" w:rsidRPr="00000000">
        <w:rPr>
          <w:rFonts w:ascii="Calibri" w:cs="Calibri" w:eastAsia="Calibri" w:hAnsi="Calibri"/>
          <w:rtl w:val="0"/>
        </w:rPr>
        <w:t xml:space="preserve">Automatically assign users in the Research department to </w:t>
      </w:r>
      <w:r w:rsidDel="00000000" w:rsidR="00000000" w:rsidRPr="00000000">
        <w:rPr>
          <w:rFonts w:ascii="Calibri" w:cs="Calibri" w:eastAsia="Calibri" w:hAnsi="Calibri"/>
          <w:color w:val="188038"/>
          <w:rtl w:val="0"/>
        </w:rPr>
        <w:t xml:space="preserve">MIS_Research</w:t>
      </w:r>
      <w:r w:rsidDel="00000000" w:rsidR="00000000" w:rsidRPr="00000000">
        <w:rPr>
          <w:rFonts w:ascii="Calibri" w:cs="Calibri" w:eastAsia="Calibri" w:hAnsi="Calibri"/>
          <w:rtl w:val="0"/>
        </w:rPr>
        <w:t xml:space="preserve"> group</w:t>
        <w:br w:type="textWrapping"/>
      </w:r>
    </w:p>
    <w:p w:rsidR="00000000" w:rsidDel="00000000" w:rsidP="00000000" w:rsidRDefault="00000000" w:rsidRPr="00000000" w14:paraId="0000007E">
      <w:pPr>
        <w:numPr>
          <w:ilvl w:val="0"/>
          <w:numId w:val="8"/>
        </w:numPr>
        <w:spacing w:after="24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Users updated in AD automatically reflect in Okta and downstream access control</w:t>
        <w:br w:type="textWrapping"/>
      </w:r>
    </w:p>
    <w:p w:rsidR="00000000" w:rsidDel="00000000" w:rsidP="00000000" w:rsidRDefault="00000000" w:rsidRPr="00000000" w14:paraId="0000007F">
      <w:pPr>
        <w:rPr>
          <w:rFonts w:ascii="Calibri" w:cs="Calibri" w:eastAsia="Calibri" w:hAnsi="Calibri"/>
        </w:rPr>
      </w:pPr>
      <w:r w:rsidDel="00000000" w:rsidR="00000000" w:rsidRPr="00000000">
        <w:rPr>
          <w:rtl w:val="0"/>
        </w:rPr>
      </w:r>
    </w:p>
    <w:p w:rsidR="00000000" w:rsidDel="00000000" w:rsidP="00000000" w:rsidRDefault="00000000" w:rsidRPr="00000000" w14:paraId="00000080">
      <w:pPr>
        <w:pStyle w:val="Heading2"/>
        <w:keepNext w:val="0"/>
        <w:keepLines w:val="0"/>
        <w:spacing w:after="80" w:before="360" w:lineRule="auto"/>
        <w:rPr>
          <w:color w:val="000000"/>
          <w:sz w:val="34"/>
          <w:szCs w:val="34"/>
        </w:rPr>
      </w:pPr>
      <w:bookmarkStart w:colFirst="0" w:colLast="0" w:name="_heading=h.phupu9k7oxq6" w:id="15"/>
      <w:bookmarkEnd w:id="15"/>
      <w:r w:rsidDel="00000000" w:rsidR="00000000" w:rsidRPr="00000000">
        <w:rPr>
          <w:color w:val="000000"/>
          <w:sz w:val="34"/>
          <w:szCs w:val="34"/>
          <w:rtl w:val="0"/>
        </w:rPr>
        <w:t xml:space="preserve">8. Token and Session Lifecycle</w:t>
      </w:r>
    </w:p>
    <w:tbl>
      <w:tblPr>
        <w:tblStyle w:val="Table5"/>
        <w:tblW w:w="58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25"/>
        <w:gridCol w:w="3260"/>
        <w:gridCol w:w="965"/>
        <w:tblGridChange w:id="0">
          <w:tblGrid>
            <w:gridCol w:w="1625"/>
            <w:gridCol w:w="3260"/>
            <w:gridCol w:w="965"/>
          </w:tblGrid>
        </w:tblGridChange>
      </w:tblGrid>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1">
            <w:pPr>
              <w:jc w:val="center"/>
              <w:rPr>
                <w:rFonts w:ascii="Calibri" w:cs="Calibri" w:eastAsia="Calibri" w:hAnsi="Calibri"/>
              </w:rPr>
            </w:pPr>
            <w:r w:rsidDel="00000000" w:rsidR="00000000" w:rsidRPr="00000000">
              <w:rPr>
                <w:rFonts w:ascii="Calibri" w:cs="Calibri" w:eastAsia="Calibri" w:hAnsi="Calibri"/>
                <w:b w:val="1"/>
                <w:rtl w:val="0"/>
              </w:rPr>
              <w:t xml:space="preserve">Token Type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2">
            <w:pPr>
              <w:jc w:val="center"/>
              <w:rPr>
                <w:rFonts w:ascii="Calibri" w:cs="Calibri" w:eastAsia="Calibri" w:hAnsi="Calibri"/>
              </w:rPr>
            </w:pPr>
            <w:r w:rsidDel="00000000" w:rsidR="00000000" w:rsidRPr="00000000">
              <w:rPr>
                <w:rFonts w:ascii="Calibri" w:cs="Calibri" w:eastAsia="Calibri" w:hAnsi="Calibri"/>
                <w:b w:val="1"/>
                <w:rtl w:val="0"/>
              </w:rPr>
              <w:t xml:space="preserve">Purpose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3">
            <w:pPr>
              <w:jc w:val="center"/>
              <w:rPr>
                <w:rFonts w:ascii="Calibri" w:cs="Calibri" w:eastAsia="Calibri" w:hAnsi="Calibri"/>
              </w:rPr>
            </w:pPr>
            <w:r w:rsidDel="00000000" w:rsidR="00000000" w:rsidRPr="00000000">
              <w:rPr>
                <w:rFonts w:ascii="Calibri" w:cs="Calibri" w:eastAsia="Calibri" w:hAnsi="Calibri"/>
                <w:b w:val="1"/>
                <w:rtl w:val="0"/>
              </w:rPr>
              <w:t xml:space="preserve">Expiry</w:t>
            </w:r>
            <w:r w:rsidDel="00000000" w:rsidR="00000000" w:rsidRPr="00000000">
              <w:rPr>
                <w:rtl w:val="0"/>
              </w:rPr>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4">
            <w:pPr>
              <w:rPr>
                <w:rFonts w:ascii="Calibri" w:cs="Calibri" w:eastAsia="Calibri" w:hAnsi="Calibri"/>
              </w:rPr>
            </w:pPr>
            <w:r w:rsidDel="00000000" w:rsidR="00000000" w:rsidRPr="00000000">
              <w:rPr>
                <w:rFonts w:ascii="Calibri" w:cs="Calibri" w:eastAsia="Calibri" w:hAnsi="Calibri"/>
                <w:rtl w:val="0"/>
              </w:rPr>
              <w:t xml:space="preserve">ID Token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5">
            <w:pPr>
              <w:rPr>
                <w:rFonts w:ascii="Calibri" w:cs="Calibri" w:eastAsia="Calibri" w:hAnsi="Calibri"/>
              </w:rPr>
            </w:pPr>
            <w:r w:rsidDel="00000000" w:rsidR="00000000" w:rsidRPr="00000000">
              <w:rPr>
                <w:rFonts w:ascii="Calibri" w:cs="Calibri" w:eastAsia="Calibri" w:hAnsi="Calibri"/>
                <w:rtl w:val="0"/>
              </w:rPr>
              <w:t xml:space="preserve">Contains user identity claims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6">
            <w:pPr>
              <w:rPr>
                <w:rFonts w:ascii="Calibri" w:cs="Calibri" w:eastAsia="Calibri" w:hAnsi="Calibri"/>
              </w:rPr>
            </w:pPr>
            <w:r w:rsidDel="00000000" w:rsidR="00000000" w:rsidRPr="00000000">
              <w:rPr>
                <w:rFonts w:ascii="Calibri" w:cs="Calibri" w:eastAsia="Calibri" w:hAnsi="Calibri"/>
                <w:rtl w:val="0"/>
              </w:rPr>
              <w:t xml:space="preserve">1 hour</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7">
            <w:pPr>
              <w:rPr>
                <w:rFonts w:ascii="Calibri" w:cs="Calibri" w:eastAsia="Calibri" w:hAnsi="Calibri"/>
              </w:rPr>
            </w:pPr>
            <w:r w:rsidDel="00000000" w:rsidR="00000000" w:rsidRPr="00000000">
              <w:rPr>
                <w:rFonts w:ascii="Calibri" w:cs="Calibri" w:eastAsia="Calibri" w:hAnsi="Calibri"/>
                <w:rtl w:val="0"/>
              </w:rPr>
              <w:t xml:space="preserve">Access Token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8">
            <w:pPr>
              <w:rPr>
                <w:rFonts w:ascii="Calibri" w:cs="Calibri" w:eastAsia="Calibri" w:hAnsi="Calibri"/>
              </w:rPr>
            </w:pPr>
            <w:r w:rsidDel="00000000" w:rsidR="00000000" w:rsidRPr="00000000">
              <w:rPr>
                <w:rFonts w:ascii="Calibri" w:cs="Calibri" w:eastAsia="Calibri" w:hAnsi="Calibri"/>
                <w:rtl w:val="0"/>
              </w:rPr>
              <w:t xml:space="preserve">Used to authorize API requests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9">
            <w:pPr>
              <w:rPr>
                <w:rFonts w:ascii="Calibri" w:cs="Calibri" w:eastAsia="Calibri" w:hAnsi="Calibri"/>
              </w:rPr>
            </w:pPr>
            <w:r w:rsidDel="00000000" w:rsidR="00000000" w:rsidRPr="00000000">
              <w:rPr>
                <w:rFonts w:ascii="Calibri" w:cs="Calibri" w:eastAsia="Calibri" w:hAnsi="Calibri"/>
                <w:rtl w:val="0"/>
              </w:rPr>
              <w:t xml:space="preserve">1 hour</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A">
            <w:pPr>
              <w:rPr>
                <w:rFonts w:ascii="Calibri" w:cs="Calibri" w:eastAsia="Calibri" w:hAnsi="Calibri"/>
              </w:rPr>
            </w:pPr>
            <w:r w:rsidDel="00000000" w:rsidR="00000000" w:rsidRPr="00000000">
              <w:rPr>
                <w:rFonts w:ascii="Calibri" w:cs="Calibri" w:eastAsia="Calibri" w:hAnsi="Calibri"/>
                <w:rtl w:val="0"/>
              </w:rPr>
              <w:t xml:space="preserve">Refresh Token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B">
            <w:pPr>
              <w:rPr>
                <w:rFonts w:ascii="Calibri" w:cs="Calibri" w:eastAsia="Calibri" w:hAnsi="Calibri"/>
              </w:rPr>
            </w:pPr>
            <w:r w:rsidDel="00000000" w:rsidR="00000000" w:rsidRPr="00000000">
              <w:rPr>
                <w:rFonts w:ascii="Calibri" w:cs="Calibri" w:eastAsia="Calibri" w:hAnsi="Calibri"/>
                <w:rtl w:val="0"/>
              </w:rPr>
              <w:t xml:space="preserve">Optional for long-term sessions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C">
            <w:pPr>
              <w:rPr>
                <w:rFonts w:ascii="Calibri" w:cs="Calibri" w:eastAsia="Calibri" w:hAnsi="Calibri"/>
              </w:rPr>
            </w:pPr>
            <w:r w:rsidDel="00000000" w:rsidR="00000000" w:rsidRPr="00000000">
              <w:rPr>
                <w:rFonts w:ascii="Calibri" w:cs="Calibri" w:eastAsia="Calibri" w:hAnsi="Calibri"/>
                <w:rtl w:val="0"/>
              </w:rPr>
              <w:t xml:space="preserve">30 days</w:t>
            </w:r>
          </w:p>
        </w:tc>
      </w:tr>
    </w:tbl>
    <w:p w:rsidR="00000000" w:rsidDel="00000000" w:rsidP="00000000" w:rsidRDefault="00000000" w:rsidRPr="00000000" w14:paraId="0000008D">
      <w:pPr>
        <w:spacing w:after="240" w:before="240" w:lineRule="auto"/>
        <w:rPr>
          <w:rFonts w:ascii="Calibri" w:cs="Calibri" w:eastAsia="Calibri" w:hAnsi="Calibri"/>
          <w:b w:val="1"/>
        </w:rPr>
      </w:pPr>
      <w:r w:rsidDel="00000000" w:rsidR="00000000" w:rsidRPr="00000000">
        <w:rPr>
          <w:rFonts w:ascii="Calibri" w:cs="Calibri" w:eastAsia="Calibri" w:hAnsi="Calibri"/>
          <w:b w:val="1"/>
          <w:rtl w:val="0"/>
        </w:rPr>
        <w:t xml:space="preserve">Session Management:</w:t>
      </w:r>
    </w:p>
    <w:p w:rsidR="00000000" w:rsidDel="00000000" w:rsidP="00000000" w:rsidRDefault="00000000" w:rsidRPr="00000000" w14:paraId="0000008E">
      <w:pPr>
        <w:numPr>
          <w:ilvl w:val="0"/>
          <w:numId w:val="3"/>
        </w:numPr>
        <w:spacing w:after="0" w:afterAutospacing="0" w:before="240" w:lineRule="auto"/>
        <w:ind w:left="720" w:hanging="360"/>
      </w:pPr>
      <w:r w:rsidDel="00000000" w:rsidR="00000000" w:rsidRPr="00000000">
        <w:rPr>
          <w:rFonts w:ascii="Calibri" w:cs="Calibri" w:eastAsia="Calibri" w:hAnsi="Calibri"/>
          <w:rtl w:val="0"/>
        </w:rPr>
        <w:t xml:space="preserve">Logout endpoint must call Okta's </w:t>
      </w:r>
      <w:r w:rsidDel="00000000" w:rsidR="00000000" w:rsidRPr="00000000">
        <w:rPr>
          <w:rFonts w:ascii="Calibri" w:cs="Calibri" w:eastAsia="Calibri" w:hAnsi="Calibri"/>
          <w:color w:val="188038"/>
          <w:rtl w:val="0"/>
        </w:rPr>
        <w:t xml:space="preserve">.well-known/logout</w:t>
      </w:r>
      <w:r w:rsidDel="00000000" w:rsidR="00000000" w:rsidRPr="00000000">
        <w:rPr>
          <w:rFonts w:ascii="Calibri" w:cs="Calibri" w:eastAsia="Calibri" w:hAnsi="Calibri"/>
          <w:rtl w:val="0"/>
        </w:rPr>
        <w:t xml:space="preserve"> URL</w:t>
        <w:br w:type="textWrapping"/>
      </w:r>
    </w:p>
    <w:p w:rsidR="00000000" w:rsidDel="00000000" w:rsidP="00000000" w:rsidRDefault="00000000" w:rsidRPr="00000000" w14:paraId="0000008F">
      <w:pPr>
        <w:numPr>
          <w:ilvl w:val="0"/>
          <w:numId w:val="3"/>
        </w:numPr>
        <w:spacing w:after="24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Properly revokes tokens and clears Okta session</w:t>
        <w:br w:type="textWrapping"/>
      </w:r>
    </w:p>
    <w:p w:rsidR="00000000" w:rsidDel="00000000" w:rsidP="00000000" w:rsidRDefault="00000000" w:rsidRPr="00000000" w14:paraId="00000090">
      <w:pPr>
        <w:pStyle w:val="Heading2"/>
        <w:keepNext w:val="0"/>
        <w:keepLines w:val="0"/>
        <w:spacing w:after="80" w:before="360" w:lineRule="auto"/>
        <w:rPr>
          <w:color w:val="000000"/>
          <w:sz w:val="34"/>
          <w:szCs w:val="34"/>
        </w:rPr>
      </w:pPr>
      <w:bookmarkStart w:colFirst="0" w:colLast="0" w:name="_heading=h.ywjvt91tj2q" w:id="16"/>
      <w:bookmarkEnd w:id="16"/>
      <w:r w:rsidDel="00000000" w:rsidR="00000000" w:rsidRPr="00000000">
        <w:rPr>
          <w:color w:val="000000"/>
          <w:sz w:val="34"/>
          <w:szCs w:val="34"/>
          <w:rtl w:val="0"/>
        </w:rPr>
        <w:t xml:space="preserve">9. SDKs and Tools Used</w:t>
      </w:r>
    </w:p>
    <w:p w:rsidR="00000000" w:rsidDel="00000000" w:rsidP="00000000" w:rsidRDefault="00000000" w:rsidRPr="00000000" w14:paraId="00000091">
      <w:pPr>
        <w:pStyle w:val="Heading3"/>
        <w:keepNext w:val="0"/>
        <w:keepLines w:val="0"/>
        <w:spacing w:after="80" w:before="280" w:lineRule="auto"/>
        <w:rPr>
          <w:color w:val="000000"/>
          <w:sz w:val="26"/>
          <w:szCs w:val="26"/>
        </w:rPr>
      </w:pPr>
      <w:bookmarkStart w:colFirst="0" w:colLast="0" w:name="_heading=h.geb25zqtxf7w" w:id="17"/>
      <w:bookmarkEnd w:id="17"/>
      <w:r w:rsidDel="00000000" w:rsidR="00000000" w:rsidRPr="00000000">
        <w:rPr>
          <w:color w:val="000000"/>
          <w:sz w:val="26"/>
          <w:szCs w:val="26"/>
          <w:rtl w:val="0"/>
        </w:rPr>
        <w:t xml:space="preserve">Frontend (React)</w:t>
      </w:r>
    </w:p>
    <w:p w:rsidR="00000000" w:rsidDel="00000000" w:rsidP="00000000" w:rsidRDefault="00000000" w:rsidRPr="00000000" w14:paraId="00000092">
      <w:pPr>
        <w:numPr>
          <w:ilvl w:val="0"/>
          <w:numId w:val="10"/>
        </w:numPr>
        <w:spacing w:after="0" w:afterAutospacing="0" w:before="240" w:lineRule="auto"/>
        <w:ind w:left="720" w:hanging="360"/>
        <w:rPr>
          <w:rFonts w:ascii="Calibri" w:cs="Calibri" w:eastAsia="Calibri" w:hAnsi="Calibri"/>
        </w:rPr>
      </w:pPr>
      <w:r w:rsidDel="00000000" w:rsidR="00000000" w:rsidRPr="00000000">
        <w:rPr>
          <w:rFonts w:ascii="Calibri" w:cs="Calibri" w:eastAsia="Calibri" w:hAnsi="Calibri"/>
          <w:color w:val="188038"/>
          <w:rtl w:val="0"/>
        </w:rPr>
        <w:t xml:space="preserve">@okta/okta-auth-js</w:t>
        <w:br w:type="textWrapping"/>
      </w:r>
    </w:p>
    <w:p w:rsidR="00000000" w:rsidDel="00000000" w:rsidP="00000000" w:rsidRDefault="00000000" w:rsidRPr="00000000" w14:paraId="00000093">
      <w:pPr>
        <w:numPr>
          <w:ilvl w:val="0"/>
          <w:numId w:val="10"/>
        </w:numPr>
        <w:spacing w:after="240" w:before="0" w:beforeAutospacing="0" w:lineRule="auto"/>
        <w:ind w:left="720" w:hanging="360"/>
        <w:rPr>
          <w:rFonts w:ascii="Calibri" w:cs="Calibri" w:eastAsia="Calibri" w:hAnsi="Calibri"/>
        </w:rPr>
      </w:pPr>
      <w:r w:rsidDel="00000000" w:rsidR="00000000" w:rsidRPr="00000000">
        <w:rPr>
          <w:rFonts w:ascii="Calibri" w:cs="Calibri" w:eastAsia="Calibri" w:hAnsi="Calibri"/>
          <w:color w:val="188038"/>
          <w:rtl w:val="0"/>
        </w:rPr>
        <w:t xml:space="preserve">@okta/okta-react</w:t>
        <w:br w:type="textWrapping"/>
      </w:r>
    </w:p>
    <w:p w:rsidR="00000000" w:rsidDel="00000000" w:rsidP="00000000" w:rsidRDefault="00000000" w:rsidRPr="00000000" w14:paraId="00000094">
      <w:pPr>
        <w:pStyle w:val="Heading3"/>
        <w:keepNext w:val="0"/>
        <w:keepLines w:val="0"/>
        <w:spacing w:after="80" w:before="280" w:lineRule="auto"/>
        <w:rPr>
          <w:color w:val="000000"/>
          <w:sz w:val="26"/>
          <w:szCs w:val="26"/>
        </w:rPr>
      </w:pPr>
      <w:bookmarkStart w:colFirst="0" w:colLast="0" w:name="_heading=h.ez1k22589m5h" w:id="18"/>
      <w:bookmarkEnd w:id="18"/>
      <w:r w:rsidDel="00000000" w:rsidR="00000000" w:rsidRPr="00000000">
        <w:rPr>
          <w:color w:val="000000"/>
          <w:sz w:val="26"/>
          <w:szCs w:val="26"/>
          <w:rtl w:val="0"/>
        </w:rPr>
        <w:t xml:space="preserve">Backend (Spring Boot)</w:t>
      </w:r>
    </w:p>
    <w:p w:rsidR="00000000" w:rsidDel="00000000" w:rsidP="00000000" w:rsidRDefault="00000000" w:rsidRPr="00000000" w14:paraId="00000095">
      <w:pPr>
        <w:numPr>
          <w:ilvl w:val="0"/>
          <w:numId w:val="2"/>
        </w:numPr>
        <w:spacing w:after="0" w:afterAutospacing="0" w:before="240" w:lineRule="auto"/>
        <w:ind w:left="720" w:hanging="360"/>
        <w:rPr>
          <w:rFonts w:ascii="Calibri" w:cs="Calibri" w:eastAsia="Calibri" w:hAnsi="Calibri"/>
        </w:rPr>
      </w:pPr>
      <w:r w:rsidDel="00000000" w:rsidR="00000000" w:rsidRPr="00000000">
        <w:rPr>
          <w:rFonts w:ascii="Calibri" w:cs="Calibri" w:eastAsia="Calibri" w:hAnsi="Calibri"/>
          <w:color w:val="188038"/>
          <w:rtl w:val="0"/>
        </w:rPr>
        <w:t xml:space="preserve">spring-security-oauth2-client</w:t>
        <w:br w:type="textWrapping"/>
      </w:r>
    </w:p>
    <w:p w:rsidR="00000000" w:rsidDel="00000000" w:rsidP="00000000" w:rsidRDefault="00000000" w:rsidRPr="00000000" w14:paraId="00000096">
      <w:pPr>
        <w:numPr>
          <w:ilvl w:val="0"/>
          <w:numId w:val="2"/>
        </w:numPr>
        <w:spacing w:after="240" w:before="0" w:beforeAutospacing="0" w:lineRule="auto"/>
        <w:ind w:left="720" w:hanging="360"/>
        <w:rPr>
          <w:rFonts w:ascii="Calibri" w:cs="Calibri" w:eastAsia="Calibri" w:hAnsi="Calibri"/>
        </w:rPr>
      </w:pPr>
      <w:r w:rsidDel="00000000" w:rsidR="00000000" w:rsidRPr="00000000">
        <w:rPr>
          <w:rFonts w:ascii="Calibri" w:cs="Calibri" w:eastAsia="Calibri" w:hAnsi="Calibri"/>
          <w:color w:val="188038"/>
          <w:rtl w:val="0"/>
        </w:rPr>
        <w:t xml:space="preserve">okta-spring-boot-starter</w:t>
        <w:br w:type="textWrapping"/>
      </w:r>
    </w:p>
    <w:p w:rsidR="00000000" w:rsidDel="00000000" w:rsidP="00000000" w:rsidRDefault="00000000" w:rsidRPr="00000000" w14:paraId="00000097">
      <w:pPr>
        <w:pStyle w:val="Heading3"/>
        <w:keepNext w:val="0"/>
        <w:keepLines w:val="0"/>
        <w:spacing w:after="80" w:before="280" w:lineRule="auto"/>
        <w:rPr>
          <w:color w:val="000000"/>
          <w:sz w:val="26"/>
          <w:szCs w:val="26"/>
        </w:rPr>
      </w:pPr>
      <w:bookmarkStart w:colFirst="0" w:colLast="0" w:name="_heading=h.njjm0la1v343" w:id="19"/>
      <w:bookmarkEnd w:id="19"/>
      <w:r w:rsidDel="00000000" w:rsidR="00000000" w:rsidRPr="00000000">
        <w:rPr>
          <w:color w:val="000000"/>
          <w:sz w:val="26"/>
          <w:szCs w:val="26"/>
          <w:rtl w:val="0"/>
        </w:rPr>
        <w:t xml:space="preserve">Provisioning &amp; Admin</w:t>
      </w:r>
    </w:p>
    <w:p w:rsidR="00000000" w:rsidDel="00000000" w:rsidP="00000000" w:rsidRDefault="00000000" w:rsidRPr="00000000" w14:paraId="00000098">
      <w:pPr>
        <w:numPr>
          <w:ilvl w:val="0"/>
          <w:numId w:val="11"/>
        </w:numPr>
        <w:spacing w:after="240" w:before="240" w:lineRule="auto"/>
        <w:ind w:left="720" w:hanging="360"/>
      </w:pPr>
      <w:r w:rsidDel="00000000" w:rsidR="00000000" w:rsidRPr="00000000">
        <w:rPr>
          <w:rFonts w:ascii="Calibri" w:cs="Calibri" w:eastAsia="Calibri" w:hAnsi="Calibri"/>
          <w:color w:val="188038"/>
          <w:rtl w:val="0"/>
        </w:rPr>
        <w:t xml:space="preserve">okta-sdk-java</w:t>
      </w:r>
      <w:r w:rsidDel="00000000" w:rsidR="00000000" w:rsidRPr="00000000">
        <w:rPr>
          <w:rFonts w:ascii="Calibri" w:cs="Calibri" w:eastAsia="Calibri" w:hAnsi="Calibri"/>
          <w:rtl w:val="0"/>
        </w:rPr>
        <w:t xml:space="preserve"> (to create users, assign groups, etc.)</w:t>
        <w:br w:type="textWrapping"/>
      </w:r>
    </w:p>
    <w:p w:rsidR="00000000" w:rsidDel="00000000" w:rsidP="00000000" w:rsidRDefault="00000000" w:rsidRPr="00000000" w14:paraId="00000099">
      <w:pPr>
        <w:spacing w:after="240" w:before="240" w:lineRule="auto"/>
        <w:ind w:left="720" w:firstLine="0"/>
        <w:rPr>
          <w:color w:val="000000"/>
          <w:sz w:val="34"/>
          <w:szCs w:val="34"/>
        </w:rPr>
      </w:pPr>
      <w:r w:rsidDel="00000000" w:rsidR="00000000" w:rsidRPr="00000000">
        <w:rPr>
          <w:color w:val="000000"/>
          <w:sz w:val="34"/>
          <w:szCs w:val="34"/>
          <w:rtl w:val="0"/>
        </w:rPr>
        <w:t xml:space="preserve">Summary of Responsibilities</w:t>
      </w:r>
    </w:p>
    <w:tbl>
      <w:tblPr>
        <w:tblStyle w:val="Table6"/>
        <w:tblW w:w="74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70"/>
        <w:gridCol w:w="4625"/>
        <w:tblGridChange w:id="0">
          <w:tblGrid>
            <w:gridCol w:w="2870"/>
            <w:gridCol w:w="4625"/>
          </w:tblGrid>
        </w:tblGridChange>
      </w:tblGrid>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A">
            <w:pPr>
              <w:jc w:val="center"/>
              <w:rPr>
                <w:rFonts w:ascii="Calibri" w:cs="Calibri" w:eastAsia="Calibri" w:hAnsi="Calibri"/>
              </w:rPr>
            </w:pPr>
            <w:r w:rsidDel="00000000" w:rsidR="00000000" w:rsidRPr="00000000">
              <w:rPr>
                <w:rFonts w:ascii="Calibri" w:cs="Calibri" w:eastAsia="Calibri" w:hAnsi="Calibri"/>
                <w:b w:val="1"/>
                <w:rtl w:val="0"/>
              </w:rPr>
              <w:t xml:space="preserve">Responsibility Area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B">
            <w:pPr>
              <w:jc w:val="center"/>
              <w:rPr>
                <w:rFonts w:ascii="Calibri" w:cs="Calibri" w:eastAsia="Calibri" w:hAnsi="Calibri"/>
              </w:rPr>
            </w:pPr>
            <w:r w:rsidDel="00000000" w:rsidR="00000000" w:rsidRPr="00000000">
              <w:rPr>
                <w:rFonts w:ascii="Calibri" w:cs="Calibri" w:eastAsia="Calibri" w:hAnsi="Calibri"/>
                <w:b w:val="1"/>
                <w:rtl w:val="0"/>
              </w:rPr>
              <w:t xml:space="preserve">Owned By</w:t>
            </w:r>
            <w:r w:rsidDel="00000000" w:rsidR="00000000" w:rsidRPr="00000000">
              <w:rPr>
                <w:rtl w:val="0"/>
              </w:rPr>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C">
            <w:pPr>
              <w:rPr>
                <w:rFonts w:ascii="Calibri" w:cs="Calibri" w:eastAsia="Calibri" w:hAnsi="Calibri"/>
              </w:rPr>
            </w:pPr>
            <w:r w:rsidDel="00000000" w:rsidR="00000000" w:rsidRPr="00000000">
              <w:rPr>
                <w:rFonts w:ascii="Calibri" w:cs="Calibri" w:eastAsia="Calibri" w:hAnsi="Calibri"/>
                <w:rtl w:val="0"/>
              </w:rPr>
              <w:t xml:space="preserve">User Identity Source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D">
            <w:pPr>
              <w:rPr>
                <w:rFonts w:ascii="Calibri" w:cs="Calibri" w:eastAsia="Calibri" w:hAnsi="Calibri"/>
              </w:rPr>
            </w:pPr>
            <w:r w:rsidDel="00000000" w:rsidR="00000000" w:rsidRPr="00000000">
              <w:rPr>
                <w:rFonts w:ascii="Calibri" w:cs="Calibri" w:eastAsia="Calibri" w:hAnsi="Calibri"/>
                <w:rtl w:val="0"/>
              </w:rPr>
              <w:t xml:space="preserve">Okta</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E">
            <w:pPr>
              <w:rPr>
                <w:rFonts w:ascii="Calibri" w:cs="Calibri" w:eastAsia="Calibri" w:hAnsi="Calibri"/>
              </w:rPr>
            </w:pPr>
            <w:r w:rsidDel="00000000" w:rsidR="00000000" w:rsidRPr="00000000">
              <w:rPr>
                <w:rFonts w:ascii="Calibri" w:cs="Calibri" w:eastAsia="Calibri" w:hAnsi="Calibri"/>
                <w:rtl w:val="0"/>
              </w:rPr>
              <w:t xml:space="preserve">User Creation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F">
            <w:pPr>
              <w:rPr>
                <w:rFonts w:ascii="Calibri" w:cs="Calibri" w:eastAsia="Calibri" w:hAnsi="Calibri"/>
              </w:rPr>
            </w:pPr>
            <w:r w:rsidDel="00000000" w:rsidR="00000000" w:rsidRPr="00000000">
              <w:rPr>
                <w:rFonts w:ascii="Calibri" w:cs="Calibri" w:eastAsia="Calibri" w:hAnsi="Calibri"/>
                <w:rtl w:val="0"/>
              </w:rPr>
              <w:t xml:space="preserve">MIS / Entitlement</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0">
            <w:pPr>
              <w:rPr>
                <w:rFonts w:ascii="Calibri" w:cs="Calibri" w:eastAsia="Calibri" w:hAnsi="Calibri"/>
              </w:rPr>
            </w:pPr>
            <w:r w:rsidDel="00000000" w:rsidR="00000000" w:rsidRPr="00000000">
              <w:rPr>
                <w:rFonts w:ascii="Calibri" w:cs="Calibri" w:eastAsia="Calibri" w:hAnsi="Calibri"/>
                <w:rtl w:val="0"/>
              </w:rPr>
              <w:t xml:space="preserve">Access Provisioning</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1">
            <w:pPr>
              <w:rPr>
                <w:rFonts w:ascii="Calibri" w:cs="Calibri" w:eastAsia="Calibri" w:hAnsi="Calibri"/>
              </w:rPr>
            </w:pPr>
            <w:r w:rsidDel="00000000" w:rsidR="00000000" w:rsidRPr="00000000">
              <w:rPr>
                <w:rFonts w:ascii="Calibri" w:cs="Calibri" w:eastAsia="Calibri" w:hAnsi="Calibri"/>
                <w:rtl w:val="0"/>
              </w:rPr>
              <w:t xml:space="preserve">Entitlement workflows</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2">
            <w:pPr>
              <w:rPr>
                <w:rFonts w:ascii="Calibri" w:cs="Calibri" w:eastAsia="Calibri" w:hAnsi="Calibri"/>
              </w:rPr>
            </w:pPr>
            <w:r w:rsidDel="00000000" w:rsidR="00000000" w:rsidRPr="00000000">
              <w:rPr>
                <w:rFonts w:ascii="Calibri" w:cs="Calibri" w:eastAsia="Calibri" w:hAnsi="Calibri"/>
                <w:rtl w:val="0"/>
              </w:rPr>
              <w:t xml:space="preserve">Authentication Mechanism</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3">
            <w:pPr>
              <w:rPr>
                <w:rFonts w:ascii="Calibri" w:cs="Calibri" w:eastAsia="Calibri" w:hAnsi="Calibri"/>
              </w:rPr>
            </w:pPr>
            <w:r w:rsidDel="00000000" w:rsidR="00000000" w:rsidRPr="00000000">
              <w:rPr>
                <w:rFonts w:ascii="Calibri" w:cs="Calibri" w:eastAsia="Calibri" w:hAnsi="Calibri"/>
                <w:rtl w:val="0"/>
              </w:rPr>
              <w:t xml:space="preserve">Okta (OIDC with PKCE)</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4">
            <w:pPr>
              <w:rPr>
                <w:rFonts w:ascii="Calibri" w:cs="Calibri" w:eastAsia="Calibri" w:hAnsi="Calibri"/>
              </w:rPr>
            </w:pPr>
            <w:r w:rsidDel="00000000" w:rsidR="00000000" w:rsidRPr="00000000">
              <w:rPr>
                <w:rFonts w:ascii="Calibri" w:cs="Calibri" w:eastAsia="Calibri" w:hAnsi="Calibri"/>
                <w:rtl w:val="0"/>
              </w:rPr>
              <w:t xml:space="preserve">Group / Role Management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5">
            <w:pPr>
              <w:rPr>
                <w:rFonts w:ascii="Calibri" w:cs="Calibri" w:eastAsia="Calibri" w:hAnsi="Calibri"/>
              </w:rPr>
            </w:pPr>
            <w:r w:rsidDel="00000000" w:rsidR="00000000" w:rsidRPr="00000000">
              <w:rPr>
                <w:rFonts w:ascii="Calibri" w:cs="Calibri" w:eastAsia="Calibri" w:hAnsi="Calibri"/>
                <w:rtl w:val="0"/>
              </w:rPr>
              <w:t xml:space="preserve">Okta Admin + APIs</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6">
            <w:pPr>
              <w:rPr>
                <w:rFonts w:ascii="Calibri" w:cs="Calibri" w:eastAsia="Calibri" w:hAnsi="Calibri"/>
              </w:rPr>
            </w:pPr>
            <w:r w:rsidDel="00000000" w:rsidR="00000000" w:rsidRPr="00000000">
              <w:rPr>
                <w:rFonts w:ascii="Calibri" w:cs="Calibri" w:eastAsia="Calibri" w:hAnsi="Calibri"/>
                <w:rtl w:val="0"/>
              </w:rPr>
              <w:t xml:space="preserve">Authorization Enforcement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7">
            <w:pPr>
              <w:rPr>
                <w:rFonts w:ascii="Calibri" w:cs="Calibri" w:eastAsia="Calibri" w:hAnsi="Calibri"/>
              </w:rPr>
            </w:pPr>
            <w:r w:rsidDel="00000000" w:rsidR="00000000" w:rsidRPr="00000000">
              <w:rPr>
                <w:rFonts w:ascii="Calibri" w:cs="Calibri" w:eastAsia="Calibri" w:hAnsi="Calibri"/>
                <w:rtl w:val="0"/>
              </w:rPr>
              <w:t xml:space="preserve">Individual applications (React + Spring Boot)</w:t>
            </w:r>
          </w:p>
        </w:tc>
      </w:tr>
    </w:tbl>
    <w:p w:rsidR="00000000" w:rsidDel="00000000" w:rsidP="00000000" w:rsidRDefault="00000000" w:rsidRPr="00000000" w14:paraId="000000A8">
      <w:pPr>
        <w:rPr>
          <w:rFonts w:ascii="Calibri" w:cs="Calibri" w:eastAsia="Calibri" w:hAnsi="Calibri"/>
        </w:rPr>
      </w:pPr>
      <w:r w:rsidDel="00000000" w:rsidR="00000000" w:rsidRPr="00000000">
        <w:rPr>
          <w:rtl w:val="0"/>
        </w:rPr>
      </w:r>
    </w:p>
    <w:p w:rsidR="00000000" w:rsidDel="00000000" w:rsidP="00000000" w:rsidRDefault="00000000" w:rsidRPr="00000000" w14:paraId="000000A9">
      <w:pPr>
        <w:pStyle w:val="Heading3"/>
        <w:keepNext w:val="0"/>
        <w:keepLines w:val="0"/>
        <w:spacing w:after="80" w:before="280" w:lineRule="auto"/>
        <w:rPr>
          <w:color w:val="000000"/>
          <w:sz w:val="26"/>
          <w:szCs w:val="26"/>
        </w:rPr>
      </w:pPr>
      <w:bookmarkStart w:colFirst="0" w:colLast="0" w:name="_heading=h.ymvvrsa2iri" w:id="20"/>
      <w:bookmarkEnd w:id="20"/>
      <w:r w:rsidDel="00000000" w:rsidR="00000000" w:rsidRPr="00000000">
        <w:rPr>
          <w:color w:val="000000"/>
          <w:sz w:val="26"/>
          <w:szCs w:val="26"/>
          <w:rtl w:val="0"/>
        </w:rPr>
        <w:t xml:space="preserve">How </w:t>
      </w:r>
      <w:r w:rsidDel="00000000" w:rsidR="00000000" w:rsidRPr="00000000">
        <w:rPr>
          <w:color w:val="000000"/>
          <w:rtl w:val="0"/>
        </w:rPr>
        <w:t xml:space="preserve">Okta (OIDC with PKCE) works:</w:t>
      </w:r>
      <w:r w:rsidDel="00000000" w:rsidR="00000000" w:rsidRPr="00000000">
        <w:rPr>
          <w:rtl w:val="0"/>
        </w:rPr>
      </w:r>
    </w:p>
    <w:p w:rsidR="00000000" w:rsidDel="00000000" w:rsidP="00000000" w:rsidRDefault="00000000" w:rsidRPr="00000000" w14:paraId="000000AA">
      <w:pPr>
        <w:numPr>
          <w:ilvl w:val="0"/>
          <w:numId w:val="7"/>
        </w:numPr>
        <w:spacing w:after="0" w:afterAutospacing="0" w:before="24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Client (e.g., React app)</w:t>
      </w:r>
      <w:r w:rsidDel="00000000" w:rsidR="00000000" w:rsidRPr="00000000">
        <w:rPr>
          <w:rFonts w:ascii="Calibri" w:cs="Calibri" w:eastAsia="Calibri" w:hAnsi="Calibri"/>
          <w:rtl w:val="0"/>
        </w:rPr>
        <w:t xml:space="preserve"> generates:</w:t>
        <w:br w:type="textWrapping"/>
      </w:r>
    </w:p>
    <w:p w:rsidR="00000000" w:rsidDel="00000000" w:rsidP="00000000" w:rsidRDefault="00000000" w:rsidRPr="00000000" w14:paraId="000000AB">
      <w:pPr>
        <w:numPr>
          <w:ilvl w:val="1"/>
          <w:numId w:val="7"/>
        </w:numPr>
        <w:spacing w:after="0" w:afterAutospacing="0" w:before="0" w:beforeAutospacing="0" w:lineRule="auto"/>
        <w:ind w:left="1440" w:hanging="360"/>
        <w:rPr>
          <w:rFonts w:ascii="Calibri" w:cs="Calibri" w:eastAsia="Calibri" w:hAnsi="Calibri"/>
        </w:rPr>
      </w:pPr>
      <w:r w:rsidDel="00000000" w:rsidR="00000000" w:rsidRPr="00000000">
        <w:rPr>
          <w:rFonts w:ascii="Roboto Mono" w:cs="Roboto Mono" w:eastAsia="Roboto Mono" w:hAnsi="Roboto Mono"/>
          <w:color w:val="188038"/>
          <w:rtl w:val="0"/>
        </w:rPr>
        <w:t xml:space="preserve">code_verifier</w:t>
      </w:r>
      <w:r w:rsidDel="00000000" w:rsidR="00000000" w:rsidRPr="00000000">
        <w:rPr>
          <w:rFonts w:ascii="Calibri" w:cs="Calibri" w:eastAsia="Calibri" w:hAnsi="Calibri"/>
          <w:rtl w:val="0"/>
        </w:rPr>
        <w:t xml:space="preserve">: a random string</w:t>
        <w:br w:type="textWrapping"/>
      </w:r>
    </w:p>
    <w:p w:rsidR="00000000" w:rsidDel="00000000" w:rsidP="00000000" w:rsidRDefault="00000000" w:rsidRPr="00000000" w14:paraId="000000AC">
      <w:pPr>
        <w:numPr>
          <w:ilvl w:val="1"/>
          <w:numId w:val="7"/>
        </w:numPr>
        <w:spacing w:after="0" w:afterAutospacing="0" w:before="0" w:beforeAutospacing="0" w:lineRule="auto"/>
        <w:ind w:left="1440" w:hanging="360"/>
        <w:rPr>
          <w:rFonts w:ascii="Calibri" w:cs="Calibri" w:eastAsia="Calibri" w:hAnsi="Calibri"/>
        </w:rPr>
      </w:pPr>
      <w:r w:rsidDel="00000000" w:rsidR="00000000" w:rsidRPr="00000000">
        <w:rPr>
          <w:rFonts w:ascii="Roboto Mono" w:cs="Roboto Mono" w:eastAsia="Roboto Mono" w:hAnsi="Roboto Mono"/>
          <w:color w:val="188038"/>
          <w:rtl w:val="0"/>
        </w:rPr>
        <w:t xml:space="preserve">code_challenge</w:t>
      </w:r>
      <w:r w:rsidDel="00000000" w:rsidR="00000000" w:rsidRPr="00000000">
        <w:rPr>
          <w:rFonts w:ascii="Calibri" w:cs="Calibri" w:eastAsia="Calibri" w:hAnsi="Calibri"/>
          <w:rtl w:val="0"/>
        </w:rPr>
        <w:t xml:space="preserve">: a hash of that string (SHA256)</w:t>
        <w:br w:type="textWrapping"/>
      </w:r>
    </w:p>
    <w:p w:rsidR="00000000" w:rsidDel="00000000" w:rsidP="00000000" w:rsidRDefault="00000000" w:rsidRPr="00000000" w14:paraId="000000AD">
      <w:pPr>
        <w:numPr>
          <w:ilvl w:val="1"/>
          <w:numId w:val="7"/>
        </w:numPr>
        <w:spacing w:after="240" w:before="0" w:beforeAutospacing="0" w:lineRule="auto"/>
        <w:ind w:left="1440" w:hanging="360"/>
        <w:rPr>
          <w:rFonts w:ascii="Calibri" w:cs="Calibri" w:eastAsia="Calibri" w:hAnsi="Calibri"/>
        </w:rPr>
      </w:pPr>
      <w:r w:rsidDel="00000000" w:rsidR="00000000" w:rsidRPr="00000000">
        <w:rPr>
          <w:rFonts w:ascii="Calibri" w:cs="Calibri" w:eastAsia="Calibri" w:hAnsi="Calibri"/>
          <w:rtl w:val="0"/>
        </w:rPr>
        <w:t xml:space="preserve">The client sends the user to the Okta </w:t>
      </w:r>
      <w:r w:rsidDel="00000000" w:rsidR="00000000" w:rsidRPr="00000000">
        <w:rPr>
          <w:rFonts w:ascii="Calibri" w:cs="Calibri" w:eastAsia="Calibri" w:hAnsi="Calibri"/>
          <w:b w:val="1"/>
          <w:rtl w:val="0"/>
        </w:rPr>
        <w:t xml:space="preserve">authorization endpoint</w:t>
      </w:r>
      <w:r w:rsidDel="00000000" w:rsidR="00000000" w:rsidRPr="00000000">
        <w:rPr>
          <w:rFonts w:ascii="Calibri" w:cs="Calibri" w:eastAsia="Calibri" w:hAnsi="Calibri"/>
          <w:rtl w:val="0"/>
        </w:rPr>
        <w:t xml:space="preserve">:</w:t>
        <w:br w:type="textWrapping"/>
        <w:t xml:space="preserve">CopyEdit</w:t>
        <w:br w:type="textWrapping"/>
      </w:r>
      <w:r w:rsidDel="00000000" w:rsidR="00000000" w:rsidRPr="00000000">
        <w:rPr>
          <w:rFonts w:ascii="Roboto Mono" w:cs="Roboto Mono" w:eastAsia="Roboto Mono" w:hAnsi="Roboto Mono"/>
          <w:color w:val="188038"/>
          <w:rtl w:val="0"/>
        </w:rPr>
        <w:t xml:space="preserve">https://your-okta-domain.com/oauth2/default/v1/authorize</w:t>
      </w:r>
    </w:p>
    <w:p w:rsidR="00000000" w:rsidDel="00000000" w:rsidP="00000000" w:rsidRDefault="00000000" w:rsidRPr="00000000" w14:paraId="000000A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?client_id=...</w:t>
      </w:r>
    </w:p>
    <w:p w:rsidR="00000000" w:rsidDel="00000000" w:rsidP="00000000" w:rsidRDefault="00000000" w:rsidRPr="00000000" w14:paraId="000000A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&amp;code_challenge=... (from step 1)</w:t>
      </w:r>
    </w:p>
    <w:p w:rsidR="00000000" w:rsidDel="00000000" w:rsidP="00000000" w:rsidRDefault="00000000" w:rsidRPr="00000000" w14:paraId="000000B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&amp;code_challenge_method=S256</w:t>
      </w:r>
    </w:p>
    <w:p w:rsidR="00000000" w:rsidDel="00000000" w:rsidP="00000000" w:rsidRDefault="00000000" w:rsidRPr="00000000" w14:paraId="000000B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&amp;response_type=code</w:t>
      </w:r>
    </w:p>
    <w:p w:rsidR="00000000" w:rsidDel="00000000" w:rsidP="00000000" w:rsidRDefault="00000000" w:rsidRPr="00000000" w14:paraId="000000B2">
      <w:pPr>
        <w:numPr>
          <w:ilvl w:val="0"/>
          <w:numId w:val="7"/>
        </w:numPr>
        <w:spacing w:after="0" w:afterAutospacing="0" w:before="240" w:lineRule="auto"/>
        <w:ind w:left="720" w:hanging="360"/>
        <w:rPr>
          <w:rFonts w:ascii="Calibri" w:cs="Calibri" w:eastAsia="Calibri" w:hAnsi="Calibri"/>
        </w:rPr>
      </w:pPr>
      <w:r w:rsidDel="00000000" w:rsidR="00000000" w:rsidRPr="00000000">
        <w:rPr>
          <w:rtl w:val="0"/>
        </w:rPr>
      </w:r>
    </w:p>
    <w:p w:rsidR="00000000" w:rsidDel="00000000" w:rsidP="00000000" w:rsidRDefault="00000000" w:rsidRPr="00000000" w14:paraId="000000B3">
      <w:pPr>
        <w:numPr>
          <w:ilvl w:val="0"/>
          <w:numId w:val="7"/>
        </w:numPr>
        <w:spacing w:after="24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The user logs in on Okta and is redirected back to your app </w:t>
      </w:r>
      <w:r w:rsidDel="00000000" w:rsidR="00000000" w:rsidRPr="00000000">
        <w:rPr>
          <w:rFonts w:ascii="Calibri" w:cs="Calibri" w:eastAsia="Calibri" w:hAnsi="Calibri"/>
          <w:b w:val="1"/>
          <w:rtl w:val="0"/>
        </w:rPr>
        <w:t xml:space="preserve">with an authorization code</w:t>
      </w:r>
      <w:r w:rsidDel="00000000" w:rsidR="00000000" w:rsidRPr="00000000">
        <w:rPr>
          <w:rFonts w:ascii="Calibri" w:cs="Calibri" w:eastAsia="Calibri" w:hAnsi="Calibri"/>
          <w:rtl w:val="0"/>
        </w:rPr>
        <w:t xml:space="preserve">.</w:t>
        <w:br w:type="textWrapping"/>
      </w:r>
    </w:p>
    <w:p w:rsidR="00000000" w:rsidDel="00000000" w:rsidP="00000000" w:rsidRDefault="00000000" w:rsidRPr="00000000" w14:paraId="000000B4">
      <w:pPr>
        <w:rPr>
          <w:rFonts w:ascii="Roboto Mono" w:cs="Roboto Mono" w:eastAsia="Roboto Mono" w:hAnsi="Roboto Mono"/>
          <w:color w:val="188038"/>
        </w:rPr>
      </w:pPr>
      <w:r w:rsidDel="00000000" w:rsidR="00000000" w:rsidRPr="00000000">
        <w:rPr>
          <w:rFonts w:ascii="Calibri" w:cs="Calibri" w:eastAsia="Calibri" w:hAnsi="Calibri"/>
          <w:rtl w:val="0"/>
        </w:rPr>
        <w:t xml:space="preserve">Your app then exchanges the authorization code </w:t>
      </w:r>
      <w:r w:rsidDel="00000000" w:rsidR="00000000" w:rsidRPr="00000000">
        <w:rPr>
          <w:rFonts w:ascii="Calibri" w:cs="Calibri" w:eastAsia="Calibri" w:hAnsi="Calibri"/>
          <w:b w:val="1"/>
          <w:rtl w:val="0"/>
        </w:rPr>
        <w:t xml:space="preserve">(plus the original </w:t>
      </w:r>
      <w:r w:rsidDel="00000000" w:rsidR="00000000" w:rsidRPr="00000000">
        <w:rPr>
          <w:rFonts w:ascii="Roboto Mono" w:cs="Roboto Mono" w:eastAsia="Roboto Mono" w:hAnsi="Roboto Mono"/>
          <w:b w:val="1"/>
          <w:color w:val="188038"/>
          <w:rtl w:val="0"/>
        </w:rPr>
        <w:t xml:space="preserve">code_verifier</w:t>
      </w:r>
      <w:r w:rsidDel="00000000" w:rsidR="00000000" w:rsidRPr="00000000">
        <w:rPr>
          <w:rFonts w:ascii="Calibri" w:cs="Calibri" w:eastAsia="Calibri" w:hAnsi="Calibri"/>
          <w:b w:val="1"/>
          <w:rtl w:val="0"/>
        </w:rPr>
        <w:t xml:space="preserve">)</w:t>
      </w:r>
      <w:r w:rsidDel="00000000" w:rsidR="00000000" w:rsidRPr="00000000">
        <w:rPr>
          <w:rFonts w:ascii="Calibri" w:cs="Calibri" w:eastAsia="Calibri" w:hAnsi="Calibri"/>
          <w:rtl w:val="0"/>
        </w:rPr>
        <w:t xml:space="preserve"> at the token endpoint:</w:t>
        <w:br w:type="textWrapping"/>
        <w:t xml:space="preserve">CopyEdit</w:t>
        <w:br w:type="textWrapping"/>
      </w:r>
      <w:r w:rsidDel="00000000" w:rsidR="00000000" w:rsidRPr="00000000">
        <w:rPr>
          <w:rFonts w:ascii="Roboto Mono" w:cs="Roboto Mono" w:eastAsia="Roboto Mono" w:hAnsi="Roboto Mono"/>
          <w:color w:val="188038"/>
          <w:rtl w:val="0"/>
        </w:rPr>
        <w:t xml:space="preserve">POST /token</w:t>
      </w:r>
    </w:p>
    <w:p w:rsidR="00000000" w:rsidDel="00000000" w:rsidP="00000000" w:rsidRDefault="00000000" w:rsidRPr="00000000" w14:paraId="000000B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B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code: auth_code_from_redirect,</w:t>
      </w:r>
    </w:p>
    <w:p w:rsidR="00000000" w:rsidDel="00000000" w:rsidP="00000000" w:rsidRDefault="00000000" w:rsidRPr="00000000" w14:paraId="000000B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code_verifier: original_random_string,</w:t>
      </w:r>
    </w:p>
    <w:p w:rsidR="00000000" w:rsidDel="00000000" w:rsidP="00000000" w:rsidRDefault="00000000" w:rsidRPr="00000000" w14:paraId="000000B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B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BA">
      <w:pPr>
        <w:numPr>
          <w:ilvl w:val="0"/>
          <w:numId w:val="7"/>
        </w:numPr>
        <w:spacing w:after="240" w:befor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Your app then exchanges the authorization code </w:t>
      </w:r>
      <w:r w:rsidDel="00000000" w:rsidR="00000000" w:rsidRPr="00000000">
        <w:rPr>
          <w:rFonts w:ascii="Calibri" w:cs="Calibri" w:eastAsia="Calibri" w:hAnsi="Calibri"/>
          <w:b w:val="1"/>
          <w:rtl w:val="0"/>
        </w:rPr>
        <w:t xml:space="preserve">(plus the original </w:t>
      </w:r>
      <w:r w:rsidDel="00000000" w:rsidR="00000000" w:rsidRPr="00000000">
        <w:rPr>
          <w:rFonts w:ascii="Roboto Mono" w:cs="Roboto Mono" w:eastAsia="Roboto Mono" w:hAnsi="Roboto Mono"/>
          <w:b w:val="1"/>
          <w:color w:val="188038"/>
          <w:rtl w:val="0"/>
        </w:rPr>
        <w:t xml:space="preserve">code_verifier</w:t>
      </w:r>
      <w:r w:rsidDel="00000000" w:rsidR="00000000" w:rsidRPr="00000000">
        <w:rPr>
          <w:rFonts w:ascii="Calibri" w:cs="Calibri" w:eastAsia="Calibri" w:hAnsi="Calibri"/>
          <w:b w:val="1"/>
          <w:rtl w:val="0"/>
        </w:rPr>
        <w:t xml:space="preserve">)</w:t>
      </w:r>
      <w:r w:rsidDel="00000000" w:rsidR="00000000" w:rsidRPr="00000000">
        <w:rPr>
          <w:rFonts w:ascii="Calibri" w:cs="Calibri" w:eastAsia="Calibri" w:hAnsi="Calibri"/>
          <w:rtl w:val="0"/>
        </w:rPr>
        <w:t xml:space="preserve"> at the token endpoint:</w:t>
      </w:r>
    </w:p>
    <w:p w:rsidR="00000000" w:rsidDel="00000000" w:rsidP="00000000" w:rsidRDefault="00000000" w:rsidRPr="00000000" w14:paraId="000000BB">
      <w:pPr>
        <w:spacing w:after="240" w:before="240" w:lineRule="auto"/>
        <w:ind w:left="720" w:firstLine="0"/>
        <w:rPr>
          <w:rFonts w:ascii="Calibri" w:cs="Calibri" w:eastAsia="Calibri" w:hAnsi="Calibri"/>
        </w:rPr>
      </w:pPr>
      <w:r w:rsidDel="00000000" w:rsidR="00000000" w:rsidRPr="00000000">
        <w:rPr>
          <w:rFonts w:ascii="Calibri" w:cs="Calibri" w:eastAsia="Calibri" w:hAnsi="Calibri"/>
          <w:rtl w:val="0"/>
        </w:rPr>
        <w:t xml:space="preserve">POST /token</w:t>
      </w:r>
    </w:p>
    <w:p w:rsidR="00000000" w:rsidDel="00000000" w:rsidP="00000000" w:rsidRDefault="00000000" w:rsidRPr="00000000" w14:paraId="000000BC">
      <w:pPr>
        <w:spacing w:after="240" w:before="240" w:lineRule="auto"/>
        <w:ind w:left="720" w:firstLine="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BD">
      <w:pPr>
        <w:spacing w:after="240" w:before="240" w:lineRule="auto"/>
        <w:ind w:left="720" w:firstLine="0"/>
        <w:rPr>
          <w:rFonts w:ascii="Calibri" w:cs="Calibri" w:eastAsia="Calibri" w:hAnsi="Calibri"/>
        </w:rPr>
      </w:pPr>
      <w:r w:rsidDel="00000000" w:rsidR="00000000" w:rsidRPr="00000000">
        <w:rPr>
          <w:rFonts w:ascii="Calibri" w:cs="Calibri" w:eastAsia="Calibri" w:hAnsi="Calibri"/>
          <w:rtl w:val="0"/>
        </w:rPr>
        <w:t xml:space="preserve">  code: auth_code_from_redirect,</w:t>
      </w:r>
    </w:p>
    <w:p w:rsidR="00000000" w:rsidDel="00000000" w:rsidP="00000000" w:rsidRDefault="00000000" w:rsidRPr="00000000" w14:paraId="000000BE">
      <w:pPr>
        <w:spacing w:after="240" w:before="240" w:lineRule="auto"/>
        <w:ind w:left="720" w:firstLine="0"/>
        <w:rPr>
          <w:rFonts w:ascii="Calibri" w:cs="Calibri" w:eastAsia="Calibri" w:hAnsi="Calibri"/>
        </w:rPr>
      </w:pPr>
      <w:r w:rsidDel="00000000" w:rsidR="00000000" w:rsidRPr="00000000">
        <w:rPr>
          <w:rFonts w:ascii="Calibri" w:cs="Calibri" w:eastAsia="Calibri" w:hAnsi="Calibri"/>
          <w:rtl w:val="0"/>
        </w:rPr>
        <w:t xml:space="preserve">  code_verifier: original_random_string,</w:t>
      </w:r>
    </w:p>
    <w:p w:rsidR="00000000" w:rsidDel="00000000" w:rsidP="00000000" w:rsidRDefault="00000000" w:rsidRPr="00000000" w14:paraId="000000BF">
      <w:pPr>
        <w:spacing w:after="240" w:before="240" w:lineRule="auto"/>
        <w:ind w:left="720" w:firstLine="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C0">
      <w:pPr>
        <w:spacing w:after="240" w:before="240" w:lineRule="auto"/>
        <w:ind w:left="720" w:firstLine="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C1">
      <w:pPr>
        <w:spacing w:after="240" w:before="240"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C2">
      <w:pPr>
        <w:numPr>
          <w:ilvl w:val="0"/>
          <w:numId w:val="7"/>
        </w:numPr>
        <w:spacing w:after="0" w:afterAutospacing="0" w:befor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Okta verifies the code challenge and returns:</w:t>
        <w:br w:type="textWrapping"/>
      </w:r>
    </w:p>
    <w:p w:rsidR="00000000" w:rsidDel="00000000" w:rsidP="00000000" w:rsidRDefault="00000000" w:rsidRPr="00000000" w14:paraId="000000C3">
      <w:pPr>
        <w:numPr>
          <w:ilvl w:val="1"/>
          <w:numId w:val="7"/>
        </w:numP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b w:val="1"/>
          <w:rtl w:val="0"/>
        </w:rPr>
        <w:t xml:space="preserve">ID Token</w:t>
      </w:r>
      <w:r w:rsidDel="00000000" w:rsidR="00000000" w:rsidRPr="00000000">
        <w:rPr>
          <w:rFonts w:ascii="Calibri" w:cs="Calibri" w:eastAsia="Calibri" w:hAnsi="Calibri"/>
          <w:rtl w:val="0"/>
        </w:rPr>
        <w:t xml:space="preserve"> (who the user is)</w:t>
        <w:br w:type="textWrapping"/>
      </w:r>
    </w:p>
    <w:p w:rsidR="00000000" w:rsidDel="00000000" w:rsidP="00000000" w:rsidRDefault="00000000" w:rsidRPr="00000000" w14:paraId="000000C4">
      <w:pPr>
        <w:numPr>
          <w:ilvl w:val="1"/>
          <w:numId w:val="7"/>
        </w:numP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b w:val="1"/>
          <w:rtl w:val="0"/>
        </w:rPr>
        <w:t xml:space="preserve">Access Token</w:t>
      </w:r>
      <w:r w:rsidDel="00000000" w:rsidR="00000000" w:rsidRPr="00000000">
        <w:rPr>
          <w:rFonts w:ascii="Calibri" w:cs="Calibri" w:eastAsia="Calibri" w:hAnsi="Calibri"/>
          <w:rtl w:val="0"/>
        </w:rPr>
        <w:t xml:space="preserve"> (what the user can access)</w:t>
        <w:br w:type="textWrapping"/>
      </w:r>
    </w:p>
    <w:p w:rsidR="00000000" w:rsidDel="00000000" w:rsidP="00000000" w:rsidRDefault="00000000" w:rsidRPr="00000000" w14:paraId="000000C5">
      <w:pPr>
        <w:numPr>
          <w:ilvl w:val="1"/>
          <w:numId w:val="7"/>
        </w:numPr>
        <w:spacing w:after="240" w:before="0" w:beforeAutospacing="0" w:lineRule="auto"/>
        <w:ind w:left="1440" w:hanging="360"/>
        <w:rPr>
          <w:rFonts w:ascii="Calibri" w:cs="Calibri" w:eastAsia="Calibri" w:hAnsi="Calibri"/>
        </w:rPr>
      </w:pPr>
      <w:r w:rsidDel="00000000" w:rsidR="00000000" w:rsidRPr="00000000">
        <w:rPr>
          <w:rFonts w:ascii="Calibri" w:cs="Calibri" w:eastAsia="Calibri" w:hAnsi="Calibri"/>
          <w:b w:val="1"/>
          <w:rtl w:val="0"/>
        </w:rPr>
        <w:t xml:space="preserve">Refresh Token</w:t>
      </w:r>
      <w:r w:rsidDel="00000000" w:rsidR="00000000" w:rsidRPr="00000000">
        <w:rPr>
          <w:rFonts w:ascii="Calibri" w:cs="Calibri" w:eastAsia="Calibri" w:hAnsi="Calibri"/>
          <w:rtl w:val="0"/>
        </w:rPr>
        <w:t xml:space="preserve"> (if enabled)</w:t>
      </w:r>
    </w:p>
    <w:p w:rsidR="00000000" w:rsidDel="00000000" w:rsidP="00000000" w:rsidRDefault="00000000" w:rsidRPr="00000000" w14:paraId="000000C6">
      <w:pPr>
        <w:rPr>
          <w:rFonts w:ascii="Calibri" w:cs="Calibri" w:eastAsia="Calibri" w:hAnsi="Calibri"/>
        </w:rPr>
      </w:pPr>
      <w:r w:rsidDel="00000000" w:rsidR="00000000" w:rsidRPr="00000000">
        <w:rPr>
          <w:rtl w:val="0"/>
        </w:rPr>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
      </w:rPr>
    </w:rPrDefault>
    <w:pPrDefault>
      <w:pPr>
        <w:spacing w:after="200"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Header">
    <w:name w:val="header"/>
    <w:basedOn w:val="Normal"/>
    <w:link w:val="HeaderChar"/>
    <w:uiPriority w:val="99"/>
    <w:unhideWhenUsed w:val="1"/>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val="1"/>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Heading7">
    <w:name w:val="heading 7"/>
    <w:basedOn w:val="Normal"/>
    <w:next w:val="Normal"/>
    <w:link w:val="Heading7Char"/>
    <w:uiPriority w:val="9"/>
    <w:semiHidden w:val="1"/>
    <w:unhideWhenUsed w:val="1"/>
    <w:qFormat w:val="1"/>
    <w:rsid w:val="00FC693F"/>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00FC693F"/>
    <w:pPr>
      <w:keepNext w:val="1"/>
      <w:keepLines w:val="1"/>
      <w:spacing w:after="0" w:before="200"/>
      <w:outlineLvl w:val="7"/>
    </w:pPr>
    <w:rPr>
      <w:rFont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val="1"/>
    <w:unhideWhenUsed w:val="1"/>
    <w:qFormat w:val="1"/>
    <w:rsid w:val="00FC693F"/>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uiPriority w:val="1"/>
    <w:qFormat w:val="1"/>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cstheme="majorBidi" w:eastAsiaTheme="majorEastAsia" w:hAnsiTheme="majorHAnsi"/>
      <w:b w:val="1"/>
      <w:bCs w:val="1"/>
      <w:color w:val="365f91" w:themeColor="accent1" w:themeShade="0000BF"/>
      <w:sz w:val="28"/>
      <w:szCs w:val="28"/>
    </w:rPr>
  </w:style>
  <w:style w:type="character" w:styleId="Heading2Char" w:customStyle="1">
    <w:name w:val="Heading 2 Char"/>
    <w:basedOn w:val="DefaultParagraphFont"/>
    <w:link w:val="Heading2"/>
    <w:uiPriority w:val="9"/>
    <w:rsid w:val="00FC693F"/>
    <w:rPr>
      <w:rFonts w:asciiTheme="majorHAnsi" w:cstheme="majorBidi" w:eastAsiaTheme="majorEastAsia" w:hAnsiTheme="majorHAnsi"/>
      <w:b w:val="1"/>
      <w:bCs w:val="1"/>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cstheme="majorBidi" w:eastAsiaTheme="majorEastAsia" w:hAnsiTheme="majorHAnsi"/>
      <w:b w:val="1"/>
      <w:bCs w:val="1"/>
      <w:color w:val="4f81bd" w:themeColor="accent1"/>
    </w:rPr>
  </w:style>
  <w:style w:type="character" w:styleId="TitleChar" w:customStyle="1">
    <w:name w:val="Title Char"/>
    <w:basedOn w:val="DefaultParagraphFont"/>
    <w:link w:val="Title"/>
    <w:uiPriority w:val="10"/>
    <w:rsid w:val="00FC693F"/>
    <w:rPr>
      <w:rFonts w:asciiTheme="majorHAnsi" w:cstheme="majorBidi" w:eastAsiaTheme="majorEastAsia" w:hAnsiTheme="majorHAnsi"/>
      <w:color w:val="17365d" w:themeColor="text2" w:themeShade="0000BF"/>
      <w:spacing w:val="5"/>
      <w:kern w:val="28"/>
      <w:sz w:val="52"/>
      <w:szCs w:val="52"/>
    </w:rPr>
  </w:style>
  <w:style w:type="character" w:styleId="SubtitleChar" w:customStyle="1">
    <w:name w:val="Subtitle Char"/>
    <w:basedOn w:val="DefaultParagraphFont"/>
    <w:link w:val="Subtitle"/>
    <w:uiPriority w:val="11"/>
    <w:rsid w:val="00FC693F"/>
    <w:rPr>
      <w:rFonts w:asciiTheme="majorHAnsi" w:cstheme="majorBidi" w:eastAsiaTheme="majorEastAsia" w:hAnsiTheme="majorHAnsi"/>
      <w:i w:val="1"/>
      <w:iCs w:val="1"/>
      <w:color w:val="4f81bd" w:themeColor="accent1"/>
      <w:spacing w:val="15"/>
      <w:sz w:val="24"/>
      <w:szCs w:val="24"/>
    </w:rPr>
  </w:style>
  <w:style w:type="paragraph" w:styleId="ListParagraph">
    <w:name w:val="List Paragraph"/>
    <w:basedOn w:val="Normal"/>
    <w:uiPriority w:val="34"/>
    <w:qFormat w:val="1"/>
    <w:rsid w:val="00FC693F"/>
    <w:pPr>
      <w:ind w:left="720"/>
      <w:contextualSpacing w:val="1"/>
    </w:pPr>
  </w:style>
  <w:style w:type="paragraph" w:styleId="BodyText">
    <w:name w:val="Body Text"/>
    <w:basedOn w:val="Normal"/>
    <w:link w:val="BodyTextChar"/>
    <w:uiPriority w:val="99"/>
    <w:unhideWhenUsed w:val="1"/>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val="1"/>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val="1"/>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val="1"/>
    <w:rsid w:val="00AA1D8D"/>
    <w:pPr>
      <w:ind w:left="360" w:hanging="360"/>
      <w:contextualSpacing w:val="1"/>
    </w:pPr>
  </w:style>
  <w:style w:type="paragraph" w:styleId="List2">
    <w:name w:val="List 2"/>
    <w:basedOn w:val="Normal"/>
    <w:uiPriority w:val="99"/>
    <w:unhideWhenUsed w:val="1"/>
    <w:rsid w:val="00326F90"/>
    <w:pPr>
      <w:ind w:left="720" w:hanging="360"/>
      <w:contextualSpacing w:val="1"/>
    </w:pPr>
  </w:style>
  <w:style w:type="paragraph" w:styleId="List3">
    <w:name w:val="List 3"/>
    <w:basedOn w:val="Normal"/>
    <w:uiPriority w:val="99"/>
    <w:unhideWhenUsed w:val="1"/>
    <w:rsid w:val="00326F90"/>
    <w:pPr>
      <w:ind w:left="1080" w:hanging="360"/>
      <w:contextualSpacing w:val="1"/>
    </w:pPr>
  </w:style>
  <w:style w:type="paragraph" w:styleId="ListBullet">
    <w:name w:val="List Bullet"/>
    <w:basedOn w:val="Normal"/>
    <w:uiPriority w:val="99"/>
    <w:unhideWhenUsed w:val="1"/>
    <w:rsid w:val="00326F90"/>
    <w:pPr>
      <w:numPr>
        <w:numId w:val="1"/>
      </w:numPr>
      <w:contextualSpacing w:val="1"/>
    </w:pPr>
  </w:style>
  <w:style w:type="paragraph" w:styleId="ListBullet2">
    <w:name w:val="List Bullet 2"/>
    <w:basedOn w:val="Normal"/>
    <w:uiPriority w:val="99"/>
    <w:unhideWhenUsed w:val="1"/>
    <w:rsid w:val="00326F90"/>
    <w:pPr>
      <w:numPr>
        <w:numId w:val="2"/>
      </w:numPr>
      <w:contextualSpacing w:val="1"/>
    </w:pPr>
  </w:style>
  <w:style w:type="paragraph" w:styleId="ListBullet3">
    <w:name w:val="List Bullet 3"/>
    <w:basedOn w:val="Normal"/>
    <w:uiPriority w:val="99"/>
    <w:unhideWhenUsed w:val="1"/>
    <w:rsid w:val="00326F90"/>
    <w:pPr>
      <w:numPr>
        <w:numId w:val="3"/>
      </w:numPr>
      <w:contextualSpacing w:val="1"/>
    </w:pPr>
  </w:style>
  <w:style w:type="paragraph" w:styleId="ListNumber">
    <w:name w:val="List Number"/>
    <w:basedOn w:val="Normal"/>
    <w:uiPriority w:val="99"/>
    <w:unhideWhenUsed w:val="1"/>
    <w:rsid w:val="00326F90"/>
    <w:pPr>
      <w:numPr>
        <w:numId w:val="5"/>
      </w:numPr>
      <w:contextualSpacing w:val="1"/>
    </w:pPr>
  </w:style>
  <w:style w:type="paragraph" w:styleId="ListNumber2">
    <w:name w:val="List Number 2"/>
    <w:basedOn w:val="Normal"/>
    <w:uiPriority w:val="99"/>
    <w:unhideWhenUsed w:val="1"/>
    <w:rsid w:val="0029639D"/>
    <w:pPr>
      <w:numPr>
        <w:numId w:val="6"/>
      </w:numPr>
      <w:contextualSpacing w:val="1"/>
    </w:pPr>
  </w:style>
  <w:style w:type="paragraph" w:styleId="ListNumber3">
    <w:name w:val="List Number 3"/>
    <w:basedOn w:val="Normal"/>
    <w:uiPriority w:val="99"/>
    <w:unhideWhenUsed w:val="1"/>
    <w:rsid w:val="0029639D"/>
    <w:pPr>
      <w:numPr>
        <w:numId w:val="7"/>
      </w:numPr>
      <w:contextualSpacing w:val="1"/>
    </w:pPr>
  </w:style>
  <w:style w:type="paragraph" w:styleId="ListContinue">
    <w:name w:val="List Continue"/>
    <w:basedOn w:val="Normal"/>
    <w:uiPriority w:val="99"/>
    <w:unhideWhenUsed w:val="1"/>
    <w:rsid w:val="0029639D"/>
    <w:pPr>
      <w:spacing w:after="120"/>
      <w:ind w:left="360"/>
      <w:contextualSpacing w:val="1"/>
    </w:pPr>
  </w:style>
  <w:style w:type="paragraph" w:styleId="ListContinue2">
    <w:name w:val="List Continue 2"/>
    <w:basedOn w:val="Normal"/>
    <w:uiPriority w:val="99"/>
    <w:unhideWhenUsed w:val="1"/>
    <w:rsid w:val="0029639D"/>
    <w:pPr>
      <w:spacing w:after="120"/>
      <w:ind w:left="720"/>
      <w:contextualSpacing w:val="1"/>
    </w:pPr>
  </w:style>
  <w:style w:type="paragraph" w:styleId="ListContinue3">
    <w:name w:val="List Continue 3"/>
    <w:basedOn w:val="Normal"/>
    <w:uiPriority w:val="99"/>
    <w:unhideWhenUsed w:val="1"/>
    <w:rsid w:val="0029639D"/>
    <w:pPr>
      <w:spacing w:after="120"/>
      <w:ind w:left="1080"/>
      <w:contextualSpacing w:val="1"/>
    </w:pPr>
  </w:style>
  <w:style w:type="paragraph" w:styleId="MacroText">
    <w:name w:val="macro"/>
    <w:link w:val="MacroTextChar"/>
    <w:uiPriority w:val="99"/>
    <w:unhideWhenUsed w:val="1"/>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val="1"/>
    <w:rsid w:val="00FC693F"/>
    <w:rPr>
      <w:i w:val="1"/>
      <w:iCs w:val="1"/>
      <w:color w:val="000000" w:themeColor="text1"/>
    </w:rPr>
  </w:style>
  <w:style w:type="character" w:styleId="QuoteChar" w:customStyle="1">
    <w:name w:val="Quote Char"/>
    <w:basedOn w:val="DefaultParagraphFont"/>
    <w:link w:val="Quote"/>
    <w:uiPriority w:val="29"/>
    <w:rsid w:val="00FC693F"/>
    <w:rPr>
      <w:i w:val="1"/>
      <w:iCs w:val="1"/>
      <w:color w:val="000000" w:themeColor="text1"/>
    </w:rPr>
  </w:style>
  <w:style w:type="character" w:styleId="Heading4Char" w:customStyle="1">
    <w:name w:val="Heading 4 Char"/>
    <w:basedOn w:val="DefaultParagraphFont"/>
    <w:link w:val="Heading4"/>
    <w:uiPriority w:val="9"/>
    <w:semiHidden w:val="1"/>
    <w:rsid w:val="00FC693F"/>
    <w:rPr>
      <w:rFonts w:asciiTheme="majorHAnsi" w:cstheme="majorBidi" w:eastAsiaTheme="majorEastAsia" w:hAnsiTheme="majorHAnsi"/>
      <w:b w:val="1"/>
      <w:bCs w:val="1"/>
      <w:i w:val="1"/>
      <w:iCs w:val="1"/>
      <w:color w:val="4f81bd" w:themeColor="accent1"/>
    </w:rPr>
  </w:style>
  <w:style w:type="character" w:styleId="Heading5Char" w:customStyle="1">
    <w:name w:val="Heading 5 Char"/>
    <w:basedOn w:val="DefaultParagraphFont"/>
    <w:link w:val="Heading5"/>
    <w:uiPriority w:val="9"/>
    <w:semiHidden w:val="1"/>
    <w:rsid w:val="00FC693F"/>
    <w:rPr>
      <w:rFonts w:asciiTheme="majorHAnsi" w:cstheme="majorBidi" w:eastAsiaTheme="majorEastAsia" w:hAnsiTheme="majorHAnsi"/>
      <w:color w:val="243f60" w:themeColor="accent1" w:themeShade="00007F"/>
    </w:rPr>
  </w:style>
  <w:style w:type="character" w:styleId="Heading6Char" w:customStyle="1">
    <w:name w:val="Heading 6 Char"/>
    <w:basedOn w:val="DefaultParagraphFont"/>
    <w:link w:val="Heading6"/>
    <w:uiPriority w:val="9"/>
    <w:semiHidden w:val="1"/>
    <w:rsid w:val="00FC693F"/>
    <w:rPr>
      <w:rFonts w:asciiTheme="majorHAnsi" w:cstheme="majorBidi" w:eastAsiaTheme="majorEastAsia" w:hAnsiTheme="majorHAnsi"/>
      <w:i w:val="1"/>
      <w:iCs w:val="1"/>
      <w:color w:val="243f60" w:themeColor="accent1" w:themeShade="00007F"/>
    </w:rPr>
  </w:style>
  <w:style w:type="character" w:styleId="Heading7Char" w:customStyle="1">
    <w:name w:val="Heading 7 Char"/>
    <w:basedOn w:val="DefaultParagraphFont"/>
    <w:link w:val="Heading7"/>
    <w:uiPriority w:val="9"/>
    <w:semiHidden w:val="1"/>
    <w:rsid w:val="00FC693F"/>
    <w:rPr>
      <w:rFonts w:asciiTheme="majorHAnsi" w:cstheme="majorBidi" w:eastAsiaTheme="majorEastAsia" w:hAnsiTheme="majorHAnsi"/>
      <w:i w:val="1"/>
      <w:iCs w:val="1"/>
      <w:color w:val="404040" w:themeColor="text1" w:themeTint="0000BF"/>
    </w:rPr>
  </w:style>
  <w:style w:type="character" w:styleId="Heading8Char" w:customStyle="1">
    <w:name w:val="Heading 8 Char"/>
    <w:basedOn w:val="DefaultParagraphFont"/>
    <w:link w:val="Heading8"/>
    <w:uiPriority w:val="9"/>
    <w:semiHidden w:val="1"/>
    <w:rsid w:val="00FC693F"/>
    <w:rPr>
      <w:rFont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val="1"/>
    <w:rsid w:val="00FC693F"/>
    <w:rPr>
      <w:rFonts w:asciiTheme="majorHAnsi" w:cstheme="majorBidi" w:eastAsiaTheme="majorEastAsia" w:hAnsiTheme="majorHAnsi"/>
      <w:i w:val="1"/>
      <w:iCs w:val="1"/>
      <w:color w:val="404040" w:themeColor="text1" w:themeTint="0000BF"/>
      <w:sz w:val="20"/>
      <w:szCs w:val="20"/>
    </w:rPr>
  </w:style>
  <w:style w:type="paragraph" w:styleId="Caption">
    <w:name w:val="caption"/>
    <w:basedOn w:val="Normal"/>
    <w:next w:val="Normal"/>
    <w:uiPriority w:val="35"/>
    <w:semiHidden w:val="1"/>
    <w:unhideWhenUsed w:val="1"/>
    <w:qFormat w:val="1"/>
    <w:rsid w:val="00FC693F"/>
    <w:pPr>
      <w:spacing w:line="240" w:lineRule="auto"/>
    </w:pPr>
    <w:rPr>
      <w:b w:val="1"/>
      <w:bCs w:val="1"/>
      <w:color w:val="4f81bd" w:themeColor="accent1"/>
      <w:sz w:val="18"/>
      <w:szCs w:val="18"/>
    </w:rPr>
  </w:style>
  <w:style w:type="character" w:styleId="Strong">
    <w:name w:val="Strong"/>
    <w:basedOn w:val="DefaultParagraphFont"/>
    <w:uiPriority w:val="22"/>
    <w:qFormat w:val="1"/>
    <w:rsid w:val="00FC693F"/>
    <w:rPr>
      <w:b w:val="1"/>
      <w:bCs w:val="1"/>
    </w:rPr>
  </w:style>
  <w:style w:type="character" w:styleId="Emphasis">
    <w:name w:val="Emphasis"/>
    <w:basedOn w:val="DefaultParagraphFont"/>
    <w:uiPriority w:val="20"/>
    <w:qFormat w:val="1"/>
    <w:rsid w:val="00FC693F"/>
    <w:rPr>
      <w:i w:val="1"/>
      <w:iCs w:val="1"/>
    </w:rPr>
  </w:style>
  <w:style w:type="paragraph" w:styleId="IntenseQuote">
    <w:name w:val="Intense Quote"/>
    <w:basedOn w:val="Normal"/>
    <w:next w:val="Normal"/>
    <w:link w:val="IntenseQuoteChar"/>
    <w:uiPriority w:val="30"/>
    <w:qFormat w:val="1"/>
    <w:rsid w:val="00FC693F"/>
    <w:pPr>
      <w:pBdr>
        <w:bottom w:color="4f81bd" w:space="4" w:sz="4" w:themeColor="accent1" w:val="single"/>
      </w:pBdr>
      <w:spacing w:after="280" w:before="200"/>
      <w:ind w:left="936" w:right="936"/>
    </w:pPr>
    <w:rPr>
      <w:b w:val="1"/>
      <w:bCs w:val="1"/>
      <w:i w:val="1"/>
      <w:iCs w:val="1"/>
      <w:color w:val="4f81bd" w:themeColor="accent1"/>
    </w:rPr>
  </w:style>
  <w:style w:type="character" w:styleId="IntenseQuoteChar" w:customStyle="1">
    <w:name w:val="Intense Quote Char"/>
    <w:basedOn w:val="DefaultParagraphFont"/>
    <w:link w:val="IntenseQuote"/>
    <w:uiPriority w:val="30"/>
    <w:rsid w:val="00FC693F"/>
    <w:rPr>
      <w:b w:val="1"/>
      <w:bCs w:val="1"/>
      <w:i w:val="1"/>
      <w:iCs w:val="1"/>
      <w:color w:val="4f81bd" w:themeColor="accent1"/>
    </w:rPr>
  </w:style>
  <w:style w:type="character" w:styleId="SubtleEmphasis">
    <w:name w:val="Subtle Emphasis"/>
    <w:basedOn w:val="DefaultParagraphFont"/>
    <w:uiPriority w:val="19"/>
    <w:qFormat w:val="1"/>
    <w:rsid w:val="00FC693F"/>
    <w:rPr>
      <w:i w:val="1"/>
      <w:iCs w:val="1"/>
      <w:color w:val="808080" w:themeColor="text1" w:themeTint="00007F"/>
    </w:rPr>
  </w:style>
  <w:style w:type="character" w:styleId="IntenseEmphasis">
    <w:name w:val="Intense Emphasis"/>
    <w:basedOn w:val="DefaultParagraphFont"/>
    <w:uiPriority w:val="21"/>
    <w:qFormat w:val="1"/>
    <w:rsid w:val="00FC693F"/>
    <w:rPr>
      <w:b w:val="1"/>
      <w:bCs w:val="1"/>
      <w:i w:val="1"/>
      <w:iCs w:val="1"/>
      <w:color w:val="4f81bd" w:themeColor="accent1"/>
    </w:rPr>
  </w:style>
  <w:style w:type="character" w:styleId="SubtleReference">
    <w:name w:val="Subtle Reference"/>
    <w:basedOn w:val="DefaultParagraphFont"/>
    <w:uiPriority w:val="31"/>
    <w:qFormat w:val="1"/>
    <w:rsid w:val="00FC693F"/>
    <w:rPr>
      <w:smallCaps w:val="1"/>
      <w:color w:val="c0504d" w:themeColor="accent2"/>
      <w:u w:val="single"/>
    </w:rPr>
  </w:style>
  <w:style w:type="character" w:styleId="IntenseReference">
    <w:name w:val="Intense Reference"/>
    <w:basedOn w:val="DefaultParagraphFont"/>
    <w:uiPriority w:val="32"/>
    <w:qFormat w:val="1"/>
    <w:rsid w:val="00FC693F"/>
    <w:rPr>
      <w:b w:val="1"/>
      <w:bCs w:val="1"/>
      <w:smallCaps w:val="1"/>
      <w:color w:val="c0504d" w:themeColor="accent2"/>
      <w:spacing w:val="5"/>
      <w:u w:val="single"/>
    </w:rPr>
  </w:style>
  <w:style w:type="character" w:styleId="BookTitle">
    <w:name w:val="Book Title"/>
    <w:basedOn w:val="DefaultParagraphFont"/>
    <w:uiPriority w:val="33"/>
    <w:qFormat w:val="1"/>
    <w:rsid w:val="00FC693F"/>
    <w:rPr>
      <w:b w:val="1"/>
      <w:bCs w:val="1"/>
      <w:smallCaps w:val="1"/>
      <w:spacing w:val="5"/>
    </w:rPr>
  </w:style>
  <w:style w:type="paragraph" w:styleId="TOCHeading">
    <w:name w:val="TOC Heading"/>
    <w:basedOn w:val="Heading1"/>
    <w:next w:val="Normal"/>
    <w:uiPriority w:val="39"/>
    <w:semiHidden w:val="1"/>
    <w:unhideWhenUsed w:val="1"/>
    <w:qFormat w:val="1"/>
    <w:rsid w:val="00FC693F"/>
    <w:pPr>
      <w:outlineLvl w:val="9"/>
    </w:pPr>
  </w:style>
  <w:style w:type="table" w:styleId="TableGrid">
    <w:name w:val="Table Grid"/>
    <w:basedOn w:val="TableNormal"/>
    <w:uiPriority w:val="59"/>
    <w:rsid w:val="00FC693F"/>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table" w:styleId="LightShading">
    <w:name w:val="Light Shading"/>
    <w:basedOn w:val="TableNormal"/>
    <w:uiPriority w:val="60"/>
    <w:rsid w:val="00FC693F"/>
    <w:pPr>
      <w:spacing w:after="0" w:line="240" w:lineRule="auto"/>
    </w:pPr>
    <w:rPr>
      <w:color w:val="000000" w:themeColor="text1" w:themeShade="0000BF"/>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LightShading-Accent1">
    <w:name w:val="Light Shading Accent 1"/>
    <w:basedOn w:val="TableNormal"/>
    <w:uiPriority w:val="60"/>
    <w:rsid w:val="00FC693F"/>
    <w:pPr>
      <w:spacing w:after="0" w:line="240" w:lineRule="auto"/>
    </w:pPr>
    <w:rPr>
      <w:color w:val="365f91" w:themeColor="accent1" w:themeShade="0000BF"/>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LightShading-Accent2">
    <w:name w:val="Light Shading Accent 2"/>
    <w:basedOn w:val="TableNormal"/>
    <w:uiPriority w:val="60"/>
    <w:rsid w:val="00FC693F"/>
    <w:pPr>
      <w:spacing w:after="0" w:line="240" w:lineRule="auto"/>
    </w:pPr>
    <w:rPr>
      <w:color w:val="943634" w:themeColor="accent2" w:themeShade="0000BF"/>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left w:space="0" w:sz="0" w:val="nil"/>
          <w:right w:space="0" w:sz="0" w:val="nil"/>
          <w:insideH w:space="0" w:sz="0" w:val="nil"/>
          <w:insideV w:space="0" w:sz="0" w:val="nil"/>
        </w:tcBorders>
        <w:shd w:color="auto" w:fill="efd3d2" w:themeFill="accent2" w:themeFillTint="00003F" w:val="clear"/>
      </w:tcPr>
    </w:tblStylePr>
  </w:style>
  <w:style w:type="table" w:styleId="LightShading-Accent3">
    <w:name w:val="Light Shading Accent 3"/>
    <w:basedOn w:val="TableNormal"/>
    <w:uiPriority w:val="60"/>
    <w:rsid w:val="00FC693F"/>
    <w:pPr>
      <w:spacing w:after="0" w:line="240" w:lineRule="auto"/>
    </w:pPr>
    <w:rPr>
      <w:color w:val="76923c" w:themeColor="accent3" w:themeShade="0000BF"/>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left w:space="0" w:sz="0" w:val="nil"/>
          <w:right w:space="0" w:sz="0" w:val="nil"/>
          <w:insideH w:space="0" w:sz="0" w:val="nil"/>
          <w:insideV w:space="0" w:sz="0" w:val="nil"/>
        </w:tcBorders>
        <w:shd w:color="auto" w:fill="e6eed5" w:themeFill="accent3" w:themeFillTint="00003F" w:val="clear"/>
      </w:tcPr>
    </w:tblStylePr>
  </w:style>
  <w:style w:type="table" w:styleId="LightShading-Accent4">
    <w:name w:val="Light Shading Accent 4"/>
    <w:basedOn w:val="TableNormal"/>
    <w:uiPriority w:val="60"/>
    <w:rsid w:val="00FC693F"/>
    <w:pPr>
      <w:spacing w:after="0" w:line="240" w:lineRule="auto"/>
    </w:pPr>
    <w:rPr>
      <w:color w:val="5f497a" w:themeColor="accent4" w:themeShade="0000BF"/>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left w:space="0" w:sz="0" w:val="nil"/>
          <w:right w:space="0" w:sz="0" w:val="nil"/>
          <w:insideH w:space="0" w:sz="0" w:val="nil"/>
          <w:insideV w:space="0" w:sz="0" w:val="nil"/>
        </w:tcBorders>
        <w:shd w:color="auto" w:fill="dfd8e8" w:themeFill="accent4" w:themeFillTint="00003F" w:val="clear"/>
      </w:tcPr>
    </w:tblStylePr>
  </w:style>
  <w:style w:type="table" w:styleId="LightShading-Accent5">
    <w:name w:val="Light Shading Accent 5"/>
    <w:basedOn w:val="TableNormal"/>
    <w:uiPriority w:val="60"/>
    <w:rsid w:val="00FC693F"/>
    <w:pPr>
      <w:spacing w:after="0" w:line="240" w:lineRule="auto"/>
    </w:pPr>
    <w:rPr>
      <w:color w:val="31849b" w:themeColor="accent5" w:themeShade="0000BF"/>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table" w:styleId="LightShading-Accent6">
    <w:name w:val="Light Shading Accent 6"/>
    <w:basedOn w:val="TableNormal"/>
    <w:uiPriority w:val="60"/>
    <w:rsid w:val="00FC693F"/>
    <w:pPr>
      <w:spacing w:after="0" w:line="240" w:lineRule="auto"/>
    </w:pPr>
    <w:rPr>
      <w:color w:val="e36c0a" w:themeColor="accent6" w:themeShade="0000BF"/>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left w:space="0" w:sz="0" w:val="nil"/>
          <w:right w:space="0" w:sz="0" w:val="nil"/>
          <w:insideH w:space="0" w:sz="0" w:val="nil"/>
          <w:insideV w:space="0" w:sz="0" w:val="nil"/>
        </w:tcBorders>
        <w:shd w:color="auto" w:fill="fde4d0" w:themeFill="accent6" w:themeFillTint="00003F" w:val="clear"/>
      </w:tcPr>
    </w:tblStylePr>
  </w:style>
  <w:style w:type="table" w:styleId="LightList">
    <w:name w:val="Light List"/>
    <w:basedOn w:val="TableNormal"/>
    <w:uiPriority w:val="61"/>
    <w:rsid w:val="00FC693F"/>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c0504d" w:themeFill="accent2" w:val="clear"/>
      </w:tcPr>
    </w:tblStylePr>
    <w:tblStylePr w:type="lastRow">
      <w:pPr>
        <w:spacing w:after="0" w:before="0" w:line="240" w:lineRule="auto"/>
      </w:pPr>
      <w:rPr>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val="1"/>
        <w:bCs w:val="1"/>
      </w:rPr>
    </w:tblStylePr>
    <w:tblStylePr w:type="lastCol">
      <w:rPr>
        <w:b w:val="1"/>
        <w:bCs w:val="1"/>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9bbb59" w:themeFill="accent3" w:val="clear"/>
      </w:tcPr>
    </w:tblStylePr>
    <w:tblStylePr w:type="lastRow">
      <w:pPr>
        <w:spacing w:after="0" w:before="0" w:line="240" w:lineRule="auto"/>
      </w:pPr>
      <w:rPr>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val="1"/>
        <w:bCs w:val="1"/>
      </w:rPr>
    </w:tblStylePr>
    <w:tblStylePr w:type="lastCol">
      <w:rPr>
        <w:b w:val="1"/>
        <w:bCs w:val="1"/>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8064a2" w:themeFill="accent4" w:val="clear"/>
      </w:tcPr>
    </w:tblStylePr>
    <w:tblStylePr w:type="lastRow">
      <w:pPr>
        <w:spacing w:after="0" w:before="0" w:line="240" w:lineRule="auto"/>
      </w:pPr>
      <w:rPr>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val="1"/>
        <w:bCs w:val="1"/>
      </w:rPr>
    </w:tblStylePr>
    <w:tblStylePr w:type="lastCol">
      <w:rPr>
        <w:b w:val="1"/>
        <w:bCs w:val="1"/>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bacc6" w:themeFill="accent5" w:val="clear"/>
      </w:tcPr>
    </w:tblStylePr>
    <w:tblStylePr w:type="lastRow">
      <w:pPr>
        <w:spacing w:after="0" w:before="0" w:line="240" w:lineRule="auto"/>
      </w:pPr>
      <w:rPr>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val="1"/>
        <w:bCs w:val="1"/>
      </w:rPr>
    </w:tblStylePr>
    <w:tblStylePr w:type="lastCol">
      <w:rPr>
        <w:b w:val="1"/>
        <w:bCs w:val="1"/>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f79646" w:themeFill="accent6" w:val="clear"/>
      </w:tcPr>
    </w:tblStylePr>
    <w:tblStylePr w:type="lastRow">
      <w:pPr>
        <w:spacing w:after="0" w:before="0" w:line="240" w:lineRule="auto"/>
      </w:pPr>
      <w:rPr>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val="1"/>
        <w:bCs w:val="1"/>
      </w:rPr>
    </w:tblStylePr>
    <w:tblStylePr w:type="lastCol">
      <w:rPr>
        <w:b w:val="1"/>
        <w:bCs w:val="1"/>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type="table" w:styleId="LightGrid">
    <w:name w:val="Light Grid"/>
    <w:basedOn w:val="TableNormal"/>
    <w:uiPriority w:val="62"/>
    <w:rsid w:val="00CB0664"/>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space="0" w:sz="0"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space="0" w:sz="0" w:val="nil"/>
          <w:insideV w:color="4f81bd"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0000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0000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space="0" w:sz="0"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space="0" w:sz="0" w:val="nil"/>
          <w:insideV w:color="c0504d"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0000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0000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space="0" w:sz="0"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space="0" w:sz="0" w:val="nil"/>
          <w:insideV w:color="9bbb59"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0000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0000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space="0" w:sz="0"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space="0" w:sz="0" w:val="nil"/>
          <w:insideV w:color="8064a2"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0000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0000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space="0" w:sz="0"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space="0" w:sz="0" w:val="nil"/>
          <w:insideV w:color="4bacc6"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0000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0000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space="0" w:sz="0"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space="0" w:sz="0" w:val="nil"/>
          <w:insideV w:color="f79646"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0000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0000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shd w:color="auto" w:fill="4f81bd" w:themeFill="accent1" w:val="clear"/>
      </w:tcPr>
    </w:tblStylePr>
    <w:tblStylePr w:type="lastRow">
      <w:pPr>
        <w:spacing w:after="0" w:before="0" w:line="240" w:lineRule="auto"/>
      </w:pPr>
      <w:rPr>
        <w:b w:val="1"/>
        <w:bCs w:val="1"/>
      </w:rPr>
      <w:tblPr/>
      <w:tcPr>
        <w:tcBorders>
          <w:top w:color="7ba0cd" w:space="0" w:sz="6" w:themeColor="accent1" w:themeTint="0000BF" w:val="doub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themeFill="accent1" w:themeFillTint="00003F" w:val="clear"/>
      </w:tcPr>
    </w:tblStylePr>
    <w:tblStylePr w:type="band1Horz">
      <w:tblPr/>
      <w:tcPr>
        <w:tcBorders>
          <w:insideH w:space="0" w:sz="0" w:val="nil"/>
          <w:insideV w:space="0" w:sz="0" w:val="nil"/>
        </w:tcBorders>
        <w:shd w:color="auto" w:fill="d3dfee" w:themeFill="accent1" w:themeFillTint="00003F" w:val="clear"/>
      </w:tcPr>
    </w:tblStylePr>
    <w:tblStylePr w:type="band2Horz">
      <w:tblPr/>
      <w:tcPr>
        <w:tcBorders>
          <w:insideH w:space="0" w:sz="0" w:val="nil"/>
          <w:insideV w:space="0" w:sz="0"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shd w:color="auto" w:fill="c0504d" w:themeFill="accent2" w:val="clear"/>
      </w:tcPr>
    </w:tblStylePr>
    <w:tblStylePr w:type="lastRow">
      <w:pPr>
        <w:spacing w:after="0" w:before="0" w:line="240" w:lineRule="auto"/>
      </w:pPr>
      <w:rPr>
        <w:b w:val="1"/>
        <w:bCs w:val="1"/>
      </w:rPr>
      <w:tblPr/>
      <w:tcPr>
        <w:tcBorders>
          <w:top w:color="cf7b79" w:space="0" w:sz="6" w:themeColor="accent2" w:themeTint="0000BF" w:val="doub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fd3d2" w:themeFill="accent2" w:themeFillTint="00003F" w:val="clear"/>
      </w:tcPr>
    </w:tblStylePr>
    <w:tblStylePr w:type="band1Horz">
      <w:tblPr/>
      <w:tcPr>
        <w:tcBorders>
          <w:insideH w:space="0" w:sz="0" w:val="nil"/>
          <w:insideV w:space="0" w:sz="0" w:val="nil"/>
        </w:tcBorders>
        <w:shd w:color="auto" w:fill="efd3d2" w:themeFill="accent2" w:themeFillTint="00003F" w:val="clear"/>
      </w:tcPr>
    </w:tblStylePr>
    <w:tblStylePr w:type="band2Horz">
      <w:tblPr/>
      <w:tcPr>
        <w:tcBorders>
          <w:insideH w:space="0" w:sz="0" w:val="nil"/>
          <w:insideV w:space="0" w:sz="0"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shd w:color="auto" w:fill="9bbb59" w:themeFill="accent3" w:val="clear"/>
      </w:tcPr>
    </w:tblStylePr>
    <w:tblStylePr w:type="lastRow">
      <w:pPr>
        <w:spacing w:after="0" w:before="0" w:line="240" w:lineRule="auto"/>
      </w:pPr>
      <w:rPr>
        <w:b w:val="1"/>
        <w:bCs w:val="1"/>
      </w:rPr>
      <w:tblPr/>
      <w:tcPr>
        <w:tcBorders>
          <w:top w:color="b3cc82" w:space="0" w:sz="6" w:themeColor="accent3" w:themeTint="0000BF" w:val="doub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6eed5" w:themeFill="accent3" w:themeFillTint="00003F" w:val="clear"/>
      </w:tcPr>
    </w:tblStylePr>
    <w:tblStylePr w:type="band1Horz">
      <w:tblPr/>
      <w:tcPr>
        <w:tcBorders>
          <w:insideH w:space="0" w:sz="0" w:val="nil"/>
          <w:insideV w:space="0" w:sz="0" w:val="nil"/>
        </w:tcBorders>
        <w:shd w:color="auto" w:fill="e6eed5" w:themeFill="accent3" w:themeFillTint="00003F" w:val="clear"/>
      </w:tcPr>
    </w:tblStylePr>
    <w:tblStylePr w:type="band2Horz">
      <w:tblPr/>
      <w:tcPr>
        <w:tcBorders>
          <w:insideH w:space="0" w:sz="0" w:val="nil"/>
          <w:insideV w:space="0" w:sz="0"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shd w:color="auto" w:fill="8064a2" w:themeFill="accent4" w:val="clear"/>
      </w:tcPr>
    </w:tblStylePr>
    <w:tblStylePr w:type="lastRow">
      <w:pPr>
        <w:spacing w:after="0" w:before="0" w:line="240" w:lineRule="auto"/>
      </w:pPr>
      <w:rPr>
        <w:b w:val="1"/>
        <w:bCs w:val="1"/>
      </w:rPr>
      <w:tblPr/>
      <w:tcPr>
        <w:tcBorders>
          <w:top w:color="9f8ab9" w:space="0" w:sz="6" w:themeColor="accent4" w:themeTint="0000BF" w:val="doub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fd8e8" w:themeFill="accent4" w:themeFillTint="00003F" w:val="clear"/>
      </w:tcPr>
    </w:tblStylePr>
    <w:tblStylePr w:type="band1Horz">
      <w:tblPr/>
      <w:tcPr>
        <w:tcBorders>
          <w:insideH w:space="0" w:sz="0" w:val="nil"/>
          <w:insideV w:space="0" w:sz="0" w:val="nil"/>
        </w:tcBorders>
        <w:shd w:color="auto" w:fill="dfd8e8" w:themeFill="accent4" w:themeFillTint="00003F" w:val="clear"/>
      </w:tcPr>
    </w:tblStylePr>
    <w:tblStylePr w:type="band2Horz">
      <w:tblPr/>
      <w:tcPr>
        <w:tcBorders>
          <w:insideH w:space="0" w:sz="0" w:val="nil"/>
          <w:insideV w:space="0" w:sz="0"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shd w:color="auto" w:fill="4bacc6" w:themeFill="accent5" w:val="clear"/>
      </w:tcPr>
    </w:tblStylePr>
    <w:tblStylePr w:type="lastRow">
      <w:pPr>
        <w:spacing w:after="0" w:before="0" w:line="240" w:lineRule="auto"/>
      </w:pPr>
      <w:rPr>
        <w:b w:val="1"/>
        <w:bCs w:val="1"/>
      </w:rPr>
      <w:tblPr/>
      <w:tcPr>
        <w:tcBorders>
          <w:top w:color="78c0d4" w:space="0" w:sz="6" w:themeColor="accent5" w:themeTint="0000BF" w:val="doub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2eaf1" w:themeFill="accent5" w:themeFillTint="00003F" w:val="clear"/>
      </w:tcPr>
    </w:tblStylePr>
    <w:tblStylePr w:type="band1Horz">
      <w:tblPr/>
      <w:tcPr>
        <w:tcBorders>
          <w:insideH w:space="0" w:sz="0" w:val="nil"/>
          <w:insideV w:space="0" w:sz="0" w:val="nil"/>
        </w:tcBorders>
        <w:shd w:color="auto" w:fill="d2eaf1" w:themeFill="accent5" w:themeFillTint="00003F" w:val="clear"/>
      </w:tcPr>
    </w:tblStylePr>
    <w:tblStylePr w:type="band2Horz">
      <w:tblPr/>
      <w:tcPr>
        <w:tcBorders>
          <w:insideH w:space="0" w:sz="0" w:val="nil"/>
          <w:insideV w:space="0" w:sz="0"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shd w:color="auto" w:fill="f79646" w:themeFill="accent6" w:val="clear"/>
      </w:tcPr>
    </w:tblStylePr>
    <w:tblStylePr w:type="lastRow">
      <w:pPr>
        <w:spacing w:after="0" w:before="0" w:line="240" w:lineRule="auto"/>
      </w:pPr>
      <w:rPr>
        <w:b w:val="1"/>
        <w:bCs w:val="1"/>
      </w:rPr>
      <w:tblPr/>
      <w:tcPr>
        <w:tcBorders>
          <w:top w:color="f9b074" w:space="0" w:sz="6" w:themeColor="accent6" w:themeTint="0000BF" w:val="doub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e4d0" w:themeFill="accent6" w:themeFillTint="00003F" w:val="clear"/>
      </w:tcPr>
    </w:tblStylePr>
    <w:tblStylePr w:type="band1Horz">
      <w:tblPr/>
      <w:tcPr>
        <w:tcBorders>
          <w:insideH w:space="0" w:sz="0" w:val="nil"/>
          <w:insideV w:space="0" w:sz="0" w:val="nil"/>
        </w:tcBorders>
        <w:shd w:color="auto" w:fill="fde4d0" w:themeFill="accent6" w:themeFillTint="00003F" w:val="clear"/>
      </w:tcPr>
    </w:tblStylePr>
    <w:tblStylePr w:type="band2Horz">
      <w:tblPr/>
      <w:tcPr>
        <w:tcBorders>
          <w:insideH w:space="0" w:sz="0" w:val="nil"/>
          <w:insideV w:space="0" w:sz="0"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f81bd"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f81bd"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f81bd"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c0504d"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c0504d"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c0504d"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9bbb59"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9bbb59"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9bbb59"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8064a2"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8064a2"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8064a2"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bacc6"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bacc6"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bacc6"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79646"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f79646"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79646"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1f497d"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f81bd" w:space="0" w:sz="8" w:themeColor="accent1" w:val="single"/>
        </w:tcBorders>
      </w:tcPr>
    </w:tblStylePr>
    <w:tblStylePr w:type="lastRow">
      <w:rPr>
        <w:b w:val="1"/>
        <w:bCs w:val="1"/>
        <w:color w:val="1f497d" w:themeColor="text2"/>
      </w:rPr>
      <w:tblPr/>
      <w:tcPr>
        <w:tcBorders>
          <w:top w:color="4f81bd" w:space="0" w:sz="8" w:themeColor="accent1" w:val="single"/>
          <w:bottom w:color="4f81bd" w:space="0" w:sz="8" w:themeColor="accent1" w:val="single"/>
        </w:tcBorders>
      </w:tcPr>
    </w:tblStylePr>
    <w:tblStylePr w:type="firstCol">
      <w:rPr>
        <w:b w:val="1"/>
        <w:bCs w:val="1"/>
      </w:rPr>
    </w:tblStylePr>
    <w:tblStylePr w:type="lastCol">
      <w:rPr>
        <w:b w:val="1"/>
        <w:bCs w:val="1"/>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00003F" w:val="clear"/>
      </w:tcPr>
    </w:tblStylePr>
    <w:tblStylePr w:type="band1Horz">
      <w:tblPr/>
      <w:tcPr>
        <w:shd w:color="auto" w:fill="d3dfee" w:themeFill="accent1" w:themeFillTint="00003F" w:val="clear"/>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c0504d" w:space="0" w:sz="8" w:themeColor="accent2" w:val="single"/>
        </w:tcBorders>
      </w:tcPr>
    </w:tblStylePr>
    <w:tblStylePr w:type="lastRow">
      <w:rPr>
        <w:b w:val="1"/>
        <w:bCs w:val="1"/>
        <w:color w:val="1f497d" w:themeColor="text2"/>
      </w:rPr>
      <w:tblPr/>
      <w:tcPr>
        <w:tcBorders>
          <w:top w:color="c0504d" w:space="0" w:sz="8" w:themeColor="accent2" w:val="single"/>
          <w:bottom w:color="c0504d" w:space="0" w:sz="8" w:themeColor="accent2" w:val="single"/>
        </w:tcBorders>
      </w:tcPr>
    </w:tblStylePr>
    <w:tblStylePr w:type="firstCol">
      <w:rPr>
        <w:b w:val="1"/>
        <w:bCs w:val="1"/>
      </w:rPr>
    </w:tblStylePr>
    <w:tblStylePr w:type="lastCol">
      <w:rPr>
        <w:b w:val="1"/>
        <w:bCs w:val="1"/>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00003F" w:val="clear"/>
      </w:tcPr>
    </w:tblStylePr>
    <w:tblStylePr w:type="band1Horz">
      <w:tblPr/>
      <w:tcPr>
        <w:shd w:color="auto" w:fill="efd3d2" w:themeFill="accent2" w:themeFillTint="00003F" w:val="clear"/>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9bbb59" w:space="0" w:sz="8" w:themeColor="accent3" w:val="single"/>
        </w:tcBorders>
      </w:tcPr>
    </w:tblStylePr>
    <w:tblStylePr w:type="lastRow">
      <w:rPr>
        <w:b w:val="1"/>
        <w:bCs w:val="1"/>
        <w:color w:val="1f497d" w:themeColor="text2"/>
      </w:rPr>
      <w:tblPr/>
      <w:tcPr>
        <w:tcBorders>
          <w:top w:color="9bbb59" w:space="0" w:sz="8" w:themeColor="accent3" w:val="single"/>
          <w:bottom w:color="9bbb59" w:space="0" w:sz="8" w:themeColor="accent3" w:val="single"/>
        </w:tcBorders>
      </w:tcPr>
    </w:tblStylePr>
    <w:tblStylePr w:type="firstCol">
      <w:rPr>
        <w:b w:val="1"/>
        <w:bCs w:val="1"/>
      </w:rPr>
    </w:tblStylePr>
    <w:tblStylePr w:type="lastCol">
      <w:rPr>
        <w:b w:val="1"/>
        <w:bCs w:val="1"/>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00003F" w:val="clear"/>
      </w:tcPr>
    </w:tblStylePr>
    <w:tblStylePr w:type="band1Horz">
      <w:tblPr/>
      <w:tcPr>
        <w:shd w:color="auto" w:fill="e6eed5" w:themeFill="accent3" w:themeFillTint="00003F" w:val="clear"/>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8064a2" w:space="0" w:sz="8" w:themeColor="accent4" w:val="single"/>
        </w:tcBorders>
      </w:tcPr>
    </w:tblStylePr>
    <w:tblStylePr w:type="lastRow">
      <w:rPr>
        <w:b w:val="1"/>
        <w:bCs w:val="1"/>
        <w:color w:val="1f497d" w:themeColor="text2"/>
      </w:rPr>
      <w:tblPr/>
      <w:tcPr>
        <w:tcBorders>
          <w:top w:color="8064a2" w:space="0" w:sz="8" w:themeColor="accent4" w:val="single"/>
          <w:bottom w:color="8064a2" w:space="0" w:sz="8" w:themeColor="accent4" w:val="single"/>
        </w:tcBorders>
      </w:tcPr>
    </w:tblStylePr>
    <w:tblStylePr w:type="firstCol">
      <w:rPr>
        <w:b w:val="1"/>
        <w:bCs w:val="1"/>
      </w:rPr>
    </w:tblStylePr>
    <w:tblStylePr w:type="lastCol">
      <w:rPr>
        <w:b w:val="1"/>
        <w:bCs w:val="1"/>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00003F" w:val="clear"/>
      </w:tcPr>
    </w:tblStylePr>
    <w:tblStylePr w:type="band1Horz">
      <w:tblPr/>
      <w:tcPr>
        <w:shd w:color="auto" w:fill="dfd8e8" w:themeFill="accent4" w:themeFillTint="00003F" w:val="clear"/>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bacc6" w:space="0" w:sz="8" w:themeColor="accent5" w:val="single"/>
        </w:tcBorders>
      </w:tcPr>
    </w:tblStylePr>
    <w:tblStylePr w:type="lastRow">
      <w:rPr>
        <w:b w:val="1"/>
        <w:bCs w:val="1"/>
        <w:color w:val="1f497d" w:themeColor="text2"/>
      </w:rPr>
      <w:tblPr/>
      <w:tcPr>
        <w:tcBorders>
          <w:top w:color="4bacc6" w:space="0" w:sz="8" w:themeColor="accent5" w:val="single"/>
          <w:bottom w:color="4bacc6" w:space="0" w:sz="8" w:themeColor="accent5" w:val="single"/>
        </w:tcBorders>
      </w:tcPr>
    </w:tblStylePr>
    <w:tblStylePr w:type="firstCol">
      <w:rPr>
        <w:b w:val="1"/>
        <w:bCs w:val="1"/>
      </w:rPr>
    </w:tblStylePr>
    <w:tblStylePr w:type="lastCol">
      <w:rPr>
        <w:b w:val="1"/>
        <w:bCs w:val="1"/>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00003F" w:val="clear"/>
      </w:tcPr>
    </w:tblStylePr>
    <w:tblStylePr w:type="band1Horz">
      <w:tblPr/>
      <w:tcPr>
        <w:shd w:color="auto" w:fill="d2eaf1" w:themeFill="accent5" w:themeFillTint="00003F" w:val="clear"/>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f79646" w:space="0" w:sz="8" w:themeColor="accent6" w:val="single"/>
        </w:tcBorders>
      </w:tcPr>
    </w:tblStylePr>
    <w:tblStylePr w:type="lastRow">
      <w:rPr>
        <w:b w:val="1"/>
        <w:bCs w:val="1"/>
        <w:color w:val="1f497d" w:themeColor="text2"/>
      </w:rPr>
      <w:tblPr/>
      <w:tcPr>
        <w:tcBorders>
          <w:top w:color="f79646" w:space="0" w:sz="8" w:themeColor="accent6" w:val="single"/>
          <w:bottom w:color="f79646" w:space="0" w:sz="8" w:themeColor="accent6" w:val="single"/>
        </w:tcBorders>
      </w:tcPr>
    </w:tblStylePr>
    <w:tblStylePr w:type="firstCol">
      <w:rPr>
        <w:b w:val="1"/>
        <w:bCs w:val="1"/>
      </w:rPr>
    </w:tblStylePr>
    <w:tblStylePr w:type="lastCol">
      <w:rPr>
        <w:b w:val="1"/>
        <w:bCs w:val="1"/>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00003F" w:val="clear"/>
      </w:tcPr>
    </w:tblStylePr>
    <w:tblStylePr w:type="band1Horz">
      <w:tblPr/>
      <w:tcPr>
        <w:shd w:color="auto" w:fill="fde4d0" w:themeFill="accent6" w:themeFillTint="00003F" w:val="clear"/>
      </w:tcPr>
    </w:tblStylePr>
  </w:style>
  <w:style w:type="table" w:styleId="MediumList2">
    <w:name w:val="Medium Lis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color="000000" w:space="0" w:sz="8"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1">
    <w:name w:val="Medium List 2 Accent 1"/>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f81bd" w:space="0" w:sz="24" w:themeColor="accent1" w:val="single"/>
          <w:right w:space="0" w:sz="0" w:val="nil"/>
          <w:insideH w:space="0" w:sz="0" w:val="nil"/>
          <w:insideV w:space="0" w:sz="0" w:val="nil"/>
        </w:tcBorders>
        <w:shd w:color="auto" w:fill="ffffff" w:themeFill="background1" w:val="clear"/>
      </w:tcPr>
    </w:tblStylePr>
    <w:tblStylePr w:type="lastRow">
      <w:tblPr/>
      <w:tcPr>
        <w:tcBorders>
          <w:top w:color="4f81bd" w:space="0" w:sz="8" w:themeColor="accen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f81bd"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4f81bd"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top w:space="0" w:sz="0" w:val="nil"/>
          <w:bottom w:space="0" w:sz="0" w:val="nil"/>
          <w:insideH w:space="0" w:sz="0" w:val="nil"/>
          <w:insideV w:space="0" w:sz="0" w:val="nil"/>
        </w:tcBorders>
        <w:shd w:color="auto" w:fill="d3dfee"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2">
    <w:name w:val="Medium List 2 Accen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tblPr/>
      <w:tcPr>
        <w:tcBorders>
          <w:top w:color="c0504d" w:space="0" w:sz="8" w:themeColor="accent2"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c0504d"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c0504d"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top w:space="0" w:sz="0" w:val="nil"/>
          <w:bottom w:space="0" w:sz="0" w:val="nil"/>
          <w:insideH w:space="0" w:sz="0" w:val="nil"/>
          <w:insideV w:space="0" w:sz="0" w:val="nil"/>
        </w:tcBorders>
        <w:shd w:color="auto" w:fill="efd3d2"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3">
    <w:name w:val="Medium List 2 Accent 3"/>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tblPr/>
      <w:tcPr>
        <w:tcBorders>
          <w:top w:color="9bbb59" w:space="0" w:sz="8" w:themeColor="accent3"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9bbb59"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9bbb59"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top w:space="0" w:sz="0" w:val="nil"/>
          <w:bottom w:space="0" w:sz="0" w:val="nil"/>
          <w:insideH w:space="0" w:sz="0" w:val="nil"/>
          <w:insideV w:space="0" w:sz="0" w:val="nil"/>
        </w:tcBorders>
        <w:shd w:color="auto" w:fill="e6eed5"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4">
    <w:name w:val="Medium List 2 Accent 4"/>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tblPr/>
      <w:tcPr>
        <w:tcBorders>
          <w:top w:color="8064a2" w:space="0" w:sz="8" w:themeColor="accent4"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8064a2"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8064a2"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top w:space="0" w:sz="0" w:val="nil"/>
          <w:bottom w:space="0" w:sz="0" w:val="nil"/>
          <w:insideH w:space="0" w:sz="0" w:val="nil"/>
          <w:insideV w:space="0" w:sz="0" w:val="nil"/>
        </w:tcBorders>
        <w:shd w:color="auto" w:fill="dfd8e8"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5">
    <w:name w:val="Medium List 2 Accent 5"/>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tblPr/>
      <w:tcPr>
        <w:tcBorders>
          <w:top w:color="4bacc6" w:space="0" w:sz="8" w:themeColor="accent5"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bacc6"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4bacc6"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top w:space="0" w:sz="0" w:val="nil"/>
          <w:bottom w:space="0" w:sz="0" w:val="nil"/>
          <w:insideH w:space="0" w:sz="0" w:val="nil"/>
          <w:insideV w:space="0" w:sz="0" w:val="nil"/>
        </w:tcBorders>
        <w:shd w:color="auto" w:fill="d2eaf1"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6">
    <w:name w:val="Medium List 2 Accent 6"/>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tblPr/>
      <w:tcPr>
        <w:tcBorders>
          <w:top w:color="f79646" w:space="0" w:sz="8" w:themeColor="accent6"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79646"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f79646"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top w:space="0" w:sz="0" w:val="nil"/>
          <w:bottom w:space="0" w:sz="0" w:val="nil"/>
          <w:insideH w:space="0" w:sz="0" w:val="nil"/>
          <w:insideV w:space="0" w:sz="0" w:val="nil"/>
        </w:tcBorders>
        <w:shd w:color="auto" w:fill="fde4d0"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insideV w:color="7ba0cd" w:space="0" w:sz="8" w:themeColor="accent1" w:themeTint="0000BF"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rPr>
    </w:tblStylePr>
    <w:tblStylePr w:type="lastRow">
      <w:rPr>
        <w:b w:val="1"/>
        <w:bCs w:val="1"/>
      </w:rPr>
      <w:tblPr/>
      <w:tcPr>
        <w:tcBorders>
          <w:top w:color="7ba0cd"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insideV w:color="cf7b79" w:space="0" w:sz="8" w:themeColor="accent2" w:themeTint="0000BF"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rPr>
    </w:tblStylePr>
    <w:tblStylePr w:type="lastRow">
      <w:rPr>
        <w:b w:val="1"/>
        <w:bCs w:val="1"/>
      </w:rPr>
      <w:tblPr/>
      <w:tcPr>
        <w:tcBorders>
          <w:top w:color="cf7b79"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insideV w:color="b3cc82" w:space="0" w:sz="8" w:themeColor="accent3" w:themeTint="0000BF"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rPr>
    </w:tblStylePr>
    <w:tblStylePr w:type="lastRow">
      <w:rPr>
        <w:b w:val="1"/>
        <w:bCs w:val="1"/>
      </w:rPr>
      <w:tblPr/>
      <w:tcPr>
        <w:tcBorders>
          <w:top w:color="b3cc82"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insideV w:color="9f8ab9" w:space="0" w:sz="8" w:themeColor="accent4" w:themeTint="0000BF"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rPr>
    </w:tblStylePr>
    <w:tblStylePr w:type="lastRow">
      <w:rPr>
        <w:b w:val="1"/>
        <w:bCs w:val="1"/>
      </w:rPr>
      <w:tblPr/>
      <w:tcPr>
        <w:tcBorders>
          <w:top w:color="9f8ab9"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insideV w:color="78c0d4" w:space="0" w:sz="8" w:themeColor="accent5" w:themeTint="0000BF"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rPr>
    </w:tblStylePr>
    <w:tblStylePr w:type="lastRow">
      <w:rPr>
        <w:b w:val="1"/>
        <w:bCs w:val="1"/>
      </w:rPr>
      <w:tblPr/>
      <w:tcPr>
        <w:tcBorders>
          <w:top w:color="78c0d4"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insideV w:color="f9b074" w:space="0" w:sz="8" w:themeColor="accent6" w:themeTint="0000BF"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rPr>
    </w:tblStylePr>
    <w:tblStylePr w:type="lastRow">
      <w:rPr>
        <w:b w:val="1"/>
        <w:bCs w:val="1"/>
      </w:rPr>
      <w:tblPr/>
      <w:tcPr>
        <w:tcBorders>
          <w:top w:color="f9b074"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MediumGrid2">
    <w:name w:val="Medium Grid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MediumGrid2-Accent1">
    <w:name w:val="Medium Grid 2 Accent 1"/>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color w:val="000000" w:themeColor="text1"/>
      </w:rPr>
      <w:tblPr/>
      <w:tcPr>
        <w:shd w:color="auto" w:fill="edf2f8"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be5f1" w:themeFill="accent1" w:themeFillTint="000033" w:val="clear"/>
      </w:tcPr>
    </w:tblStylePr>
    <w:tblStylePr w:type="band1Vert">
      <w:tblPr/>
      <w:tcPr>
        <w:shd w:color="auto" w:fill="a7bfde" w:themeFill="accent1" w:themeFillTint="0000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00007F" w:val="clear"/>
      </w:tcPr>
    </w:tblStylePr>
    <w:tblStylePr w:type="nwCell">
      <w:tblPr/>
      <w:tcPr>
        <w:shd w:color="auto" w:fill="ffffff" w:themeFill="background1" w:val="clear"/>
      </w:tcPr>
    </w:tblStylePr>
  </w:style>
  <w:style w:type="table" w:styleId="MediumGrid2-Accent2">
    <w:name w:val="Medium Grid 2 Accent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color w:val="000000" w:themeColor="text1"/>
      </w:rPr>
      <w:tblPr/>
      <w:tcPr>
        <w:shd w:color="auto" w:fill="f8eded"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2dbdb" w:themeFill="accent2" w:themeFillTint="000033" w:val="clear"/>
      </w:tcPr>
    </w:tblStylePr>
    <w:tblStylePr w:type="band1Vert">
      <w:tblPr/>
      <w:tcPr>
        <w:shd w:color="auto" w:fill="dfa7a6" w:themeFill="accent2" w:themeFillTint="0000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00007F" w:val="clear"/>
      </w:tcPr>
    </w:tblStylePr>
    <w:tblStylePr w:type="nwCell">
      <w:tblPr/>
      <w:tcPr>
        <w:shd w:color="auto" w:fill="ffffff" w:themeFill="background1" w:val="clear"/>
      </w:tcPr>
    </w:tblStylePr>
  </w:style>
  <w:style w:type="table" w:styleId="MediumGrid2-Accent3">
    <w:name w:val="Medium Grid 2 Accent 3"/>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color w:val="000000" w:themeColor="text1"/>
      </w:rPr>
      <w:tblPr/>
      <w:tcPr>
        <w:shd w:color="auto" w:fill="f5f8ee"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af1dd" w:themeFill="accent3" w:themeFillTint="000033" w:val="clear"/>
      </w:tcPr>
    </w:tblStylePr>
    <w:tblStylePr w:type="band1Vert">
      <w:tblPr/>
      <w:tcPr>
        <w:shd w:color="auto" w:fill="cdddac" w:themeFill="accent3" w:themeFillTint="0000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00007F" w:val="clear"/>
      </w:tcPr>
    </w:tblStylePr>
    <w:tblStylePr w:type="nwCell">
      <w:tblPr/>
      <w:tcPr>
        <w:shd w:color="auto" w:fill="ffffff" w:themeFill="background1" w:val="clear"/>
      </w:tcPr>
    </w:tblStylePr>
  </w:style>
  <w:style w:type="table" w:styleId="MediumGrid2-Accent4">
    <w:name w:val="Medium Grid 2 Accent 4"/>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color w:val="000000" w:themeColor="text1"/>
      </w:rPr>
      <w:tblPr/>
      <w:tcPr>
        <w:shd w:color="auto" w:fill="f2eff6"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5dfec" w:themeFill="accent4" w:themeFillTint="000033" w:val="clear"/>
      </w:tcPr>
    </w:tblStylePr>
    <w:tblStylePr w:type="band1Vert">
      <w:tblPr/>
      <w:tcPr>
        <w:shd w:color="auto" w:fill="bfb1d0" w:themeFill="accent4" w:themeFillTint="0000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00007F" w:val="clear"/>
      </w:tcPr>
    </w:tblStylePr>
    <w:tblStylePr w:type="nwCell">
      <w:tblPr/>
      <w:tcPr>
        <w:shd w:color="auto" w:fill="ffffff" w:themeFill="background1" w:val="clear"/>
      </w:tcPr>
    </w:tblStylePr>
  </w:style>
  <w:style w:type="table" w:styleId="MediumGrid2-Accent5">
    <w:name w:val="Medium Grid 2 Accent 5"/>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color w:val="000000" w:themeColor="text1"/>
      </w:rPr>
      <w:tblPr/>
      <w:tcPr>
        <w:shd w:color="auto" w:fill="edf6f9"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aeef3" w:themeFill="accent5" w:themeFillTint="000033" w:val="clear"/>
      </w:tcPr>
    </w:tblStylePr>
    <w:tblStylePr w:type="band1Vert">
      <w:tblPr/>
      <w:tcPr>
        <w:shd w:color="auto" w:fill="a5d5e2" w:themeFill="accent5" w:themeFillTint="0000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00007F" w:val="clear"/>
      </w:tcPr>
    </w:tblStylePr>
    <w:tblStylePr w:type="nwCell">
      <w:tblPr/>
      <w:tcPr>
        <w:shd w:color="auto" w:fill="ffffff" w:themeFill="background1" w:val="clear"/>
      </w:tcPr>
    </w:tblStylePr>
  </w:style>
  <w:style w:type="table" w:styleId="MediumGrid2-Accent6">
    <w:name w:val="Medium Grid 2 Accent 6"/>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color w:val="000000" w:themeColor="text1"/>
      </w:rPr>
      <w:tblPr/>
      <w:tcPr>
        <w:shd w:color="auto" w:fill="fef4ec"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de9d9" w:themeFill="accent6" w:themeFillTint="000033" w:val="clear"/>
      </w:tcPr>
    </w:tblStylePr>
    <w:tblStylePr w:type="band1Vert">
      <w:tblPr/>
      <w:tcPr>
        <w:shd w:color="auto" w:fill="fbcaa2" w:themeFill="accent6" w:themeFillTint="0000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00007F" w:val="clear"/>
      </w:tcPr>
    </w:tblStylePr>
    <w:tblStylePr w:type="nwCell">
      <w:tblPr/>
      <w:tcPr>
        <w:shd w:color="auto" w:fill="ffffff" w:themeFill="background1" w:val="clear"/>
      </w:tcPr>
    </w:tblStylePr>
  </w:style>
  <w:style w:type="table" w:styleId="MediumGrid3">
    <w:name w:val="Medium Grid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bf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00007F" w:val="clear"/>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c0504d"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fa7a6"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00007F" w:val="clear"/>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9bbb59"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cdddac"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00007F" w:val="clear"/>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8064a2"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fb1d0"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00007F" w:val="clear"/>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bacc6"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5d5e2"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00007F" w:val="clear"/>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79646" w:themeFill="accent6"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bcaa2"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00007F" w:val="clear"/>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f81bd"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43f60"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65f91"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65f91"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c0504d"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622423"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943634"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943634"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9bbb59"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4e6128"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76923c"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76923c"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8064a2"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f3151"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f497a"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f497a"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bacc6"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05867"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1849b"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1849b"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f79646"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974706"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e36c0a"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e36c0a"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6e6e6" w:themeFill="tex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themeShade="000099"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2f8" w:themeFill="accen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c4c74"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2c4c74" w:space="0" w:sz="4" w:themeColor="accent1" w:themeShade="000099" w:val="single"/>
          <w:insideV w:space="0" w:sz="0" w:val="nil"/>
        </w:tcBorders>
        <w:shd w:color="auto" w:fill="2c4c74"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c4c74" w:themeFill="accent1" w:themeFillShade="000099" w:val="clear"/>
      </w:tcPr>
    </w:tblStylePr>
    <w:tblStylePr w:type="band1Vert">
      <w:tblPr/>
      <w:tcPr>
        <w:shd w:color="auto" w:fill="b8cce4" w:themeFill="accent1" w:themeFillTint="000066" w:val="clear"/>
      </w:tcPr>
    </w:tblStylePr>
    <w:tblStylePr w:type="band1Horz">
      <w:tblPr/>
      <w:tcPr>
        <w:shd w:color="auto" w:fill="a7bfde" w:themeFill="accent1" w:themeFillTint="00007F" w:val="clear"/>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8eded" w:themeFill="accent2"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772c2a"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772c2a" w:space="0" w:sz="4" w:themeColor="accent2" w:themeShade="000099" w:val="single"/>
          <w:insideV w:space="0" w:sz="0" w:val="nil"/>
        </w:tcBorders>
        <w:shd w:color="auto" w:fill="772c2a"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772c2a" w:themeFill="accent2" w:themeFillShade="000099" w:val="clear"/>
      </w:tcPr>
    </w:tblStylePr>
    <w:tblStylePr w:type="band1Vert">
      <w:tblPr/>
      <w:tcPr>
        <w:shd w:color="auto" w:fill="e5b8b7" w:themeFill="accent2" w:themeFillTint="000066" w:val="clear"/>
      </w:tcPr>
    </w:tblStylePr>
    <w:tblStylePr w:type="band1Horz">
      <w:tblPr/>
      <w:tcPr>
        <w:shd w:color="auto" w:fill="dfa7a6" w:themeFill="accent2" w:themeFillTint="00007F" w:val="clear"/>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0" w:type="dxa"/>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5f8ee" w:themeFill="accent3" w:themeFillTint="000019" w:val="clear"/>
    </w:tcPr>
    <w:tblStylePr w:type="firstRow">
      <w:rPr>
        <w:b w:val="1"/>
        <w:bCs w:val="1"/>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5e7530"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5e7530" w:space="0" w:sz="4" w:themeColor="accent3" w:themeShade="000099" w:val="single"/>
          <w:insideV w:space="0" w:sz="0" w:val="nil"/>
        </w:tcBorders>
        <w:shd w:color="auto" w:fill="5e7530"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5e7530" w:themeFill="accent3" w:themeFillShade="000099" w:val="clear"/>
      </w:tcPr>
    </w:tblStylePr>
    <w:tblStylePr w:type="band1Vert">
      <w:tblPr/>
      <w:tcPr>
        <w:shd w:color="auto" w:fill="d6e3bc" w:themeFill="accent3" w:themeFillTint="000066" w:val="clear"/>
      </w:tcPr>
    </w:tblStylePr>
    <w:tblStylePr w:type="band1Horz">
      <w:tblPr/>
      <w:tcPr>
        <w:shd w:color="auto" w:fill="cdddac" w:themeFill="accent3" w:themeFillTint="00007F" w:val="clear"/>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0" w:type="dxa"/>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2eff6" w:themeFill="accent4" w:themeFillTint="000019" w:val="clear"/>
    </w:tcPr>
    <w:tblStylePr w:type="firstRow">
      <w:rPr>
        <w:b w:val="1"/>
        <w:bCs w:val="1"/>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4c3b62"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4c3b62" w:space="0" w:sz="4" w:themeColor="accent4" w:themeShade="000099" w:val="single"/>
          <w:insideV w:space="0" w:sz="0" w:val="nil"/>
        </w:tcBorders>
        <w:shd w:color="auto" w:fill="4c3b62"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4c3b62" w:themeFill="accent4" w:themeFillShade="000099" w:val="clear"/>
      </w:tcPr>
    </w:tblStylePr>
    <w:tblStylePr w:type="band1Vert">
      <w:tblPr/>
      <w:tcPr>
        <w:shd w:color="auto" w:fill="ccc0d9" w:themeFill="accent4" w:themeFillTint="000066" w:val="clear"/>
      </w:tcPr>
    </w:tblStylePr>
    <w:tblStylePr w:type="band1Horz">
      <w:tblPr/>
      <w:tcPr>
        <w:shd w:color="auto" w:fill="bfb1d0" w:themeFill="accent4" w:themeFillTint="00007F" w:val="clear"/>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0" w:type="dxa"/>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6f9" w:themeFill="accent5" w:themeFillTint="000019" w:val="clear"/>
    </w:tcPr>
    <w:tblStylePr w:type="firstRow">
      <w:rPr>
        <w:b w:val="1"/>
        <w:bCs w:val="1"/>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76a7c"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276a7c" w:space="0" w:sz="4" w:themeColor="accent5" w:themeShade="000099" w:val="single"/>
          <w:insideV w:space="0" w:sz="0" w:val="nil"/>
        </w:tcBorders>
        <w:shd w:color="auto" w:fill="276a7c"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76a7c" w:themeFill="accent5" w:themeFillShade="000099" w:val="clear"/>
      </w:tcPr>
    </w:tblStylePr>
    <w:tblStylePr w:type="band1Vert">
      <w:tblPr/>
      <w:tcPr>
        <w:shd w:color="auto" w:fill="b6dde8" w:themeFill="accent5" w:themeFillTint="000066" w:val="clear"/>
      </w:tcPr>
    </w:tblStylePr>
    <w:tblStylePr w:type="band1Horz">
      <w:tblPr/>
      <w:tcPr>
        <w:shd w:color="auto" w:fill="a5d5e2" w:themeFill="accent5" w:themeFillTint="00007F" w:val="clear"/>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0" w:type="dxa"/>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ef4ec" w:themeFill="accent6" w:themeFillTint="000019" w:val="clear"/>
    </w:tcPr>
    <w:tblStylePr w:type="firstRow">
      <w:rPr>
        <w:b w:val="1"/>
        <w:bCs w:val="1"/>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b65608"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b65608" w:space="0" w:sz="4" w:themeColor="accent6" w:themeShade="000099" w:val="single"/>
          <w:insideV w:space="0" w:sz="0" w:val="nil"/>
        </w:tcBorders>
        <w:shd w:color="auto" w:fill="b65608"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b65608" w:themeFill="accent6" w:themeFillShade="000099" w:val="clear"/>
      </w:tcPr>
    </w:tblStylePr>
    <w:tblStylePr w:type="band1Vert">
      <w:tblPr/>
      <w:tcPr>
        <w:shd w:color="auto" w:fill="fbd4b4" w:themeFill="accent6" w:themeFillTint="000066" w:val="clear"/>
      </w:tcPr>
    </w:tblStylePr>
    <w:tblStylePr w:type="band1Horz">
      <w:tblPr/>
      <w:tcPr>
        <w:shd w:color="auto" w:fill="fbcaa2" w:themeFill="accent6" w:themeFillTint="00007F" w:val="clear"/>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2f8" w:themeFill="accen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8eded" w:themeFill="accent2"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fd3d2" w:themeFill="accent2" w:themeFillTint="00003F" w:val="clear"/>
      </w:tcPr>
    </w:tblStylePr>
    <w:tblStylePr w:type="band1Horz">
      <w:tblPr/>
      <w:tcPr>
        <w:shd w:color="auto" w:fill="f2dbdb" w:themeFill="accent2" w:themeFillTint="000033" w:val="clear"/>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5f8ee" w:themeFill="accent3" w:themeFillTint="000019" w:val="clear"/>
    </w:tcPr>
    <w:tblStylePr w:type="firstRow">
      <w:rPr>
        <w:b w:val="1"/>
        <w:bCs w:val="1"/>
        <w:color w:val="ffffff" w:themeColor="background1"/>
      </w:rPr>
      <w:tblPr/>
      <w:tcPr>
        <w:tcBorders>
          <w:bottom w:color="ffffff" w:space="0" w:sz="12" w:themeColor="background1" w:val="single"/>
        </w:tcBorders>
        <w:shd w:color="auto" w:fill="664e82" w:themeFill="accent4" w:themeFillShade="0000CC" w:val="clear"/>
      </w:tcPr>
    </w:tblStylePr>
    <w:tblStylePr w:type="lastRow">
      <w:rPr>
        <w:b w:val="1"/>
        <w:bCs w:val="1"/>
        <w:color w:val="664e82"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6eed5" w:themeFill="accent3" w:themeFillTint="00003F" w:val="clear"/>
      </w:tcPr>
    </w:tblStylePr>
    <w:tblStylePr w:type="band1Horz">
      <w:tblPr/>
      <w:tcPr>
        <w:shd w:color="auto" w:fill="eaf1dd" w:themeFill="accent3" w:themeFillTint="000033" w:val="clear"/>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2eff6" w:themeFill="accent4" w:themeFillTint="000019" w:val="clear"/>
    </w:tcPr>
    <w:tblStylePr w:type="firstRow">
      <w:rPr>
        <w:b w:val="1"/>
        <w:bCs w:val="1"/>
        <w:color w:val="ffffff" w:themeColor="background1"/>
      </w:rPr>
      <w:tblPr/>
      <w:tcPr>
        <w:tcBorders>
          <w:bottom w:color="ffffff" w:space="0" w:sz="12" w:themeColor="background1" w:val="single"/>
        </w:tcBorders>
        <w:shd w:color="auto" w:fill="7e9c40" w:themeFill="accent3" w:themeFillShade="0000CC" w:val="clear"/>
      </w:tcPr>
    </w:tblStylePr>
    <w:tblStylePr w:type="lastRow">
      <w:rPr>
        <w:b w:val="1"/>
        <w:bCs w:val="1"/>
        <w:color w:val="7e9c40"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fd8e8" w:themeFill="accent4" w:themeFillTint="00003F" w:val="clear"/>
      </w:tcPr>
    </w:tblStylePr>
    <w:tblStylePr w:type="band1Horz">
      <w:tblPr/>
      <w:tcPr>
        <w:shd w:color="auto" w:fill="e5dfec" w:themeFill="accent4" w:themeFillTint="000033" w:val="clear"/>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6f9" w:themeFill="accent5" w:themeFillTint="000019" w:val="clear"/>
    </w:tcPr>
    <w:tblStylePr w:type="firstRow">
      <w:rPr>
        <w:b w:val="1"/>
        <w:bCs w:val="1"/>
        <w:color w:val="ffffff" w:themeColor="background1"/>
      </w:rPr>
      <w:tblPr/>
      <w:tcPr>
        <w:tcBorders>
          <w:bottom w:color="ffffff" w:space="0" w:sz="12" w:themeColor="background1" w:val="single"/>
        </w:tcBorders>
        <w:shd w:color="auto" w:fill="f2730a" w:themeFill="accent6" w:themeFillShade="0000CC" w:val="clear"/>
      </w:tcPr>
    </w:tblStylePr>
    <w:tblStylePr w:type="lastRow">
      <w:rPr>
        <w:b w:val="1"/>
        <w:bCs w:val="1"/>
        <w:color w:val="f2730a"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2eaf1" w:themeFill="accent5" w:themeFillTint="00003F" w:val="clear"/>
      </w:tcPr>
    </w:tblStylePr>
    <w:tblStylePr w:type="band1Horz">
      <w:tblPr/>
      <w:tcPr>
        <w:shd w:color="auto" w:fill="daeef3" w:themeFill="accent5" w:themeFillTint="000033" w:val="clear"/>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ef4ec" w:themeFill="accent6" w:themeFillTint="000019" w:val="clear"/>
    </w:tcPr>
    <w:tblStylePr w:type="firstRow">
      <w:rPr>
        <w:b w:val="1"/>
        <w:bCs w:val="1"/>
        <w:color w:val="ffffff" w:themeColor="background1"/>
      </w:rPr>
      <w:tblPr/>
      <w:tcPr>
        <w:tcBorders>
          <w:bottom w:color="ffffff" w:space="0" w:sz="12" w:themeColor="background1" w:val="single"/>
        </w:tcBorders>
        <w:shd w:color="auto" w:fill="348da5" w:themeFill="accent5" w:themeFillShade="0000CC" w:val="clear"/>
      </w:tcPr>
    </w:tblStylePr>
    <w:tblStylePr w:type="lastRow">
      <w:rPr>
        <w:b w:val="1"/>
        <w:bCs w:val="1"/>
        <w:color w:val="348da5"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e4d0" w:themeFill="accent6" w:themeFillTint="00003F" w:val="clear"/>
      </w:tcPr>
    </w:tblStylePr>
    <w:tblStylePr w:type="band1Horz">
      <w:tblPr/>
      <w:tcPr>
        <w:shd w:color="auto" w:fill="fde9d9" w:themeFill="accent6" w:themeFillTint="000033" w:val="clear"/>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be5f1" w:themeFill="accent1" w:themeFillTint="000033" w:val="clear"/>
    </w:tcPr>
    <w:tblStylePr w:type="firstRow">
      <w:rPr>
        <w:b w:val="1"/>
        <w:bCs w:val="1"/>
      </w:rPr>
      <w:tblPr/>
      <w:tcPr>
        <w:shd w:color="auto" w:fill="b8cce4" w:themeFill="accent1" w:themeFillTint="000066" w:val="clear"/>
      </w:tcPr>
    </w:tblStylePr>
    <w:tblStylePr w:type="lastRow">
      <w:rPr>
        <w:b w:val="1"/>
        <w:bCs w:val="1"/>
        <w:color w:val="000000" w:themeColor="text1"/>
      </w:rPr>
      <w:tblPr/>
      <w:tcPr>
        <w:shd w:color="auto" w:fill="b8cce4" w:themeFill="accent1" w:themeFillTint="000066" w:val="clear"/>
      </w:tcPr>
    </w:tblStylePr>
    <w:tblStylePr w:type="firstCol">
      <w:rPr>
        <w:color w:val="ffffff" w:themeColor="background1"/>
      </w:rPr>
      <w:tblPr/>
      <w:tcPr>
        <w:shd w:color="auto" w:fill="365f91" w:themeFill="accent1" w:themeFillShade="0000BF" w:val="clear"/>
      </w:tcPr>
    </w:tblStylePr>
    <w:tblStylePr w:type="lastCol">
      <w:rPr>
        <w:color w:val="ffffff" w:themeColor="background1"/>
      </w:rPr>
      <w:tblPr/>
      <w:tcPr>
        <w:shd w:color="auto" w:fill="365f91" w:themeFill="accent1" w:themeFillShade="0000BF" w:val="clear"/>
      </w:tc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2dbdb" w:themeFill="accent2" w:themeFillTint="000033" w:val="clear"/>
    </w:tcPr>
    <w:tblStylePr w:type="firstRow">
      <w:rPr>
        <w:b w:val="1"/>
        <w:bCs w:val="1"/>
      </w:rPr>
      <w:tblPr/>
      <w:tcPr>
        <w:shd w:color="auto" w:fill="e5b8b7" w:themeFill="accent2" w:themeFillTint="000066" w:val="clear"/>
      </w:tcPr>
    </w:tblStylePr>
    <w:tblStylePr w:type="lastRow">
      <w:rPr>
        <w:b w:val="1"/>
        <w:bCs w:val="1"/>
        <w:color w:val="000000" w:themeColor="text1"/>
      </w:rPr>
      <w:tblPr/>
      <w:tcPr>
        <w:shd w:color="auto" w:fill="e5b8b7" w:themeFill="accent2" w:themeFillTint="000066" w:val="clear"/>
      </w:tcPr>
    </w:tblStylePr>
    <w:tblStylePr w:type="firstCol">
      <w:rPr>
        <w:color w:val="ffffff" w:themeColor="background1"/>
      </w:rPr>
      <w:tblPr/>
      <w:tcPr>
        <w:shd w:color="auto" w:fill="943634" w:themeFill="accent2" w:themeFillShade="0000BF" w:val="clear"/>
      </w:tcPr>
    </w:tblStylePr>
    <w:tblStylePr w:type="lastCol">
      <w:rPr>
        <w:color w:val="ffffff" w:themeColor="background1"/>
      </w:rPr>
      <w:tblPr/>
      <w:tcPr>
        <w:shd w:color="auto" w:fill="943634" w:themeFill="accent2" w:themeFillShade="0000BF" w:val="clear"/>
      </w:tc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af1dd" w:themeFill="accent3" w:themeFillTint="000033" w:val="clear"/>
    </w:tcPr>
    <w:tblStylePr w:type="firstRow">
      <w:rPr>
        <w:b w:val="1"/>
        <w:bCs w:val="1"/>
      </w:rPr>
      <w:tblPr/>
      <w:tcPr>
        <w:shd w:color="auto" w:fill="d6e3bc" w:themeFill="accent3" w:themeFillTint="000066" w:val="clear"/>
      </w:tcPr>
    </w:tblStylePr>
    <w:tblStylePr w:type="lastRow">
      <w:rPr>
        <w:b w:val="1"/>
        <w:bCs w:val="1"/>
        <w:color w:val="000000" w:themeColor="text1"/>
      </w:rPr>
      <w:tblPr/>
      <w:tcPr>
        <w:shd w:color="auto" w:fill="d6e3bc" w:themeFill="accent3" w:themeFillTint="000066" w:val="clear"/>
      </w:tcPr>
    </w:tblStylePr>
    <w:tblStylePr w:type="firstCol">
      <w:rPr>
        <w:color w:val="ffffff" w:themeColor="background1"/>
      </w:rPr>
      <w:tblPr/>
      <w:tcPr>
        <w:shd w:color="auto" w:fill="76923c" w:themeFill="accent3" w:themeFillShade="0000BF" w:val="clear"/>
      </w:tcPr>
    </w:tblStylePr>
    <w:tblStylePr w:type="lastCol">
      <w:rPr>
        <w:color w:val="ffffff" w:themeColor="background1"/>
      </w:rPr>
      <w:tblPr/>
      <w:tcPr>
        <w:shd w:color="auto" w:fill="76923c" w:themeFill="accent3" w:themeFillShade="0000BF" w:val="clear"/>
      </w:tc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5dfec" w:themeFill="accent4" w:themeFillTint="000033" w:val="clear"/>
    </w:tcPr>
    <w:tblStylePr w:type="firstRow">
      <w:rPr>
        <w:b w:val="1"/>
        <w:bCs w:val="1"/>
      </w:rPr>
      <w:tblPr/>
      <w:tcPr>
        <w:shd w:color="auto" w:fill="ccc0d9" w:themeFill="accent4" w:themeFillTint="000066" w:val="clear"/>
      </w:tcPr>
    </w:tblStylePr>
    <w:tblStylePr w:type="lastRow">
      <w:rPr>
        <w:b w:val="1"/>
        <w:bCs w:val="1"/>
        <w:color w:val="000000" w:themeColor="text1"/>
      </w:rPr>
      <w:tblPr/>
      <w:tcPr>
        <w:shd w:color="auto" w:fill="ccc0d9" w:themeFill="accent4" w:themeFillTint="000066" w:val="clear"/>
      </w:tcPr>
    </w:tblStylePr>
    <w:tblStylePr w:type="firstCol">
      <w:rPr>
        <w:color w:val="ffffff" w:themeColor="background1"/>
      </w:rPr>
      <w:tblPr/>
      <w:tcPr>
        <w:shd w:color="auto" w:fill="5f497a" w:themeFill="accent4" w:themeFillShade="0000BF" w:val="clear"/>
      </w:tcPr>
    </w:tblStylePr>
    <w:tblStylePr w:type="lastCol">
      <w:rPr>
        <w:color w:val="ffffff" w:themeColor="background1"/>
      </w:rPr>
      <w:tblPr/>
      <w:tcPr>
        <w:shd w:color="auto" w:fill="5f497a" w:themeFill="accent4" w:themeFillShade="0000BF" w:val="clear"/>
      </w:tc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aeef3" w:themeFill="accent5" w:themeFillTint="000033" w:val="clear"/>
    </w:tcPr>
    <w:tblStylePr w:type="firstRow">
      <w:rPr>
        <w:b w:val="1"/>
        <w:bCs w:val="1"/>
      </w:rPr>
      <w:tblPr/>
      <w:tcPr>
        <w:shd w:color="auto" w:fill="b6dde8" w:themeFill="accent5" w:themeFillTint="000066" w:val="clear"/>
      </w:tcPr>
    </w:tblStylePr>
    <w:tblStylePr w:type="lastRow">
      <w:rPr>
        <w:b w:val="1"/>
        <w:bCs w:val="1"/>
        <w:color w:val="000000" w:themeColor="text1"/>
      </w:rPr>
      <w:tblPr/>
      <w:tcPr>
        <w:shd w:color="auto" w:fill="b6dde8" w:themeFill="accent5" w:themeFillTint="000066" w:val="clear"/>
      </w:tcPr>
    </w:tblStylePr>
    <w:tblStylePr w:type="firstCol">
      <w:rPr>
        <w:color w:val="ffffff" w:themeColor="background1"/>
      </w:rPr>
      <w:tblPr/>
      <w:tcPr>
        <w:shd w:color="auto" w:fill="31849b" w:themeFill="accent5" w:themeFillShade="0000BF" w:val="clear"/>
      </w:tcPr>
    </w:tblStylePr>
    <w:tblStylePr w:type="lastCol">
      <w:rPr>
        <w:color w:val="ffffff" w:themeColor="background1"/>
      </w:rPr>
      <w:tblPr/>
      <w:tcPr>
        <w:shd w:color="auto" w:fill="31849b" w:themeFill="accent5" w:themeFillShade="0000BF" w:val="clear"/>
      </w:tc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de9d9" w:themeFill="accent6" w:themeFillTint="000033" w:val="clear"/>
    </w:tcPr>
    <w:tblStylePr w:type="firstRow">
      <w:rPr>
        <w:b w:val="1"/>
        <w:bCs w:val="1"/>
      </w:rPr>
      <w:tblPr/>
      <w:tcPr>
        <w:shd w:color="auto" w:fill="fbd4b4" w:themeFill="accent6" w:themeFillTint="000066" w:val="clear"/>
      </w:tcPr>
    </w:tblStylePr>
    <w:tblStylePr w:type="lastRow">
      <w:rPr>
        <w:b w:val="1"/>
        <w:bCs w:val="1"/>
        <w:color w:val="000000" w:themeColor="text1"/>
      </w:rPr>
      <w:tblPr/>
      <w:tcPr>
        <w:shd w:color="auto" w:fill="fbd4b4" w:themeFill="accent6" w:themeFillTint="000066" w:val="clear"/>
      </w:tcPr>
    </w:tblStylePr>
    <w:tblStylePr w:type="firstCol">
      <w:rPr>
        <w:color w:val="ffffff" w:themeColor="background1"/>
      </w:rPr>
      <w:tblPr/>
      <w:tcPr>
        <w:shd w:color="auto" w:fill="e36c0a" w:themeFill="accent6" w:themeFillShade="0000BF" w:val="clear"/>
      </w:tcPr>
    </w:tblStylePr>
    <w:tblStylePr w:type="lastCol">
      <w:rPr>
        <w:color w:val="ffffff" w:themeColor="background1"/>
      </w:rPr>
      <w:tblPr/>
      <w:tcPr>
        <w:shd w:color="auto" w:fill="e36c0a" w:themeFill="accent6" w:themeFillShade="0000BF" w:val="clear"/>
      </w:tc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paragraph" w:styleId="Subtitle">
    <w:name w:val="Subtitle"/>
    <w:basedOn w:val="Normal"/>
    <w:next w:val="Normal"/>
    <w:pPr/>
    <w:rPr>
      <w:rFonts w:ascii="Calibri" w:cs="Calibri" w:eastAsia="Calibri" w:hAnsi="Calibri"/>
      <w:i w:val="1"/>
      <w:color w:val="4f81bd"/>
      <w:sz w:val="24"/>
      <w:szCs w:val="24"/>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MgDIXzH4YbRkKzKUqjArzbWAhAw==">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cp:coreProperties>
</file>