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4C13D2" w14:textId="77777777" w:rsidR="00BA2777" w:rsidRPr="007A6D16" w:rsidRDefault="00000000">
      <w:pPr>
        <w:pStyle w:val="Heading1"/>
        <w:rPr>
          <w:rFonts w:asciiTheme="majorBidi" w:hAnsiTheme="majorBidi"/>
          <w:color w:val="000000" w:themeColor="text1"/>
        </w:rPr>
      </w:pPr>
      <w:r w:rsidRPr="007A6D16">
        <w:rPr>
          <w:rFonts w:asciiTheme="majorBidi" w:hAnsiTheme="majorBidi"/>
          <w:color w:val="000000" w:themeColor="text1"/>
        </w:rPr>
        <w:t>AI-Powered Ocean Plastic Cleanup Drones (2030 Vision)</w:t>
      </w:r>
    </w:p>
    <w:p w14:paraId="1FA12174" w14:textId="77777777" w:rsidR="00BA2777" w:rsidRPr="007A6D16" w:rsidRDefault="00000000">
      <w:pPr>
        <w:pStyle w:val="Heading2"/>
        <w:rPr>
          <w:rFonts w:asciiTheme="majorBidi" w:hAnsiTheme="majorBidi"/>
          <w:color w:val="000000" w:themeColor="text1"/>
        </w:rPr>
      </w:pPr>
      <w:r w:rsidRPr="007A6D16">
        <w:rPr>
          <w:rFonts w:asciiTheme="majorBidi" w:hAnsiTheme="majorBidi"/>
          <w:color w:val="000000" w:themeColor="text1"/>
        </w:rPr>
        <w:t>The Problem:</w:t>
      </w:r>
    </w:p>
    <w:p w14:paraId="038D2188" w14:textId="77777777" w:rsidR="00BA2777" w:rsidRPr="007A6D16" w:rsidRDefault="00000000">
      <w:pPr>
        <w:rPr>
          <w:rFonts w:asciiTheme="majorBidi" w:hAnsiTheme="majorBidi" w:cstheme="majorBidi"/>
          <w:color w:val="000000" w:themeColor="text1"/>
        </w:rPr>
      </w:pPr>
      <w:r w:rsidRPr="007A6D16">
        <w:rPr>
          <w:rFonts w:asciiTheme="majorBidi" w:hAnsiTheme="majorBidi" w:cstheme="majorBidi"/>
          <w:color w:val="000000" w:themeColor="text1"/>
        </w:rPr>
        <w:t>Plastic waste in oceans continues to escalate, endangering marine ecosystems, entering the food chain, and contributing to climate change through microplastic pollution. Current cleanup efforts are manual, expensive, and limited in scale. There is a pressing need for scalable, intelligent, and autonomous solutions to tackle this environmental crisis efficiently.</w:t>
      </w:r>
    </w:p>
    <w:p w14:paraId="584C0F55" w14:textId="77777777" w:rsidR="00BA2777" w:rsidRPr="007A6D16" w:rsidRDefault="00000000">
      <w:pPr>
        <w:pStyle w:val="Heading2"/>
        <w:rPr>
          <w:rFonts w:asciiTheme="majorBidi" w:hAnsiTheme="majorBidi"/>
          <w:color w:val="000000" w:themeColor="text1"/>
        </w:rPr>
      </w:pPr>
      <w:r w:rsidRPr="007A6D16">
        <w:rPr>
          <w:rFonts w:asciiTheme="majorBidi" w:hAnsiTheme="majorBidi"/>
          <w:color w:val="000000" w:themeColor="text1"/>
        </w:rPr>
        <w:t>Proposed AI Solution:</w:t>
      </w:r>
    </w:p>
    <w:p w14:paraId="78F5212B" w14:textId="77777777" w:rsidR="00BA2777" w:rsidRPr="007A6D16" w:rsidRDefault="00000000">
      <w:pPr>
        <w:rPr>
          <w:rFonts w:asciiTheme="majorBidi" w:hAnsiTheme="majorBidi" w:cstheme="majorBidi"/>
          <w:color w:val="000000" w:themeColor="text1"/>
        </w:rPr>
      </w:pPr>
      <w:r w:rsidRPr="007A6D16">
        <w:rPr>
          <w:rFonts w:asciiTheme="majorBidi" w:hAnsiTheme="majorBidi" w:cstheme="majorBidi"/>
          <w:color w:val="000000" w:themeColor="text1"/>
        </w:rPr>
        <w:t>AI-Powered Ocean Plastic Cleanup Drones</w:t>
      </w:r>
      <w:r w:rsidRPr="007A6D16">
        <w:rPr>
          <w:rFonts w:asciiTheme="majorBidi" w:hAnsiTheme="majorBidi" w:cstheme="majorBidi"/>
          <w:color w:val="000000" w:themeColor="text1"/>
        </w:rPr>
        <w:br/>
        <w:t>By 2030, fleets of AI-driven autonomous drones will patrol oceans to detect, collect, and sort plastic waste. Using advanced AI models for object detection and route optimization, these drones will operate collaboratively, adapting in real-time to ocean currents, weather patterns, and waste distribution. Equipped with robotic arms or collection nets, they will gather floating plastics and deliver them to recycling hubs or collection stations.</w:t>
      </w:r>
    </w:p>
    <w:p w14:paraId="6F066109" w14:textId="77777777" w:rsidR="00BA2777" w:rsidRPr="007A6D16" w:rsidRDefault="00000000">
      <w:pPr>
        <w:pStyle w:val="Heading2"/>
        <w:rPr>
          <w:rFonts w:asciiTheme="majorBidi" w:hAnsiTheme="majorBidi"/>
          <w:color w:val="000000" w:themeColor="text1"/>
        </w:rPr>
      </w:pPr>
      <w:r w:rsidRPr="007A6D16">
        <w:rPr>
          <w:rFonts w:asciiTheme="majorBidi" w:hAnsiTheme="majorBidi"/>
          <w:color w:val="000000" w:themeColor="text1"/>
        </w:rPr>
        <w:t>AI Workflow:</w:t>
      </w:r>
    </w:p>
    <w:tbl>
      <w:tblPr>
        <w:tblW w:w="0" w:type="auto"/>
        <w:tblLook w:val="04A0" w:firstRow="1" w:lastRow="0" w:firstColumn="1" w:lastColumn="0" w:noHBand="0" w:noVBand="1"/>
      </w:tblPr>
      <w:tblGrid>
        <w:gridCol w:w="4320"/>
        <w:gridCol w:w="4320"/>
      </w:tblGrid>
      <w:tr w:rsidR="007A6D16" w:rsidRPr="007A6D16" w14:paraId="533AE22C" w14:textId="77777777">
        <w:tc>
          <w:tcPr>
            <w:tcW w:w="4320" w:type="dxa"/>
          </w:tcPr>
          <w:p w14:paraId="62C57E31" w14:textId="77777777" w:rsidR="00BA2777" w:rsidRPr="007A6D16" w:rsidRDefault="00000000">
            <w:pPr>
              <w:rPr>
                <w:rFonts w:asciiTheme="majorBidi" w:hAnsiTheme="majorBidi" w:cstheme="majorBidi"/>
                <w:color w:val="000000" w:themeColor="text1"/>
              </w:rPr>
            </w:pPr>
            <w:r w:rsidRPr="007A6D16">
              <w:rPr>
                <w:rFonts w:asciiTheme="majorBidi" w:hAnsiTheme="majorBidi" w:cstheme="majorBidi"/>
                <w:color w:val="000000" w:themeColor="text1"/>
              </w:rPr>
              <w:t>Component</w:t>
            </w:r>
          </w:p>
        </w:tc>
        <w:tc>
          <w:tcPr>
            <w:tcW w:w="4320" w:type="dxa"/>
          </w:tcPr>
          <w:p w14:paraId="4D871B9B" w14:textId="77777777" w:rsidR="00BA2777" w:rsidRPr="007A6D16" w:rsidRDefault="00000000">
            <w:pPr>
              <w:rPr>
                <w:rFonts w:asciiTheme="majorBidi" w:hAnsiTheme="majorBidi" w:cstheme="majorBidi"/>
                <w:color w:val="000000" w:themeColor="text1"/>
              </w:rPr>
            </w:pPr>
            <w:r w:rsidRPr="007A6D16">
              <w:rPr>
                <w:rFonts w:asciiTheme="majorBidi" w:hAnsiTheme="majorBidi" w:cstheme="majorBidi"/>
                <w:color w:val="000000" w:themeColor="text1"/>
              </w:rPr>
              <w:t>Description</w:t>
            </w:r>
          </w:p>
        </w:tc>
      </w:tr>
      <w:tr w:rsidR="007A6D16" w:rsidRPr="007A6D16" w14:paraId="4D3B48B5" w14:textId="77777777">
        <w:tc>
          <w:tcPr>
            <w:tcW w:w="4320" w:type="dxa"/>
          </w:tcPr>
          <w:p w14:paraId="15039C29" w14:textId="77777777" w:rsidR="00BA2777" w:rsidRPr="007A6D16" w:rsidRDefault="00000000">
            <w:pPr>
              <w:rPr>
                <w:rFonts w:asciiTheme="majorBidi" w:hAnsiTheme="majorBidi" w:cstheme="majorBidi"/>
                <w:color w:val="000000" w:themeColor="text1"/>
              </w:rPr>
            </w:pPr>
            <w:r w:rsidRPr="007A6D16">
              <w:rPr>
                <w:rFonts w:asciiTheme="majorBidi" w:hAnsiTheme="majorBidi" w:cstheme="majorBidi"/>
                <w:color w:val="000000" w:themeColor="text1"/>
              </w:rPr>
              <w:t>Data Input</w:t>
            </w:r>
          </w:p>
        </w:tc>
        <w:tc>
          <w:tcPr>
            <w:tcW w:w="4320" w:type="dxa"/>
          </w:tcPr>
          <w:p w14:paraId="468A9322" w14:textId="77777777" w:rsidR="00BA2777" w:rsidRPr="007A6D16" w:rsidRDefault="00000000">
            <w:pPr>
              <w:rPr>
                <w:rFonts w:asciiTheme="majorBidi" w:hAnsiTheme="majorBidi" w:cstheme="majorBidi"/>
                <w:color w:val="000000" w:themeColor="text1"/>
              </w:rPr>
            </w:pPr>
            <w:r w:rsidRPr="007A6D16">
              <w:rPr>
                <w:rFonts w:asciiTheme="majorBidi" w:hAnsiTheme="majorBidi" w:cstheme="majorBidi"/>
                <w:color w:val="000000" w:themeColor="text1"/>
              </w:rPr>
              <w:t>Satellite imagery, real-time drone camera feeds, oceanographic data (currents, weather)</w:t>
            </w:r>
          </w:p>
        </w:tc>
      </w:tr>
      <w:tr w:rsidR="007A6D16" w:rsidRPr="007A6D16" w14:paraId="2FD25506" w14:textId="77777777">
        <w:tc>
          <w:tcPr>
            <w:tcW w:w="4320" w:type="dxa"/>
          </w:tcPr>
          <w:p w14:paraId="76611AEC" w14:textId="77777777" w:rsidR="00BA2777" w:rsidRPr="007A6D16" w:rsidRDefault="00000000">
            <w:pPr>
              <w:rPr>
                <w:rFonts w:asciiTheme="majorBidi" w:hAnsiTheme="majorBidi" w:cstheme="majorBidi"/>
                <w:color w:val="000000" w:themeColor="text1"/>
              </w:rPr>
            </w:pPr>
            <w:r w:rsidRPr="007A6D16">
              <w:rPr>
                <w:rFonts w:asciiTheme="majorBidi" w:hAnsiTheme="majorBidi" w:cstheme="majorBidi"/>
                <w:color w:val="000000" w:themeColor="text1"/>
              </w:rPr>
              <w:t>AI Model Type</w:t>
            </w:r>
          </w:p>
        </w:tc>
        <w:tc>
          <w:tcPr>
            <w:tcW w:w="4320" w:type="dxa"/>
          </w:tcPr>
          <w:p w14:paraId="0652C168" w14:textId="77777777" w:rsidR="00BA2777" w:rsidRPr="007A6D16" w:rsidRDefault="00000000">
            <w:pPr>
              <w:rPr>
                <w:rFonts w:asciiTheme="majorBidi" w:hAnsiTheme="majorBidi" w:cstheme="majorBidi"/>
                <w:color w:val="000000" w:themeColor="text1"/>
              </w:rPr>
            </w:pPr>
            <w:r w:rsidRPr="007A6D16">
              <w:rPr>
                <w:rFonts w:asciiTheme="majorBidi" w:hAnsiTheme="majorBidi" w:cstheme="majorBidi"/>
                <w:color w:val="000000" w:themeColor="text1"/>
              </w:rPr>
              <w:t>Convolutional Neural Networks (CNN) for visual detection of plastics, Reinforcement Learning for autonomous navigation and swarm coordination</w:t>
            </w:r>
          </w:p>
        </w:tc>
      </w:tr>
    </w:tbl>
    <w:p w14:paraId="3314A165" w14:textId="77777777" w:rsidR="00BA2777" w:rsidRPr="007A6D16" w:rsidRDefault="00000000">
      <w:pPr>
        <w:pStyle w:val="Heading2"/>
        <w:rPr>
          <w:rFonts w:asciiTheme="majorBidi" w:hAnsiTheme="majorBidi"/>
          <w:color w:val="000000" w:themeColor="text1"/>
        </w:rPr>
      </w:pPr>
      <w:r w:rsidRPr="007A6D16">
        <w:rPr>
          <w:rFonts w:asciiTheme="majorBidi" w:hAnsiTheme="majorBidi"/>
          <w:color w:val="000000" w:themeColor="text1"/>
        </w:rPr>
        <w:t>Societal Benefits and Risks:</w:t>
      </w:r>
    </w:p>
    <w:tbl>
      <w:tblPr>
        <w:tblW w:w="0" w:type="auto"/>
        <w:tblLook w:val="04A0" w:firstRow="1" w:lastRow="0" w:firstColumn="1" w:lastColumn="0" w:noHBand="0" w:noVBand="1"/>
      </w:tblPr>
      <w:tblGrid>
        <w:gridCol w:w="4320"/>
        <w:gridCol w:w="4320"/>
      </w:tblGrid>
      <w:tr w:rsidR="007A6D16" w:rsidRPr="007A6D16" w14:paraId="76FCD9B5" w14:textId="77777777">
        <w:tc>
          <w:tcPr>
            <w:tcW w:w="4320" w:type="dxa"/>
          </w:tcPr>
          <w:p w14:paraId="39806DD8" w14:textId="77777777" w:rsidR="00BA2777" w:rsidRPr="007A6D16" w:rsidRDefault="00000000">
            <w:pPr>
              <w:rPr>
                <w:rFonts w:asciiTheme="majorBidi" w:hAnsiTheme="majorBidi" w:cstheme="majorBidi"/>
                <w:color w:val="000000" w:themeColor="text1"/>
              </w:rPr>
            </w:pPr>
            <w:r w:rsidRPr="007A6D16">
              <w:rPr>
                <w:rFonts w:asciiTheme="majorBidi" w:hAnsiTheme="majorBidi" w:cstheme="majorBidi"/>
                <w:color w:val="000000" w:themeColor="text1"/>
              </w:rPr>
              <w:t>Benefits</w:t>
            </w:r>
          </w:p>
        </w:tc>
        <w:tc>
          <w:tcPr>
            <w:tcW w:w="4320" w:type="dxa"/>
          </w:tcPr>
          <w:p w14:paraId="0F02BC42" w14:textId="77777777" w:rsidR="00BA2777" w:rsidRPr="007A6D16" w:rsidRDefault="00000000">
            <w:pPr>
              <w:rPr>
                <w:rFonts w:asciiTheme="majorBidi" w:hAnsiTheme="majorBidi" w:cstheme="majorBidi"/>
                <w:color w:val="000000" w:themeColor="text1"/>
              </w:rPr>
            </w:pPr>
            <w:r w:rsidRPr="007A6D16">
              <w:rPr>
                <w:rFonts w:asciiTheme="majorBidi" w:hAnsiTheme="majorBidi" w:cstheme="majorBidi"/>
                <w:color w:val="000000" w:themeColor="text1"/>
              </w:rPr>
              <w:t>Risks</w:t>
            </w:r>
          </w:p>
        </w:tc>
      </w:tr>
      <w:tr w:rsidR="007A6D16" w:rsidRPr="007A6D16" w14:paraId="76AB9281" w14:textId="77777777">
        <w:tc>
          <w:tcPr>
            <w:tcW w:w="4320" w:type="dxa"/>
          </w:tcPr>
          <w:p w14:paraId="5D38FBA0" w14:textId="77777777" w:rsidR="00BA2777" w:rsidRPr="007A6D16" w:rsidRDefault="00000000">
            <w:pPr>
              <w:rPr>
                <w:rFonts w:asciiTheme="majorBidi" w:hAnsiTheme="majorBidi" w:cstheme="majorBidi"/>
                <w:color w:val="000000" w:themeColor="text1"/>
              </w:rPr>
            </w:pPr>
            <w:r w:rsidRPr="007A6D16">
              <w:rPr>
                <w:rFonts w:asciiTheme="majorBidi" w:hAnsiTheme="majorBidi" w:cstheme="majorBidi"/>
                <w:color w:val="000000" w:themeColor="text1"/>
              </w:rPr>
              <w:t>Protects marine life and ecosystems</w:t>
            </w:r>
          </w:p>
        </w:tc>
        <w:tc>
          <w:tcPr>
            <w:tcW w:w="4320" w:type="dxa"/>
          </w:tcPr>
          <w:p w14:paraId="6E1A012A" w14:textId="77777777" w:rsidR="00BA2777" w:rsidRPr="007A6D16" w:rsidRDefault="00000000">
            <w:pPr>
              <w:rPr>
                <w:rFonts w:asciiTheme="majorBidi" w:hAnsiTheme="majorBidi" w:cstheme="majorBidi"/>
                <w:color w:val="000000" w:themeColor="text1"/>
              </w:rPr>
            </w:pPr>
            <w:r w:rsidRPr="007A6D16">
              <w:rPr>
                <w:rFonts w:asciiTheme="majorBidi" w:hAnsiTheme="majorBidi" w:cstheme="majorBidi"/>
                <w:color w:val="000000" w:themeColor="text1"/>
              </w:rPr>
              <w:t>High development and operational costs</w:t>
            </w:r>
          </w:p>
        </w:tc>
      </w:tr>
      <w:tr w:rsidR="007A6D16" w:rsidRPr="007A6D16" w14:paraId="3A9D9E26" w14:textId="77777777">
        <w:tc>
          <w:tcPr>
            <w:tcW w:w="4320" w:type="dxa"/>
          </w:tcPr>
          <w:p w14:paraId="2F204E95" w14:textId="77777777" w:rsidR="00BA2777" w:rsidRPr="007A6D16" w:rsidRDefault="00000000">
            <w:pPr>
              <w:rPr>
                <w:rFonts w:asciiTheme="majorBidi" w:hAnsiTheme="majorBidi" w:cstheme="majorBidi"/>
                <w:color w:val="000000" w:themeColor="text1"/>
              </w:rPr>
            </w:pPr>
            <w:r w:rsidRPr="007A6D16">
              <w:rPr>
                <w:rFonts w:asciiTheme="majorBidi" w:hAnsiTheme="majorBidi" w:cstheme="majorBidi"/>
                <w:color w:val="000000" w:themeColor="text1"/>
              </w:rPr>
              <w:t>Reduces microplastics entering the human food chain</w:t>
            </w:r>
          </w:p>
        </w:tc>
        <w:tc>
          <w:tcPr>
            <w:tcW w:w="4320" w:type="dxa"/>
          </w:tcPr>
          <w:p w14:paraId="05737D61" w14:textId="77777777" w:rsidR="00BA2777" w:rsidRPr="007A6D16" w:rsidRDefault="00000000">
            <w:pPr>
              <w:rPr>
                <w:rFonts w:asciiTheme="majorBidi" w:hAnsiTheme="majorBidi" w:cstheme="majorBidi"/>
                <w:color w:val="000000" w:themeColor="text1"/>
              </w:rPr>
            </w:pPr>
            <w:r w:rsidRPr="007A6D16">
              <w:rPr>
                <w:rFonts w:asciiTheme="majorBidi" w:hAnsiTheme="majorBidi" w:cstheme="majorBidi"/>
                <w:color w:val="000000" w:themeColor="text1"/>
              </w:rPr>
              <w:t>Potential privacy issues with surveillance data</w:t>
            </w:r>
          </w:p>
        </w:tc>
      </w:tr>
      <w:tr w:rsidR="007A6D16" w:rsidRPr="007A6D16" w14:paraId="0171CBB3" w14:textId="77777777">
        <w:tc>
          <w:tcPr>
            <w:tcW w:w="4320" w:type="dxa"/>
          </w:tcPr>
          <w:p w14:paraId="4BC8DC37" w14:textId="77777777" w:rsidR="00BA2777" w:rsidRPr="007A6D16" w:rsidRDefault="00000000">
            <w:pPr>
              <w:rPr>
                <w:rFonts w:asciiTheme="majorBidi" w:hAnsiTheme="majorBidi" w:cstheme="majorBidi"/>
                <w:color w:val="000000" w:themeColor="text1"/>
              </w:rPr>
            </w:pPr>
            <w:r w:rsidRPr="007A6D16">
              <w:rPr>
                <w:rFonts w:asciiTheme="majorBidi" w:hAnsiTheme="majorBidi" w:cstheme="majorBidi"/>
                <w:color w:val="000000" w:themeColor="text1"/>
              </w:rPr>
              <w:t>Preserves biodiversity, supports eco-tourism and fisheries</w:t>
            </w:r>
          </w:p>
        </w:tc>
        <w:tc>
          <w:tcPr>
            <w:tcW w:w="4320" w:type="dxa"/>
          </w:tcPr>
          <w:p w14:paraId="73B4FD99" w14:textId="77777777" w:rsidR="00BA2777" w:rsidRPr="007A6D16" w:rsidRDefault="00000000">
            <w:pPr>
              <w:rPr>
                <w:rFonts w:asciiTheme="majorBidi" w:hAnsiTheme="majorBidi" w:cstheme="majorBidi"/>
                <w:color w:val="000000" w:themeColor="text1"/>
              </w:rPr>
            </w:pPr>
            <w:r w:rsidRPr="007A6D16">
              <w:rPr>
                <w:rFonts w:asciiTheme="majorBidi" w:hAnsiTheme="majorBidi" w:cstheme="majorBidi"/>
                <w:color w:val="000000" w:themeColor="text1"/>
              </w:rPr>
              <w:t>Job displacement in traditional cleanup industries</w:t>
            </w:r>
          </w:p>
        </w:tc>
      </w:tr>
      <w:tr w:rsidR="007A6D16" w:rsidRPr="007A6D16" w14:paraId="47068CE7" w14:textId="77777777">
        <w:tc>
          <w:tcPr>
            <w:tcW w:w="4320" w:type="dxa"/>
          </w:tcPr>
          <w:p w14:paraId="05A041E9" w14:textId="77777777" w:rsidR="00BA2777" w:rsidRPr="007A6D16" w:rsidRDefault="00000000">
            <w:pPr>
              <w:rPr>
                <w:rFonts w:asciiTheme="majorBidi" w:hAnsiTheme="majorBidi" w:cstheme="majorBidi"/>
                <w:color w:val="000000" w:themeColor="text1"/>
              </w:rPr>
            </w:pPr>
            <w:r w:rsidRPr="007A6D16">
              <w:rPr>
                <w:rFonts w:asciiTheme="majorBidi" w:hAnsiTheme="majorBidi" w:cstheme="majorBidi"/>
                <w:color w:val="000000" w:themeColor="text1"/>
              </w:rPr>
              <w:t>Advances environmental technology and awareness</w:t>
            </w:r>
          </w:p>
        </w:tc>
        <w:tc>
          <w:tcPr>
            <w:tcW w:w="4320" w:type="dxa"/>
          </w:tcPr>
          <w:p w14:paraId="700D3DBE" w14:textId="77777777" w:rsidR="00BA2777" w:rsidRPr="007A6D16" w:rsidRDefault="00000000">
            <w:pPr>
              <w:rPr>
                <w:rFonts w:asciiTheme="majorBidi" w:hAnsiTheme="majorBidi" w:cstheme="majorBidi"/>
                <w:color w:val="000000" w:themeColor="text1"/>
              </w:rPr>
            </w:pPr>
            <w:r w:rsidRPr="007A6D16">
              <w:rPr>
                <w:rFonts w:asciiTheme="majorBidi" w:hAnsiTheme="majorBidi" w:cstheme="majorBidi"/>
                <w:color w:val="000000" w:themeColor="text1"/>
              </w:rPr>
              <w:t>Requires careful monitoring to avoid unintended ecological harm</w:t>
            </w:r>
          </w:p>
        </w:tc>
      </w:tr>
    </w:tbl>
    <w:p w14:paraId="615863A4" w14:textId="77777777" w:rsidR="00BA2777" w:rsidRPr="007A6D16" w:rsidRDefault="00000000">
      <w:pPr>
        <w:pStyle w:val="Heading2"/>
        <w:rPr>
          <w:rFonts w:asciiTheme="majorBidi" w:hAnsiTheme="majorBidi"/>
          <w:color w:val="000000" w:themeColor="text1"/>
        </w:rPr>
      </w:pPr>
      <w:r w:rsidRPr="007A6D16">
        <w:rPr>
          <w:rFonts w:asciiTheme="majorBidi" w:hAnsiTheme="majorBidi"/>
          <w:color w:val="000000" w:themeColor="text1"/>
        </w:rPr>
        <w:t>Summary:</w:t>
      </w:r>
    </w:p>
    <w:p w14:paraId="16F36FBC" w14:textId="77777777" w:rsidR="00BA2777" w:rsidRPr="007A6D16" w:rsidRDefault="00000000">
      <w:pPr>
        <w:rPr>
          <w:rFonts w:asciiTheme="majorBidi" w:hAnsiTheme="majorBidi" w:cstheme="majorBidi"/>
          <w:color w:val="000000" w:themeColor="text1"/>
        </w:rPr>
      </w:pPr>
      <w:r w:rsidRPr="007A6D16">
        <w:rPr>
          <w:rFonts w:asciiTheme="majorBidi" w:hAnsiTheme="majorBidi" w:cstheme="majorBidi"/>
          <w:color w:val="000000" w:themeColor="text1"/>
        </w:rPr>
        <w:t>AI-powered ocean cleanup drones represent a transformative solution for tackling plastic pollution. They offer scalable, efficient, and adaptive environmental protection but must be implemented with attention to ethics, sustainability, and transparency.</w:t>
      </w:r>
    </w:p>
    <w:sectPr w:rsidR="00BA2777" w:rsidRPr="007A6D16" w:rsidSect="007A6D16">
      <w:pgSz w:w="12240" w:h="15840"/>
      <w:pgMar w:top="288"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83630030">
    <w:abstractNumId w:val="8"/>
  </w:num>
  <w:num w:numId="2" w16cid:durableId="1484810777">
    <w:abstractNumId w:val="6"/>
  </w:num>
  <w:num w:numId="3" w16cid:durableId="390737243">
    <w:abstractNumId w:val="5"/>
  </w:num>
  <w:num w:numId="4" w16cid:durableId="2034646627">
    <w:abstractNumId w:val="4"/>
  </w:num>
  <w:num w:numId="5" w16cid:durableId="347800600">
    <w:abstractNumId w:val="7"/>
  </w:num>
  <w:num w:numId="6" w16cid:durableId="983894167">
    <w:abstractNumId w:val="3"/>
  </w:num>
  <w:num w:numId="7" w16cid:durableId="2138908678">
    <w:abstractNumId w:val="2"/>
  </w:num>
  <w:num w:numId="8" w16cid:durableId="160628740">
    <w:abstractNumId w:val="1"/>
  </w:num>
  <w:num w:numId="9" w16cid:durableId="1019546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15887"/>
    <w:rsid w:val="0029639D"/>
    <w:rsid w:val="00326F90"/>
    <w:rsid w:val="007A6D16"/>
    <w:rsid w:val="00AA1D8D"/>
    <w:rsid w:val="00B47730"/>
    <w:rsid w:val="00BA277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2F5FC5"/>
  <w14:defaultImageDpi w14:val="300"/>
  <w15:docId w15:val="{5A841CE2-9F72-4747-90D7-8CA15C2EC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Beeyl Kush</cp:lastModifiedBy>
  <cp:revision>2</cp:revision>
  <dcterms:created xsi:type="dcterms:W3CDTF">2025-07-13T13:52:00Z</dcterms:created>
  <dcterms:modified xsi:type="dcterms:W3CDTF">2025-07-13T13:52:00Z</dcterms:modified>
  <cp:category/>
</cp:coreProperties>
</file>