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Document</w:t>
      </w:r>
    </w:p>
    <w:p/>
    <w:p>
      <w:r>
        <w:br w:type="page"/>
      </w:r>
    </w:p>
    <w:p>
      <w:pPr>
        <w:pStyle w:val="Heading1"/>
        <w:spacing w:after="0"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CHAPTER ONE</w:t>
      </w:r>
    </w:p>
    <w:p>
      <w:pPr>
        <w:jc w:val="both"/>
      </w:pPr>
      <w:r>
        <w:t>Introduction text paragraph one.</w:t>
      </w:r>
    </w:p>
    <w:p>
      <w:pPr>
        <w:jc w:val="both"/>
      </w:pPr>
      <w:r>
        <w:t>More text in chapter one.</w:t>
      </w:r>
    </w:p>
    <w:p>
      <w:r>
        <w:br w:type="page"/>
      </w:r>
    </w:p>
    <w:p>
      <w:pPr>
        <w:pStyle w:val="Heading1"/>
        <w:spacing w:after="0"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LIST OF TABLES</w:t>
      </w:r>
    </w:p>
    <w:p>
      <w:pPr>
        <w:spacing w:line="360" w:lineRule="auto"/>
      </w:pPr>
    </w:p>
    <w:p>
      <w:r>
        <w:br w:type="page"/>
      </w:r>
    </w:p>
    <w:p>
      <w:pPr>
        <w:pStyle w:val="Heading1"/>
        <w:spacing w:after="0"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LIST OF FIGURES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Figure 1: Diagram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15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Figure 2: Chart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20</w:t>
      </w:r>
    </w:p>
    <w:p>
      <w:r>
        <w:br w:type="page"/>
      </w:r>
    </w:p>
    <w:p>
      <w:pPr>
        <w:pStyle w:val="Heading1"/>
        <w:spacing w:after="0"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RESUME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abstract in French. It summarizes the document.</w:t>
      </w:r>
    </w:p>
    <w:p>
      <w:r>
        <w:br w:type="page"/>
      </w:r>
    </w:p>
    <w:p>
      <w:pPr>
        <w:pStyle w:val="Heading1"/>
        <w:spacing w:after="0"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LIST OF ABBREVIATIONS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API:</w:t>
      </w:r>
      <w:r>
        <w:rPr>
          <w:rFonts w:ascii="Times New Roman" w:hAnsi="Times New Roman"/>
          <w:sz w:val="24"/>
        </w:rPr>
        <w:t xml:space="preserve"> Application Programming Interface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HTTP:</w:t>
      </w:r>
      <w:r>
        <w:rPr>
          <w:rFonts w:ascii="Times New Roman" w:hAnsi="Times New Roman"/>
          <w:sz w:val="24"/>
        </w:rPr>
        <w:t xml:space="preserve"> HyperText Transfer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