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5" w:type="dxa"/>
        <w:tblInd w:w="5" w:type="dxa"/>
        <w:tblLook w:val="04A0" w:firstRow="1" w:lastRow="0" w:firstColumn="1" w:lastColumn="0" w:noHBand="0" w:noVBand="1"/>
      </w:tblPr>
      <w:tblGrid>
        <w:gridCol w:w="1670"/>
        <w:gridCol w:w="1644"/>
        <w:gridCol w:w="1708"/>
        <w:gridCol w:w="4052"/>
        <w:gridCol w:w="3881"/>
      </w:tblGrid>
      <w:tr w:rsidR="00863130" w:rsidRPr="00B20E4B" w:rsidTr="00863130">
        <w:trPr>
          <w:trHeight w:val="1288"/>
        </w:trPr>
        <w:tc>
          <w:tcPr>
            <w:tcW w:w="129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863130" w:rsidRPr="00B20E4B" w:rsidRDefault="00863130">
            <w:r w:rsidRPr="00B20E4B">
              <w:t> </w:t>
            </w:r>
          </w:p>
          <w:p w:rsidR="00863130" w:rsidRPr="000B6060" w:rsidRDefault="00863130" w:rsidP="00863130">
            <w:pPr>
              <w:jc w:val="center"/>
              <w:rPr>
                <w:b/>
                <w:sz w:val="28"/>
              </w:rPr>
            </w:pPr>
            <w:proofErr w:type="spellStart"/>
            <w:r w:rsidRPr="000B6060">
              <w:rPr>
                <w:b/>
                <w:sz w:val="36"/>
              </w:rPr>
              <w:t>UBa</w:t>
            </w:r>
            <w:proofErr w:type="spellEnd"/>
            <w:r w:rsidRPr="000B6060">
              <w:rPr>
                <w:b/>
                <w:sz w:val="36"/>
              </w:rPr>
              <w:t xml:space="preserve"> </w:t>
            </w:r>
            <w:r w:rsidR="002B59D3" w:rsidRPr="000B6060">
              <w:rPr>
                <w:b/>
                <w:sz w:val="36"/>
              </w:rPr>
              <w:t>TECH CAMP 2025</w:t>
            </w:r>
          </w:p>
          <w:p w:rsidR="00EC363E" w:rsidRPr="000B6060" w:rsidRDefault="00863130" w:rsidP="000B6060">
            <w:pPr>
              <w:jc w:val="center"/>
              <w:rPr>
                <w:b/>
                <w:sz w:val="36"/>
              </w:rPr>
            </w:pPr>
            <w:r w:rsidRPr="000B6060">
              <w:rPr>
                <w:b/>
                <w:sz w:val="36"/>
              </w:rPr>
              <w:t>LIST OF PARTICIPANTS</w:t>
            </w:r>
            <w:r w:rsidR="00EC363E" w:rsidRPr="000B6060">
              <w:rPr>
                <w:b/>
                <w:sz w:val="36"/>
              </w:rPr>
              <w:t xml:space="preserve"> AND FACILITATORS</w:t>
            </w:r>
          </w:p>
          <w:tbl>
            <w:tblPr>
              <w:tblW w:w="12576" w:type="dxa"/>
              <w:tblInd w:w="158" w:type="dxa"/>
              <w:tblLook w:val="04A0" w:firstRow="1" w:lastRow="0" w:firstColumn="1" w:lastColumn="0" w:noHBand="0" w:noVBand="1"/>
            </w:tblPr>
            <w:tblGrid>
              <w:gridCol w:w="569"/>
              <w:gridCol w:w="1636"/>
              <w:gridCol w:w="2175"/>
              <w:gridCol w:w="1762"/>
              <w:gridCol w:w="3411"/>
              <w:gridCol w:w="3028"/>
            </w:tblGrid>
            <w:tr w:rsidR="00EC363E" w:rsidRPr="00EC363E" w:rsidTr="000B6060">
              <w:trPr>
                <w:trHeight w:val="375"/>
              </w:trPr>
              <w:tc>
                <w:tcPr>
                  <w:tcW w:w="12576" w:type="dxa"/>
                  <w:gridSpan w:val="6"/>
                  <w:tcBorders>
                    <w:top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0B6060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</w:p>
              </w:tc>
            </w:tr>
            <w:tr w:rsidR="00EC363E" w:rsidRPr="00EC363E" w:rsidTr="000B6060">
              <w:trPr>
                <w:trHeight w:val="420"/>
              </w:trPr>
              <w:tc>
                <w:tcPr>
                  <w:tcW w:w="12576" w:type="dxa"/>
                  <w:gridSpan w:val="6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0B6060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b/>
                      <w:color w:val="000000"/>
                      <w:sz w:val="36"/>
                      <w:szCs w:val="24"/>
                    </w:rPr>
                    <w:t>LIST OF FACILITATORS</w:t>
                  </w:r>
                </w:p>
              </w:tc>
            </w:tr>
            <w:tr w:rsidR="00EC363E" w:rsidRPr="00EC363E" w:rsidTr="000B6060">
              <w:trPr>
                <w:trHeight w:val="300"/>
              </w:trPr>
              <w:tc>
                <w:tcPr>
                  <w:tcW w:w="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ind w:left="-1" w:firstLine="1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No.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Name</w:t>
                  </w:r>
                </w:p>
              </w:tc>
              <w:tc>
                <w:tcPr>
                  <w:tcW w:w="2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Matriculation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Role 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School/Faculty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Department</w:t>
                  </w:r>
                </w:p>
              </w:tc>
            </w:tr>
            <w:tr w:rsidR="00EC363E" w:rsidRPr="00EC363E" w:rsidTr="000B6060">
              <w:trPr>
                <w:trHeight w:val="300"/>
              </w:trPr>
              <w:tc>
                <w:tcPr>
                  <w:tcW w:w="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Jam Ransom</w:t>
                  </w:r>
                </w:p>
              </w:tc>
              <w:tc>
                <w:tcPr>
                  <w:tcW w:w="2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UBa24EP187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Founder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National Higher Polytechnic Institute (NAHPI)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Mining and Mineral Engineering</w:t>
                  </w:r>
                </w:p>
              </w:tc>
            </w:tr>
            <w:tr w:rsidR="00EC363E" w:rsidRPr="00EC363E" w:rsidTr="000B6060">
              <w:trPr>
                <w:trHeight w:val="300"/>
              </w:trPr>
              <w:tc>
                <w:tcPr>
                  <w:tcW w:w="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Abongni</w:t>
                  </w:r>
                  <w:proofErr w:type="spellEnd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Musuh</w:t>
                  </w:r>
                  <w:proofErr w:type="spellEnd"/>
                </w:p>
              </w:tc>
              <w:tc>
                <w:tcPr>
                  <w:tcW w:w="2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UBA24PP270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Co_Founder</w:t>
                  </w:r>
                  <w:proofErr w:type="spellEnd"/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College of Technology (COLTECH)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Nutrition, Food and </w:t>
                  </w: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Bioresource</w:t>
                  </w:r>
                  <w:proofErr w:type="spellEnd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 Technology</w:t>
                  </w:r>
                </w:p>
              </w:tc>
            </w:tr>
            <w:tr w:rsidR="00EC363E" w:rsidRPr="00EC363E" w:rsidTr="000B6060">
              <w:trPr>
                <w:trHeight w:val="300"/>
              </w:trPr>
              <w:tc>
                <w:tcPr>
                  <w:tcW w:w="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Geh</w:t>
                  </w:r>
                  <w:proofErr w:type="spellEnd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 Desmond </w:t>
                  </w: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Yembi</w:t>
                  </w:r>
                  <w:proofErr w:type="spellEnd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 Meh</w:t>
                  </w:r>
                </w:p>
              </w:tc>
              <w:tc>
                <w:tcPr>
                  <w:tcW w:w="2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Uba23PH102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Volunteer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College of Technology (COLTECH)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Computer Engineering</w:t>
                  </w:r>
                </w:p>
              </w:tc>
            </w:tr>
            <w:tr w:rsidR="00EC363E" w:rsidRPr="00EC363E" w:rsidTr="000B6060">
              <w:trPr>
                <w:trHeight w:val="300"/>
              </w:trPr>
              <w:tc>
                <w:tcPr>
                  <w:tcW w:w="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Anyu</w:t>
                  </w:r>
                  <w:proofErr w:type="spellEnd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Princewill</w:t>
                  </w:r>
                  <w:proofErr w:type="spellEnd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Fon</w:t>
                  </w:r>
                  <w:proofErr w:type="spellEnd"/>
                </w:p>
              </w:tc>
              <w:tc>
                <w:tcPr>
                  <w:tcW w:w="2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UBa23MP068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Volunteer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Faculty of Economic and Management Science (FEMS)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C363E" w:rsidRPr="00EC363E" w:rsidRDefault="00EC363E" w:rsidP="00EC363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Cs w:val="24"/>
                    </w:rPr>
                  </w:pPr>
                  <w:r w:rsidRPr="00EC363E">
                    <w:rPr>
                      <w:rFonts w:eastAsia="Times New Roman" w:cs="Times New Roman"/>
                      <w:color w:val="000000"/>
                      <w:szCs w:val="24"/>
                    </w:rPr>
                    <w:t>Banking and Finance</w:t>
                  </w:r>
                </w:p>
              </w:tc>
            </w:tr>
          </w:tbl>
          <w:p w:rsidR="00EC363E" w:rsidRDefault="00EC363E" w:rsidP="00863130">
            <w:pPr>
              <w:jc w:val="center"/>
              <w:rPr>
                <w:sz w:val="36"/>
              </w:rPr>
            </w:pPr>
          </w:p>
          <w:p w:rsidR="00EC363E" w:rsidRPr="000B6060" w:rsidRDefault="00EC363E" w:rsidP="00EC363E">
            <w:pPr>
              <w:rPr>
                <w:b/>
                <w:sz w:val="32"/>
              </w:rPr>
            </w:pPr>
            <w:r w:rsidRPr="000B6060">
              <w:rPr>
                <w:b/>
                <w:sz w:val="36"/>
              </w:rPr>
              <w:t>LIST OF PARTICIPANTS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>
            <w:r w:rsidRPr="00B20E4B">
              <w:t>No.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r w:rsidRPr="00B20E4B">
              <w:t>Full Name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proofErr w:type="spellStart"/>
            <w:r w:rsidRPr="00B20E4B">
              <w:t>Matricule</w:t>
            </w:r>
            <w:proofErr w:type="spellEnd"/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School/Faculty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Department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Ndim</w:t>
            </w:r>
            <w:proofErr w:type="spellEnd"/>
            <w:r w:rsidRPr="00B20E4B">
              <w:t xml:space="preserve"> Evette </w:t>
            </w:r>
            <w:proofErr w:type="spellStart"/>
            <w:r w:rsidRPr="00B20E4B">
              <w:t>Felai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UBa24S1688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Biochemistry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Kimbi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Herodia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Fuluni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UBa23M0139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Fonbah</w:t>
            </w:r>
            <w:proofErr w:type="spellEnd"/>
            <w:r w:rsidRPr="00B20E4B">
              <w:t xml:space="preserve"> Ryan </w:t>
            </w:r>
            <w:proofErr w:type="spellStart"/>
            <w:r w:rsidRPr="00B20E4B">
              <w:t>Ngaberi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UBa23S0278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Mathematics and Computer Science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Sawai</w:t>
            </w:r>
            <w:proofErr w:type="spellEnd"/>
            <w:r w:rsidRPr="00B20E4B">
              <w:t xml:space="preserve"> Stephany </w:t>
            </w:r>
            <w:proofErr w:type="spellStart"/>
            <w:r w:rsidRPr="00B20E4B">
              <w:t>Tiykenyuy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UBa24S0655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Microbiology and Parasitology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lastRenderedPageBreak/>
              <w:t>5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Ghansibee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Lydean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Berinyuy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Uba23M0119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6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Tanyu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Chersea</w:t>
            </w:r>
            <w:proofErr w:type="spellEnd"/>
            <w:r w:rsidRPr="00B20E4B">
              <w:t xml:space="preserve"> Mande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UBa22M0928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7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Fienge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Godwill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Beziegzau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UBa23P0112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College of Technology (COLTECH)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Agricultural and Environmental Engineering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8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Suife</w:t>
            </w:r>
            <w:proofErr w:type="spellEnd"/>
            <w:r w:rsidRPr="00B20E4B">
              <w:t xml:space="preserve"> Yvette </w:t>
            </w:r>
            <w:proofErr w:type="spellStart"/>
            <w:r w:rsidRPr="00B20E4B">
              <w:t>Berinyuy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UBa24S1015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Microbiology and Parasitology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9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Mojoh</w:t>
            </w:r>
            <w:proofErr w:type="spellEnd"/>
            <w:r w:rsidRPr="00B20E4B">
              <w:t xml:space="preserve"> Sandra </w:t>
            </w:r>
            <w:proofErr w:type="spellStart"/>
            <w:r w:rsidRPr="00B20E4B">
              <w:t>Lanya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UBa23M0211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10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Ngow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Januarin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Fomum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UBa23S0675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Microbiology and Parasitology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11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Neh</w:t>
            </w:r>
            <w:proofErr w:type="spellEnd"/>
            <w:r w:rsidRPr="00B20E4B">
              <w:t xml:space="preserve"> Precious Chi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UBA24S1693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Biochemistry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12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Soja</w:t>
            </w:r>
            <w:proofErr w:type="spellEnd"/>
            <w:r w:rsidRPr="00B20E4B">
              <w:t xml:space="preserve"> Cyan Yuma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UBA22R0303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Higher Institute of Transport and Logistics (HITL)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Transit and Logistics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13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Njick</w:t>
            </w:r>
            <w:proofErr w:type="spellEnd"/>
            <w:r w:rsidRPr="00B20E4B">
              <w:t xml:space="preserve"> Lenis </w:t>
            </w:r>
            <w:proofErr w:type="spellStart"/>
            <w:r w:rsidRPr="00B20E4B">
              <w:t>Engonwei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UBa23M0282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14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Nkeangfack</w:t>
            </w:r>
            <w:proofErr w:type="spellEnd"/>
            <w:r w:rsidRPr="00B20E4B">
              <w:t xml:space="preserve"> Miranda </w:t>
            </w:r>
            <w:proofErr w:type="spellStart"/>
            <w:r w:rsidRPr="00B20E4B">
              <w:t>Tendongmo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UBa23M0944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Management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15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r w:rsidRPr="00B20E4B">
              <w:t xml:space="preserve">Dine </w:t>
            </w:r>
            <w:proofErr w:type="spellStart"/>
            <w:r w:rsidRPr="00B20E4B">
              <w:t>Ndzenyuy</w:t>
            </w:r>
            <w:proofErr w:type="spellEnd"/>
            <w:r w:rsidRPr="00B20E4B">
              <w:t xml:space="preserve"> Benoit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UBa24S0842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Microbiology and Parasitology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16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r w:rsidRPr="00B20E4B">
              <w:t xml:space="preserve">Victory </w:t>
            </w:r>
            <w:proofErr w:type="spellStart"/>
            <w:r w:rsidRPr="00B20E4B">
              <w:t>Menilamonyuy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Uba23A0308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Arts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Philosophy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17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Kateh</w:t>
            </w:r>
            <w:proofErr w:type="spellEnd"/>
            <w:r w:rsidRPr="00B20E4B">
              <w:t xml:space="preserve"> Cynthia </w:t>
            </w:r>
            <w:proofErr w:type="spellStart"/>
            <w:r w:rsidRPr="00B20E4B">
              <w:t>Che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UBa24LP099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Law and Political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Political Science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lastRenderedPageBreak/>
              <w:t>18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Someta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Pronu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Ngongeh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UBa24SP089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Microbiology and Parasitology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19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r w:rsidRPr="00B20E4B">
              <w:t>Tata Lorenzo Tata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UBa23m0369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20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Feh</w:t>
            </w:r>
            <w:proofErr w:type="spellEnd"/>
            <w:r w:rsidRPr="00B20E4B">
              <w:t xml:space="preserve"> Blessing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UBA24CP144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Higher Institute of Commerce and Management (HICM)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 and Finance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21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Yaradze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Shanita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Kinyuy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UBa22M1093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Marketing and Management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22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Solantina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Nahbila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Numvi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UBa24S1829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Mathematics and Computer Science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23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r w:rsidRPr="00B20E4B">
              <w:t xml:space="preserve">Cynthia </w:t>
            </w:r>
            <w:proofErr w:type="spellStart"/>
            <w:r w:rsidRPr="00B20E4B">
              <w:t>Kebote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uba21E0273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National Advanced School of Polytechnic Institute (NAHPI)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Mining and Mineral Engineering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24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Ngeh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Zita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Alame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UBa24S0122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Chemistry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25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Ndinakie</w:t>
            </w:r>
            <w:proofErr w:type="spellEnd"/>
            <w:r w:rsidRPr="00B20E4B">
              <w:t xml:space="preserve"> Nelly </w:t>
            </w:r>
            <w:proofErr w:type="spellStart"/>
            <w:r w:rsidRPr="00B20E4B">
              <w:t>Njuapeu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UBa24S1271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Biochemistry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26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Akuro</w:t>
            </w:r>
            <w:proofErr w:type="spellEnd"/>
            <w:r w:rsidRPr="00B20E4B">
              <w:t xml:space="preserve"> Emmanuel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uba23g0332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Higher Teacher Training College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28073E">
            <w:r>
              <w:t>Geography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27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Akah</w:t>
            </w:r>
            <w:proofErr w:type="spellEnd"/>
            <w:r w:rsidRPr="00B20E4B">
              <w:t xml:space="preserve"> Samira-Kate </w:t>
            </w:r>
            <w:proofErr w:type="spellStart"/>
            <w:r w:rsidRPr="00B20E4B">
              <w:t>Ugate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UBa24S1587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Biochemistry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28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Budzi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Chifu</w:t>
            </w:r>
            <w:proofErr w:type="spellEnd"/>
            <w:r w:rsidRPr="00B20E4B">
              <w:t xml:space="preserve"> Terence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UBa24CP084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Higher Institute of Commerce and Management (HICM)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proofErr w:type="spellStart"/>
            <w:r w:rsidRPr="00B20E4B">
              <w:t>Organisational</w:t>
            </w:r>
            <w:proofErr w:type="spellEnd"/>
            <w:r w:rsidRPr="00B20E4B">
              <w:t xml:space="preserve"> Science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29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Kakwang</w:t>
            </w:r>
            <w:proofErr w:type="spellEnd"/>
            <w:r w:rsidRPr="00B20E4B">
              <w:t xml:space="preserve"> Brain </w:t>
            </w:r>
            <w:proofErr w:type="spellStart"/>
            <w:r w:rsidRPr="00B20E4B">
              <w:t>Nkemta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UBa24E0022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National Advanced School of Polytechnic Institute (NAHPI)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Electrical and Electronic Engineering (Biomedical Engineering and Medical Equipment Maintenance Option)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30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bookmarkStart w:id="0" w:name="_GoBack"/>
            <w:proofErr w:type="spellStart"/>
            <w:r w:rsidRPr="00B20E4B">
              <w:t>Ndifon</w:t>
            </w:r>
            <w:proofErr w:type="spellEnd"/>
            <w:r w:rsidRPr="00B20E4B">
              <w:t xml:space="preserve"> Tressy </w:t>
            </w:r>
            <w:proofErr w:type="spellStart"/>
            <w:r w:rsidRPr="00B20E4B">
              <w:t>Kebuh</w:t>
            </w:r>
            <w:bookmarkEnd w:id="0"/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UBa24S1436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Science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Microbiology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31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Changnwi</w:t>
            </w:r>
            <w:proofErr w:type="spellEnd"/>
            <w:r w:rsidRPr="00B20E4B">
              <w:t xml:space="preserve"> Sandra </w:t>
            </w:r>
            <w:proofErr w:type="spellStart"/>
            <w:r w:rsidRPr="00B20E4B">
              <w:t>Ambe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UbBa23M0232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Accounting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lastRenderedPageBreak/>
              <w:t>32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Bongjoh</w:t>
            </w:r>
            <w:proofErr w:type="spellEnd"/>
            <w:r w:rsidRPr="00B20E4B">
              <w:t xml:space="preserve"> Stephanie </w:t>
            </w:r>
            <w:proofErr w:type="spellStart"/>
            <w:r w:rsidRPr="00B20E4B">
              <w:t>Nabuin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Uba21M0493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Faculty of Economic and Management Science (FEMS)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—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33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Anninoel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Vernyuy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34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Engetou</w:t>
            </w:r>
            <w:proofErr w:type="spellEnd"/>
            <w:r w:rsidRPr="00B20E4B">
              <w:t xml:space="preserve"> Precious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35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Enoh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Mbapen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Princewill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36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Fondzenyuy</w:t>
            </w:r>
            <w:proofErr w:type="spellEnd"/>
            <w:r w:rsidRPr="00B20E4B">
              <w:t xml:space="preserve"> Danita </w:t>
            </w:r>
            <w:proofErr w:type="spellStart"/>
            <w:r w:rsidRPr="00B20E4B">
              <w:t>Kirnyuy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37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Fonmbekas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Marinet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38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Fuepengo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Nesline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Jabu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39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Geyek</w:t>
            </w:r>
            <w:proofErr w:type="spellEnd"/>
            <w:r w:rsidRPr="00B20E4B">
              <w:t xml:space="preserve"> Ulrich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40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Keming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Mbunda</w:t>
            </w:r>
            <w:proofErr w:type="spellEnd"/>
            <w:r w:rsidRPr="00B20E4B">
              <w:t xml:space="preserve"> Theresa K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41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Leinyuy</w:t>
            </w:r>
            <w:proofErr w:type="spellEnd"/>
            <w:r w:rsidRPr="00B20E4B">
              <w:t xml:space="preserve"> Laura Ashly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42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Lonbenui</w:t>
            </w:r>
            <w:proofErr w:type="spellEnd"/>
            <w:r w:rsidRPr="00B20E4B">
              <w:t xml:space="preserve"> Clarisse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43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Mechas</w:t>
            </w:r>
            <w:proofErr w:type="spellEnd"/>
            <w:r w:rsidRPr="00B20E4B">
              <w:t xml:space="preserve"> Caring </w:t>
            </w:r>
            <w:proofErr w:type="spellStart"/>
            <w:r w:rsidRPr="00B20E4B">
              <w:t>Kaah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EC363E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44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r w:rsidRPr="00B20E4B">
              <w:t>Meshi Kirsty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0B6060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45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Musi</w:t>
            </w:r>
            <w:proofErr w:type="spellEnd"/>
            <w:r w:rsidRPr="00B20E4B">
              <w:t xml:space="preserve"> </w:t>
            </w:r>
            <w:proofErr w:type="spellStart"/>
            <w:r w:rsidRPr="00B20E4B">
              <w:t>Nikese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0B6060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46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Ngum</w:t>
            </w:r>
            <w:proofErr w:type="spellEnd"/>
            <w:r w:rsidRPr="00B20E4B">
              <w:t xml:space="preserve"> Catherine </w:t>
            </w:r>
            <w:proofErr w:type="spellStart"/>
            <w:r w:rsidRPr="00B20E4B">
              <w:t>Kuh</w:t>
            </w:r>
            <w:proofErr w:type="spellEnd"/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0B6060" w:rsidRPr="00B20E4B" w:rsidTr="004010F5">
        <w:trPr>
          <w:trHeight w:val="300"/>
        </w:trPr>
        <w:tc>
          <w:tcPr>
            <w:tcW w:w="579" w:type="dxa"/>
            <w:noWrap/>
            <w:hideMark/>
          </w:tcPr>
          <w:p w:rsidR="000E72EB" w:rsidRPr="00B20E4B" w:rsidRDefault="000E72EB" w:rsidP="00B20E4B">
            <w:r w:rsidRPr="00B20E4B">
              <w:t>47</w:t>
            </w:r>
          </w:p>
        </w:tc>
        <w:tc>
          <w:tcPr>
            <w:tcW w:w="2734" w:type="dxa"/>
            <w:noWrap/>
            <w:hideMark/>
          </w:tcPr>
          <w:p w:rsidR="000E72EB" w:rsidRPr="00B20E4B" w:rsidRDefault="000E72EB">
            <w:proofErr w:type="spellStart"/>
            <w:r w:rsidRPr="00B20E4B">
              <w:t>Verla</w:t>
            </w:r>
            <w:proofErr w:type="spellEnd"/>
            <w:r w:rsidRPr="00B20E4B">
              <w:t xml:space="preserve"> Marie Clear</w:t>
            </w:r>
          </w:p>
        </w:tc>
        <w:tc>
          <w:tcPr>
            <w:tcW w:w="169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4058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  <w:tc>
          <w:tcPr>
            <w:tcW w:w="3887" w:type="dxa"/>
            <w:noWrap/>
            <w:hideMark/>
          </w:tcPr>
          <w:p w:rsidR="000E72EB" w:rsidRPr="00B20E4B" w:rsidRDefault="000E72EB">
            <w:r w:rsidRPr="00B20E4B">
              <w:t> </w:t>
            </w:r>
          </w:p>
        </w:tc>
      </w:tr>
      <w:tr w:rsidR="004010F5" w:rsidRPr="00B20E4B" w:rsidTr="004010F5">
        <w:trPr>
          <w:trHeight w:val="300"/>
        </w:trPr>
        <w:tc>
          <w:tcPr>
            <w:tcW w:w="579" w:type="dxa"/>
            <w:noWrap/>
          </w:tcPr>
          <w:p w:rsidR="004010F5" w:rsidRPr="00B20E4B" w:rsidRDefault="004010F5" w:rsidP="00B20E4B">
            <w:r>
              <w:lastRenderedPageBreak/>
              <w:t>48</w:t>
            </w:r>
          </w:p>
        </w:tc>
        <w:tc>
          <w:tcPr>
            <w:tcW w:w="2734" w:type="dxa"/>
            <w:noWrap/>
          </w:tcPr>
          <w:p w:rsidR="004010F5" w:rsidRPr="00B20E4B" w:rsidRDefault="004010F5">
            <w:proofErr w:type="spellStart"/>
            <w:r w:rsidRPr="004010F5">
              <w:rPr>
                <w:rFonts w:eastAsia="Times New Roman" w:cs="Times New Roman"/>
                <w:szCs w:val="24"/>
              </w:rPr>
              <w:t>Mechas</w:t>
            </w:r>
            <w:proofErr w:type="spellEnd"/>
            <w:r w:rsidRPr="004010F5">
              <w:rPr>
                <w:rFonts w:eastAsia="Times New Roman" w:cs="Times New Roman"/>
                <w:szCs w:val="24"/>
              </w:rPr>
              <w:t xml:space="preserve"> Caring </w:t>
            </w:r>
            <w:proofErr w:type="spellStart"/>
            <w:r w:rsidRPr="004010F5">
              <w:rPr>
                <w:rFonts w:eastAsia="Times New Roman" w:cs="Times New Roman"/>
                <w:szCs w:val="24"/>
              </w:rPr>
              <w:t>Kaah</w:t>
            </w:r>
            <w:proofErr w:type="spellEnd"/>
          </w:p>
        </w:tc>
        <w:tc>
          <w:tcPr>
            <w:tcW w:w="1697" w:type="dxa"/>
            <w:noWrap/>
          </w:tcPr>
          <w:p w:rsidR="004010F5" w:rsidRPr="00B20E4B" w:rsidRDefault="004010F5"/>
        </w:tc>
        <w:tc>
          <w:tcPr>
            <w:tcW w:w="4058" w:type="dxa"/>
            <w:noWrap/>
          </w:tcPr>
          <w:p w:rsidR="004010F5" w:rsidRPr="00B20E4B" w:rsidRDefault="004010F5"/>
        </w:tc>
        <w:tc>
          <w:tcPr>
            <w:tcW w:w="3887" w:type="dxa"/>
            <w:noWrap/>
          </w:tcPr>
          <w:p w:rsidR="004010F5" w:rsidRPr="00B20E4B" w:rsidRDefault="004010F5"/>
        </w:tc>
      </w:tr>
      <w:tr w:rsidR="004010F5" w:rsidRPr="00B20E4B" w:rsidTr="004010F5">
        <w:trPr>
          <w:trHeight w:val="300"/>
        </w:trPr>
        <w:tc>
          <w:tcPr>
            <w:tcW w:w="579" w:type="dxa"/>
            <w:noWrap/>
          </w:tcPr>
          <w:p w:rsidR="004010F5" w:rsidRDefault="004010F5" w:rsidP="00B20E4B">
            <w:r>
              <w:t>49</w:t>
            </w:r>
          </w:p>
        </w:tc>
        <w:tc>
          <w:tcPr>
            <w:tcW w:w="2734" w:type="dxa"/>
            <w:noWrap/>
          </w:tcPr>
          <w:p w:rsidR="004010F5" w:rsidRPr="004010F5" w:rsidRDefault="004010F5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4010F5">
              <w:rPr>
                <w:rFonts w:eastAsia="Times New Roman" w:cs="Times New Roman"/>
                <w:szCs w:val="24"/>
              </w:rPr>
              <w:t>Engetou</w:t>
            </w:r>
            <w:proofErr w:type="spellEnd"/>
            <w:r w:rsidRPr="004010F5">
              <w:rPr>
                <w:rFonts w:eastAsia="Times New Roman" w:cs="Times New Roman"/>
                <w:szCs w:val="24"/>
              </w:rPr>
              <w:t xml:space="preserve"> precious</w:t>
            </w:r>
          </w:p>
        </w:tc>
        <w:tc>
          <w:tcPr>
            <w:tcW w:w="1697" w:type="dxa"/>
            <w:noWrap/>
          </w:tcPr>
          <w:p w:rsidR="004010F5" w:rsidRPr="00B20E4B" w:rsidRDefault="004010F5"/>
        </w:tc>
        <w:tc>
          <w:tcPr>
            <w:tcW w:w="4058" w:type="dxa"/>
            <w:noWrap/>
          </w:tcPr>
          <w:p w:rsidR="004010F5" w:rsidRPr="00B20E4B" w:rsidRDefault="004010F5"/>
        </w:tc>
        <w:tc>
          <w:tcPr>
            <w:tcW w:w="3887" w:type="dxa"/>
            <w:noWrap/>
          </w:tcPr>
          <w:p w:rsidR="004010F5" w:rsidRPr="00B20E4B" w:rsidRDefault="004010F5"/>
        </w:tc>
      </w:tr>
      <w:tr w:rsidR="004010F5" w:rsidRPr="00B20E4B" w:rsidTr="004010F5">
        <w:trPr>
          <w:trHeight w:val="300"/>
        </w:trPr>
        <w:tc>
          <w:tcPr>
            <w:tcW w:w="579" w:type="dxa"/>
            <w:noWrap/>
          </w:tcPr>
          <w:p w:rsidR="004010F5" w:rsidRDefault="004010F5" w:rsidP="00B20E4B">
            <w:r>
              <w:t>50</w:t>
            </w:r>
          </w:p>
        </w:tc>
        <w:tc>
          <w:tcPr>
            <w:tcW w:w="2734" w:type="dxa"/>
            <w:noWrap/>
          </w:tcPr>
          <w:p w:rsidR="004010F5" w:rsidRPr="004010F5" w:rsidRDefault="004010F5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4010F5">
              <w:rPr>
                <w:rFonts w:eastAsia="Times New Roman" w:cs="Times New Roman"/>
                <w:szCs w:val="24"/>
              </w:rPr>
              <w:t>Lonbenui</w:t>
            </w:r>
            <w:proofErr w:type="spellEnd"/>
            <w:r w:rsidRPr="004010F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4010F5">
              <w:rPr>
                <w:rFonts w:eastAsia="Times New Roman" w:cs="Times New Roman"/>
                <w:szCs w:val="24"/>
              </w:rPr>
              <w:t>Nguendjo</w:t>
            </w:r>
            <w:proofErr w:type="spellEnd"/>
            <w:r w:rsidRPr="004010F5">
              <w:rPr>
                <w:rFonts w:eastAsia="Times New Roman" w:cs="Times New Roman"/>
                <w:szCs w:val="24"/>
              </w:rPr>
              <w:t xml:space="preserve"> Clarisse</w:t>
            </w:r>
          </w:p>
        </w:tc>
        <w:tc>
          <w:tcPr>
            <w:tcW w:w="1697" w:type="dxa"/>
            <w:noWrap/>
          </w:tcPr>
          <w:p w:rsidR="004010F5" w:rsidRPr="00B20E4B" w:rsidRDefault="004010F5"/>
        </w:tc>
        <w:tc>
          <w:tcPr>
            <w:tcW w:w="4058" w:type="dxa"/>
            <w:noWrap/>
          </w:tcPr>
          <w:p w:rsidR="004010F5" w:rsidRPr="00B20E4B" w:rsidRDefault="004010F5"/>
        </w:tc>
        <w:tc>
          <w:tcPr>
            <w:tcW w:w="3887" w:type="dxa"/>
            <w:noWrap/>
          </w:tcPr>
          <w:p w:rsidR="004010F5" w:rsidRPr="00B20E4B" w:rsidRDefault="004010F5"/>
        </w:tc>
      </w:tr>
    </w:tbl>
    <w:p w:rsidR="00D555C4" w:rsidRDefault="00D555C4"/>
    <w:sectPr w:rsidR="00D555C4" w:rsidSect="00B20E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4B"/>
    <w:rsid w:val="000B6060"/>
    <w:rsid w:val="000E72EB"/>
    <w:rsid w:val="0028073E"/>
    <w:rsid w:val="0029108F"/>
    <w:rsid w:val="002B59D3"/>
    <w:rsid w:val="004010F5"/>
    <w:rsid w:val="006762B3"/>
    <w:rsid w:val="00706243"/>
    <w:rsid w:val="00863130"/>
    <w:rsid w:val="00B20E4B"/>
    <w:rsid w:val="00D555C4"/>
    <w:rsid w:val="00E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4D32"/>
  <w15:chartTrackingRefBased/>
  <w15:docId w15:val="{A228B793-D85B-41F0-8D4E-2A318258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2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08F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2B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8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GB" w:eastAsia="en-GB"/>
    </w:rPr>
  </w:style>
  <w:style w:type="paragraph" w:customStyle="1" w:styleId="figures">
    <w:name w:val="figures"/>
    <w:basedOn w:val="ListParagraph"/>
    <w:link w:val="figuresChar"/>
    <w:qFormat/>
    <w:rsid w:val="0029108F"/>
    <w:pPr>
      <w:spacing w:after="80" w:line="360" w:lineRule="auto"/>
      <w:ind w:left="180"/>
    </w:pPr>
    <w:rPr>
      <w:rFonts w:eastAsiaTheme="minorEastAsia" w:cs="Times New Roman"/>
      <w:bCs/>
      <w:szCs w:val="24"/>
      <w:lang w:val="en-GB" w:eastAsia="en-GB"/>
    </w:rPr>
  </w:style>
  <w:style w:type="character" w:customStyle="1" w:styleId="figuresChar">
    <w:name w:val="figures Char"/>
    <w:basedOn w:val="DefaultParagraphFont"/>
    <w:link w:val="figures"/>
    <w:rsid w:val="0029108F"/>
    <w:rPr>
      <w:rFonts w:ascii="Times New Roman" w:eastAsiaTheme="minorEastAsia" w:hAnsi="Times New Roman" w:cs="Times New Roman"/>
      <w:bCs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910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2B3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Figures0">
    <w:name w:val="Figures"/>
    <w:basedOn w:val="Normal"/>
    <w:link w:val="FiguresChar0"/>
    <w:qFormat/>
    <w:rsid w:val="006762B3"/>
    <w:pPr>
      <w:spacing w:after="0" w:line="360" w:lineRule="auto"/>
      <w:jc w:val="center"/>
    </w:pPr>
    <w:rPr>
      <w:rFonts w:cs="Times New Roman"/>
      <w:bCs/>
      <w:szCs w:val="24"/>
    </w:rPr>
  </w:style>
  <w:style w:type="character" w:customStyle="1" w:styleId="FiguresChar0">
    <w:name w:val="Figures Char"/>
    <w:basedOn w:val="DefaultParagraphFont"/>
    <w:link w:val="Figures0"/>
    <w:rsid w:val="006762B3"/>
    <w:rPr>
      <w:rFonts w:ascii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B2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1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6</cp:revision>
  <dcterms:created xsi:type="dcterms:W3CDTF">2025-06-04T00:14:00Z</dcterms:created>
  <dcterms:modified xsi:type="dcterms:W3CDTF">2025-06-05T03:36:00Z</dcterms:modified>
</cp:coreProperties>
</file>