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5F454B">
      <w:r>
        <w:t>Subject_6_Pre</w:t>
      </w:r>
    </w:p>
    <w:p w:rsidR="005F454B" w:rsidRDefault="005F454B" w:rsidP="005F454B">
      <w:pPr>
        <w:pStyle w:val="ListParagraph"/>
        <w:numPr>
          <w:ilvl w:val="0"/>
          <w:numId w:val="1"/>
        </w:numPr>
      </w:pPr>
      <w:r>
        <w:t>File sized into 6 parts, but only the 4</w:t>
      </w:r>
      <w:r w:rsidRPr="005F454B">
        <w:rPr>
          <w:vertAlign w:val="superscript"/>
        </w:rPr>
        <w:t>th</w:t>
      </w:r>
      <w:r>
        <w:t xml:space="preserve"> and the 5</w:t>
      </w:r>
      <w:r w:rsidRPr="005F454B">
        <w:rPr>
          <w:vertAlign w:val="superscript"/>
        </w:rPr>
        <w:t>th</w:t>
      </w:r>
      <w:r>
        <w:t xml:space="preserve"> are relevant since subject started the experiment approximately an hour and a half </w:t>
      </w:r>
      <w:r>
        <w:t>after</w:t>
      </w:r>
      <w:r>
        <w:t xml:space="preserve"> </w:t>
      </w:r>
      <w:proofErr w:type="spellStart"/>
      <w:r>
        <w:t>Actigraph</w:t>
      </w:r>
      <w:proofErr w:type="spellEnd"/>
      <w:r>
        <w:t xml:space="preserve"> is activated.</w:t>
      </w:r>
    </w:p>
    <w:p w:rsidR="005F454B" w:rsidRDefault="005F454B" w:rsidP="005F454B">
      <w:pPr>
        <w:pStyle w:val="ListParagraph"/>
        <w:numPr>
          <w:ilvl w:val="0"/>
          <w:numId w:val="1"/>
        </w:numPr>
      </w:pPr>
      <w:r>
        <w:t xml:space="preserve">Subject wore </w:t>
      </w:r>
      <w:proofErr w:type="spellStart"/>
      <w:r>
        <w:t>Actigraph</w:t>
      </w:r>
      <w:proofErr w:type="spellEnd"/>
      <w:r>
        <w:t xml:space="preserve"> upside down, so the y-</w:t>
      </w:r>
      <w:proofErr w:type="gramStart"/>
      <w:r>
        <w:t>axis ,</w:t>
      </w:r>
      <w:proofErr w:type="gramEnd"/>
      <w:r>
        <w:t xml:space="preserve"> and x-axis are flipped.</w:t>
      </w:r>
    </w:p>
    <w:p w:rsidR="005F454B" w:rsidRDefault="005F454B" w:rsidP="005F454B">
      <w:r>
        <w:t>Subject_6_Post</w:t>
      </w:r>
    </w:p>
    <w:p w:rsidR="005F454B" w:rsidRDefault="005F454B" w:rsidP="005F454B">
      <w:pPr>
        <w:pStyle w:val="ListParagraph"/>
        <w:numPr>
          <w:ilvl w:val="0"/>
          <w:numId w:val="1"/>
        </w:numPr>
      </w:pPr>
      <w:r>
        <w:t>File sized into 82 parts, but only file 45, 57, 59 are relevant.</w:t>
      </w:r>
      <w:r w:rsidR="009F2763">
        <w:t xml:space="preserve"> These files match with the time stamps subject indicated</w:t>
      </w:r>
      <w:r w:rsidR="00A31CAE">
        <w:t>.</w:t>
      </w:r>
    </w:p>
    <w:p w:rsidR="00A31CAE" w:rsidRDefault="00A31CAE" w:rsidP="005F454B">
      <w:pPr>
        <w:pStyle w:val="ListParagraph"/>
        <w:numPr>
          <w:ilvl w:val="0"/>
          <w:numId w:val="1"/>
        </w:numPr>
      </w:pPr>
      <w:r>
        <w:t>Data is upside down too.</w:t>
      </w:r>
      <w:bookmarkStart w:id="0" w:name="_GoBack"/>
      <w:bookmarkEnd w:id="0"/>
    </w:p>
    <w:sectPr w:rsidR="00A3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F4F56"/>
    <w:multiLevelType w:val="hybridMultilevel"/>
    <w:tmpl w:val="0E88DA30"/>
    <w:lvl w:ilvl="0" w:tplc="EE8E6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4B"/>
    <w:rsid w:val="005F454B"/>
    <w:rsid w:val="009F2763"/>
    <w:rsid w:val="00A31CAE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2</cp:revision>
  <dcterms:created xsi:type="dcterms:W3CDTF">2013-07-25T15:29:00Z</dcterms:created>
  <dcterms:modified xsi:type="dcterms:W3CDTF">2013-07-25T16:11:00Z</dcterms:modified>
</cp:coreProperties>
</file>