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B  •  Lezione 6 — FINALE — Martedì 09/06/2026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Valutazione — AI-as-a-Judge e guardrails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Perché valutare un LLM è diverso da valutare modelli ML classici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implementare AI-as-a-Judge con output strutturato in 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 bias noti dell'AI-as-a-Judge e come mitigarli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costruire guardrails di input e output per proteggere il chatbot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✅ = obbligatorio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Nomi e presentatore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problema: come sai se il tuo chatbot risponde bene? Non hai una risposta 'giusta' univoca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Il problema della valutazione LLM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Per modelli classici hai accuracy, F1, RMSE — output deterministico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Per LLM: output open-ended, nessuna risposta giusta unica, benchmark che saturano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Huyen: la valutazione è la parte più difficile dell'AI engineering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AI-as-a-Judge — come funziona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Usi un LLM (Claude) per valutare l'output di un altro LLM (il chatbot)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Chiedi punteggi su criteri specifici: pertinenza, accuratezza, hallucination...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Chiedi output in JSON per parsare facilmente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Bias e come mitigarli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Verbosity bias, self-preference, position bias — i 4 bias principali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Fix: comparative evaluation — 'quale risposta è migliore?' invece di punteggi assoluti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Combina AI-as-a-Judge (scalabile) + valutazione umana (affidabile)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Guardrails — proteggere il chatbot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Guardrail input: lunghezza, parole vietate, prompt injection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Guardrail output: lunghezza, dati sensibili, verifica che usi il contesto RAG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Demo: stesso input, chatbot con e senza guardrail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punti nei 30 minuti: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 RAGAS — framework per valutare sistemi RAG automaticamente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Approfondisci comparative evaluation (Chatbot Arena): come funziona il ranking ELO?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Trova esempi di guardrails avanzati: NeMo Guardrails, Llama Guard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Cerca: come si costruisce un benchmark per il proprio dominio specifico?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7293"/>
          <w:sz w:val="22"/>
          <w:szCs w:val="22"/>
        </w:rPr>
        <w:t xml:space="preserve">🔍 Trova dati reali: quanto sono accurati i giudici AI rispetto ai giudici umani?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problema della valutazione LLM è distinto da ML classico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AI-as-a-Judge è mostrato con codice e output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Almeno 2 bias sono spiegati con il fix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 guardrails input e output sono mostrati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dare per scontato che capiscano perché è difficile valutare LLM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saltare i bias — sono la parte più originale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caso di test con hallucination (terzo test_case) è il momento più efficace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Mostrate il JSON di output dell'AI-as-a-Judge — è sorprendentemente chiaro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i guardrails: mostrate il prompt injection che viene bloccato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6534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4"/>
      </w:pBdr>
    </w:pPr>
    <w:r>
      <w:rPr>
        <w:rFonts w:ascii="Calibri" w:cs="Calibri" w:eastAsia="Calibri" w:hAnsi="Calibri"/>
        <w:b/>
        <w:bCs/>
        <w:i w:val="false"/>
        <w:iCs w:val="false"/>
        <w:color w:val="1C7293"/>
        <w:sz w:val="18"/>
        <w:szCs w:val="18"/>
      </w:rPr>
      <w:t xml:space="preserve">GRUPPO B — Valutazione — AI-as-a-Judge e guardrails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6 — UI Web, Valutazione &amp; Deploy  |  09/06/2026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6653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2026-05-14T07:36:26.035Z</dcterms:created>
  <dcterms:modified xsi:type="dcterms:W3CDTF">2026-05-14T07:36:26.035Z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