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B05E" w14:textId="77777777" w:rsidR="00B61A9F" w:rsidRDefault="00B61A9F">
      <w:pPr>
        <w:spacing w:after="80"/>
      </w:pPr>
    </w:p>
    <w:p w14:paraId="4432E5E8" w14:textId="77777777" w:rsidR="00B61A9F" w:rsidRDefault="00B61A9F">
      <w:pPr>
        <w:spacing w:after="80"/>
      </w:pPr>
    </w:p>
    <w:p w14:paraId="6FAAD483" w14:textId="77777777" w:rsidR="00B61A9F" w:rsidRDefault="00B61A9F">
      <w:pPr>
        <w:spacing w:after="80"/>
      </w:pPr>
    </w:p>
    <w:p w14:paraId="07A7A0A0" w14:textId="77777777" w:rsidR="00B61A9F" w:rsidRDefault="00B61A9F">
      <w:pPr>
        <w:spacing w:after="80"/>
      </w:pPr>
    </w:p>
    <w:p w14:paraId="44C9D77E" w14:textId="77777777" w:rsidR="00B61A9F" w:rsidRDefault="00000000">
      <w:pPr>
        <w:spacing w:after="200"/>
        <w:jc w:val="center"/>
      </w:pPr>
      <w:r>
        <w:rPr>
          <w:b/>
          <w:bCs/>
          <w:color w:val="1F4E79"/>
          <w:sz w:val="52"/>
          <w:szCs w:val="52"/>
        </w:rPr>
        <w:t>SUMMER INTERNSHIP REPORT</w:t>
      </w:r>
    </w:p>
    <w:p w14:paraId="0E5CCD8D" w14:textId="77777777" w:rsidR="00B61A9F" w:rsidRDefault="00000000">
      <w:pPr>
        <w:spacing w:after="120"/>
        <w:jc w:val="center"/>
      </w:pPr>
      <w:r>
        <w:rPr>
          <w:b/>
          <w:bCs/>
          <w:color w:val="2E75B6"/>
          <w:sz w:val="34"/>
          <w:szCs w:val="34"/>
        </w:rPr>
        <w:t>Weight and Cost Reduction of Electrode Mast</w:t>
      </w:r>
    </w:p>
    <w:p w14:paraId="1946465C" w14:textId="77777777" w:rsidR="00B61A9F" w:rsidRDefault="00000000">
      <w:pPr>
        <w:spacing w:after="400"/>
        <w:jc w:val="center"/>
      </w:pPr>
      <w:r>
        <w:rPr>
          <w:b/>
          <w:bCs/>
          <w:color w:val="2E75B6"/>
          <w:sz w:val="34"/>
          <w:szCs w:val="34"/>
        </w:rPr>
        <w:t>of the Ladle Heating Furnace</w:t>
      </w:r>
    </w:p>
    <w:p w14:paraId="3805EA60" w14:textId="77777777" w:rsidR="00B61A9F" w:rsidRDefault="00B61A9F">
      <w:pPr>
        <w:pBdr>
          <w:bottom w:val="single" w:sz="12" w:space="1" w:color="1F4E79"/>
        </w:pBdr>
        <w:spacing w:after="400"/>
      </w:pPr>
    </w:p>
    <w:p w14:paraId="55FD2C21" w14:textId="77777777" w:rsidR="00B61A9F" w:rsidRDefault="00B61A9F">
      <w:pPr>
        <w:spacing w:after="80"/>
      </w:pPr>
    </w:p>
    <w:p w14:paraId="6C92E439" w14:textId="77777777" w:rsidR="00B61A9F" w:rsidRDefault="00000000">
      <w:pPr>
        <w:spacing w:after="100"/>
        <w:jc w:val="center"/>
      </w:pPr>
      <w:r>
        <w:rPr>
          <w:i/>
          <w:iCs/>
          <w:color w:val="404040"/>
          <w:sz w:val="24"/>
          <w:szCs w:val="24"/>
        </w:rPr>
        <w:t>Submitted by</w:t>
      </w:r>
    </w:p>
    <w:p w14:paraId="5A4A50AC" w14:textId="77777777" w:rsidR="00B61A9F" w:rsidRDefault="00000000">
      <w:pPr>
        <w:spacing w:after="80"/>
        <w:jc w:val="center"/>
        <w:rPr>
          <w:b/>
          <w:bCs/>
          <w:color w:val="000000"/>
          <w:sz w:val="28"/>
          <w:szCs w:val="28"/>
        </w:rPr>
      </w:pPr>
      <w:r>
        <w:rPr>
          <w:b/>
          <w:bCs/>
          <w:color w:val="000000"/>
          <w:sz w:val="28"/>
          <w:szCs w:val="28"/>
        </w:rPr>
        <w:t>Ranveer Goyal</w:t>
      </w:r>
    </w:p>
    <w:p w14:paraId="11282381" w14:textId="125679C7" w:rsidR="00803AB2" w:rsidRPr="00803AB2" w:rsidRDefault="00803AB2">
      <w:pPr>
        <w:spacing w:after="80"/>
        <w:jc w:val="center"/>
        <w:rPr>
          <w:sz w:val="20"/>
          <w:szCs w:val="20"/>
        </w:rPr>
      </w:pPr>
      <w:r w:rsidRPr="00803AB2">
        <w:rPr>
          <w:color w:val="000000"/>
          <w:sz w:val="24"/>
          <w:szCs w:val="24"/>
        </w:rPr>
        <w:t>2024MEB1375</w:t>
      </w:r>
    </w:p>
    <w:p w14:paraId="7005BAF6" w14:textId="77777777" w:rsidR="00B61A9F" w:rsidRDefault="00000000">
      <w:pPr>
        <w:spacing w:after="80"/>
        <w:jc w:val="center"/>
      </w:pPr>
      <w:r>
        <w:rPr>
          <w:color w:val="404040"/>
          <w:sz w:val="24"/>
          <w:szCs w:val="24"/>
        </w:rPr>
        <w:t>B.Tech., Mechanical Engineering</w:t>
      </w:r>
    </w:p>
    <w:p w14:paraId="26E25F76" w14:textId="77777777" w:rsidR="00B61A9F" w:rsidRDefault="00000000">
      <w:pPr>
        <w:spacing w:after="400"/>
        <w:jc w:val="center"/>
      </w:pPr>
      <w:r>
        <w:rPr>
          <w:color w:val="404040"/>
          <w:sz w:val="24"/>
          <w:szCs w:val="24"/>
        </w:rPr>
        <w:t>Indian Institute of Technology Ropar</w:t>
      </w:r>
    </w:p>
    <w:p w14:paraId="55750184" w14:textId="77777777" w:rsidR="00B61A9F" w:rsidRDefault="00B61A9F">
      <w:pPr>
        <w:spacing w:after="80"/>
      </w:pPr>
    </w:p>
    <w:p w14:paraId="04C80205" w14:textId="77777777" w:rsidR="00B61A9F" w:rsidRDefault="00000000">
      <w:pPr>
        <w:spacing w:after="100"/>
        <w:jc w:val="center"/>
      </w:pPr>
      <w:r>
        <w:rPr>
          <w:i/>
          <w:iCs/>
          <w:color w:val="404040"/>
          <w:sz w:val="24"/>
          <w:szCs w:val="24"/>
        </w:rPr>
        <w:t>Organization</w:t>
      </w:r>
    </w:p>
    <w:p w14:paraId="08021DDC" w14:textId="77777777" w:rsidR="00B61A9F" w:rsidRDefault="00000000">
      <w:pPr>
        <w:spacing w:after="80"/>
        <w:jc w:val="center"/>
      </w:pPr>
      <w:r>
        <w:rPr>
          <w:b/>
          <w:bCs/>
          <w:color w:val="000000"/>
          <w:sz w:val="28"/>
          <w:szCs w:val="28"/>
        </w:rPr>
        <w:t xml:space="preserve">SMS India </w:t>
      </w:r>
      <w:proofErr w:type="spellStart"/>
      <w:r>
        <w:rPr>
          <w:b/>
          <w:bCs/>
          <w:color w:val="000000"/>
          <w:sz w:val="28"/>
          <w:szCs w:val="28"/>
        </w:rPr>
        <w:t>Pvt.</w:t>
      </w:r>
      <w:proofErr w:type="spellEnd"/>
      <w:r>
        <w:rPr>
          <w:b/>
          <w:bCs/>
          <w:color w:val="000000"/>
          <w:sz w:val="28"/>
          <w:szCs w:val="28"/>
        </w:rPr>
        <w:t xml:space="preserve"> Ltd.</w:t>
      </w:r>
    </w:p>
    <w:p w14:paraId="5440428F" w14:textId="77777777" w:rsidR="00B61A9F" w:rsidRDefault="00000000">
      <w:pPr>
        <w:spacing w:after="400"/>
        <w:jc w:val="center"/>
      </w:pPr>
      <w:r>
        <w:rPr>
          <w:color w:val="404040"/>
          <w:sz w:val="24"/>
          <w:szCs w:val="24"/>
        </w:rPr>
        <w:t>Metallurgy Department</w:t>
      </w:r>
    </w:p>
    <w:p w14:paraId="40464649" w14:textId="77777777" w:rsidR="00B61A9F" w:rsidRDefault="00B61A9F">
      <w:pPr>
        <w:spacing w:after="80"/>
      </w:pPr>
    </w:p>
    <w:p w14:paraId="63032C4B" w14:textId="77777777" w:rsidR="00B61A9F" w:rsidRDefault="00000000">
      <w:pPr>
        <w:spacing w:after="100"/>
        <w:jc w:val="center"/>
      </w:pPr>
      <w:r>
        <w:rPr>
          <w:color w:val="404040"/>
        </w:rPr>
        <w:t xml:space="preserve">Duration: 25 May 2026 – 3 July </w:t>
      </w:r>
      <w:proofErr w:type="gramStart"/>
      <w:r>
        <w:rPr>
          <w:color w:val="404040"/>
        </w:rPr>
        <w:t>2026  (</w:t>
      </w:r>
      <w:proofErr w:type="gramEnd"/>
      <w:r>
        <w:rPr>
          <w:color w:val="404040"/>
        </w:rPr>
        <w:t>6 Weeks)</w:t>
      </w:r>
    </w:p>
    <w:p w14:paraId="0BC727EB" w14:textId="77777777" w:rsidR="00B61A9F" w:rsidRDefault="00000000">
      <w:r>
        <w:br w:type="page"/>
      </w:r>
    </w:p>
    <w:p w14:paraId="725320B5" w14:textId="77777777" w:rsidR="00B61A9F" w:rsidRDefault="00000000">
      <w:pPr>
        <w:pStyle w:val="Heading1"/>
        <w:shd w:val="clear" w:color="auto" w:fill="1F4E79"/>
        <w:ind w:left="200"/>
      </w:pPr>
      <w:bookmarkStart w:id="0" w:name="_Toc233792475"/>
      <w:r>
        <w:lastRenderedPageBreak/>
        <w:t>Table of Contents</w:t>
      </w:r>
      <w:bookmarkEnd w:id="0"/>
    </w:p>
    <w:sdt>
      <w:sdtPr>
        <w:alias w:val="Table of Contents"/>
        <w:id w:val="-261220237"/>
      </w:sdtPr>
      <w:sdtContent>
        <w:p w14:paraId="7A1AC4C0" w14:textId="77777777" w:rsidR="00803AB2" w:rsidRDefault="00000000">
          <w:pPr>
            <w:pStyle w:val="TOC1"/>
            <w:tabs>
              <w:tab w:val="right" w:leader="dot" w:pos="9736"/>
            </w:tabs>
            <w:rPr>
              <w:noProof/>
            </w:rPr>
          </w:pPr>
          <w:r>
            <w:fldChar w:fldCharType="begin"/>
          </w:r>
          <w:r>
            <w:instrText>TOC \h \o "1-3"</w:instrText>
          </w:r>
          <w:r>
            <w:fldChar w:fldCharType="separate"/>
          </w:r>
          <w:hyperlink w:anchor="_Toc233792475" w:history="1">
            <w:r w:rsidR="00803AB2" w:rsidRPr="00A152E0">
              <w:rPr>
                <w:rStyle w:val="Hyperlink"/>
                <w:noProof/>
              </w:rPr>
              <w:t>Table of Contents</w:t>
            </w:r>
            <w:r w:rsidR="00803AB2">
              <w:rPr>
                <w:noProof/>
              </w:rPr>
              <w:tab/>
            </w:r>
            <w:r w:rsidR="00803AB2">
              <w:rPr>
                <w:noProof/>
              </w:rPr>
              <w:fldChar w:fldCharType="begin"/>
            </w:r>
            <w:r w:rsidR="00803AB2">
              <w:rPr>
                <w:noProof/>
              </w:rPr>
              <w:instrText xml:space="preserve"> PAGEREF _Toc233792475 \h </w:instrText>
            </w:r>
            <w:r w:rsidR="00803AB2">
              <w:rPr>
                <w:noProof/>
              </w:rPr>
            </w:r>
            <w:r w:rsidR="00803AB2">
              <w:rPr>
                <w:noProof/>
              </w:rPr>
              <w:fldChar w:fldCharType="separate"/>
            </w:r>
            <w:r w:rsidR="00803AB2">
              <w:rPr>
                <w:noProof/>
              </w:rPr>
              <w:t>2</w:t>
            </w:r>
            <w:r w:rsidR="00803AB2">
              <w:rPr>
                <w:noProof/>
              </w:rPr>
              <w:fldChar w:fldCharType="end"/>
            </w:r>
          </w:hyperlink>
        </w:p>
        <w:p w14:paraId="6FFAE379" w14:textId="77777777" w:rsidR="00803AB2" w:rsidRDefault="00803AB2">
          <w:pPr>
            <w:pStyle w:val="TOC1"/>
            <w:tabs>
              <w:tab w:val="right" w:leader="dot" w:pos="9736"/>
            </w:tabs>
            <w:rPr>
              <w:noProof/>
            </w:rPr>
          </w:pPr>
          <w:hyperlink w:anchor="_Toc233792476" w:history="1">
            <w:r w:rsidRPr="00A152E0">
              <w:rPr>
                <w:rStyle w:val="Hyperlink"/>
                <w:noProof/>
              </w:rPr>
              <w:t>1. Internship Overview</w:t>
            </w:r>
            <w:r>
              <w:rPr>
                <w:noProof/>
              </w:rPr>
              <w:tab/>
            </w:r>
            <w:r>
              <w:rPr>
                <w:noProof/>
              </w:rPr>
              <w:fldChar w:fldCharType="begin"/>
            </w:r>
            <w:r>
              <w:rPr>
                <w:noProof/>
              </w:rPr>
              <w:instrText xml:space="preserve"> PAGEREF _Toc233792476 \h </w:instrText>
            </w:r>
            <w:r>
              <w:rPr>
                <w:noProof/>
              </w:rPr>
            </w:r>
            <w:r>
              <w:rPr>
                <w:noProof/>
              </w:rPr>
              <w:fldChar w:fldCharType="separate"/>
            </w:r>
            <w:r>
              <w:rPr>
                <w:noProof/>
              </w:rPr>
              <w:t>4</w:t>
            </w:r>
            <w:r>
              <w:rPr>
                <w:noProof/>
              </w:rPr>
              <w:fldChar w:fldCharType="end"/>
            </w:r>
          </w:hyperlink>
        </w:p>
        <w:p w14:paraId="06F57E30" w14:textId="77777777" w:rsidR="00803AB2" w:rsidRDefault="00803AB2">
          <w:pPr>
            <w:pStyle w:val="TOC1"/>
            <w:tabs>
              <w:tab w:val="right" w:leader="dot" w:pos="9736"/>
            </w:tabs>
            <w:rPr>
              <w:noProof/>
            </w:rPr>
          </w:pPr>
          <w:hyperlink w:anchor="_Toc233792477" w:history="1">
            <w:r w:rsidRPr="00A152E0">
              <w:rPr>
                <w:rStyle w:val="Hyperlink"/>
                <w:noProof/>
              </w:rPr>
              <w:t>2. Introduction</w:t>
            </w:r>
            <w:r>
              <w:rPr>
                <w:noProof/>
              </w:rPr>
              <w:tab/>
            </w:r>
            <w:r>
              <w:rPr>
                <w:noProof/>
              </w:rPr>
              <w:fldChar w:fldCharType="begin"/>
            </w:r>
            <w:r>
              <w:rPr>
                <w:noProof/>
              </w:rPr>
              <w:instrText xml:space="preserve"> PAGEREF _Toc233792477 \h </w:instrText>
            </w:r>
            <w:r>
              <w:rPr>
                <w:noProof/>
              </w:rPr>
            </w:r>
            <w:r>
              <w:rPr>
                <w:noProof/>
              </w:rPr>
              <w:fldChar w:fldCharType="separate"/>
            </w:r>
            <w:r>
              <w:rPr>
                <w:noProof/>
              </w:rPr>
              <w:t>5</w:t>
            </w:r>
            <w:r>
              <w:rPr>
                <w:noProof/>
              </w:rPr>
              <w:fldChar w:fldCharType="end"/>
            </w:r>
          </w:hyperlink>
        </w:p>
        <w:p w14:paraId="12F6BA34" w14:textId="77777777" w:rsidR="00803AB2" w:rsidRDefault="00803AB2">
          <w:pPr>
            <w:pStyle w:val="TOC2"/>
            <w:tabs>
              <w:tab w:val="right" w:leader="dot" w:pos="9736"/>
            </w:tabs>
            <w:rPr>
              <w:noProof/>
            </w:rPr>
          </w:pPr>
          <w:hyperlink w:anchor="_Toc233792478" w:history="1">
            <w:r w:rsidRPr="00A152E0">
              <w:rPr>
                <w:rStyle w:val="Hyperlink"/>
                <w:noProof/>
              </w:rPr>
              <w:t>2.1 About SMS India Pvt. Ltd.</w:t>
            </w:r>
            <w:r>
              <w:rPr>
                <w:noProof/>
              </w:rPr>
              <w:tab/>
            </w:r>
            <w:r>
              <w:rPr>
                <w:noProof/>
              </w:rPr>
              <w:fldChar w:fldCharType="begin"/>
            </w:r>
            <w:r>
              <w:rPr>
                <w:noProof/>
              </w:rPr>
              <w:instrText xml:space="preserve"> PAGEREF _Toc233792478 \h </w:instrText>
            </w:r>
            <w:r>
              <w:rPr>
                <w:noProof/>
              </w:rPr>
            </w:r>
            <w:r>
              <w:rPr>
                <w:noProof/>
              </w:rPr>
              <w:fldChar w:fldCharType="separate"/>
            </w:r>
            <w:r>
              <w:rPr>
                <w:noProof/>
              </w:rPr>
              <w:t>5</w:t>
            </w:r>
            <w:r>
              <w:rPr>
                <w:noProof/>
              </w:rPr>
              <w:fldChar w:fldCharType="end"/>
            </w:r>
          </w:hyperlink>
        </w:p>
        <w:p w14:paraId="1E520A4D" w14:textId="77777777" w:rsidR="00803AB2" w:rsidRDefault="00803AB2">
          <w:pPr>
            <w:pStyle w:val="TOC2"/>
            <w:tabs>
              <w:tab w:val="right" w:leader="dot" w:pos="9736"/>
            </w:tabs>
            <w:rPr>
              <w:noProof/>
            </w:rPr>
          </w:pPr>
          <w:hyperlink w:anchor="_Toc233792479" w:history="1">
            <w:r w:rsidRPr="00A152E0">
              <w:rPr>
                <w:rStyle w:val="Hyperlink"/>
                <w:noProof/>
              </w:rPr>
              <w:t>2.2 Project Objective</w:t>
            </w:r>
            <w:r>
              <w:rPr>
                <w:noProof/>
              </w:rPr>
              <w:tab/>
            </w:r>
            <w:r>
              <w:rPr>
                <w:noProof/>
              </w:rPr>
              <w:fldChar w:fldCharType="begin"/>
            </w:r>
            <w:r>
              <w:rPr>
                <w:noProof/>
              </w:rPr>
              <w:instrText xml:space="preserve"> PAGEREF _Toc233792479 \h </w:instrText>
            </w:r>
            <w:r>
              <w:rPr>
                <w:noProof/>
              </w:rPr>
            </w:r>
            <w:r>
              <w:rPr>
                <w:noProof/>
              </w:rPr>
              <w:fldChar w:fldCharType="separate"/>
            </w:r>
            <w:r>
              <w:rPr>
                <w:noProof/>
              </w:rPr>
              <w:t>5</w:t>
            </w:r>
            <w:r>
              <w:rPr>
                <w:noProof/>
              </w:rPr>
              <w:fldChar w:fldCharType="end"/>
            </w:r>
          </w:hyperlink>
        </w:p>
        <w:p w14:paraId="4C61E24C" w14:textId="77777777" w:rsidR="00803AB2" w:rsidRDefault="00803AB2">
          <w:pPr>
            <w:pStyle w:val="TOC1"/>
            <w:tabs>
              <w:tab w:val="right" w:leader="dot" w:pos="9736"/>
            </w:tabs>
            <w:rPr>
              <w:noProof/>
            </w:rPr>
          </w:pPr>
          <w:hyperlink w:anchor="_Toc233792480" w:history="1">
            <w:r w:rsidRPr="00A152E0">
              <w:rPr>
                <w:rStyle w:val="Hyperlink"/>
                <w:noProof/>
              </w:rPr>
              <w:t>3. Steelmaking Process Overview</w:t>
            </w:r>
            <w:r>
              <w:rPr>
                <w:noProof/>
              </w:rPr>
              <w:tab/>
            </w:r>
            <w:r>
              <w:rPr>
                <w:noProof/>
              </w:rPr>
              <w:fldChar w:fldCharType="begin"/>
            </w:r>
            <w:r>
              <w:rPr>
                <w:noProof/>
              </w:rPr>
              <w:instrText xml:space="preserve"> PAGEREF _Toc233792480 \h </w:instrText>
            </w:r>
            <w:r>
              <w:rPr>
                <w:noProof/>
              </w:rPr>
            </w:r>
            <w:r>
              <w:rPr>
                <w:noProof/>
              </w:rPr>
              <w:fldChar w:fldCharType="separate"/>
            </w:r>
            <w:r>
              <w:rPr>
                <w:noProof/>
              </w:rPr>
              <w:t>6</w:t>
            </w:r>
            <w:r>
              <w:rPr>
                <w:noProof/>
              </w:rPr>
              <w:fldChar w:fldCharType="end"/>
            </w:r>
          </w:hyperlink>
        </w:p>
        <w:p w14:paraId="62334B88" w14:textId="77777777" w:rsidR="00803AB2" w:rsidRDefault="00803AB2">
          <w:pPr>
            <w:pStyle w:val="TOC1"/>
            <w:tabs>
              <w:tab w:val="right" w:leader="dot" w:pos="9736"/>
            </w:tabs>
            <w:rPr>
              <w:noProof/>
            </w:rPr>
          </w:pPr>
          <w:hyperlink w:anchor="_Toc233792481" w:history="1">
            <w:r w:rsidRPr="00A152E0">
              <w:rPr>
                <w:rStyle w:val="Hyperlink"/>
                <w:noProof/>
              </w:rPr>
              <w:t>4. Ladle Heating Furnace – Equipment Description</w:t>
            </w:r>
            <w:r>
              <w:rPr>
                <w:noProof/>
              </w:rPr>
              <w:tab/>
            </w:r>
            <w:r>
              <w:rPr>
                <w:noProof/>
              </w:rPr>
              <w:fldChar w:fldCharType="begin"/>
            </w:r>
            <w:r>
              <w:rPr>
                <w:noProof/>
              </w:rPr>
              <w:instrText xml:space="preserve"> PAGEREF _Toc233792481 \h </w:instrText>
            </w:r>
            <w:r>
              <w:rPr>
                <w:noProof/>
              </w:rPr>
            </w:r>
            <w:r>
              <w:rPr>
                <w:noProof/>
              </w:rPr>
              <w:fldChar w:fldCharType="separate"/>
            </w:r>
            <w:r>
              <w:rPr>
                <w:noProof/>
              </w:rPr>
              <w:t>7</w:t>
            </w:r>
            <w:r>
              <w:rPr>
                <w:noProof/>
              </w:rPr>
              <w:fldChar w:fldCharType="end"/>
            </w:r>
          </w:hyperlink>
        </w:p>
        <w:p w14:paraId="64E59D03" w14:textId="77777777" w:rsidR="00803AB2" w:rsidRDefault="00803AB2">
          <w:pPr>
            <w:pStyle w:val="TOC2"/>
            <w:tabs>
              <w:tab w:val="right" w:leader="dot" w:pos="9736"/>
            </w:tabs>
            <w:rPr>
              <w:noProof/>
            </w:rPr>
          </w:pPr>
          <w:hyperlink w:anchor="_Toc233792482" w:history="1">
            <w:r w:rsidRPr="00A152E0">
              <w:rPr>
                <w:rStyle w:val="Hyperlink"/>
                <w:noProof/>
              </w:rPr>
              <w:t>4.1 LHF Types</w:t>
            </w:r>
            <w:r>
              <w:rPr>
                <w:noProof/>
              </w:rPr>
              <w:tab/>
            </w:r>
            <w:r>
              <w:rPr>
                <w:noProof/>
              </w:rPr>
              <w:fldChar w:fldCharType="begin"/>
            </w:r>
            <w:r>
              <w:rPr>
                <w:noProof/>
              </w:rPr>
              <w:instrText xml:space="preserve"> PAGEREF _Toc233792482 \h </w:instrText>
            </w:r>
            <w:r>
              <w:rPr>
                <w:noProof/>
              </w:rPr>
            </w:r>
            <w:r>
              <w:rPr>
                <w:noProof/>
              </w:rPr>
              <w:fldChar w:fldCharType="separate"/>
            </w:r>
            <w:r>
              <w:rPr>
                <w:noProof/>
              </w:rPr>
              <w:t>7</w:t>
            </w:r>
            <w:r>
              <w:rPr>
                <w:noProof/>
              </w:rPr>
              <w:fldChar w:fldCharType="end"/>
            </w:r>
          </w:hyperlink>
        </w:p>
        <w:p w14:paraId="57C5588D" w14:textId="77777777" w:rsidR="00803AB2" w:rsidRDefault="00803AB2">
          <w:pPr>
            <w:pStyle w:val="TOC2"/>
            <w:tabs>
              <w:tab w:val="right" w:leader="dot" w:pos="9736"/>
            </w:tabs>
            <w:rPr>
              <w:noProof/>
            </w:rPr>
          </w:pPr>
          <w:hyperlink w:anchor="_Toc233792483" w:history="1">
            <w:r w:rsidRPr="00A152E0">
              <w:rPr>
                <w:rStyle w:val="Hyperlink"/>
                <w:noProof/>
              </w:rPr>
              <w:t>4.2 Key Components</w:t>
            </w:r>
            <w:r>
              <w:rPr>
                <w:noProof/>
              </w:rPr>
              <w:tab/>
            </w:r>
            <w:r>
              <w:rPr>
                <w:noProof/>
              </w:rPr>
              <w:fldChar w:fldCharType="begin"/>
            </w:r>
            <w:r>
              <w:rPr>
                <w:noProof/>
              </w:rPr>
              <w:instrText xml:space="preserve"> PAGEREF _Toc233792483 \h </w:instrText>
            </w:r>
            <w:r>
              <w:rPr>
                <w:noProof/>
              </w:rPr>
            </w:r>
            <w:r>
              <w:rPr>
                <w:noProof/>
              </w:rPr>
              <w:fldChar w:fldCharType="separate"/>
            </w:r>
            <w:r>
              <w:rPr>
                <w:noProof/>
              </w:rPr>
              <w:t>7</w:t>
            </w:r>
            <w:r>
              <w:rPr>
                <w:noProof/>
              </w:rPr>
              <w:fldChar w:fldCharType="end"/>
            </w:r>
          </w:hyperlink>
        </w:p>
        <w:p w14:paraId="48E2F89B" w14:textId="77777777" w:rsidR="00803AB2" w:rsidRDefault="00803AB2">
          <w:pPr>
            <w:pStyle w:val="TOC1"/>
            <w:tabs>
              <w:tab w:val="right" w:leader="dot" w:pos="9736"/>
            </w:tabs>
            <w:rPr>
              <w:noProof/>
            </w:rPr>
          </w:pPr>
          <w:hyperlink w:anchor="_Toc233792484" w:history="1">
            <w:r w:rsidRPr="00A152E0">
              <w:rPr>
                <w:rStyle w:val="Hyperlink"/>
                <w:noProof/>
              </w:rPr>
              <w:t>5. Electrode Mast-Arm System Description</w:t>
            </w:r>
            <w:r>
              <w:rPr>
                <w:noProof/>
              </w:rPr>
              <w:tab/>
            </w:r>
            <w:r>
              <w:rPr>
                <w:noProof/>
              </w:rPr>
              <w:fldChar w:fldCharType="begin"/>
            </w:r>
            <w:r>
              <w:rPr>
                <w:noProof/>
              </w:rPr>
              <w:instrText xml:space="preserve"> PAGEREF _Toc233792484 \h </w:instrText>
            </w:r>
            <w:r>
              <w:rPr>
                <w:noProof/>
              </w:rPr>
            </w:r>
            <w:r>
              <w:rPr>
                <w:noProof/>
              </w:rPr>
              <w:fldChar w:fldCharType="separate"/>
            </w:r>
            <w:r>
              <w:rPr>
                <w:noProof/>
              </w:rPr>
              <w:t>8</w:t>
            </w:r>
            <w:r>
              <w:rPr>
                <w:noProof/>
              </w:rPr>
              <w:fldChar w:fldCharType="end"/>
            </w:r>
          </w:hyperlink>
        </w:p>
        <w:p w14:paraId="466834EA" w14:textId="77777777" w:rsidR="00803AB2" w:rsidRDefault="00803AB2">
          <w:pPr>
            <w:pStyle w:val="TOC2"/>
            <w:tabs>
              <w:tab w:val="right" w:leader="dot" w:pos="9736"/>
            </w:tabs>
            <w:rPr>
              <w:noProof/>
            </w:rPr>
          </w:pPr>
          <w:hyperlink w:anchor="_Toc233792485" w:history="1">
            <w:r w:rsidRPr="00A152E0">
              <w:rPr>
                <w:rStyle w:val="Hyperlink"/>
                <w:noProof/>
              </w:rPr>
              <w:t>5.1 System Overview</w:t>
            </w:r>
            <w:r>
              <w:rPr>
                <w:noProof/>
              </w:rPr>
              <w:tab/>
            </w:r>
            <w:r>
              <w:rPr>
                <w:noProof/>
              </w:rPr>
              <w:fldChar w:fldCharType="begin"/>
            </w:r>
            <w:r>
              <w:rPr>
                <w:noProof/>
              </w:rPr>
              <w:instrText xml:space="preserve"> PAGEREF _Toc233792485 \h </w:instrText>
            </w:r>
            <w:r>
              <w:rPr>
                <w:noProof/>
              </w:rPr>
            </w:r>
            <w:r>
              <w:rPr>
                <w:noProof/>
              </w:rPr>
              <w:fldChar w:fldCharType="separate"/>
            </w:r>
            <w:r>
              <w:rPr>
                <w:noProof/>
              </w:rPr>
              <w:t>8</w:t>
            </w:r>
            <w:r>
              <w:rPr>
                <w:noProof/>
              </w:rPr>
              <w:fldChar w:fldCharType="end"/>
            </w:r>
          </w:hyperlink>
        </w:p>
        <w:p w14:paraId="26C2D059" w14:textId="77777777" w:rsidR="00803AB2" w:rsidRDefault="00803AB2">
          <w:pPr>
            <w:pStyle w:val="TOC2"/>
            <w:tabs>
              <w:tab w:val="right" w:leader="dot" w:pos="9736"/>
            </w:tabs>
            <w:rPr>
              <w:noProof/>
            </w:rPr>
          </w:pPr>
          <w:hyperlink w:anchor="_Toc233792486" w:history="1">
            <w:r w:rsidRPr="00A152E0">
              <w:rPr>
                <w:rStyle w:val="Hyperlink"/>
                <w:noProof/>
              </w:rPr>
              <w:t>5.2 Major Components</w:t>
            </w:r>
            <w:r>
              <w:rPr>
                <w:noProof/>
              </w:rPr>
              <w:tab/>
            </w:r>
            <w:r>
              <w:rPr>
                <w:noProof/>
              </w:rPr>
              <w:fldChar w:fldCharType="begin"/>
            </w:r>
            <w:r>
              <w:rPr>
                <w:noProof/>
              </w:rPr>
              <w:instrText xml:space="preserve"> PAGEREF _Toc233792486 \h </w:instrText>
            </w:r>
            <w:r>
              <w:rPr>
                <w:noProof/>
              </w:rPr>
            </w:r>
            <w:r>
              <w:rPr>
                <w:noProof/>
              </w:rPr>
              <w:fldChar w:fldCharType="separate"/>
            </w:r>
            <w:r>
              <w:rPr>
                <w:noProof/>
              </w:rPr>
              <w:t>8</w:t>
            </w:r>
            <w:r>
              <w:rPr>
                <w:noProof/>
              </w:rPr>
              <w:fldChar w:fldCharType="end"/>
            </w:r>
          </w:hyperlink>
        </w:p>
        <w:p w14:paraId="1ABFA9EC" w14:textId="77777777" w:rsidR="00803AB2" w:rsidRDefault="00803AB2">
          <w:pPr>
            <w:pStyle w:val="TOC2"/>
            <w:tabs>
              <w:tab w:val="right" w:leader="dot" w:pos="9736"/>
            </w:tabs>
            <w:rPr>
              <w:noProof/>
            </w:rPr>
          </w:pPr>
          <w:hyperlink w:anchor="_Toc233792487" w:history="1">
            <w:r w:rsidRPr="00A152E0">
              <w:rPr>
                <w:rStyle w:val="Hyperlink"/>
                <w:noProof/>
              </w:rPr>
              <w:t>5.3 Electrode Variants Analyzed</w:t>
            </w:r>
            <w:r>
              <w:rPr>
                <w:noProof/>
              </w:rPr>
              <w:tab/>
            </w:r>
            <w:r>
              <w:rPr>
                <w:noProof/>
              </w:rPr>
              <w:fldChar w:fldCharType="begin"/>
            </w:r>
            <w:r>
              <w:rPr>
                <w:noProof/>
              </w:rPr>
              <w:instrText xml:space="preserve"> PAGEREF _Toc233792487 \h </w:instrText>
            </w:r>
            <w:r>
              <w:rPr>
                <w:noProof/>
              </w:rPr>
            </w:r>
            <w:r>
              <w:rPr>
                <w:noProof/>
              </w:rPr>
              <w:fldChar w:fldCharType="separate"/>
            </w:r>
            <w:r>
              <w:rPr>
                <w:noProof/>
              </w:rPr>
              <w:t>8</w:t>
            </w:r>
            <w:r>
              <w:rPr>
                <w:noProof/>
              </w:rPr>
              <w:fldChar w:fldCharType="end"/>
            </w:r>
          </w:hyperlink>
        </w:p>
        <w:p w14:paraId="45E67011" w14:textId="77777777" w:rsidR="00803AB2" w:rsidRDefault="00803AB2">
          <w:pPr>
            <w:pStyle w:val="TOC2"/>
            <w:tabs>
              <w:tab w:val="right" w:leader="dot" w:pos="9736"/>
            </w:tabs>
            <w:rPr>
              <w:noProof/>
            </w:rPr>
          </w:pPr>
          <w:hyperlink w:anchor="_Toc233792488" w:history="1">
            <w:r w:rsidRPr="00A152E0">
              <w:rPr>
                <w:rStyle w:val="Hyperlink"/>
                <w:noProof/>
              </w:rPr>
              <w:t>5.4 Materials Used</w:t>
            </w:r>
            <w:r>
              <w:rPr>
                <w:noProof/>
              </w:rPr>
              <w:tab/>
            </w:r>
            <w:r>
              <w:rPr>
                <w:noProof/>
              </w:rPr>
              <w:fldChar w:fldCharType="begin"/>
            </w:r>
            <w:r>
              <w:rPr>
                <w:noProof/>
              </w:rPr>
              <w:instrText xml:space="preserve"> PAGEREF _Toc233792488 \h </w:instrText>
            </w:r>
            <w:r>
              <w:rPr>
                <w:noProof/>
              </w:rPr>
            </w:r>
            <w:r>
              <w:rPr>
                <w:noProof/>
              </w:rPr>
              <w:fldChar w:fldCharType="separate"/>
            </w:r>
            <w:r>
              <w:rPr>
                <w:noProof/>
              </w:rPr>
              <w:t>9</w:t>
            </w:r>
            <w:r>
              <w:rPr>
                <w:noProof/>
              </w:rPr>
              <w:fldChar w:fldCharType="end"/>
            </w:r>
          </w:hyperlink>
        </w:p>
        <w:p w14:paraId="346611E5" w14:textId="77777777" w:rsidR="00803AB2" w:rsidRDefault="00803AB2">
          <w:pPr>
            <w:pStyle w:val="TOC1"/>
            <w:tabs>
              <w:tab w:val="right" w:leader="dot" w:pos="9736"/>
            </w:tabs>
            <w:rPr>
              <w:noProof/>
            </w:rPr>
          </w:pPr>
          <w:hyperlink w:anchor="_Toc233792489" w:history="1">
            <w:r w:rsidRPr="00A152E0">
              <w:rPr>
                <w:rStyle w:val="Hyperlink"/>
                <w:noProof/>
              </w:rPr>
              <w:t>6. Manual Force and Moment Calculations</w:t>
            </w:r>
            <w:r>
              <w:rPr>
                <w:noProof/>
              </w:rPr>
              <w:tab/>
            </w:r>
            <w:r>
              <w:rPr>
                <w:noProof/>
              </w:rPr>
              <w:fldChar w:fldCharType="begin"/>
            </w:r>
            <w:r>
              <w:rPr>
                <w:noProof/>
              </w:rPr>
              <w:instrText xml:space="preserve"> PAGEREF _Toc233792489 \h </w:instrText>
            </w:r>
            <w:r>
              <w:rPr>
                <w:noProof/>
              </w:rPr>
            </w:r>
            <w:r>
              <w:rPr>
                <w:noProof/>
              </w:rPr>
              <w:fldChar w:fldCharType="separate"/>
            </w:r>
            <w:r>
              <w:rPr>
                <w:noProof/>
              </w:rPr>
              <w:t>11</w:t>
            </w:r>
            <w:r>
              <w:rPr>
                <w:noProof/>
              </w:rPr>
              <w:fldChar w:fldCharType="end"/>
            </w:r>
          </w:hyperlink>
        </w:p>
        <w:p w14:paraId="4AC9503D" w14:textId="77777777" w:rsidR="00803AB2" w:rsidRDefault="00803AB2">
          <w:pPr>
            <w:pStyle w:val="TOC2"/>
            <w:tabs>
              <w:tab w:val="right" w:leader="dot" w:pos="9736"/>
            </w:tabs>
            <w:rPr>
              <w:noProof/>
            </w:rPr>
          </w:pPr>
          <w:hyperlink w:anchor="_Toc233792490" w:history="1">
            <w:r w:rsidRPr="00A152E0">
              <w:rPr>
                <w:rStyle w:val="Hyperlink"/>
                <w:noProof/>
              </w:rPr>
              <w:t>6.1 Methodology</w:t>
            </w:r>
            <w:r>
              <w:rPr>
                <w:noProof/>
              </w:rPr>
              <w:tab/>
            </w:r>
            <w:r>
              <w:rPr>
                <w:noProof/>
              </w:rPr>
              <w:fldChar w:fldCharType="begin"/>
            </w:r>
            <w:r>
              <w:rPr>
                <w:noProof/>
              </w:rPr>
              <w:instrText xml:space="preserve"> PAGEREF _Toc233792490 \h </w:instrText>
            </w:r>
            <w:r>
              <w:rPr>
                <w:noProof/>
              </w:rPr>
            </w:r>
            <w:r>
              <w:rPr>
                <w:noProof/>
              </w:rPr>
              <w:fldChar w:fldCharType="separate"/>
            </w:r>
            <w:r>
              <w:rPr>
                <w:noProof/>
              </w:rPr>
              <w:t>11</w:t>
            </w:r>
            <w:r>
              <w:rPr>
                <w:noProof/>
              </w:rPr>
              <w:fldChar w:fldCharType="end"/>
            </w:r>
          </w:hyperlink>
        </w:p>
        <w:p w14:paraId="28180A08" w14:textId="77777777" w:rsidR="00803AB2" w:rsidRDefault="00803AB2">
          <w:pPr>
            <w:pStyle w:val="TOC1"/>
            <w:tabs>
              <w:tab w:val="right" w:leader="dot" w:pos="9736"/>
            </w:tabs>
            <w:rPr>
              <w:noProof/>
            </w:rPr>
          </w:pPr>
          <w:hyperlink w:anchor="_Toc233792491" w:history="1">
            <w:r w:rsidRPr="00A152E0">
              <w:rPr>
                <w:rStyle w:val="Hyperlink"/>
                <w:noProof/>
              </w:rPr>
              <w:t>7. 3D Model Preparation in SolidWorks</w:t>
            </w:r>
            <w:r>
              <w:rPr>
                <w:noProof/>
              </w:rPr>
              <w:tab/>
            </w:r>
            <w:r>
              <w:rPr>
                <w:noProof/>
              </w:rPr>
              <w:fldChar w:fldCharType="begin"/>
            </w:r>
            <w:r>
              <w:rPr>
                <w:noProof/>
              </w:rPr>
              <w:instrText xml:space="preserve"> PAGEREF _Toc233792491 \h </w:instrText>
            </w:r>
            <w:r>
              <w:rPr>
                <w:noProof/>
              </w:rPr>
            </w:r>
            <w:r>
              <w:rPr>
                <w:noProof/>
              </w:rPr>
              <w:fldChar w:fldCharType="separate"/>
            </w:r>
            <w:r>
              <w:rPr>
                <w:noProof/>
              </w:rPr>
              <w:t>12</w:t>
            </w:r>
            <w:r>
              <w:rPr>
                <w:noProof/>
              </w:rPr>
              <w:fldChar w:fldCharType="end"/>
            </w:r>
          </w:hyperlink>
        </w:p>
        <w:p w14:paraId="3D458E87" w14:textId="77777777" w:rsidR="00803AB2" w:rsidRDefault="00803AB2">
          <w:pPr>
            <w:pStyle w:val="TOC2"/>
            <w:tabs>
              <w:tab w:val="right" w:leader="dot" w:pos="9736"/>
            </w:tabs>
            <w:rPr>
              <w:noProof/>
            </w:rPr>
          </w:pPr>
          <w:hyperlink w:anchor="_Toc233792492" w:history="1">
            <w:r w:rsidRPr="00A152E0">
              <w:rPr>
                <w:rStyle w:val="Hyperlink"/>
                <w:noProof/>
              </w:rPr>
              <w:t>7.1 Original Models</w:t>
            </w:r>
            <w:r>
              <w:rPr>
                <w:noProof/>
              </w:rPr>
              <w:tab/>
            </w:r>
            <w:r>
              <w:rPr>
                <w:noProof/>
              </w:rPr>
              <w:fldChar w:fldCharType="begin"/>
            </w:r>
            <w:r>
              <w:rPr>
                <w:noProof/>
              </w:rPr>
              <w:instrText xml:space="preserve"> PAGEREF _Toc233792492 \h </w:instrText>
            </w:r>
            <w:r>
              <w:rPr>
                <w:noProof/>
              </w:rPr>
            </w:r>
            <w:r>
              <w:rPr>
                <w:noProof/>
              </w:rPr>
              <w:fldChar w:fldCharType="separate"/>
            </w:r>
            <w:r>
              <w:rPr>
                <w:noProof/>
              </w:rPr>
              <w:t>12</w:t>
            </w:r>
            <w:r>
              <w:rPr>
                <w:noProof/>
              </w:rPr>
              <w:fldChar w:fldCharType="end"/>
            </w:r>
          </w:hyperlink>
        </w:p>
        <w:p w14:paraId="30799EAC" w14:textId="77777777" w:rsidR="00803AB2" w:rsidRDefault="00803AB2">
          <w:pPr>
            <w:pStyle w:val="TOC2"/>
            <w:tabs>
              <w:tab w:val="right" w:leader="dot" w:pos="9736"/>
            </w:tabs>
            <w:rPr>
              <w:noProof/>
            </w:rPr>
          </w:pPr>
          <w:hyperlink w:anchor="_Toc233792493" w:history="1">
            <w:r w:rsidRPr="00A152E0">
              <w:rPr>
                <w:rStyle w:val="Hyperlink"/>
                <w:noProof/>
              </w:rPr>
              <w:t>7.2 Model Simplification Strategy</w:t>
            </w:r>
            <w:r>
              <w:rPr>
                <w:noProof/>
              </w:rPr>
              <w:tab/>
            </w:r>
            <w:r>
              <w:rPr>
                <w:noProof/>
              </w:rPr>
              <w:fldChar w:fldCharType="begin"/>
            </w:r>
            <w:r>
              <w:rPr>
                <w:noProof/>
              </w:rPr>
              <w:instrText xml:space="preserve"> PAGEREF _Toc233792493 \h </w:instrText>
            </w:r>
            <w:r>
              <w:rPr>
                <w:noProof/>
              </w:rPr>
            </w:r>
            <w:r>
              <w:rPr>
                <w:noProof/>
              </w:rPr>
              <w:fldChar w:fldCharType="separate"/>
            </w:r>
            <w:r>
              <w:rPr>
                <w:noProof/>
              </w:rPr>
              <w:t>12</w:t>
            </w:r>
            <w:r>
              <w:rPr>
                <w:noProof/>
              </w:rPr>
              <w:fldChar w:fldCharType="end"/>
            </w:r>
          </w:hyperlink>
        </w:p>
        <w:p w14:paraId="44C8E6DB" w14:textId="77777777" w:rsidR="00803AB2" w:rsidRDefault="00803AB2">
          <w:pPr>
            <w:pStyle w:val="TOC2"/>
            <w:tabs>
              <w:tab w:val="right" w:leader="dot" w:pos="9736"/>
            </w:tabs>
            <w:rPr>
              <w:noProof/>
            </w:rPr>
          </w:pPr>
          <w:hyperlink w:anchor="_Toc233792494" w:history="1">
            <w:r w:rsidRPr="00A152E0">
              <w:rPr>
                <w:rStyle w:val="Hyperlink"/>
                <w:noProof/>
              </w:rPr>
              <w:t>7.3 Effective Density Compensation</w:t>
            </w:r>
            <w:r>
              <w:rPr>
                <w:noProof/>
              </w:rPr>
              <w:tab/>
            </w:r>
            <w:r>
              <w:rPr>
                <w:noProof/>
              </w:rPr>
              <w:fldChar w:fldCharType="begin"/>
            </w:r>
            <w:r>
              <w:rPr>
                <w:noProof/>
              </w:rPr>
              <w:instrText xml:space="preserve"> PAGEREF _Toc233792494 \h </w:instrText>
            </w:r>
            <w:r>
              <w:rPr>
                <w:noProof/>
              </w:rPr>
            </w:r>
            <w:r>
              <w:rPr>
                <w:noProof/>
              </w:rPr>
              <w:fldChar w:fldCharType="separate"/>
            </w:r>
            <w:r>
              <w:rPr>
                <w:noProof/>
              </w:rPr>
              <w:t>12</w:t>
            </w:r>
            <w:r>
              <w:rPr>
                <w:noProof/>
              </w:rPr>
              <w:fldChar w:fldCharType="end"/>
            </w:r>
          </w:hyperlink>
        </w:p>
        <w:p w14:paraId="6A4D2624" w14:textId="77777777" w:rsidR="00803AB2" w:rsidRDefault="00803AB2">
          <w:pPr>
            <w:pStyle w:val="TOC2"/>
            <w:tabs>
              <w:tab w:val="right" w:leader="dot" w:pos="9736"/>
            </w:tabs>
            <w:rPr>
              <w:noProof/>
            </w:rPr>
          </w:pPr>
          <w:hyperlink w:anchor="_Toc233792495" w:history="1">
            <w:r w:rsidRPr="00A152E0">
              <w:rPr>
                <w:rStyle w:val="Hyperlink"/>
                <w:noProof/>
              </w:rPr>
              <w:t>7.4 STEP File Export</w:t>
            </w:r>
            <w:r>
              <w:rPr>
                <w:noProof/>
              </w:rPr>
              <w:tab/>
            </w:r>
            <w:r>
              <w:rPr>
                <w:noProof/>
              </w:rPr>
              <w:fldChar w:fldCharType="begin"/>
            </w:r>
            <w:r>
              <w:rPr>
                <w:noProof/>
              </w:rPr>
              <w:instrText xml:space="preserve"> PAGEREF _Toc233792495 \h </w:instrText>
            </w:r>
            <w:r>
              <w:rPr>
                <w:noProof/>
              </w:rPr>
            </w:r>
            <w:r>
              <w:rPr>
                <w:noProof/>
              </w:rPr>
              <w:fldChar w:fldCharType="separate"/>
            </w:r>
            <w:r>
              <w:rPr>
                <w:noProof/>
              </w:rPr>
              <w:t>12</w:t>
            </w:r>
            <w:r>
              <w:rPr>
                <w:noProof/>
              </w:rPr>
              <w:fldChar w:fldCharType="end"/>
            </w:r>
          </w:hyperlink>
        </w:p>
        <w:p w14:paraId="2CBD10F7" w14:textId="77777777" w:rsidR="00803AB2" w:rsidRDefault="00803AB2">
          <w:pPr>
            <w:pStyle w:val="TOC1"/>
            <w:tabs>
              <w:tab w:val="right" w:leader="dot" w:pos="9736"/>
            </w:tabs>
            <w:rPr>
              <w:noProof/>
            </w:rPr>
          </w:pPr>
          <w:hyperlink w:anchor="_Toc233792496" w:history="1">
            <w:r w:rsidRPr="00A152E0">
              <w:rPr>
                <w:rStyle w:val="Hyperlink"/>
                <w:noProof/>
              </w:rPr>
              <w:t>8. Finite Element Analysis – ANSYS Mechanical 2019</w:t>
            </w:r>
            <w:r>
              <w:rPr>
                <w:noProof/>
              </w:rPr>
              <w:tab/>
            </w:r>
            <w:r>
              <w:rPr>
                <w:noProof/>
              </w:rPr>
              <w:fldChar w:fldCharType="begin"/>
            </w:r>
            <w:r>
              <w:rPr>
                <w:noProof/>
              </w:rPr>
              <w:instrText xml:space="preserve"> PAGEREF _Toc233792496 \h </w:instrText>
            </w:r>
            <w:r>
              <w:rPr>
                <w:noProof/>
              </w:rPr>
            </w:r>
            <w:r>
              <w:rPr>
                <w:noProof/>
              </w:rPr>
              <w:fldChar w:fldCharType="separate"/>
            </w:r>
            <w:r>
              <w:rPr>
                <w:noProof/>
              </w:rPr>
              <w:t>13</w:t>
            </w:r>
            <w:r>
              <w:rPr>
                <w:noProof/>
              </w:rPr>
              <w:fldChar w:fldCharType="end"/>
            </w:r>
          </w:hyperlink>
        </w:p>
        <w:p w14:paraId="6C409E0F" w14:textId="77777777" w:rsidR="00803AB2" w:rsidRDefault="00803AB2">
          <w:pPr>
            <w:pStyle w:val="TOC2"/>
            <w:tabs>
              <w:tab w:val="right" w:leader="dot" w:pos="9736"/>
            </w:tabs>
            <w:rPr>
              <w:noProof/>
            </w:rPr>
          </w:pPr>
          <w:hyperlink w:anchor="_Toc233792497" w:history="1">
            <w:r w:rsidRPr="00A152E0">
              <w:rPr>
                <w:rStyle w:val="Hyperlink"/>
                <w:noProof/>
              </w:rPr>
              <w:t>8.1 Material Properties</w:t>
            </w:r>
            <w:r>
              <w:rPr>
                <w:noProof/>
              </w:rPr>
              <w:tab/>
            </w:r>
            <w:r>
              <w:rPr>
                <w:noProof/>
              </w:rPr>
              <w:fldChar w:fldCharType="begin"/>
            </w:r>
            <w:r>
              <w:rPr>
                <w:noProof/>
              </w:rPr>
              <w:instrText xml:space="preserve"> PAGEREF _Toc233792497 \h </w:instrText>
            </w:r>
            <w:r>
              <w:rPr>
                <w:noProof/>
              </w:rPr>
            </w:r>
            <w:r>
              <w:rPr>
                <w:noProof/>
              </w:rPr>
              <w:fldChar w:fldCharType="separate"/>
            </w:r>
            <w:r>
              <w:rPr>
                <w:noProof/>
              </w:rPr>
              <w:t>13</w:t>
            </w:r>
            <w:r>
              <w:rPr>
                <w:noProof/>
              </w:rPr>
              <w:fldChar w:fldCharType="end"/>
            </w:r>
          </w:hyperlink>
        </w:p>
        <w:p w14:paraId="05FC867C" w14:textId="77777777" w:rsidR="00803AB2" w:rsidRDefault="00803AB2">
          <w:pPr>
            <w:pStyle w:val="TOC2"/>
            <w:tabs>
              <w:tab w:val="right" w:leader="dot" w:pos="9736"/>
            </w:tabs>
            <w:rPr>
              <w:noProof/>
            </w:rPr>
          </w:pPr>
          <w:hyperlink w:anchor="_Toc233792498" w:history="1">
            <w:r w:rsidRPr="00A152E0">
              <w:rPr>
                <w:rStyle w:val="Hyperlink"/>
                <w:noProof/>
              </w:rPr>
              <w:t>8.2 Contact Definitions</w:t>
            </w:r>
            <w:r>
              <w:rPr>
                <w:noProof/>
              </w:rPr>
              <w:tab/>
            </w:r>
            <w:r>
              <w:rPr>
                <w:noProof/>
              </w:rPr>
              <w:fldChar w:fldCharType="begin"/>
            </w:r>
            <w:r>
              <w:rPr>
                <w:noProof/>
              </w:rPr>
              <w:instrText xml:space="preserve"> PAGEREF _Toc233792498 \h </w:instrText>
            </w:r>
            <w:r>
              <w:rPr>
                <w:noProof/>
              </w:rPr>
            </w:r>
            <w:r>
              <w:rPr>
                <w:noProof/>
              </w:rPr>
              <w:fldChar w:fldCharType="separate"/>
            </w:r>
            <w:r>
              <w:rPr>
                <w:noProof/>
              </w:rPr>
              <w:t>13</w:t>
            </w:r>
            <w:r>
              <w:rPr>
                <w:noProof/>
              </w:rPr>
              <w:fldChar w:fldCharType="end"/>
            </w:r>
          </w:hyperlink>
        </w:p>
        <w:p w14:paraId="43BFFF37" w14:textId="77777777" w:rsidR="00803AB2" w:rsidRDefault="00803AB2">
          <w:pPr>
            <w:pStyle w:val="TOC2"/>
            <w:tabs>
              <w:tab w:val="right" w:leader="dot" w:pos="9736"/>
            </w:tabs>
            <w:rPr>
              <w:noProof/>
            </w:rPr>
          </w:pPr>
          <w:hyperlink w:anchor="_Toc233792499" w:history="1">
            <w:r w:rsidRPr="00A152E0">
              <w:rPr>
                <w:rStyle w:val="Hyperlink"/>
                <w:noProof/>
              </w:rPr>
              <w:t>8.3 Bolt Pretension Study</w:t>
            </w:r>
            <w:r>
              <w:rPr>
                <w:noProof/>
              </w:rPr>
              <w:tab/>
            </w:r>
            <w:r>
              <w:rPr>
                <w:noProof/>
              </w:rPr>
              <w:fldChar w:fldCharType="begin"/>
            </w:r>
            <w:r>
              <w:rPr>
                <w:noProof/>
              </w:rPr>
              <w:instrText xml:space="preserve"> PAGEREF _Toc233792499 \h </w:instrText>
            </w:r>
            <w:r>
              <w:rPr>
                <w:noProof/>
              </w:rPr>
            </w:r>
            <w:r>
              <w:rPr>
                <w:noProof/>
              </w:rPr>
              <w:fldChar w:fldCharType="separate"/>
            </w:r>
            <w:r>
              <w:rPr>
                <w:noProof/>
              </w:rPr>
              <w:t>13</w:t>
            </w:r>
            <w:r>
              <w:rPr>
                <w:noProof/>
              </w:rPr>
              <w:fldChar w:fldCharType="end"/>
            </w:r>
          </w:hyperlink>
        </w:p>
        <w:p w14:paraId="37AEB55A" w14:textId="77777777" w:rsidR="00803AB2" w:rsidRDefault="00803AB2">
          <w:pPr>
            <w:pStyle w:val="TOC2"/>
            <w:tabs>
              <w:tab w:val="right" w:leader="dot" w:pos="9736"/>
            </w:tabs>
            <w:rPr>
              <w:noProof/>
            </w:rPr>
          </w:pPr>
          <w:hyperlink w:anchor="_Toc233792500" w:history="1">
            <w:r w:rsidRPr="00A152E0">
              <w:rPr>
                <w:rStyle w:val="Hyperlink"/>
                <w:noProof/>
              </w:rPr>
              <w:t>8.4 Boundary Conditions</w:t>
            </w:r>
            <w:r>
              <w:rPr>
                <w:noProof/>
              </w:rPr>
              <w:tab/>
            </w:r>
            <w:r>
              <w:rPr>
                <w:noProof/>
              </w:rPr>
              <w:fldChar w:fldCharType="begin"/>
            </w:r>
            <w:r>
              <w:rPr>
                <w:noProof/>
              </w:rPr>
              <w:instrText xml:space="preserve"> PAGEREF _Toc233792500 \h </w:instrText>
            </w:r>
            <w:r>
              <w:rPr>
                <w:noProof/>
              </w:rPr>
            </w:r>
            <w:r>
              <w:rPr>
                <w:noProof/>
              </w:rPr>
              <w:fldChar w:fldCharType="separate"/>
            </w:r>
            <w:r>
              <w:rPr>
                <w:noProof/>
              </w:rPr>
              <w:t>13</w:t>
            </w:r>
            <w:r>
              <w:rPr>
                <w:noProof/>
              </w:rPr>
              <w:fldChar w:fldCharType="end"/>
            </w:r>
          </w:hyperlink>
        </w:p>
        <w:p w14:paraId="44700567" w14:textId="77777777" w:rsidR="00803AB2" w:rsidRDefault="00803AB2">
          <w:pPr>
            <w:pStyle w:val="TOC2"/>
            <w:tabs>
              <w:tab w:val="right" w:leader="dot" w:pos="9736"/>
            </w:tabs>
            <w:rPr>
              <w:noProof/>
            </w:rPr>
          </w:pPr>
          <w:hyperlink w:anchor="_Toc233792501" w:history="1">
            <w:r w:rsidRPr="00A152E0">
              <w:rPr>
                <w:rStyle w:val="Hyperlink"/>
                <w:noProof/>
              </w:rPr>
              <w:t>8.5 Mesh Settings</w:t>
            </w:r>
            <w:r>
              <w:rPr>
                <w:noProof/>
              </w:rPr>
              <w:tab/>
            </w:r>
            <w:r>
              <w:rPr>
                <w:noProof/>
              </w:rPr>
              <w:fldChar w:fldCharType="begin"/>
            </w:r>
            <w:r>
              <w:rPr>
                <w:noProof/>
              </w:rPr>
              <w:instrText xml:space="preserve"> PAGEREF _Toc233792501 \h </w:instrText>
            </w:r>
            <w:r>
              <w:rPr>
                <w:noProof/>
              </w:rPr>
            </w:r>
            <w:r>
              <w:rPr>
                <w:noProof/>
              </w:rPr>
              <w:fldChar w:fldCharType="separate"/>
            </w:r>
            <w:r>
              <w:rPr>
                <w:noProof/>
              </w:rPr>
              <w:t>14</w:t>
            </w:r>
            <w:r>
              <w:rPr>
                <w:noProof/>
              </w:rPr>
              <w:fldChar w:fldCharType="end"/>
            </w:r>
          </w:hyperlink>
        </w:p>
        <w:p w14:paraId="188C13BE" w14:textId="77777777" w:rsidR="00803AB2" w:rsidRDefault="00803AB2">
          <w:pPr>
            <w:pStyle w:val="TOC2"/>
            <w:tabs>
              <w:tab w:val="right" w:leader="dot" w:pos="9736"/>
            </w:tabs>
            <w:rPr>
              <w:noProof/>
            </w:rPr>
          </w:pPr>
          <w:hyperlink w:anchor="_Toc233792502" w:history="1">
            <w:r w:rsidRPr="00A152E0">
              <w:rPr>
                <w:rStyle w:val="Hyperlink"/>
                <w:noProof/>
              </w:rPr>
              <w:t>8.6 Applied Loads</w:t>
            </w:r>
            <w:r>
              <w:rPr>
                <w:noProof/>
              </w:rPr>
              <w:tab/>
            </w:r>
            <w:r>
              <w:rPr>
                <w:noProof/>
              </w:rPr>
              <w:fldChar w:fldCharType="begin"/>
            </w:r>
            <w:r>
              <w:rPr>
                <w:noProof/>
              </w:rPr>
              <w:instrText xml:space="preserve"> PAGEREF _Toc233792502 \h </w:instrText>
            </w:r>
            <w:r>
              <w:rPr>
                <w:noProof/>
              </w:rPr>
            </w:r>
            <w:r>
              <w:rPr>
                <w:noProof/>
              </w:rPr>
              <w:fldChar w:fldCharType="separate"/>
            </w:r>
            <w:r>
              <w:rPr>
                <w:noProof/>
              </w:rPr>
              <w:t>14</w:t>
            </w:r>
            <w:r>
              <w:rPr>
                <w:noProof/>
              </w:rPr>
              <w:fldChar w:fldCharType="end"/>
            </w:r>
          </w:hyperlink>
        </w:p>
        <w:p w14:paraId="50DE12E6" w14:textId="77777777" w:rsidR="00803AB2" w:rsidRDefault="00803AB2">
          <w:pPr>
            <w:pStyle w:val="TOC3"/>
            <w:tabs>
              <w:tab w:val="right" w:leader="dot" w:pos="9736"/>
            </w:tabs>
            <w:rPr>
              <w:noProof/>
            </w:rPr>
          </w:pPr>
          <w:hyperlink w:anchor="_Toc233792503" w:history="1">
            <w:r w:rsidRPr="00A152E0">
              <w:rPr>
                <w:rStyle w:val="Hyperlink"/>
                <w:noProof/>
              </w:rPr>
              <w:t>8.6.1 Standard Earth Gravity</w:t>
            </w:r>
            <w:r>
              <w:rPr>
                <w:noProof/>
              </w:rPr>
              <w:tab/>
            </w:r>
            <w:r>
              <w:rPr>
                <w:noProof/>
              </w:rPr>
              <w:fldChar w:fldCharType="begin"/>
            </w:r>
            <w:r>
              <w:rPr>
                <w:noProof/>
              </w:rPr>
              <w:instrText xml:space="preserve"> PAGEREF _Toc233792503 \h </w:instrText>
            </w:r>
            <w:r>
              <w:rPr>
                <w:noProof/>
              </w:rPr>
            </w:r>
            <w:r>
              <w:rPr>
                <w:noProof/>
              </w:rPr>
              <w:fldChar w:fldCharType="separate"/>
            </w:r>
            <w:r>
              <w:rPr>
                <w:noProof/>
              </w:rPr>
              <w:t>14</w:t>
            </w:r>
            <w:r>
              <w:rPr>
                <w:noProof/>
              </w:rPr>
              <w:fldChar w:fldCharType="end"/>
            </w:r>
          </w:hyperlink>
        </w:p>
        <w:p w14:paraId="7287E834" w14:textId="77777777" w:rsidR="00803AB2" w:rsidRDefault="00803AB2">
          <w:pPr>
            <w:pStyle w:val="TOC3"/>
            <w:tabs>
              <w:tab w:val="right" w:leader="dot" w:pos="9736"/>
            </w:tabs>
            <w:rPr>
              <w:noProof/>
            </w:rPr>
          </w:pPr>
          <w:hyperlink w:anchor="_Toc233792504" w:history="1">
            <w:r w:rsidRPr="00A152E0">
              <w:rPr>
                <w:rStyle w:val="Hyperlink"/>
                <w:noProof/>
              </w:rPr>
              <w:t>8.6.2 Cooling Water Weight</w:t>
            </w:r>
            <w:r>
              <w:rPr>
                <w:noProof/>
              </w:rPr>
              <w:tab/>
            </w:r>
            <w:r>
              <w:rPr>
                <w:noProof/>
              </w:rPr>
              <w:fldChar w:fldCharType="begin"/>
            </w:r>
            <w:r>
              <w:rPr>
                <w:noProof/>
              </w:rPr>
              <w:instrText xml:space="preserve"> PAGEREF _Toc233792504 \h </w:instrText>
            </w:r>
            <w:r>
              <w:rPr>
                <w:noProof/>
              </w:rPr>
            </w:r>
            <w:r>
              <w:rPr>
                <w:noProof/>
              </w:rPr>
              <w:fldChar w:fldCharType="separate"/>
            </w:r>
            <w:r>
              <w:rPr>
                <w:noProof/>
              </w:rPr>
              <w:t>14</w:t>
            </w:r>
            <w:r>
              <w:rPr>
                <w:noProof/>
              </w:rPr>
              <w:fldChar w:fldCharType="end"/>
            </w:r>
          </w:hyperlink>
        </w:p>
        <w:p w14:paraId="62E40D3F" w14:textId="77777777" w:rsidR="00803AB2" w:rsidRDefault="00803AB2">
          <w:pPr>
            <w:pStyle w:val="TOC3"/>
            <w:tabs>
              <w:tab w:val="right" w:leader="dot" w:pos="9736"/>
            </w:tabs>
            <w:rPr>
              <w:noProof/>
            </w:rPr>
          </w:pPr>
          <w:hyperlink w:anchor="_Toc233792505" w:history="1">
            <w:r w:rsidRPr="00A152E0">
              <w:rPr>
                <w:rStyle w:val="Hyperlink"/>
                <w:noProof/>
              </w:rPr>
              <w:t>8.6.3 Dynamic Water Pressure</w:t>
            </w:r>
            <w:r>
              <w:rPr>
                <w:noProof/>
              </w:rPr>
              <w:tab/>
            </w:r>
            <w:r>
              <w:rPr>
                <w:noProof/>
              </w:rPr>
              <w:fldChar w:fldCharType="begin"/>
            </w:r>
            <w:r>
              <w:rPr>
                <w:noProof/>
              </w:rPr>
              <w:instrText xml:space="preserve"> PAGEREF _Toc233792505 \h </w:instrText>
            </w:r>
            <w:r>
              <w:rPr>
                <w:noProof/>
              </w:rPr>
            </w:r>
            <w:r>
              <w:rPr>
                <w:noProof/>
              </w:rPr>
              <w:fldChar w:fldCharType="separate"/>
            </w:r>
            <w:r>
              <w:rPr>
                <w:noProof/>
              </w:rPr>
              <w:t>14</w:t>
            </w:r>
            <w:r>
              <w:rPr>
                <w:noProof/>
              </w:rPr>
              <w:fldChar w:fldCharType="end"/>
            </w:r>
          </w:hyperlink>
        </w:p>
        <w:p w14:paraId="61DD1B8D" w14:textId="77777777" w:rsidR="00803AB2" w:rsidRDefault="00803AB2">
          <w:pPr>
            <w:pStyle w:val="TOC3"/>
            <w:tabs>
              <w:tab w:val="right" w:leader="dot" w:pos="9736"/>
            </w:tabs>
            <w:rPr>
              <w:noProof/>
            </w:rPr>
          </w:pPr>
          <w:hyperlink w:anchor="_Toc233792506" w:history="1">
            <w:r w:rsidRPr="00A152E0">
              <w:rPr>
                <w:rStyle w:val="Hyperlink"/>
                <w:noProof/>
              </w:rPr>
              <w:t>8.6.4 Additional External Loads</w:t>
            </w:r>
            <w:r>
              <w:rPr>
                <w:noProof/>
              </w:rPr>
              <w:tab/>
            </w:r>
            <w:r>
              <w:rPr>
                <w:noProof/>
              </w:rPr>
              <w:fldChar w:fldCharType="begin"/>
            </w:r>
            <w:r>
              <w:rPr>
                <w:noProof/>
              </w:rPr>
              <w:instrText xml:space="preserve"> PAGEREF _Toc233792506 \h </w:instrText>
            </w:r>
            <w:r>
              <w:rPr>
                <w:noProof/>
              </w:rPr>
            </w:r>
            <w:r>
              <w:rPr>
                <w:noProof/>
              </w:rPr>
              <w:fldChar w:fldCharType="separate"/>
            </w:r>
            <w:r>
              <w:rPr>
                <w:noProof/>
              </w:rPr>
              <w:t>14</w:t>
            </w:r>
            <w:r>
              <w:rPr>
                <w:noProof/>
              </w:rPr>
              <w:fldChar w:fldCharType="end"/>
            </w:r>
          </w:hyperlink>
        </w:p>
        <w:p w14:paraId="7A76DF1D" w14:textId="77777777" w:rsidR="00803AB2" w:rsidRDefault="00803AB2">
          <w:pPr>
            <w:pStyle w:val="TOC1"/>
            <w:tabs>
              <w:tab w:val="right" w:leader="dot" w:pos="9736"/>
            </w:tabs>
            <w:rPr>
              <w:noProof/>
            </w:rPr>
          </w:pPr>
          <w:hyperlink w:anchor="_Toc233792507" w:history="1">
            <w:r w:rsidRPr="00A152E0">
              <w:rPr>
                <w:rStyle w:val="Hyperlink"/>
                <w:noProof/>
              </w:rPr>
              <w:t>9. FEA Results</w:t>
            </w:r>
            <w:r>
              <w:rPr>
                <w:noProof/>
              </w:rPr>
              <w:tab/>
            </w:r>
            <w:r>
              <w:rPr>
                <w:noProof/>
              </w:rPr>
              <w:fldChar w:fldCharType="begin"/>
            </w:r>
            <w:r>
              <w:rPr>
                <w:noProof/>
              </w:rPr>
              <w:instrText xml:space="preserve"> PAGEREF _Toc233792507 \h </w:instrText>
            </w:r>
            <w:r>
              <w:rPr>
                <w:noProof/>
              </w:rPr>
            </w:r>
            <w:r>
              <w:rPr>
                <w:noProof/>
              </w:rPr>
              <w:fldChar w:fldCharType="separate"/>
            </w:r>
            <w:r>
              <w:rPr>
                <w:noProof/>
              </w:rPr>
              <w:t>16</w:t>
            </w:r>
            <w:r>
              <w:rPr>
                <w:noProof/>
              </w:rPr>
              <w:fldChar w:fldCharType="end"/>
            </w:r>
          </w:hyperlink>
        </w:p>
        <w:p w14:paraId="3D5A5525" w14:textId="77777777" w:rsidR="00803AB2" w:rsidRDefault="00803AB2">
          <w:pPr>
            <w:pStyle w:val="TOC2"/>
            <w:tabs>
              <w:tab w:val="right" w:leader="dot" w:pos="9736"/>
            </w:tabs>
            <w:rPr>
              <w:noProof/>
            </w:rPr>
          </w:pPr>
          <w:hyperlink w:anchor="_Toc233792508" w:history="1">
            <w:r w:rsidRPr="00A152E0">
              <w:rPr>
                <w:rStyle w:val="Hyperlink"/>
                <w:noProof/>
              </w:rPr>
              <w:t>9.1 E-ARM#1 (Side Arm) – 508 mm Electrode</w:t>
            </w:r>
            <w:r>
              <w:rPr>
                <w:noProof/>
              </w:rPr>
              <w:tab/>
            </w:r>
            <w:r>
              <w:rPr>
                <w:noProof/>
              </w:rPr>
              <w:fldChar w:fldCharType="begin"/>
            </w:r>
            <w:r>
              <w:rPr>
                <w:noProof/>
              </w:rPr>
              <w:instrText xml:space="preserve"> PAGEREF _Toc233792508 \h </w:instrText>
            </w:r>
            <w:r>
              <w:rPr>
                <w:noProof/>
              </w:rPr>
            </w:r>
            <w:r>
              <w:rPr>
                <w:noProof/>
              </w:rPr>
              <w:fldChar w:fldCharType="separate"/>
            </w:r>
            <w:r>
              <w:rPr>
                <w:noProof/>
              </w:rPr>
              <w:t>16</w:t>
            </w:r>
            <w:r>
              <w:rPr>
                <w:noProof/>
              </w:rPr>
              <w:fldChar w:fldCharType="end"/>
            </w:r>
          </w:hyperlink>
        </w:p>
        <w:p w14:paraId="4D813EC9" w14:textId="77777777" w:rsidR="00803AB2" w:rsidRDefault="00803AB2">
          <w:pPr>
            <w:pStyle w:val="TOC3"/>
            <w:tabs>
              <w:tab w:val="right" w:leader="dot" w:pos="9736"/>
            </w:tabs>
            <w:rPr>
              <w:noProof/>
            </w:rPr>
          </w:pPr>
          <w:hyperlink w:anchor="_Toc233792509" w:history="1">
            <w:r w:rsidRPr="00A152E0">
              <w:rPr>
                <w:rStyle w:val="Hyperlink"/>
                <w:noProof/>
              </w:rPr>
              <w:t>9.1.1 Mast 1 (Original: 600 mm × 410 mm)</w:t>
            </w:r>
            <w:r>
              <w:rPr>
                <w:noProof/>
              </w:rPr>
              <w:tab/>
            </w:r>
            <w:r>
              <w:rPr>
                <w:noProof/>
              </w:rPr>
              <w:fldChar w:fldCharType="begin"/>
            </w:r>
            <w:r>
              <w:rPr>
                <w:noProof/>
              </w:rPr>
              <w:instrText xml:space="preserve"> PAGEREF _Toc233792509 \h </w:instrText>
            </w:r>
            <w:r>
              <w:rPr>
                <w:noProof/>
              </w:rPr>
            </w:r>
            <w:r>
              <w:rPr>
                <w:noProof/>
              </w:rPr>
              <w:fldChar w:fldCharType="separate"/>
            </w:r>
            <w:r>
              <w:rPr>
                <w:noProof/>
              </w:rPr>
              <w:t>16</w:t>
            </w:r>
            <w:r>
              <w:rPr>
                <w:noProof/>
              </w:rPr>
              <w:fldChar w:fldCharType="end"/>
            </w:r>
          </w:hyperlink>
        </w:p>
        <w:p w14:paraId="725296C2" w14:textId="77777777" w:rsidR="00803AB2" w:rsidRDefault="00803AB2">
          <w:pPr>
            <w:pStyle w:val="TOC3"/>
            <w:tabs>
              <w:tab w:val="right" w:leader="dot" w:pos="9736"/>
            </w:tabs>
            <w:rPr>
              <w:noProof/>
            </w:rPr>
          </w:pPr>
          <w:hyperlink w:anchor="_Toc233792510" w:history="1">
            <w:r w:rsidRPr="00A152E0">
              <w:rPr>
                <w:rStyle w:val="Hyperlink"/>
                <w:noProof/>
              </w:rPr>
              <w:t>9.1.2 Mast 2 (Redesigned: 550 mm × 350 mm, plate added at mast top)</w:t>
            </w:r>
            <w:r>
              <w:rPr>
                <w:noProof/>
              </w:rPr>
              <w:tab/>
            </w:r>
            <w:r>
              <w:rPr>
                <w:noProof/>
              </w:rPr>
              <w:fldChar w:fldCharType="begin"/>
            </w:r>
            <w:r>
              <w:rPr>
                <w:noProof/>
              </w:rPr>
              <w:instrText xml:space="preserve"> PAGEREF _Toc233792510 \h </w:instrText>
            </w:r>
            <w:r>
              <w:rPr>
                <w:noProof/>
              </w:rPr>
            </w:r>
            <w:r>
              <w:rPr>
                <w:noProof/>
              </w:rPr>
              <w:fldChar w:fldCharType="separate"/>
            </w:r>
            <w:r>
              <w:rPr>
                <w:noProof/>
              </w:rPr>
              <w:t>16</w:t>
            </w:r>
            <w:r>
              <w:rPr>
                <w:noProof/>
              </w:rPr>
              <w:fldChar w:fldCharType="end"/>
            </w:r>
          </w:hyperlink>
        </w:p>
        <w:p w14:paraId="656E8656" w14:textId="77777777" w:rsidR="00803AB2" w:rsidRDefault="00803AB2">
          <w:pPr>
            <w:pStyle w:val="TOC2"/>
            <w:tabs>
              <w:tab w:val="right" w:leader="dot" w:pos="9736"/>
            </w:tabs>
            <w:rPr>
              <w:noProof/>
            </w:rPr>
          </w:pPr>
          <w:hyperlink w:anchor="_Toc233792511" w:history="1">
            <w:r w:rsidRPr="00A152E0">
              <w:rPr>
                <w:rStyle w:val="Hyperlink"/>
                <w:noProof/>
              </w:rPr>
              <w:t>9.2 E-ARM#2 (Middle Arm) – 508 mm Electrode</w:t>
            </w:r>
            <w:r>
              <w:rPr>
                <w:noProof/>
              </w:rPr>
              <w:tab/>
            </w:r>
            <w:r>
              <w:rPr>
                <w:noProof/>
              </w:rPr>
              <w:fldChar w:fldCharType="begin"/>
            </w:r>
            <w:r>
              <w:rPr>
                <w:noProof/>
              </w:rPr>
              <w:instrText xml:space="preserve"> PAGEREF _Toc233792511 \h </w:instrText>
            </w:r>
            <w:r>
              <w:rPr>
                <w:noProof/>
              </w:rPr>
            </w:r>
            <w:r>
              <w:rPr>
                <w:noProof/>
              </w:rPr>
              <w:fldChar w:fldCharType="separate"/>
            </w:r>
            <w:r>
              <w:rPr>
                <w:noProof/>
              </w:rPr>
              <w:t>17</w:t>
            </w:r>
            <w:r>
              <w:rPr>
                <w:noProof/>
              </w:rPr>
              <w:fldChar w:fldCharType="end"/>
            </w:r>
          </w:hyperlink>
        </w:p>
        <w:p w14:paraId="5C2486CE" w14:textId="77777777" w:rsidR="00803AB2" w:rsidRDefault="00803AB2">
          <w:pPr>
            <w:pStyle w:val="TOC3"/>
            <w:tabs>
              <w:tab w:val="right" w:leader="dot" w:pos="9736"/>
            </w:tabs>
            <w:rPr>
              <w:noProof/>
            </w:rPr>
          </w:pPr>
          <w:hyperlink w:anchor="_Toc233792512" w:history="1">
            <w:r w:rsidRPr="00A152E0">
              <w:rPr>
                <w:rStyle w:val="Hyperlink"/>
                <w:noProof/>
              </w:rPr>
              <w:t>9.2.1 Mast 1 (Original: 600 mm × 410 mm)</w:t>
            </w:r>
            <w:r>
              <w:rPr>
                <w:noProof/>
              </w:rPr>
              <w:tab/>
            </w:r>
            <w:r>
              <w:rPr>
                <w:noProof/>
              </w:rPr>
              <w:fldChar w:fldCharType="begin"/>
            </w:r>
            <w:r>
              <w:rPr>
                <w:noProof/>
              </w:rPr>
              <w:instrText xml:space="preserve"> PAGEREF _Toc233792512 \h </w:instrText>
            </w:r>
            <w:r>
              <w:rPr>
                <w:noProof/>
              </w:rPr>
            </w:r>
            <w:r>
              <w:rPr>
                <w:noProof/>
              </w:rPr>
              <w:fldChar w:fldCharType="separate"/>
            </w:r>
            <w:r>
              <w:rPr>
                <w:noProof/>
              </w:rPr>
              <w:t>17</w:t>
            </w:r>
            <w:r>
              <w:rPr>
                <w:noProof/>
              </w:rPr>
              <w:fldChar w:fldCharType="end"/>
            </w:r>
          </w:hyperlink>
        </w:p>
        <w:p w14:paraId="00546674" w14:textId="77777777" w:rsidR="00803AB2" w:rsidRDefault="00803AB2">
          <w:pPr>
            <w:pStyle w:val="TOC3"/>
            <w:tabs>
              <w:tab w:val="right" w:leader="dot" w:pos="9736"/>
            </w:tabs>
            <w:rPr>
              <w:noProof/>
            </w:rPr>
          </w:pPr>
          <w:hyperlink w:anchor="_Toc233792513" w:history="1">
            <w:r w:rsidRPr="00A152E0">
              <w:rPr>
                <w:rStyle w:val="Hyperlink"/>
                <w:noProof/>
              </w:rPr>
              <w:t>9.2.2 Mast 2 (Redesigned: 550 mm × 350 mm, plate added at mast top)</w:t>
            </w:r>
            <w:r>
              <w:rPr>
                <w:noProof/>
              </w:rPr>
              <w:tab/>
            </w:r>
            <w:r>
              <w:rPr>
                <w:noProof/>
              </w:rPr>
              <w:fldChar w:fldCharType="begin"/>
            </w:r>
            <w:r>
              <w:rPr>
                <w:noProof/>
              </w:rPr>
              <w:instrText xml:space="preserve"> PAGEREF _Toc233792513 \h </w:instrText>
            </w:r>
            <w:r>
              <w:rPr>
                <w:noProof/>
              </w:rPr>
            </w:r>
            <w:r>
              <w:rPr>
                <w:noProof/>
              </w:rPr>
              <w:fldChar w:fldCharType="separate"/>
            </w:r>
            <w:r>
              <w:rPr>
                <w:noProof/>
              </w:rPr>
              <w:t>18</w:t>
            </w:r>
            <w:r>
              <w:rPr>
                <w:noProof/>
              </w:rPr>
              <w:fldChar w:fldCharType="end"/>
            </w:r>
          </w:hyperlink>
        </w:p>
        <w:p w14:paraId="40EB2CE8" w14:textId="77777777" w:rsidR="00803AB2" w:rsidRDefault="00803AB2">
          <w:pPr>
            <w:pStyle w:val="TOC2"/>
            <w:tabs>
              <w:tab w:val="right" w:leader="dot" w:pos="9736"/>
            </w:tabs>
            <w:rPr>
              <w:noProof/>
            </w:rPr>
          </w:pPr>
          <w:hyperlink w:anchor="_Toc233792514" w:history="1">
            <w:r w:rsidRPr="00A152E0">
              <w:rPr>
                <w:rStyle w:val="Hyperlink"/>
                <w:noProof/>
              </w:rPr>
              <w:t>9.3 E-ARM#1 (Side Arm) – 457 mm Electrode</w:t>
            </w:r>
            <w:r>
              <w:rPr>
                <w:noProof/>
              </w:rPr>
              <w:tab/>
            </w:r>
            <w:r>
              <w:rPr>
                <w:noProof/>
              </w:rPr>
              <w:fldChar w:fldCharType="begin"/>
            </w:r>
            <w:r>
              <w:rPr>
                <w:noProof/>
              </w:rPr>
              <w:instrText xml:space="preserve"> PAGEREF _Toc233792514 \h </w:instrText>
            </w:r>
            <w:r>
              <w:rPr>
                <w:noProof/>
              </w:rPr>
            </w:r>
            <w:r>
              <w:rPr>
                <w:noProof/>
              </w:rPr>
              <w:fldChar w:fldCharType="separate"/>
            </w:r>
            <w:r>
              <w:rPr>
                <w:noProof/>
              </w:rPr>
              <w:t>19</w:t>
            </w:r>
            <w:r>
              <w:rPr>
                <w:noProof/>
              </w:rPr>
              <w:fldChar w:fldCharType="end"/>
            </w:r>
          </w:hyperlink>
        </w:p>
        <w:p w14:paraId="1926A60A" w14:textId="77777777" w:rsidR="00803AB2" w:rsidRDefault="00803AB2">
          <w:pPr>
            <w:pStyle w:val="TOC3"/>
            <w:tabs>
              <w:tab w:val="right" w:leader="dot" w:pos="9736"/>
            </w:tabs>
            <w:rPr>
              <w:noProof/>
            </w:rPr>
          </w:pPr>
          <w:hyperlink w:anchor="_Toc233792515" w:history="1">
            <w:r w:rsidRPr="00A152E0">
              <w:rPr>
                <w:rStyle w:val="Hyperlink"/>
                <w:noProof/>
              </w:rPr>
              <w:t>9.3.1 Mast 1 (Original: 550 mm × 400 mm)</w:t>
            </w:r>
            <w:r>
              <w:rPr>
                <w:noProof/>
              </w:rPr>
              <w:tab/>
            </w:r>
            <w:r>
              <w:rPr>
                <w:noProof/>
              </w:rPr>
              <w:fldChar w:fldCharType="begin"/>
            </w:r>
            <w:r>
              <w:rPr>
                <w:noProof/>
              </w:rPr>
              <w:instrText xml:space="preserve"> PAGEREF _Toc233792515 \h </w:instrText>
            </w:r>
            <w:r>
              <w:rPr>
                <w:noProof/>
              </w:rPr>
            </w:r>
            <w:r>
              <w:rPr>
                <w:noProof/>
              </w:rPr>
              <w:fldChar w:fldCharType="separate"/>
            </w:r>
            <w:r>
              <w:rPr>
                <w:noProof/>
              </w:rPr>
              <w:t>19</w:t>
            </w:r>
            <w:r>
              <w:rPr>
                <w:noProof/>
              </w:rPr>
              <w:fldChar w:fldCharType="end"/>
            </w:r>
          </w:hyperlink>
        </w:p>
        <w:p w14:paraId="7ABC82C1" w14:textId="77777777" w:rsidR="00803AB2" w:rsidRDefault="00803AB2">
          <w:pPr>
            <w:pStyle w:val="TOC3"/>
            <w:tabs>
              <w:tab w:val="right" w:leader="dot" w:pos="9736"/>
            </w:tabs>
            <w:rPr>
              <w:noProof/>
            </w:rPr>
          </w:pPr>
          <w:hyperlink w:anchor="_Toc233792516" w:history="1">
            <w:r w:rsidRPr="00A152E0">
              <w:rPr>
                <w:rStyle w:val="Hyperlink"/>
                <w:noProof/>
              </w:rPr>
              <w:t>9.3.2 Mast 2 (Redesigned – proposed)</w:t>
            </w:r>
            <w:r>
              <w:rPr>
                <w:noProof/>
              </w:rPr>
              <w:tab/>
            </w:r>
            <w:r>
              <w:rPr>
                <w:noProof/>
              </w:rPr>
              <w:fldChar w:fldCharType="begin"/>
            </w:r>
            <w:r>
              <w:rPr>
                <w:noProof/>
              </w:rPr>
              <w:instrText xml:space="preserve"> PAGEREF _Toc233792516 \h </w:instrText>
            </w:r>
            <w:r>
              <w:rPr>
                <w:noProof/>
              </w:rPr>
            </w:r>
            <w:r>
              <w:rPr>
                <w:noProof/>
              </w:rPr>
              <w:fldChar w:fldCharType="separate"/>
            </w:r>
            <w:r>
              <w:rPr>
                <w:noProof/>
              </w:rPr>
              <w:t>19</w:t>
            </w:r>
            <w:r>
              <w:rPr>
                <w:noProof/>
              </w:rPr>
              <w:fldChar w:fldCharType="end"/>
            </w:r>
          </w:hyperlink>
        </w:p>
        <w:p w14:paraId="2CF11E00" w14:textId="77777777" w:rsidR="00803AB2" w:rsidRDefault="00803AB2">
          <w:pPr>
            <w:pStyle w:val="TOC2"/>
            <w:tabs>
              <w:tab w:val="right" w:leader="dot" w:pos="9736"/>
            </w:tabs>
            <w:rPr>
              <w:noProof/>
            </w:rPr>
          </w:pPr>
          <w:hyperlink w:anchor="_Toc233792517" w:history="1">
            <w:r w:rsidRPr="00A152E0">
              <w:rPr>
                <w:rStyle w:val="Hyperlink"/>
                <w:noProof/>
              </w:rPr>
              <w:t>9.4 E-ARM#2 (Middle Arm) – 457 mm Electrode</w:t>
            </w:r>
            <w:r>
              <w:rPr>
                <w:noProof/>
              </w:rPr>
              <w:tab/>
            </w:r>
            <w:r>
              <w:rPr>
                <w:noProof/>
              </w:rPr>
              <w:fldChar w:fldCharType="begin"/>
            </w:r>
            <w:r>
              <w:rPr>
                <w:noProof/>
              </w:rPr>
              <w:instrText xml:space="preserve"> PAGEREF _Toc233792517 \h </w:instrText>
            </w:r>
            <w:r>
              <w:rPr>
                <w:noProof/>
              </w:rPr>
            </w:r>
            <w:r>
              <w:rPr>
                <w:noProof/>
              </w:rPr>
              <w:fldChar w:fldCharType="separate"/>
            </w:r>
            <w:r>
              <w:rPr>
                <w:noProof/>
              </w:rPr>
              <w:t>19</w:t>
            </w:r>
            <w:r>
              <w:rPr>
                <w:noProof/>
              </w:rPr>
              <w:fldChar w:fldCharType="end"/>
            </w:r>
          </w:hyperlink>
        </w:p>
        <w:p w14:paraId="3918B174" w14:textId="77777777" w:rsidR="00803AB2" w:rsidRDefault="00803AB2">
          <w:pPr>
            <w:pStyle w:val="TOC3"/>
            <w:tabs>
              <w:tab w:val="right" w:leader="dot" w:pos="9736"/>
            </w:tabs>
            <w:rPr>
              <w:noProof/>
            </w:rPr>
          </w:pPr>
          <w:hyperlink w:anchor="_Toc233792518" w:history="1">
            <w:r w:rsidRPr="00A152E0">
              <w:rPr>
                <w:rStyle w:val="Hyperlink"/>
                <w:noProof/>
              </w:rPr>
              <w:t>9.4.1 Mast 1 (Original: 550 mm × 400 mm)</w:t>
            </w:r>
            <w:r>
              <w:rPr>
                <w:noProof/>
              </w:rPr>
              <w:tab/>
            </w:r>
            <w:r>
              <w:rPr>
                <w:noProof/>
              </w:rPr>
              <w:fldChar w:fldCharType="begin"/>
            </w:r>
            <w:r>
              <w:rPr>
                <w:noProof/>
              </w:rPr>
              <w:instrText xml:space="preserve"> PAGEREF _Toc233792518 \h </w:instrText>
            </w:r>
            <w:r>
              <w:rPr>
                <w:noProof/>
              </w:rPr>
            </w:r>
            <w:r>
              <w:rPr>
                <w:noProof/>
              </w:rPr>
              <w:fldChar w:fldCharType="separate"/>
            </w:r>
            <w:r>
              <w:rPr>
                <w:noProof/>
              </w:rPr>
              <w:t>19</w:t>
            </w:r>
            <w:r>
              <w:rPr>
                <w:noProof/>
              </w:rPr>
              <w:fldChar w:fldCharType="end"/>
            </w:r>
          </w:hyperlink>
        </w:p>
        <w:p w14:paraId="035C859D" w14:textId="77777777" w:rsidR="00803AB2" w:rsidRDefault="00803AB2">
          <w:pPr>
            <w:pStyle w:val="TOC3"/>
            <w:tabs>
              <w:tab w:val="right" w:leader="dot" w:pos="9736"/>
            </w:tabs>
            <w:rPr>
              <w:noProof/>
            </w:rPr>
          </w:pPr>
          <w:hyperlink w:anchor="_Toc233792519" w:history="1">
            <w:r w:rsidRPr="00A152E0">
              <w:rPr>
                <w:rStyle w:val="Hyperlink"/>
                <w:noProof/>
              </w:rPr>
              <w:t>9.4.2 Mast 2 (Redesigned: 500 mm × 310 mm)</w:t>
            </w:r>
            <w:r>
              <w:rPr>
                <w:noProof/>
              </w:rPr>
              <w:tab/>
            </w:r>
            <w:r>
              <w:rPr>
                <w:noProof/>
              </w:rPr>
              <w:fldChar w:fldCharType="begin"/>
            </w:r>
            <w:r>
              <w:rPr>
                <w:noProof/>
              </w:rPr>
              <w:instrText xml:space="preserve"> PAGEREF _Toc233792519 \h </w:instrText>
            </w:r>
            <w:r>
              <w:rPr>
                <w:noProof/>
              </w:rPr>
            </w:r>
            <w:r>
              <w:rPr>
                <w:noProof/>
              </w:rPr>
              <w:fldChar w:fldCharType="separate"/>
            </w:r>
            <w:r>
              <w:rPr>
                <w:noProof/>
              </w:rPr>
              <w:t>20</w:t>
            </w:r>
            <w:r>
              <w:rPr>
                <w:noProof/>
              </w:rPr>
              <w:fldChar w:fldCharType="end"/>
            </w:r>
          </w:hyperlink>
        </w:p>
        <w:p w14:paraId="0F7E7CAE" w14:textId="77777777" w:rsidR="00803AB2" w:rsidRDefault="00803AB2">
          <w:pPr>
            <w:pStyle w:val="TOC2"/>
            <w:tabs>
              <w:tab w:val="right" w:leader="dot" w:pos="9736"/>
            </w:tabs>
            <w:rPr>
              <w:noProof/>
            </w:rPr>
          </w:pPr>
          <w:hyperlink w:anchor="_Toc233792520" w:history="1">
            <w:r w:rsidRPr="00A152E0">
              <w:rPr>
                <w:rStyle w:val="Hyperlink"/>
                <w:noProof/>
              </w:rPr>
              <w:t>9.5 Cylindrical Mast Study</w:t>
            </w:r>
            <w:r>
              <w:rPr>
                <w:noProof/>
              </w:rPr>
              <w:tab/>
            </w:r>
            <w:r>
              <w:rPr>
                <w:noProof/>
              </w:rPr>
              <w:fldChar w:fldCharType="begin"/>
            </w:r>
            <w:r>
              <w:rPr>
                <w:noProof/>
              </w:rPr>
              <w:instrText xml:space="preserve"> PAGEREF _Toc233792520 \h </w:instrText>
            </w:r>
            <w:r>
              <w:rPr>
                <w:noProof/>
              </w:rPr>
            </w:r>
            <w:r>
              <w:rPr>
                <w:noProof/>
              </w:rPr>
              <w:fldChar w:fldCharType="separate"/>
            </w:r>
            <w:r>
              <w:rPr>
                <w:noProof/>
              </w:rPr>
              <w:t>20</w:t>
            </w:r>
            <w:r>
              <w:rPr>
                <w:noProof/>
              </w:rPr>
              <w:fldChar w:fldCharType="end"/>
            </w:r>
          </w:hyperlink>
        </w:p>
        <w:p w14:paraId="0281CBDF" w14:textId="77777777" w:rsidR="00803AB2" w:rsidRDefault="00803AB2">
          <w:pPr>
            <w:pStyle w:val="TOC1"/>
            <w:tabs>
              <w:tab w:val="right" w:leader="dot" w:pos="9736"/>
            </w:tabs>
            <w:rPr>
              <w:noProof/>
            </w:rPr>
          </w:pPr>
          <w:hyperlink w:anchor="_Toc233792521" w:history="1">
            <w:r w:rsidRPr="00A152E0">
              <w:rPr>
                <w:rStyle w:val="Hyperlink"/>
                <w:noProof/>
              </w:rPr>
              <w:t>10. Comparison and Weight Reduction Summary</w:t>
            </w:r>
            <w:r>
              <w:rPr>
                <w:noProof/>
              </w:rPr>
              <w:tab/>
            </w:r>
            <w:r>
              <w:rPr>
                <w:noProof/>
              </w:rPr>
              <w:fldChar w:fldCharType="begin"/>
            </w:r>
            <w:r>
              <w:rPr>
                <w:noProof/>
              </w:rPr>
              <w:instrText xml:space="preserve"> PAGEREF _Toc233792521 \h </w:instrText>
            </w:r>
            <w:r>
              <w:rPr>
                <w:noProof/>
              </w:rPr>
            </w:r>
            <w:r>
              <w:rPr>
                <w:noProof/>
              </w:rPr>
              <w:fldChar w:fldCharType="separate"/>
            </w:r>
            <w:r>
              <w:rPr>
                <w:noProof/>
              </w:rPr>
              <w:t>22</w:t>
            </w:r>
            <w:r>
              <w:rPr>
                <w:noProof/>
              </w:rPr>
              <w:fldChar w:fldCharType="end"/>
            </w:r>
          </w:hyperlink>
        </w:p>
        <w:p w14:paraId="4876E761" w14:textId="77777777" w:rsidR="00803AB2" w:rsidRDefault="00803AB2">
          <w:pPr>
            <w:pStyle w:val="TOC2"/>
            <w:tabs>
              <w:tab w:val="right" w:leader="dot" w:pos="9736"/>
            </w:tabs>
            <w:rPr>
              <w:noProof/>
            </w:rPr>
          </w:pPr>
          <w:hyperlink w:anchor="_Toc233792522" w:history="1">
            <w:r w:rsidRPr="00A152E0">
              <w:rPr>
                <w:rStyle w:val="Hyperlink"/>
                <w:noProof/>
              </w:rPr>
              <w:t>10.1 E-ARM#1 (Side Arm) – 508 mm Electrode</w:t>
            </w:r>
            <w:r>
              <w:rPr>
                <w:noProof/>
              </w:rPr>
              <w:tab/>
            </w:r>
            <w:r>
              <w:rPr>
                <w:noProof/>
              </w:rPr>
              <w:fldChar w:fldCharType="begin"/>
            </w:r>
            <w:r>
              <w:rPr>
                <w:noProof/>
              </w:rPr>
              <w:instrText xml:space="preserve"> PAGEREF _Toc233792522 \h </w:instrText>
            </w:r>
            <w:r>
              <w:rPr>
                <w:noProof/>
              </w:rPr>
            </w:r>
            <w:r>
              <w:rPr>
                <w:noProof/>
              </w:rPr>
              <w:fldChar w:fldCharType="separate"/>
            </w:r>
            <w:r>
              <w:rPr>
                <w:noProof/>
              </w:rPr>
              <w:t>22</w:t>
            </w:r>
            <w:r>
              <w:rPr>
                <w:noProof/>
              </w:rPr>
              <w:fldChar w:fldCharType="end"/>
            </w:r>
          </w:hyperlink>
        </w:p>
        <w:p w14:paraId="14974504" w14:textId="77777777" w:rsidR="00803AB2" w:rsidRDefault="00803AB2">
          <w:pPr>
            <w:pStyle w:val="TOC2"/>
            <w:tabs>
              <w:tab w:val="right" w:leader="dot" w:pos="9736"/>
            </w:tabs>
            <w:rPr>
              <w:noProof/>
            </w:rPr>
          </w:pPr>
          <w:hyperlink w:anchor="_Toc233792523" w:history="1">
            <w:r w:rsidRPr="00A152E0">
              <w:rPr>
                <w:rStyle w:val="Hyperlink"/>
                <w:noProof/>
              </w:rPr>
              <w:t>10.2 Weight and Cost Reduction Summary</w:t>
            </w:r>
            <w:r>
              <w:rPr>
                <w:noProof/>
              </w:rPr>
              <w:tab/>
            </w:r>
            <w:r>
              <w:rPr>
                <w:noProof/>
              </w:rPr>
              <w:fldChar w:fldCharType="begin"/>
            </w:r>
            <w:r>
              <w:rPr>
                <w:noProof/>
              </w:rPr>
              <w:instrText xml:space="preserve"> PAGEREF _Toc233792523 \h </w:instrText>
            </w:r>
            <w:r>
              <w:rPr>
                <w:noProof/>
              </w:rPr>
            </w:r>
            <w:r>
              <w:rPr>
                <w:noProof/>
              </w:rPr>
              <w:fldChar w:fldCharType="separate"/>
            </w:r>
            <w:r>
              <w:rPr>
                <w:noProof/>
              </w:rPr>
              <w:t>22</w:t>
            </w:r>
            <w:r>
              <w:rPr>
                <w:noProof/>
              </w:rPr>
              <w:fldChar w:fldCharType="end"/>
            </w:r>
          </w:hyperlink>
        </w:p>
        <w:p w14:paraId="0A3F6D98" w14:textId="77777777" w:rsidR="00803AB2" w:rsidRDefault="00803AB2">
          <w:pPr>
            <w:pStyle w:val="TOC2"/>
            <w:tabs>
              <w:tab w:val="right" w:leader="dot" w:pos="9736"/>
            </w:tabs>
            <w:rPr>
              <w:noProof/>
            </w:rPr>
          </w:pPr>
          <w:hyperlink w:anchor="_Toc233792524" w:history="1">
            <w:r w:rsidRPr="00A152E0">
              <w:rPr>
                <w:rStyle w:val="Hyperlink"/>
                <w:noProof/>
              </w:rPr>
              <w:t>10.3 E-ARM#2 (Middle Arm) – 508 mm Electrode</w:t>
            </w:r>
            <w:r>
              <w:rPr>
                <w:noProof/>
              </w:rPr>
              <w:tab/>
            </w:r>
            <w:r>
              <w:rPr>
                <w:noProof/>
              </w:rPr>
              <w:fldChar w:fldCharType="begin"/>
            </w:r>
            <w:r>
              <w:rPr>
                <w:noProof/>
              </w:rPr>
              <w:instrText xml:space="preserve"> PAGEREF _Toc233792524 \h </w:instrText>
            </w:r>
            <w:r>
              <w:rPr>
                <w:noProof/>
              </w:rPr>
            </w:r>
            <w:r>
              <w:rPr>
                <w:noProof/>
              </w:rPr>
              <w:fldChar w:fldCharType="separate"/>
            </w:r>
            <w:r>
              <w:rPr>
                <w:noProof/>
              </w:rPr>
              <w:t>22</w:t>
            </w:r>
            <w:r>
              <w:rPr>
                <w:noProof/>
              </w:rPr>
              <w:fldChar w:fldCharType="end"/>
            </w:r>
          </w:hyperlink>
        </w:p>
        <w:p w14:paraId="3E5C0A1B" w14:textId="77777777" w:rsidR="00803AB2" w:rsidRDefault="00803AB2">
          <w:pPr>
            <w:pStyle w:val="TOC2"/>
            <w:tabs>
              <w:tab w:val="right" w:leader="dot" w:pos="9736"/>
            </w:tabs>
            <w:rPr>
              <w:noProof/>
            </w:rPr>
          </w:pPr>
          <w:hyperlink w:anchor="_Toc233792525" w:history="1">
            <w:r w:rsidRPr="00A152E0">
              <w:rPr>
                <w:rStyle w:val="Hyperlink"/>
                <w:noProof/>
              </w:rPr>
              <w:t>10.4 E-ARM#1 (Side Arm) – 457 mm Electrode</w:t>
            </w:r>
            <w:r>
              <w:rPr>
                <w:noProof/>
              </w:rPr>
              <w:tab/>
            </w:r>
            <w:r>
              <w:rPr>
                <w:noProof/>
              </w:rPr>
              <w:fldChar w:fldCharType="begin"/>
            </w:r>
            <w:r>
              <w:rPr>
                <w:noProof/>
              </w:rPr>
              <w:instrText xml:space="preserve"> PAGEREF _Toc233792525 \h </w:instrText>
            </w:r>
            <w:r>
              <w:rPr>
                <w:noProof/>
              </w:rPr>
            </w:r>
            <w:r>
              <w:rPr>
                <w:noProof/>
              </w:rPr>
              <w:fldChar w:fldCharType="separate"/>
            </w:r>
            <w:r>
              <w:rPr>
                <w:noProof/>
              </w:rPr>
              <w:t>23</w:t>
            </w:r>
            <w:r>
              <w:rPr>
                <w:noProof/>
              </w:rPr>
              <w:fldChar w:fldCharType="end"/>
            </w:r>
          </w:hyperlink>
        </w:p>
        <w:p w14:paraId="6BFC75E3" w14:textId="77777777" w:rsidR="00803AB2" w:rsidRDefault="00803AB2">
          <w:pPr>
            <w:pStyle w:val="TOC2"/>
            <w:tabs>
              <w:tab w:val="right" w:leader="dot" w:pos="9736"/>
            </w:tabs>
            <w:rPr>
              <w:noProof/>
            </w:rPr>
          </w:pPr>
          <w:hyperlink w:anchor="_Toc233792526" w:history="1">
            <w:r w:rsidRPr="00A152E0">
              <w:rPr>
                <w:rStyle w:val="Hyperlink"/>
                <w:noProof/>
              </w:rPr>
              <w:t>10.5 E-ARM#2 (Middle Arm) – 457 mm Electrode</w:t>
            </w:r>
            <w:r>
              <w:rPr>
                <w:noProof/>
              </w:rPr>
              <w:tab/>
            </w:r>
            <w:r>
              <w:rPr>
                <w:noProof/>
              </w:rPr>
              <w:fldChar w:fldCharType="begin"/>
            </w:r>
            <w:r>
              <w:rPr>
                <w:noProof/>
              </w:rPr>
              <w:instrText xml:space="preserve"> PAGEREF _Toc233792526 \h </w:instrText>
            </w:r>
            <w:r>
              <w:rPr>
                <w:noProof/>
              </w:rPr>
            </w:r>
            <w:r>
              <w:rPr>
                <w:noProof/>
              </w:rPr>
              <w:fldChar w:fldCharType="separate"/>
            </w:r>
            <w:r>
              <w:rPr>
                <w:noProof/>
              </w:rPr>
              <w:t>23</w:t>
            </w:r>
            <w:r>
              <w:rPr>
                <w:noProof/>
              </w:rPr>
              <w:fldChar w:fldCharType="end"/>
            </w:r>
          </w:hyperlink>
        </w:p>
        <w:p w14:paraId="4F437BA0" w14:textId="77777777" w:rsidR="00803AB2" w:rsidRDefault="00803AB2">
          <w:pPr>
            <w:pStyle w:val="TOC2"/>
            <w:tabs>
              <w:tab w:val="right" w:leader="dot" w:pos="9736"/>
            </w:tabs>
            <w:rPr>
              <w:noProof/>
            </w:rPr>
          </w:pPr>
          <w:hyperlink w:anchor="_Toc233792527" w:history="1">
            <w:r w:rsidRPr="00A152E0">
              <w:rPr>
                <w:rStyle w:val="Hyperlink"/>
                <w:noProof/>
              </w:rPr>
              <w:t>10.6 Overall Summary – All Four Configurations</w:t>
            </w:r>
            <w:r>
              <w:rPr>
                <w:noProof/>
              </w:rPr>
              <w:tab/>
            </w:r>
            <w:r>
              <w:rPr>
                <w:noProof/>
              </w:rPr>
              <w:fldChar w:fldCharType="begin"/>
            </w:r>
            <w:r>
              <w:rPr>
                <w:noProof/>
              </w:rPr>
              <w:instrText xml:space="preserve"> PAGEREF _Toc233792527 \h </w:instrText>
            </w:r>
            <w:r>
              <w:rPr>
                <w:noProof/>
              </w:rPr>
            </w:r>
            <w:r>
              <w:rPr>
                <w:noProof/>
              </w:rPr>
              <w:fldChar w:fldCharType="separate"/>
            </w:r>
            <w:r>
              <w:rPr>
                <w:noProof/>
              </w:rPr>
              <w:t>23</w:t>
            </w:r>
            <w:r>
              <w:rPr>
                <w:noProof/>
              </w:rPr>
              <w:fldChar w:fldCharType="end"/>
            </w:r>
          </w:hyperlink>
        </w:p>
        <w:p w14:paraId="6AEA9432" w14:textId="77777777" w:rsidR="00803AB2" w:rsidRDefault="00803AB2">
          <w:pPr>
            <w:pStyle w:val="TOC1"/>
            <w:tabs>
              <w:tab w:val="right" w:leader="dot" w:pos="9736"/>
            </w:tabs>
            <w:rPr>
              <w:noProof/>
            </w:rPr>
          </w:pPr>
          <w:hyperlink w:anchor="_Toc233792528" w:history="1">
            <w:r w:rsidRPr="00A152E0">
              <w:rPr>
                <w:rStyle w:val="Hyperlink"/>
                <w:noProof/>
              </w:rPr>
              <w:t>11. Conclusions</w:t>
            </w:r>
            <w:r>
              <w:rPr>
                <w:noProof/>
              </w:rPr>
              <w:tab/>
            </w:r>
            <w:r>
              <w:rPr>
                <w:noProof/>
              </w:rPr>
              <w:fldChar w:fldCharType="begin"/>
            </w:r>
            <w:r>
              <w:rPr>
                <w:noProof/>
              </w:rPr>
              <w:instrText xml:space="preserve"> PAGEREF _Toc233792528 \h </w:instrText>
            </w:r>
            <w:r>
              <w:rPr>
                <w:noProof/>
              </w:rPr>
            </w:r>
            <w:r>
              <w:rPr>
                <w:noProof/>
              </w:rPr>
              <w:fldChar w:fldCharType="separate"/>
            </w:r>
            <w:r>
              <w:rPr>
                <w:noProof/>
              </w:rPr>
              <w:t>25</w:t>
            </w:r>
            <w:r>
              <w:rPr>
                <w:noProof/>
              </w:rPr>
              <w:fldChar w:fldCharType="end"/>
            </w:r>
          </w:hyperlink>
        </w:p>
        <w:p w14:paraId="444431A8" w14:textId="77777777" w:rsidR="00803AB2" w:rsidRDefault="00803AB2">
          <w:pPr>
            <w:pStyle w:val="TOC1"/>
            <w:tabs>
              <w:tab w:val="right" w:leader="dot" w:pos="9736"/>
            </w:tabs>
            <w:rPr>
              <w:noProof/>
            </w:rPr>
          </w:pPr>
          <w:hyperlink w:anchor="_Toc233792529" w:history="1">
            <w:r w:rsidRPr="00A152E0">
              <w:rPr>
                <w:rStyle w:val="Hyperlink"/>
                <w:noProof/>
              </w:rPr>
              <w:t>12. References and Acknowledgements</w:t>
            </w:r>
            <w:r>
              <w:rPr>
                <w:noProof/>
              </w:rPr>
              <w:tab/>
            </w:r>
            <w:r>
              <w:rPr>
                <w:noProof/>
              </w:rPr>
              <w:fldChar w:fldCharType="begin"/>
            </w:r>
            <w:r>
              <w:rPr>
                <w:noProof/>
              </w:rPr>
              <w:instrText xml:space="preserve"> PAGEREF _Toc233792529 \h </w:instrText>
            </w:r>
            <w:r>
              <w:rPr>
                <w:noProof/>
              </w:rPr>
            </w:r>
            <w:r>
              <w:rPr>
                <w:noProof/>
              </w:rPr>
              <w:fldChar w:fldCharType="separate"/>
            </w:r>
            <w:r>
              <w:rPr>
                <w:noProof/>
              </w:rPr>
              <w:t>26</w:t>
            </w:r>
            <w:r>
              <w:rPr>
                <w:noProof/>
              </w:rPr>
              <w:fldChar w:fldCharType="end"/>
            </w:r>
          </w:hyperlink>
        </w:p>
        <w:p w14:paraId="0731DEAA" w14:textId="77777777" w:rsidR="00803AB2" w:rsidRDefault="00803AB2">
          <w:pPr>
            <w:pStyle w:val="TOC2"/>
            <w:tabs>
              <w:tab w:val="right" w:leader="dot" w:pos="9736"/>
            </w:tabs>
            <w:rPr>
              <w:noProof/>
            </w:rPr>
          </w:pPr>
          <w:hyperlink w:anchor="_Toc233792530" w:history="1">
            <w:r w:rsidRPr="00A152E0">
              <w:rPr>
                <w:rStyle w:val="Hyperlink"/>
                <w:noProof/>
              </w:rPr>
              <w:t>12.1 Software</w:t>
            </w:r>
            <w:r>
              <w:rPr>
                <w:noProof/>
              </w:rPr>
              <w:tab/>
            </w:r>
            <w:r>
              <w:rPr>
                <w:noProof/>
              </w:rPr>
              <w:fldChar w:fldCharType="begin"/>
            </w:r>
            <w:r>
              <w:rPr>
                <w:noProof/>
              </w:rPr>
              <w:instrText xml:space="preserve"> PAGEREF _Toc233792530 \h </w:instrText>
            </w:r>
            <w:r>
              <w:rPr>
                <w:noProof/>
              </w:rPr>
            </w:r>
            <w:r>
              <w:rPr>
                <w:noProof/>
              </w:rPr>
              <w:fldChar w:fldCharType="separate"/>
            </w:r>
            <w:r>
              <w:rPr>
                <w:noProof/>
              </w:rPr>
              <w:t>26</w:t>
            </w:r>
            <w:r>
              <w:rPr>
                <w:noProof/>
              </w:rPr>
              <w:fldChar w:fldCharType="end"/>
            </w:r>
          </w:hyperlink>
        </w:p>
        <w:p w14:paraId="1F37D110" w14:textId="77777777" w:rsidR="00803AB2" w:rsidRDefault="00803AB2">
          <w:pPr>
            <w:pStyle w:val="TOC2"/>
            <w:tabs>
              <w:tab w:val="right" w:leader="dot" w:pos="9736"/>
            </w:tabs>
            <w:rPr>
              <w:noProof/>
            </w:rPr>
          </w:pPr>
          <w:hyperlink w:anchor="_Toc233792531" w:history="1">
            <w:r w:rsidRPr="00A152E0">
              <w:rPr>
                <w:rStyle w:val="Hyperlink"/>
                <w:noProof/>
              </w:rPr>
              <w:t>12.2 Standards and Material</w:t>
            </w:r>
            <w:r>
              <w:rPr>
                <w:noProof/>
              </w:rPr>
              <w:tab/>
            </w:r>
            <w:r>
              <w:rPr>
                <w:noProof/>
              </w:rPr>
              <w:fldChar w:fldCharType="begin"/>
            </w:r>
            <w:r>
              <w:rPr>
                <w:noProof/>
              </w:rPr>
              <w:instrText xml:space="preserve"> PAGEREF _Toc233792531 \h </w:instrText>
            </w:r>
            <w:r>
              <w:rPr>
                <w:noProof/>
              </w:rPr>
            </w:r>
            <w:r>
              <w:rPr>
                <w:noProof/>
              </w:rPr>
              <w:fldChar w:fldCharType="separate"/>
            </w:r>
            <w:r>
              <w:rPr>
                <w:noProof/>
              </w:rPr>
              <w:t>26</w:t>
            </w:r>
            <w:r>
              <w:rPr>
                <w:noProof/>
              </w:rPr>
              <w:fldChar w:fldCharType="end"/>
            </w:r>
          </w:hyperlink>
        </w:p>
        <w:p w14:paraId="3B5C1A38" w14:textId="77777777" w:rsidR="00803AB2" w:rsidRDefault="00803AB2">
          <w:pPr>
            <w:pStyle w:val="TOC2"/>
            <w:tabs>
              <w:tab w:val="right" w:leader="dot" w:pos="9736"/>
            </w:tabs>
            <w:rPr>
              <w:noProof/>
            </w:rPr>
          </w:pPr>
          <w:hyperlink w:anchor="_Toc233792532" w:history="1">
            <w:r w:rsidRPr="00A152E0">
              <w:rPr>
                <w:rStyle w:val="Hyperlink"/>
                <w:noProof/>
              </w:rPr>
              <w:t>12.3 Acknowledgements</w:t>
            </w:r>
            <w:r>
              <w:rPr>
                <w:noProof/>
              </w:rPr>
              <w:tab/>
            </w:r>
            <w:r>
              <w:rPr>
                <w:noProof/>
              </w:rPr>
              <w:fldChar w:fldCharType="begin"/>
            </w:r>
            <w:r>
              <w:rPr>
                <w:noProof/>
              </w:rPr>
              <w:instrText xml:space="preserve"> PAGEREF _Toc233792532 \h </w:instrText>
            </w:r>
            <w:r>
              <w:rPr>
                <w:noProof/>
              </w:rPr>
            </w:r>
            <w:r>
              <w:rPr>
                <w:noProof/>
              </w:rPr>
              <w:fldChar w:fldCharType="separate"/>
            </w:r>
            <w:r>
              <w:rPr>
                <w:noProof/>
              </w:rPr>
              <w:t>26</w:t>
            </w:r>
            <w:r>
              <w:rPr>
                <w:noProof/>
              </w:rPr>
              <w:fldChar w:fldCharType="end"/>
            </w:r>
          </w:hyperlink>
        </w:p>
        <w:p w14:paraId="5766B427" w14:textId="77777777" w:rsidR="00B61A9F" w:rsidRDefault="00000000">
          <w:r>
            <w:fldChar w:fldCharType="end"/>
          </w:r>
        </w:p>
      </w:sdtContent>
    </w:sdt>
    <w:p w14:paraId="1A1A25E5" w14:textId="77777777" w:rsidR="00B61A9F" w:rsidRDefault="00000000">
      <w:r>
        <w:br w:type="page"/>
      </w:r>
    </w:p>
    <w:p w14:paraId="782C80FA" w14:textId="77777777" w:rsidR="00B61A9F" w:rsidRDefault="00000000">
      <w:pPr>
        <w:pStyle w:val="Heading1"/>
        <w:shd w:val="clear" w:color="auto" w:fill="1F4E79"/>
        <w:ind w:left="200"/>
      </w:pPr>
      <w:bookmarkStart w:id="1" w:name="_Toc233792476"/>
      <w:r>
        <w:lastRenderedPageBreak/>
        <w:t>1. Internship Overview</w:t>
      </w:r>
      <w:bookmarkEnd w:id="1"/>
    </w:p>
    <w:p w14:paraId="5E5CFF43" w14:textId="77777777" w:rsidR="00B61A9F" w:rsidRDefault="00B61A9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61A9F" w14:paraId="09FD9EE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0B9A4B4" w14:textId="77777777" w:rsidR="00B61A9F" w:rsidRDefault="00000000">
            <w:r>
              <w:rPr>
                <w:b/>
                <w:bCs/>
                <w:color w:val="404040"/>
                <w:sz w:val="20"/>
                <w:szCs w:val="20"/>
              </w:rPr>
              <w:t>Organization</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CF04E6D" w14:textId="77777777" w:rsidR="00B61A9F" w:rsidRDefault="00000000">
            <w:r>
              <w:rPr>
                <w:color w:val="404040"/>
                <w:sz w:val="20"/>
                <w:szCs w:val="20"/>
              </w:rPr>
              <w:t xml:space="preserve">SMS India </w:t>
            </w:r>
            <w:proofErr w:type="spellStart"/>
            <w:r>
              <w:rPr>
                <w:color w:val="404040"/>
                <w:sz w:val="20"/>
                <w:szCs w:val="20"/>
              </w:rPr>
              <w:t>Pvt.</w:t>
            </w:r>
            <w:proofErr w:type="spellEnd"/>
            <w:r>
              <w:rPr>
                <w:color w:val="404040"/>
                <w:sz w:val="20"/>
                <w:szCs w:val="20"/>
              </w:rPr>
              <w:t xml:space="preserve"> Ltd.</w:t>
            </w:r>
          </w:p>
        </w:tc>
      </w:tr>
      <w:tr w:rsidR="00B61A9F" w14:paraId="350ADBB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1C63F63" w14:textId="77777777" w:rsidR="00B61A9F" w:rsidRDefault="00000000">
            <w:r>
              <w:rPr>
                <w:b/>
                <w:bCs/>
                <w:color w:val="404040"/>
                <w:sz w:val="20"/>
                <w:szCs w:val="20"/>
              </w:rPr>
              <w:t>Department</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D7AA4A4" w14:textId="77777777" w:rsidR="00B61A9F" w:rsidRDefault="00000000">
            <w:r>
              <w:rPr>
                <w:color w:val="404040"/>
                <w:sz w:val="20"/>
                <w:szCs w:val="20"/>
              </w:rPr>
              <w:t>Metallurgy Department</w:t>
            </w:r>
          </w:p>
        </w:tc>
      </w:tr>
      <w:tr w:rsidR="00B61A9F" w14:paraId="2CBF44D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C9C5897" w14:textId="77777777" w:rsidR="00B61A9F" w:rsidRDefault="00000000">
            <w:r>
              <w:rPr>
                <w:b/>
                <w:bCs/>
                <w:color w:val="404040"/>
                <w:sz w:val="20"/>
                <w:szCs w:val="20"/>
              </w:rPr>
              <w:t>Duration</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4FF99E3" w14:textId="77777777" w:rsidR="00B61A9F" w:rsidRDefault="00000000">
            <w:r>
              <w:rPr>
                <w:color w:val="404040"/>
                <w:sz w:val="20"/>
                <w:szCs w:val="20"/>
              </w:rPr>
              <w:t>25 May 2026 – 3 July 2026 (6 Weeks)</w:t>
            </w:r>
          </w:p>
        </w:tc>
      </w:tr>
      <w:tr w:rsidR="00B61A9F" w14:paraId="7C772E6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0C11931" w14:textId="77777777" w:rsidR="00B61A9F" w:rsidRDefault="00000000">
            <w:r>
              <w:rPr>
                <w:b/>
                <w:bCs/>
                <w:color w:val="404040"/>
                <w:sz w:val="20"/>
                <w:szCs w:val="20"/>
              </w:rPr>
              <w:t>Project Title</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AF036E8" w14:textId="77777777" w:rsidR="00B61A9F" w:rsidRDefault="00000000">
            <w:r>
              <w:rPr>
                <w:color w:val="404040"/>
                <w:sz w:val="20"/>
                <w:szCs w:val="20"/>
              </w:rPr>
              <w:t>Weight and Cost Reduction of Electrode Mast of the Ladle Heating Furnace</w:t>
            </w:r>
          </w:p>
        </w:tc>
      </w:tr>
      <w:tr w:rsidR="00B61A9F" w14:paraId="117C2AF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33C3A9B" w14:textId="77777777" w:rsidR="00B61A9F" w:rsidRDefault="00000000">
            <w:r>
              <w:rPr>
                <w:b/>
                <w:bCs/>
                <w:color w:val="404040"/>
                <w:sz w:val="20"/>
                <w:szCs w:val="20"/>
              </w:rPr>
              <w:t>Student</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8A0F24C" w14:textId="77777777" w:rsidR="00B61A9F" w:rsidRDefault="00000000">
            <w:r>
              <w:rPr>
                <w:color w:val="404040"/>
                <w:sz w:val="20"/>
                <w:szCs w:val="20"/>
              </w:rPr>
              <w:t>Ranveer Goyal – IIT Ropar (B.Tech. Mechanical Engineering)</w:t>
            </w:r>
          </w:p>
        </w:tc>
      </w:tr>
      <w:tr w:rsidR="00B61A9F" w14:paraId="6DA88EC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389695F" w14:textId="77777777" w:rsidR="00B61A9F" w:rsidRDefault="00000000">
            <w:r>
              <w:rPr>
                <w:b/>
                <w:bCs/>
                <w:color w:val="404040"/>
                <w:sz w:val="20"/>
                <w:szCs w:val="20"/>
              </w:rPr>
              <w:t>Software Used</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99C5654" w14:textId="77777777" w:rsidR="00B61A9F" w:rsidRDefault="00000000">
            <w:r>
              <w:rPr>
                <w:color w:val="404040"/>
                <w:sz w:val="20"/>
                <w:szCs w:val="20"/>
              </w:rPr>
              <w:t>SolidWorks, ANSYS Mechanical 2019 Student</w:t>
            </w:r>
          </w:p>
        </w:tc>
      </w:tr>
    </w:tbl>
    <w:p w14:paraId="767B812C" w14:textId="77777777" w:rsidR="00B61A9F" w:rsidRDefault="00B61A9F">
      <w:pPr>
        <w:spacing w:after="80"/>
      </w:pPr>
    </w:p>
    <w:p w14:paraId="7B177D6D" w14:textId="77777777" w:rsidR="00B61A9F" w:rsidRDefault="00000000">
      <w:r>
        <w:br w:type="page"/>
      </w:r>
    </w:p>
    <w:p w14:paraId="4F33B5F5" w14:textId="77777777" w:rsidR="00B61A9F" w:rsidRDefault="00000000">
      <w:pPr>
        <w:pStyle w:val="Heading1"/>
        <w:shd w:val="clear" w:color="auto" w:fill="1F4E79"/>
        <w:ind w:left="200"/>
      </w:pPr>
      <w:bookmarkStart w:id="2" w:name="_Toc233792477"/>
      <w:r>
        <w:lastRenderedPageBreak/>
        <w:t>2. Introduction</w:t>
      </w:r>
      <w:bookmarkEnd w:id="2"/>
    </w:p>
    <w:p w14:paraId="0DD85F7C" w14:textId="77777777" w:rsidR="00B61A9F" w:rsidRDefault="00B61A9F">
      <w:pPr>
        <w:spacing w:after="80"/>
      </w:pPr>
    </w:p>
    <w:p w14:paraId="40D3C59B" w14:textId="77777777" w:rsidR="00B61A9F" w:rsidRDefault="00000000">
      <w:pPr>
        <w:pStyle w:val="Heading2"/>
        <w:shd w:val="clear" w:color="auto" w:fill="2E75B6"/>
        <w:ind w:left="160"/>
      </w:pPr>
      <w:bookmarkStart w:id="3" w:name="_Toc233792478"/>
      <w:r>
        <w:t xml:space="preserve">2.1 About SMS India </w:t>
      </w:r>
      <w:proofErr w:type="spellStart"/>
      <w:r>
        <w:t>Pvt.</w:t>
      </w:r>
      <w:proofErr w:type="spellEnd"/>
      <w:r>
        <w:t xml:space="preserve"> Ltd.</w:t>
      </w:r>
      <w:bookmarkEnd w:id="3"/>
    </w:p>
    <w:p w14:paraId="17508F92" w14:textId="77777777" w:rsidR="00B61A9F" w:rsidRDefault="00000000">
      <w:pPr>
        <w:spacing w:after="120"/>
      </w:pPr>
      <w:r>
        <w:rPr>
          <w:color w:val="404040"/>
        </w:rPr>
        <w:t xml:space="preserve">SMS India </w:t>
      </w:r>
      <w:proofErr w:type="spellStart"/>
      <w:r>
        <w:rPr>
          <w:color w:val="404040"/>
        </w:rPr>
        <w:t>Pvt.</w:t>
      </w:r>
      <w:proofErr w:type="spellEnd"/>
      <w:r>
        <w:rPr>
          <w:color w:val="404040"/>
        </w:rPr>
        <w:t xml:space="preserve"> Ltd. is the Indian subsidiary of SMS group GmbH, a world-leading supplier of plant and machinery for the steel and non-ferrous metals industry. The Metallurgy Department focuses on secondary steelmaking equipment including ladle furnaces, vacuum degassers, and related automation systems. SMS group has supplied over 150 single-station and 40 twin-station ladle furnaces globally, with Indian installations at Bokaro, JSPL Angul, Tata Steel, JSW, SAIL, and AM/NS among others.</w:t>
      </w:r>
    </w:p>
    <w:p w14:paraId="08A099BA" w14:textId="77777777" w:rsidR="00B61A9F" w:rsidRDefault="00B61A9F">
      <w:pPr>
        <w:spacing w:after="80"/>
      </w:pPr>
    </w:p>
    <w:p w14:paraId="14362534" w14:textId="77777777" w:rsidR="00B61A9F" w:rsidRDefault="00000000">
      <w:pPr>
        <w:pStyle w:val="Heading2"/>
        <w:shd w:val="clear" w:color="auto" w:fill="2E75B6"/>
        <w:ind w:left="160"/>
      </w:pPr>
      <w:bookmarkStart w:id="4" w:name="_Toc233792479"/>
      <w:r>
        <w:t>2.2 Project Objective</w:t>
      </w:r>
      <w:bookmarkEnd w:id="4"/>
    </w:p>
    <w:p w14:paraId="7C3DEAF1" w14:textId="77777777" w:rsidR="00B61A9F" w:rsidRDefault="00000000">
      <w:pPr>
        <w:spacing w:after="120"/>
      </w:pPr>
      <w:r>
        <w:rPr>
          <w:color w:val="404040"/>
        </w:rPr>
        <w:t>The objective of this project was to perform static structural FEA of the existing electrode mast and arm assemblies of a Ladle Heating Furnace (LHF), and to redesign selected mast cross-sections to achieve weight and material cost reduction while maintaining structural integrity under all operating loads.</w:t>
      </w:r>
    </w:p>
    <w:p w14:paraId="6E6B2273" w14:textId="77777777" w:rsidR="00B61A9F" w:rsidRDefault="00000000">
      <w:pPr>
        <w:pStyle w:val="ListParagraph"/>
        <w:numPr>
          <w:ilvl w:val="0"/>
          <w:numId w:val="2"/>
        </w:numPr>
        <w:spacing w:after="80"/>
      </w:pPr>
      <w:r>
        <w:rPr>
          <w:color w:val="404040"/>
        </w:rPr>
        <w:t>Study the LHF equipment and the steelmaking process.</w:t>
      </w:r>
    </w:p>
    <w:p w14:paraId="1F157C35" w14:textId="77777777" w:rsidR="00B61A9F" w:rsidRDefault="00000000">
      <w:pPr>
        <w:pStyle w:val="ListParagraph"/>
        <w:numPr>
          <w:ilvl w:val="0"/>
          <w:numId w:val="2"/>
        </w:numPr>
        <w:spacing w:after="80"/>
      </w:pPr>
      <w:r>
        <w:rPr>
          <w:color w:val="404040"/>
        </w:rPr>
        <w:t>Perform manual force and moment calculations for the electrode mast-arm assembly.</w:t>
      </w:r>
    </w:p>
    <w:p w14:paraId="164ABC6C" w14:textId="77777777" w:rsidR="00B61A9F" w:rsidRDefault="00000000">
      <w:pPr>
        <w:pStyle w:val="ListParagraph"/>
        <w:numPr>
          <w:ilvl w:val="0"/>
          <w:numId w:val="2"/>
        </w:numPr>
        <w:spacing w:after="80"/>
      </w:pPr>
      <w:r>
        <w:rPr>
          <w:color w:val="404040"/>
        </w:rPr>
        <w:t>Rebuild simplified 3D models in SolidWorks suitable for FEA.</w:t>
      </w:r>
    </w:p>
    <w:p w14:paraId="4C2B336E" w14:textId="77777777" w:rsidR="00B61A9F" w:rsidRDefault="00000000">
      <w:pPr>
        <w:pStyle w:val="ListParagraph"/>
        <w:numPr>
          <w:ilvl w:val="0"/>
          <w:numId w:val="2"/>
        </w:numPr>
        <w:spacing w:after="80"/>
      </w:pPr>
      <w:r>
        <w:rPr>
          <w:color w:val="404040"/>
        </w:rPr>
        <w:t>Conduct static structural analysis in ANSYS Mechanical 2019 Student for both 508 mm and 457 mm electrode variants (side arm E-ARM#1 and middle arm E-ARM#2).</w:t>
      </w:r>
    </w:p>
    <w:p w14:paraId="3060E5A5" w14:textId="77777777" w:rsidR="00B61A9F" w:rsidRDefault="00000000">
      <w:pPr>
        <w:pStyle w:val="ListParagraph"/>
        <w:numPr>
          <w:ilvl w:val="0"/>
          <w:numId w:val="2"/>
        </w:numPr>
        <w:spacing w:after="80"/>
      </w:pPr>
      <w:r>
        <w:rPr>
          <w:color w:val="404040"/>
        </w:rPr>
        <w:t>Propose and validate redesigned mast cross-sections with reduced weight and cost.</w:t>
      </w:r>
    </w:p>
    <w:p w14:paraId="1056A6E3" w14:textId="77777777" w:rsidR="00B61A9F" w:rsidRDefault="00B61A9F">
      <w:pPr>
        <w:spacing w:after="80"/>
      </w:pPr>
    </w:p>
    <w:p w14:paraId="674D11ED" w14:textId="77777777" w:rsidR="00B61A9F" w:rsidRDefault="00000000">
      <w:r>
        <w:br w:type="page"/>
      </w:r>
    </w:p>
    <w:p w14:paraId="12B5AB89" w14:textId="77777777" w:rsidR="00B61A9F" w:rsidRDefault="00000000">
      <w:pPr>
        <w:pStyle w:val="Heading1"/>
        <w:shd w:val="clear" w:color="auto" w:fill="1F4E79"/>
        <w:ind w:left="200"/>
      </w:pPr>
      <w:bookmarkStart w:id="5" w:name="_Toc233792480"/>
      <w:r>
        <w:lastRenderedPageBreak/>
        <w:t>3. Steelmaking Process Overview</w:t>
      </w:r>
      <w:bookmarkEnd w:id="5"/>
    </w:p>
    <w:p w14:paraId="5E82529A" w14:textId="77777777" w:rsidR="00B61A9F" w:rsidRDefault="00B61A9F">
      <w:pPr>
        <w:spacing w:after="80"/>
      </w:pPr>
    </w:p>
    <w:p w14:paraId="48A7C1C0" w14:textId="77777777" w:rsidR="00B61A9F" w:rsidRDefault="00000000">
      <w:pPr>
        <w:spacing w:after="120"/>
      </w:pPr>
      <w:r>
        <w:rPr>
          <w:color w:val="404040"/>
        </w:rPr>
        <w:t>As background for the LHF equipment studied in this project, a brief overview of the steelmaking route is given below.</w:t>
      </w:r>
    </w:p>
    <w:p w14:paraId="66C0BA7D" w14:textId="77777777" w:rsidR="00B61A9F" w:rsidRDefault="00B61A9F">
      <w:pPr>
        <w:spacing w:after="80"/>
      </w:pPr>
    </w:p>
    <w:p w14:paraId="0ABF4227" w14:textId="77777777" w:rsidR="00B61A9F" w:rsidRDefault="00000000">
      <w:pPr>
        <w:spacing w:after="120"/>
      </w:pPr>
      <w:r>
        <w:rPr>
          <w:color w:val="404040"/>
        </w:rPr>
        <w:t xml:space="preserve">Iron ore is processed through a sinter plant and reduced in a Blast Furnace (or via DRI) to produce liquid hot metal / scrap feedstock. This is converted to steel in a primary furnace — a Basic Oxygen Furnace (BOF), Electric Arc Furnace (EAF), or </w:t>
      </w:r>
      <w:proofErr w:type="spellStart"/>
      <w:r>
        <w:rPr>
          <w:color w:val="404040"/>
        </w:rPr>
        <w:t>Conpro</w:t>
      </w:r>
      <w:proofErr w:type="spellEnd"/>
      <w:r>
        <w:rPr>
          <w:color w:val="404040"/>
        </w:rPr>
        <w:t xml:space="preserve"> Furnace — depending on the plant configuration. The liquid steel is then tapped into a ladle and moved to the Ladle Heating Furnace (LHF) for secondary refining, where arc heating from graphite electrodes maintains the precise temperature required for casting, while alloying, desulphurization, and inert-gas stirring adjust the final chemistry. For high-grade steels, the ladle may additionally pass through a degassing unit (RH or VD/VOD) to remove dissolved gases. Finally, the refined steel is sent to the Continuous Casting Machine (CCM) and solidified into billets, blooms, slabs, or rounds for downstream rolling.</w:t>
      </w:r>
    </w:p>
    <w:p w14:paraId="6659857E" w14:textId="77777777" w:rsidR="00B61A9F" w:rsidRDefault="00B61A9F">
      <w:pPr>
        <w:spacing w:after="80"/>
      </w:pPr>
    </w:p>
    <w:p w14:paraId="13631CE0" w14:textId="77777777" w:rsidR="00B61A9F" w:rsidRDefault="00000000">
      <w:pPr>
        <w:spacing w:after="120"/>
      </w:pPr>
      <w:r>
        <w:rPr>
          <w:color w:val="404040"/>
        </w:rPr>
        <w:t>The LHF — the focus of this project — therefore functions as a critical buffer and refining station between primary steelmaking and casting, and its electrode mast-arm assembly must reliably withstand continuous mechanical and thermal loads during operation.</w:t>
      </w:r>
    </w:p>
    <w:p w14:paraId="5C5778A4" w14:textId="77777777" w:rsidR="00B61A9F" w:rsidRDefault="00B61A9F">
      <w:pPr>
        <w:spacing w:after="80"/>
      </w:pPr>
    </w:p>
    <w:p w14:paraId="22BC1F6B" w14:textId="77777777" w:rsidR="00B61A9F" w:rsidRDefault="00000000">
      <w:r>
        <w:br w:type="page"/>
      </w:r>
    </w:p>
    <w:p w14:paraId="260E1EAB" w14:textId="77777777" w:rsidR="00B61A9F" w:rsidRDefault="00000000">
      <w:pPr>
        <w:pStyle w:val="Heading1"/>
        <w:shd w:val="clear" w:color="auto" w:fill="1F4E79"/>
        <w:ind w:left="200"/>
      </w:pPr>
      <w:bookmarkStart w:id="6" w:name="_Toc233792481"/>
      <w:r>
        <w:lastRenderedPageBreak/>
        <w:t>4. Ladle Heating Furnace – Equipment Description</w:t>
      </w:r>
      <w:bookmarkEnd w:id="6"/>
    </w:p>
    <w:p w14:paraId="06BB54F3" w14:textId="77777777" w:rsidR="00B61A9F" w:rsidRDefault="00B61A9F">
      <w:pPr>
        <w:spacing w:after="80"/>
      </w:pPr>
    </w:p>
    <w:p w14:paraId="5BB6A50C" w14:textId="77777777" w:rsidR="00B61A9F" w:rsidRDefault="00000000">
      <w:pPr>
        <w:pStyle w:val="Heading2"/>
        <w:shd w:val="clear" w:color="auto" w:fill="2E75B6"/>
        <w:ind w:left="160"/>
      </w:pPr>
      <w:bookmarkStart w:id="7" w:name="_Toc233792482"/>
      <w:r>
        <w:t>4.1 LHF Types</w:t>
      </w:r>
      <w:bookmarkEnd w:id="7"/>
    </w:p>
    <w:p w14:paraId="08E6B519" w14:textId="77777777" w:rsidR="00B61A9F" w:rsidRDefault="00000000">
      <w:pPr>
        <w:spacing w:after="120"/>
      </w:pPr>
      <w:r>
        <w:rPr>
          <w:color w:val="404040"/>
        </w:rPr>
        <w:t>Single-station LHFs have one treatment position and are compact and energy-efficient (30–350 t). Twin-station LHFs have two treatment positions sharing a common power supply, offering greater operational flexibility and are preferred for superior-quality steel grades (120–350 t).</w:t>
      </w:r>
    </w:p>
    <w:p w14:paraId="15BE3D9A" w14:textId="77777777" w:rsidR="00B61A9F" w:rsidRDefault="00B61A9F">
      <w:pPr>
        <w:spacing w:after="80"/>
      </w:pPr>
    </w:p>
    <w:p w14:paraId="3E4DF54B" w14:textId="77777777" w:rsidR="00B61A9F" w:rsidRDefault="00000000">
      <w:pPr>
        <w:pStyle w:val="Heading2"/>
        <w:shd w:val="clear" w:color="auto" w:fill="2E75B6"/>
        <w:ind w:left="160"/>
      </w:pPr>
      <w:bookmarkStart w:id="8" w:name="_Toc233792483"/>
      <w:r>
        <w:t>4.2 Key Components</w:t>
      </w:r>
      <w:bookmarkEnd w:id="8"/>
    </w:p>
    <w:p w14:paraId="4FC80880" w14:textId="77777777" w:rsidR="00B61A9F" w:rsidRDefault="00000000">
      <w:pPr>
        <w:pStyle w:val="ListParagraph"/>
        <w:numPr>
          <w:ilvl w:val="0"/>
          <w:numId w:val="2"/>
        </w:numPr>
        <w:spacing w:after="80"/>
      </w:pPr>
      <w:r>
        <w:rPr>
          <w:color w:val="404040"/>
        </w:rPr>
        <w:t>Water-Cooled Roof: Dome-shaped or skirt-type, made of water-cooled pipes. Fitted with pneumatically-operated flap gates for sampling and temperature measurement, an alloy chute, wire feeding funnel, and fume elbow connecting to the fume extraction system.</w:t>
      </w:r>
    </w:p>
    <w:p w14:paraId="47FAF090" w14:textId="77777777" w:rsidR="00B61A9F" w:rsidRDefault="00000000">
      <w:pPr>
        <w:pStyle w:val="ListParagraph"/>
        <w:numPr>
          <w:ilvl w:val="0"/>
          <w:numId w:val="2"/>
        </w:numPr>
        <w:spacing w:after="80"/>
      </w:pPr>
      <w:r>
        <w:rPr>
          <w:color w:val="404040"/>
        </w:rPr>
        <w:t xml:space="preserve">Electrode Regulation System: The SMS X-Pact® </w:t>
      </w:r>
      <w:proofErr w:type="spellStart"/>
      <w:r>
        <w:rPr>
          <w:color w:val="404040"/>
        </w:rPr>
        <w:t>SynReg</w:t>
      </w:r>
      <w:proofErr w:type="spellEnd"/>
      <w:r>
        <w:rPr>
          <w:color w:val="404040"/>
        </w:rPr>
        <w:t xml:space="preserve"> system regulates electrode position via a primary impedance/current control loop and a secondary dynamic adjustment loop, minimizing electrode consumption and energy use.</w:t>
      </w:r>
    </w:p>
    <w:p w14:paraId="00EBAAE5" w14:textId="77777777" w:rsidR="00B61A9F" w:rsidRDefault="00000000">
      <w:pPr>
        <w:pStyle w:val="ListParagraph"/>
        <w:numPr>
          <w:ilvl w:val="0"/>
          <w:numId w:val="2"/>
        </w:numPr>
        <w:spacing w:after="80"/>
      </w:pPr>
      <w:r>
        <w:rPr>
          <w:color w:val="404040"/>
        </w:rPr>
        <w:t>Electrode Arms and Mast: The structural assembly that holds and positions the graphite electrodes (detailed in Section 5).</w:t>
      </w:r>
    </w:p>
    <w:p w14:paraId="6C07B9DA" w14:textId="77777777" w:rsidR="00B61A9F" w:rsidRDefault="00000000">
      <w:pPr>
        <w:pStyle w:val="ListParagraph"/>
        <w:numPr>
          <w:ilvl w:val="0"/>
          <w:numId w:val="2"/>
        </w:numPr>
        <w:spacing w:after="80"/>
      </w:pPr>
      <w:r>
        <w:rPr>
          <w:color w:val="404040"/>
        </w:rPr>
        <w:t>High Current System: Flexible water-cooled cables carry the arc current from the transformer to the electrode arms.</w:t>
      </w:r>
    </w:p>
    <w:p w14:paraId="7F71D5E8" w14:textId="77777777" w:rsidR="00B61A9F" w:rsidRDefault="00000000">
      <w:pPr>
        <w:pStyle w:val="ListParagraph"/>
        <w:numPr>
          <w:ilvl w:val="0"/>
          <w:numId w:val="2"/>
        </w:numPr>
        <w:spacing w:after="80"/>
      </w:pPr>
      <w:r>
        <w:rPr>
          <w:color w:val="404040"/>
        </w:rPr>
        <w:t>Argon Top Lance / Bottom Purging: For emergency stirring and inert gas homogenization through porous plugs.</w:t>
      </w:r>
    </w:p>
    <w:p w14:paraId="4D281872" w14:textId="77777777" w:rsidR="00B61A9F" w:rsidRDefault="00000000">
      <w:pPr>
        <w:pStyle w:val="ListParagraph"/>
        <w:numPr>
          <w:ilvl w:val="0"/>
          <w:numId w:val="2"/>
        </w:numPr>
        <w:spacing w:after="80"/>
      </w:pPr>
      <w:r>
        <w:rPr>
          <w:color w:val="404040"/>
        </w:rPr>
        <w:t>Wire Feeding Station: Feeds alloy or treatment wires into the ladle.</w:t>
      </w:r>
    </w:p>
    <w:p w14:paraId="163EAE4D" w14:textId="77777777" w:rsidR="00B61A9F" w:rsidRDefault="00000000">
      <w:pPr>
        <w:pStyle w:val="ListParagraph"/>
        <w:numPr>
          <w:ilvl w:val="0"/>
          <w:numId w:val="2"/>
        </w:numPr>
        <w:spacing w:after="80"/>
      </w:pPr>
      <w:r>
        <w:rPr>
          <w:color w:val="404040"/>
        </w:rPr>
        <w:t>Automatic Temperature &amp; Sampling Lance: For automated steel temperature measurement and sampling.</w:t>
      </w:r>
    </w:p>
    <w:p w14:paraId="7DB16E20" w14:textId="77777777" w:rsidR="00B61A9F" w:rsidRDefault="00000000">
      <w:pPr>
        <w:pStyle w:val="ListParagraph"/>
        <w:numPr>
          <w:ilvl w:val="0"/>
          <w:numId w:val="2"/>
        </w:numPr>
        <w:spacing w:after="80"/>
      </w:pPr>
      <w:r>
        <w:rPr>
          <w:color w:val="404040"/>
        </w:rPr>
        <w:t>Fume Extraction System: Captures and cleans furnace off-gases.</w:t>
      </w:r>
    </w:p>
    <w:p w14:paraId="1ADABDA2" w14:textId="77777777" w:rsidR="00B61A9F" w:rsidRDefault="00B61A9F">
      <w:pPr>
        <w:spacing w:after="80"/>
      </w:pPr>
    </w:p>
    <w:p w14:paraId="54A9BB01" w14:textId="77777777" w:rsidR="00B61A9F" w:rsidRDefault="00000000">
      <w:r>
        <w:br w:type="page"/>
      </w:r>
    </w:p>
    <w:p w14:paraId="0E77F653" w14:textId="77777777" w:rsidR="00B61A9F" w:rsidRDefault="00000000">
      <w:pPr>
        <w:pStyle w:val="Heading1"/>
        <w:shd w:val="clear" w:color="auto" w:fill="1F4E79"/>
        <w:ind w:left="200"/>
      </w:pPr>
      <w:bookmarkStart w:id="9" w:name="_Toc233792484"/>
      <w:r>
        <w:lastRenderedPageBreak/>
        <w:t>5. Electrode Mast-Arm System Description</w:t>
      </w:r>
      <w:bookmarkEnd w:id="9"/>
    </w:p>
    <w:p w14:paraId="2B318347" w14:textId="77777777" w:rsidR="00B61A9F" w:rsidRDefault="00B61A9F">
      <w:pPr>
        <w:spacing w:after="80"/>
      </w:pPr>
    </w:p>
    <w:p w14:paraId="25860C51" w14:textId="77777777" w:rsidR="00B61A9F" w:rsidRDefault="00000000">
      <w:pPr>
        <w:pStyle w:val="Heading2"/>
        <w:shd w:val="clear" w:color="auto" w:fill="2E75B6"/>
        <w:ind w:left="160"/>
      </w:pPr>
      <w:bookmarkStart w:id="10" w:name="_Toc233792485"/>
      <w:r>
        <w:t>5.1 System Overview</w:t>
      </w:r>
      <w:bookmarkEnd w:id="10"/>
    </w:p>
    <w:p w14:paraId="22934AE1" w14:textId="77777777" w:rsidR="00B61A9F" w:rsidRDefault="00000000">
      <w:pPr>
        <w:spacing w:after="120"/>
      </w:pPr>
      <w:r>
        <w:rPr>
          <w:color w:val="404040"/>
        </w:rPr>
        <w:t>The electrode mast-arm assembly is the structural backbone of the LHF. It supports and positions the three graphite electrodes (one per phase of the three-phase arc system) over the ladle. The system consists of one mast per electrode phase with a cantilevered arm. The mast translates vertically via a hydraulic cylinder to raise and lower the electrode.</w:t>
      </w:r>
    </w:p>
    <w:p w14:paraId="07AC7036" w14:textId="77777777" w:rsidR="00B61A9F" w:rsidRDefault="00B61A9F">
      <w:pPr>
        <w:spacing w:after="80"/>
      </w:pPr>
    </w:p>
    <w:p w14:paraId="7D596C41" w14:textId="77777777" w:rsidR="00B61A9F" w:rsidRDefault="00000000">
      <w:pPr>
        <w:pStyle w:val="Heading2"/>
        <w:shd w:val="clear" w:color="auto" w:fill="2E75B6"/>
        <w:ind w:left="160"/>
      </w:pPr>
      <w:bookmarkStart w:id="11" w:name="_Toc233792486"/>
      <w:r>
        <w:t>5.2 Major Components</w:t>
      </w:r>
      <w:bookmarkEnd w:id="11"/>
    </w:p>
    <w:p w14:paraId="6A9AF2FF" w14:textId="77777777" w:rsidR="00B61A9F" w:rsidRDefault="00000000">
      <w:pPr>
        <w:pStyle w:val="ListParagraph"/>
        <w:numPr>
          <w:ilvl w:val="0"/>
          <w:numId w:val="2"/>
        </w:numPr>
        <w:spacing w:after="80"/>
      </w:pPr>
      <w:r>
        <w:rPr>
          <w:color w:val="404040"/>
        </w:rPr>
        <w:t>Electrode Mast: The primary vertical structural member. It is a water-cooled hollow rectangular box section, with mast height varying from 6.8 m to 9.5 m depending on the configuration. Including the hydraulic cylinder stroke, the total assembly height can reach up to ~15 m. Internal water chambers (left, middle, and right) cool the mast during operation.</w:t>
      </w:r>
    </w:p>
    <w:p w14:paraId="5569045E" w14:textId="77777777" w:rsidR="00B61A9F" w:rsidRDefault="00000000">
      <w:pPr>
        <w:pStyle w:val="ListParagraph"/>
        <w:numPr>
          <w:ilvl w:val="0"/>
          <w:numId w:val="2"/>
        </w:numPr>
        <w:spacing w:after="80"/>
      </w:pPr>
      <w:r>
        <w:rPr>
          <w:color w:val="404040"/>
        </w:rPr>
        <w:t>Electrode Arm (E-ARM#1 – Side Arm, E-ARM#2 – Middle Arm): Cantilevered arms extending horizontally from the mast, carrying the graphite electrode at their tip. The arms contain upper and lower water-cooling chambers. The middle arm (E-ARM#2) is centrally located; the side arms (E-ARM#1) are positioned on either side.</w:t>
      </w:r>
    </w:p>
    <w:p w14:paraId="38D95AEC" w14:textId="77777777" w:rsidR="00B61A9F" w:rsidRDefault="00000000">
      <w:pPr>
        <w:pStyle w:val="ListParagraph"/>
        <w:numPr>
          <w:ilvl w:val="0"/>
          <w:numId w:val="2"/>
        </w:numPr>
        <w:spacing w:after="80"/>
      </w:pPr>
      <w:r>
        <w:rPr>
          <w:color w:val="404040"/>
        </w:rPr>
        <w:t xml:space="preserve">Graphite Electrode: Conducts the arc current to the steel bath. Standard diameters </w:t>
      </w:r>
      <w:proofErr w:type="spellStart"/>
      <w:r>
        <w:rPr>
          <w:color w:val="404040"/>
        </w:rPr>
        <w:t>analyzed</w:t>
      </w:r>
      <w:proofErr w:type="spellEnd"/>
      <w:r>
        <w:rPr>
          <w:color w:val="404040"/>
        </w:rPr>
        <w:t xml:space="preserve"> are 508 mm and 457 mm. Subject to arc force (slag force) at the tip.</w:t>
      </w:r>
    </w:p>
    <w:p w14:paraId="0581E23C" w14:textId="77777777" w:rsidR="00B61A9F" w:rsidRDefault="00000000">
      <w:pPr>
        <w:pStyle w:val="ListParagraph"/>
        <w:numPr>
          <w:ilvl w:val="0"/>
          <w:numId w:val="2"/>
        </w:numPr>
        <w:spacing w:after="80"/>
      </w:pPr>
      <w:r>
        <w:rPr>
          <w:color w:val="404040"/>
        </w:rPr>
        <w:t>Insulating Plate: Electrically isolates the electrode arm from the mast to prevent current leakage to the structure. Connected via bolted joints.</w:t>
      </w:r>
    </w:p>
    <w:p w14:paraId="62D0CABF" w14:textId="77777777" w:rsidR="00B61A9F" w:rsidRDefault="00000000">
      <w:pPr>
        <w:pStyle w:val="ListParagraph"/>
        <w:numPr>
          <w:ilvl w:val="0"/>
          <w:numId w:val="2"/>
        </w:numPr>
        <w:spacing w:after="80"/>
      </w:pPr>
      <w:r>
        <w:rPr>
          <w:color w:val="404040"/>
        </w:rPr>
        <w:t>Support Rollers – Moment-Resisting Pair: The mast is guided along a vertical rail by a total of 8 rollers (front and back, left and right, upper and lower). One pair of diametrically-opposed rollers bears against the guide rail and reacts the overturning bending moment generated by the cantilevered arm weight. The vertical spacing between this roller pair is 3100 mm for the 508 mm electrode configuration (both arms) and 2900 mm for the 457 mm electrode configuration (both arms). The upper roller pushes in one direction; the lower roller reacts in the opposite direction, forming a moment couple.</w:t>
      </w:r>
    </w:p>
    <w:p w14:paraId="7EFEEF01" w14:textId="77777777" w:rsidR="00B61A9F" w:rsidRDefault="00000000">
      <w:pPr>
        <w:pStyle w:val="ListParagraph"/>
        <w:numPr>
          <w:ilvl w:val="0"/>
          <w:numId w:val="2"/>
        </w:numPr>
        <w:spacing w:after="80"/>
      </w:pPr>
      <w:r>
        <w:rPr>
          <w:color w:val="404040"/>
        </w:rPr>
        <w:t>Support Rollers – Thermal Gap Pair: The rollers on the opposite side of the moment-resisting pair maintain a small clearance gap between them and the mast rail. This gap accommodates thermal expansion of the mast during furnace operation and prevents them from generating unwanted constraint loads under normal conditions.</w:t>
      </w:r>
    </w:p>
    <w:p w14:paraId="1523EF9A" w14:textId="77777777" w:rsidR="00B61A9F" w:rsidRDefault="00000000">
      <w:pPr>
        <w:pStyle w:val="ListParagraph"/>
        <w:numPr>
          <w:ilvl w:val="0"/>
          <w:numId w:val="2"/>
        </w:numPr>
        <w:spacing w:after="80"/>
      </w:pPr>
      <w:r>
        <w:rPr>
          <w:color w:val="404040"/>
        </w:rPr>
        <w:t>Hydraulic Cylinder: Raises and lowers the entire mast-arm assembly for electrode positioning. The cylinder rod (bottom) is fixed to the gantry structure.</w:t>
      </w:r>
    </w:p>
    <w:p w14:paraId="1EABB2B3" w14:textId="77777777" w:rsidR="00B61A9F" w:rsidRDefault="00000000">
      <w:pPr>
        <w:pStyle w:val="ListParagraph"/>
        <w:numPr>
          <w:ilvl w:val="0"/>
          <w:numId w:val="2"/>
        </w:numPr>
        <w:spacing w:after="80"/>
      </w:pPr>
      <w:r>
        <w:rPr>
          <w:color w:val="404040"/>
        </w:rPr>
        <w:t>Clamping Unit: Clamps the graphite electrode securely at the arm tip. Its weight (732 kg) acts at the top surface of the arm tip.</w:t>
      </w:r>
    </w:p>
    <w:p w14:paraId="3BF34901" w14:textId="77777777" w:rsidR="00B61A9F" w:rsidRDefault="00000000">
      <w:pPr>
        <w:pStyle w:val="ListParagraph"/>
        <w:numPr>
          <w:ilvl w:val="0"/>
          <w:numId w:val="2"/>
        </w:numPr>
        <w:spacing w:after="80"/>
      </w:pPr>
      <w:r>
        <w:rPr>
          <w:color w:val="404040"/>
        </w:rPr>
        <w:t>Water Cooling Cables (W.C. Cables): Flexible water-cooled cables carrying high current. Their weight, taken as 1565 kg, acts at the rear side of the arm.</w:t>
      </w:r>
    </w:p>
    <w:p w14:paraId="7F448C3E" w14:textId="549EEA9C" w:rsidR="00803AB2" w:rsidRDefault="00000000">
      <w:pPr>
        <w:pStyle w:val="ListParagraph"/>
        <w:numPr>
          <w:ilvl w:val="0"/>
          <w:numId w:val="2"/>
        </w:numPr>
        <w:spacing w:after="80"/>
        <w:rPr>
          <w:color w:val="404040"/>
        </w:rPr>
      </w:pPr>
      <w:r>
        <w:rPr>
          <w:color w:val="404040"/>
        </w:rPr>
        <w:t>Cooling Water Hoses: Supply and return hoses for mast cooling water.</w:t>
      </w:r>
    </w:p>
    <w:p w14:paraId="03C52169" w14:textId="5A93A03D" w:rsidR="00B61A9F" w:rsidRPr="00803AB2" w:rsidRDefault="00803AB2" w:rsidP="00803AB2">
      <w:pPr>
        <w:rPr>
          <w:color w:val="404040"/>
        </w:rPr>
      </w:pPr>
      <w:r>
        <w:rPr>
          <w:color w:val="404040"/>
        </w:rPr>
        <w:br w:type="page"/>
      </w:r>
    </w:p>
    <w:p w14:paraId="3C9F686D" w14:textId="77777777" w:rsidR="00B61A9F" w:rsidRDefault="00000000">
      <w:pPr>
        <w:pStyle w:val="Heading2"/>
        <w:shd w:val="clear" w:color="auto" w:fill="2E75B6"/>
        <w:ind w:left="160"/>
      </w:pPr>
      <w:bookmarkStart w:id="12" w:name="_Toc233792487"/>
      <w:r>
        <w:lastRenderedPageBreak/>
        <w:t xml:space="preserve">5.3 Electrode Variants </w:t>
      </w:r>
      <w:proofErr w:type="spellStart"/>
      <w:r>
        <w:t>Analyzed</w:t>
      </w:r>
      <w:bookmarkEnd w:id="1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63"/>
        <w:gridCol w:w="2363"/>
      </w:tblGrid>
      <w:tr w:rsidR="00B61A9F" w14:paraId="6D6BA57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A75E8AD" w14:textId="77777777" w:rsidR="00B61A9F" w:rsidRDefault="00000000">
            <w:pPr>
              <w:jc w:val="center"/>
            </w:pPr>
            <w:r>
              <w:rPr>
                <w:b/>
                <w:bCs/>
                <w:color w:val="FFFFFF"/>
                <w:sz w:val="20"/>
                <w:szCs w:val="20"/>
              </w:rPr>
              <w:t>Electrode Dia.</w:t>
            </w:r>
          </w:p>
        </w:tc>
        <w:tc>
          <w:tcPr>
            <w:tcW w:w="23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86C0ED7" w14:textId="77777777" w:rsidR="00B61A9F" w:rsidRDefault="00000000">
            <w:pPr>
              <w:jc w:val="center"/>
            </w:pPr>
            <w:r>
              <w:rPr>
                <w:b/>
                <w:bCs/>
                <w:color w:val="FFFFFF"/>
                <w:sz w:val="20"/>
                <w:szCs w:val="20"/>
              </w:rPr>
              <w:t>Arm Type</w:t>
            </w:r>
          </w:p>
        </w:tc>
        <w:tc>
          <w:tcPr>
            <w:tcW w:w="23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482075A" w14:textId="77777777" w:rsidR="00B61A9F" w:rsidRDefault="00000000">
            <w:pPr>
              <w:jc w:val="center"/>
            </w:pPr>
            <w:r>
              <w:rPr>
                <w:b/>
                <w:bCs/>
                <w:color w:val="FFFFFF"/>
                <w:sz w:val="20"/>
                <w:szCs w:val="20"/>
              </w:rPr>
              <w:t>Mast 1 (Original) X-section</w:t>
            </w:r>
          </w:p>
        </w:tc>
        <w:tc>
          <w:tcPr>
            <w:tcW w:w="23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B60D8D8" w14:textId="77777777" w:rsidR="00B61A9F" w:rsidRDefault="00000000">
            <w:pPr>
              <w:jc w:val="center"/>
            </w:pPr>
            <w:r>
              <w:rPr>
                <w:b/>
                <w:bCs/>
                <w:color w:val="FFFFFF"/>
                <w:sz w:val="20"/>
                <w:szCs w:val="20"/>
              </w:rPr>
              <w:t>Mast 2 (Redesigned) X-section</w:t>
            </w:r>
          </w:p>
        </w:tc>
      </w:tr>
      <w:tr w:rsidR="00B61A9F" w14:paraId="259A9CE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B6CB1F" w14:textId="77777777" w:rsidR="00B61A9F" w:rsidRDefault="00000000">
            <w:pPr>
              <w:jc w:val="center"/>
            </w:pPr>
            <w:r>
              <w:rPr>
                <w:color w:val="404040"/>
                <w:sz w:val="20"/>
                <w:szCs w:val="20"/>
              </w:rPr>
              <w:t>508 mm</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09B53D4" w14:textId="77777777" w:rsidR="00B61A9F" w:rsidRDefault="00000000">
            <w:pPr>
              <w:jc w:val="center"/>
            </w:pPr>
            <w:r>
              <w:rPr>
                <w:color w:val="404040"/>
                <w:sz w:val="20"/>
                <w:szCs w:val="20"/>
              </w:rPr>
              <w:t>E-ARM#2 (Middle Arm)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1EBD79D" w14:textId="77777777" w:rsidR="00B61A9F" w:rsidRDefault="00000000">
            <w:pPr>
              <w:jc w:val="center"/>
            </w:pPr>
            <w:r>
              <w:rPr>
                <w:color w:val="404040"/>
                <w:sz w:val="20"/>
                <w:szCs w:val="20"/>
              </w:rPr>
              <w:t>600 × 410 mm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FBB7595" w14:textId="77777777" w:rsidR="00B61A9F" w:rsidRDefault="00000000">
            <w:pPr>
              <w:jc w:val="center"/>
            </w:pPr>
            <w:r>
              <w:rPr>
                <w:color w:val="404040"/>
                <w:sz w:val="20"/>
                <w:szCs w:val="20"/>
              </w:rPr>
              <w:t>550 × 350 mm + stiffener plate</w:t>
            </w:r>
          </w:p>
        </w:tc>
      </w:tr>
      <w:tr w:rsidR="00B61A9F" w14:paraId="02591426"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8270EF" w14:textId="77777777" w:rsidR="00B61A9F" w:rsidRDefault="00000000">
            <w:pPr>
              <w:jc w:val="center"/>
            </w:pPr>
            <w:r>
              <w:rPr>
                <w:color w:val="404040"/>
                <w:sz w:val="20"/>
                <w:szCs w:val="20"/>
              </w:rPr>
              <w:t>508 mm</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3355F2" w14:textId="77777777" w:rsidR="00B61A9F" w:rsidRDefault="00000000">
            <w:pPr>
              <w:jc w:val="center"/>
            </w:pPr>
            <w:r>
              <w:rPr>
                <w:color w:val="404040"/>
                <w:sz w:val="20"/>
                <w:szCs w:val="20"/>
              </w:rPr>
              <w:t>E-ARM#1 (Side Arm)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674E594" w14:textId="77777777" w:rsidR="00B61A9F" w:rsidRDefault="00000000">
            <w:pPr>
              <w:jc w:val="center"/>
            </w:pPr>
            <w:r>
              <w:rPr>
                <w:color w:val="404040"/>
                <w:sz w:val="20"/>
                <w:szCs w:val="20"/>
              </w:rPr>
              <w:t>600 × 410 mm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D982F3C" w14:textId="77777777" w:rsidR="00B61A9F" w:rsidRDefault="00000000">
            <w:pPr>
              <w:jc w:val="center"/>
            </w:pPr>
            <w:r>
              <w:rPr>
                <w:color w:val="404040"/>
                <w:sz w:val="20"/>
                <w:szCs w:val="20"/>
              </w:rPr>
              <w:t>550 × 350 mm + stiffener plate</w:t>
            </w:r>
          </w:p>
        </w:tc>
      </w:tr>
      <w:tr w:rsidR="00B61A9F" w14:paraId="26257FF4"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E66B951" w14:textId="77777777" w:rsidR="00B61A9F" w:rsidRDefault="00000000">
            <w:pPr>
              <w:jc w:val="center"/>
            </w:pPr>
            <w:r>
              <w:rPr>
                <w:color w:val="404040"/>
                <w:sz w:val="20"/>
                <w:szCs w:val="20"/>
              </w:rPr>
              <w:t>457 mm</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5E02528" w14:textId="77777777" w:rsidR="00B61A9F" w:rsidRDefault="00000000">
            <w:pPr>
              <w:jc w:val="center"/>
            </w:pPr>
            <w:r>
              <w:rPr>
                <w:color w:val="404040"/>
                <w:sz w:val="20"/>
                <w:szCs w:val="20"/>
              </w:rPr>
              <w:t>E-ARM#1 (Side Arm)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2FE3A02" w14:textId="77777777" w:rsidR="00B61A9F" w:rsidRDefault="00000000">
            <w:pPr>
              <w:jc w:val="center"/>
            </w:pPr>
            <w:r>
              <w:rPr>
                <w:color w:val="404040"/>
                <w:sz w:val="20"/>
                <w:szCs w:val="20"/>
              </w:rPr>
              <w:t>550 × 400 mm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044DB3" w14:textId="77777777" w:rsidR="00B61A9F" w:rsidRDefault="00000000">
            <w:pPr>
              <w:jc w:val="center"/>
            </w:pPr>
            <w:r>
              <w:rPr>
                <w:color w:val="404040"/>
                <w:sz w:val="20"/>
                <w:szCs w:val="20"/>
              </w:rPr>
              <w:t>Not redesigned (Mast 1 only)</w:t>
            </w:r>
          </w:p>
        </w:tc>
      </w:tr>
      <w:tr w:rsidR="00B61A9F" w14:paraId="54C94CDE"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AA88C3" w14:textId="77777777" w:rsidR="00B61A9F" w:rsidRDefault="00000000">
            <w:pPr>
              <w:jc w:val="center"/>
            </w:pPr>
            <w:r>
              <w:rPr>
                <w:color w:val="404040"/>
                <w:sz w:val="20"/>
                <w:szCs w:val="20"/>
              </w:rPr>
              <w:t>457 mm</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44D6181" w14:textId="77777777" w:rsidR="00B61A9F" w:rsidRDefault="00000000">
            <w:pPr>
              <w:jc w:val="center"/>
            </w:pPr>
            <w:r>
              <w:rPr>
                <w:color w:val="404040"/>
                <w:sz w:val="20"/>
                <w:szCs w:val="20"/>
              </w:rPr>
              <w:t>E-ARM#2 (Middle Arm)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7A26257" w14:textId="77777777" w:rsidR="00B61A9F" w:rsidRDefault="00000000">
            <w:pPr>
              <w:jc w:val="center"/>
            </w:pPr>
            <w:r>
              <w:rPr>
                <w:color w:val="404040"/>
                <w:sz w:val="20"/>
                <w:szCs w:val="20"/>
              </w:rPr>
              <w:t>550 × 400 mm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BA35A3A" w14:textId="77777777" w:rsidR="00B61A9F" w:rsidRDefault="00000000">
            <w:pPr>
              <w:jc w:val="center"/>
            </w:pPr>
            <w:r>
              <w:rPr>
                <w:color w:val="404040"/>
                <w:sz w:val="20"/>
                <w:szCs w:val="20"/>
              </w:rPr>
              <w:t>500 × 310 mm</w:t>
            </w:r>
          </w:p>
        </w:tc>
      </w:tr>
    </w:tbl>
    <w:p w14:paraId="4996CCC5" w14:textId="77777777" w:rsidR="00B61A9F" w:rsidRDefault="00B61A9F">
      <w:pPr>
        <w:spacing w:after="80"/>
      </w:pPr>
    </w:p>
    <w:p w14:paraId="393A7F87" w14:textId="77777777" w:rsidR="00B61A9F" w:rsidRDefault="00000000">
      <w:pPr>
        <w:spacing w:after="120"/>
      </w:pPr>
      <w:r>
        <w:rPr>
          <w:color w:val="404040"/>
        </w:rPr>
        <w:t>For the 457 mm electrode configuration, the redesigned Mast 2 (500 × 310 mm) also incorporated plate thickness changes: the original 40 mm major-axis plate was increased to 42 mm, while the 25 mm minor-axis plate was reduced to 20 mm. For the 508 mm electrode configuration, the major-axis plate thickness (42 mm) was kept unchanged, while the minor-axis plate thickness was reduced from 25 mm to 20 mm.</w:t>
      </w:r>
    </w:p>
    <w:p w14:paraId="143B2F58" w14:textId="77777777" w:rsidR="00B61A9F" w:rsidRDefault="00B61A9F">
      <w:pPr>
        <w:spacing w:after="80"/>
      </w:pPr>
    </w:p>
    <w:p w14:paraId="3D93F984" w14:textId="77777777" w:rsidR="00B61A9F" w:rsidRDefault="00000000">
      <w:pPr>
        <w:pStyle w:val="Heading2"/>
        <w:shd w:val="clear" w:color="auto" w:fill="2E75B6"/>
        <w:ind w:left="160"/>
      </w:pPr>
      <w:bookmarkStart w:id="13" w:name="_Toc233792488"/>
      <w:r>
        <w:t>5.4 Materials Used</w:t>
      </w:r>
      <w:bookmarkEnd w:id="13"/>
    </w:p>
    <w:p w14:paraId="70D81FC8" w14:textId="77777777" w:rsidR="00B61A9F" w:rsidRDefault="00000000">
      <w:pPr>
        <w:spacing w:after="120"/>
      </w:pPr>
      <w:r>
        <w:rPr>
          <w:color w:val="404040"/>
        </w:rPr>
        <w:t>Mast and Arm Structure (Structural Steel S355):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B61A9F" w14:paraId="70BC5F7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E482BE6" w14:textId="77777777" w:rsidR="00B61A9F" w:rsidRDefault="00000000">
            <w:pPr>
              <w:jc w:val="center"/>
            </w:pPr>
            <w:r>
              <w:rPr>
                <w:b/>
                <w:bCs/>
                <w:color w:val="FFFFFF"/>
                <w:sz w:val="20"/>
                <w:szCs w:val="20"/>
              </w:rPr>
              <w:t>Property</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1C8F44B" w14:textId="77777777" w:rsidR="00B61A9F" w:rsidRDefault="00000000">
            <w:pPr>
              <w:jc w:val="center"/>
            </w:pPr>
            <w:r>
              <w:rPr>
                <w:b/>
                <w:bCs/>
                <w:color w:val="FFFFFF"/>
                <w:sz w:val="20"/>
                <w:szCs w:val="20"/>
              </w:rPr>
              <w:t>Value</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5509DA4" w14:textId="77777777" w:rsidR="00B61A9F" w:rsidRDefault="00000000">
            <w:pPr>
              <w:jc w:val="center"/>
            </w:pPr>
            <w:r>
              <w:rPr>
                <w:b/>
                <w:bCs/>
                <w:color w:val="FFFFFF"/>
                <w:sz w:val="20"/>
                <w:szCs w:val="20"/>
              </w:rPr>
              <w:t>Unit</w:t>
            </w:r>
          </w:p>
        </w:tc>
      </w:tr>
      <w:tr w:rsidR="00B61A9F" w14:paraId="1C749A25"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5A8201F" w14:textId="77777777" w:rsidR="00B61A9F" w:rsidRDefault="00000000">
            <w:r>
              <w:rPr>
                <w:color w:val="404040"/>
                <w:sz w:val="20"/>
                <w:szCs w:val="20"/>
              </w:rPr>
              <w:t>Material Grade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DE4F358" w14:textId="77777777" w:rsidR="00B61A9F" w:rsidRDefault="00000000">
            <w:pPr>
              <w:jc w:val="center"/>
            </w:pPr>
            <w:r>
              <w:rPr>
                <w:color w:val="404040"/>
                <w:sz w:val="20"/>
                <w:szCs w:val="20"/>
              </w:rPr>
              <w:t>S355</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35845A4" w14:textId="77777777" w:rsidR="00B61A9F" w:rsidRDefault="00000000">
            <w:pPr>
              <w:jc w:val="center"/>
            </w:pPr>
            <w:r>
              <w:rPr>
                <w:color w:val="404040"/>
                <w:sz w:val="20"/>
                <w:szCs w:val="20"/>
              </w:rPr>
              <w:t>–</w:t>
            </w:r>
          </w:p>
        </w:tc>
      </w:tr>
      <w:tr w:rsidR="00B61A9F" w14:paraId="5CF027DC"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04A30C5" w14:textId="77777777" w:rsidR="00B61A9F" w:rsidRDefault="00000000">
            <w:r>
              <w:rPr>
                <w:color w:val="404040"/>
                <w:sz w:val="20"/>
                <w:szCs w:val="20"/>
              </w:rPr>
              <w:t xml:space="preserve">Yield Strength </w:t>
            </w:r>
            <w:proofErr w:type="spellStart"/>
            <w:r>
              <w:rPr>
                <w:color w:val="404040"/>
                <w:sz w:val="20"/>
                <w:szCs w:val="20"/>
              </w:rPr>
              <w:t>fy</w:t>
            </w:r>
            <w:proofErr w:type="spellEnd"/>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3DB94C" w14:textId="77777777" w:rsidR="00B61A9F" w:rsidRDefault="00000000">
            <w:pPr>
              <w:jc w:val="center"/>
            </w:pPr>
            <w:r>
              <w:rPr>
                <w:color w:val="404040"/>
                <w:sz w:val="20"/>
                <w:szCs w:val="20"/>
              </w:rPr>
              <w:t>355</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FAA09B" w14:textId="77777777" w:rsidR="00B61A9F" w:rsidRDefault="00000000">
            <w:pPr>
              <w:jc w:val="center"/>
            </w:pPr>
            <w:r>
              <w:rPr>
                <w:color w:val="404040"/>
                <w:sz w:val="20"/>
                <w:szCs w:val="20"/>
              </w:rPr>
              <w:t>MPa</w:t>
            </w:r>
          </w:p>
        </w:tc>
      </w:tr>
      <w:tr w:rsidR="00B61A9F" w14:paraId="0E203336"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435FCB1" w14:textId="77777777" w:rsidR="00B61A9F" w:rsidRDefault="00000000">
            <w:r>
              <w:rPr>
                <w:color w:val="404040"/>
                <w:sz w:val="20"/>
                <w:szCs w:val="20"/>
              </w:rPr>
              <w:t>Ultimate Strength fu</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62BB6A5" w14:textId="77777777" w:rsidR="00B61A9F" w:rsidRDefault="00000000">
            <w:pPr>
              <w:jc w:val="center"/>
            </w:pPr>
            <w:r>
              <w:rPr>
                <w:color w:val="404040"/>
                <w:sz w:val="20"/>
                <w:szCs w:val="20"/>
              </w:rPr>
              <w:t>510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60A8F16" w14:textId="77777777" w:rsidR="00B61A9F" w:rsidRDefault="00000000">
            <w:pPr>
              <w:jc w:val="center"/>
            </w:pPr>
            <w:r>
              <w:rPr>
                <w:color w:val="404040"/>
                <w:sz w:val="20"/>
                <w:szCs w:val="20"/>
              </w:rPr>
              <w:t>MPa</w:t>
            </w:r>
          </w:p>
        </w:tc>
      </w:tr>
      <w:tr w:rsidR="00B61A9F" w14:paraId="301AB9C2"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459479B" w14:textId="77777777" w:rsidR="00B61A9F" w:rsidRDefault="00000000">
            <w:r>
              <w:rPr>
                <w:color w:val="404040"/>
                <w:sz w:val="20"/>
                <w:szCs w:val="20"/>
              </w:rPr>
              <w:t>Elastic Modulus 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1CC67E" w14:textId="77777777" w:rsidR="00B61A9F" w:rsidRDefault="00000000">
            <w:pPr>
              <w:jc w:val="center"/>
            </w:pPr>
            <w:r>
              <w:rPr>
                <w:color w:val="404040"/>
                <w:sz w:val="20"/>
                <w:szCs w:val="20"/>
              </w:rPr>
              <w:t>210,000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F7D107" w14:textId="77777777" w:rsidR="00B61A9F" w:rsidRDefault="00000000">
            <w:pPr>
              <w:jc w:val="center"/>
            </w:pPr>
            <w:r>
              <w:rPr>
                <w:color w:val="404040"/>
                <w:sz w:val="20"/>
                <w:szCs w:val="20"/>
              </w:rPr>
              <w:t>MPa</w:t>
            </w:r>
          </w:p>
        </w:tc>
      </w:tr>
      <w:tr w:rsidR="00B61A9F" w14:paraId="23A79783"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C551482" w14:textId="77777777" w:rsidR="00B61A9F" w:rsidRDefault="00000000">
            <w:r>
              <w:rPr>
                <w:color w:val="404040"/>
                <w:sz w:val="20"/>
                <w:szCs w:val="20"/>
              </w:rPr>
              <w:t>Shear Modulus G</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006837" w14:textId="77777777" w:rsidR="00B61A9F" w:rsidRDefault="00000000">
            <w:pPr>
              <w:jc w:val="center"/>
            </w:pPr>
            <w:r>
              <w:rPr>
                <w:color w:val="404040"/>
                <w:sz w:val="20"/>
                <w:szCs w:val="20"/>
              </w:rPr>
              <w:t>81,000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5AAC72C" w14:textId="77777777" w:rsidR="00B61A9F" w:rsidRDefault="00000000">
            <w:pPr>
              <w:jc w:val="center"/>
            </w:pPr>
            <w:r>
              <w:rPr>
                <w:color w:val="404040"/>
                <w:sz w:val="20"/>
                <w:szCs w:val="20"/>
              </w:rPr>
              <w:t>MPa</w:t>
            </w:r>
          </w:p>
        </w:tc>
      </w:tr>
      <w:tr w:rsidR="00B61A9F" w14:paraId="203E4613"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F6C3CBA" w14:textId="77777777" w:rsidR="00B61A9F" w:rsidRDefault="00000000">
            <w:r>
              <w:rPr>
                <w:color w:val="404040"/>
                <w:sz w:val="20"/>
                <w:szCs w:val="20"/>
              </w:rPr>
              <w:t>Density ρ</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66297FE" w14:textId="77777777" w:rsidR="00B61A9F" w:rsidRDefault="00000000">
            <w:pPr>
              <w:jc w:val="center"/>
            </w:pPr>
            <w:r>
              <w:rPr>
                <w:color w:val="404040"/>
                <w:sz w:val="20"/>
                <w:szCs w:val="20"/>
              </w:rPr>
              <w:t>7,850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F6DBED2" w14:textId="77777777" w:rsidR="00B61A9F" w:rsidRDefault="00000000">
            <w:pPr>
              <w:jc w:val="center"/>
            </w:pPr>
            <w:r>
              <w:rPr>
                <w:color w:val="404040"/>
                <w:sz w:val="20"/>
                <w:szCs w:val="20"/>
              </w:rPr>
              <w:t>kg/m³</w:t>
            </w:r>
          </w:p>
        </w:tc>
      </w:tr>
      <w:tr w:rsidR="00B61A9F" w14:paraId="77E4C8B5"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012FAD5" w14:textId="77777777" w:rsidR="00B61A9F" w:rsidRDefault="00000000">
            <w:r>
              <w:rPr>
                <w:color w:val="404040"/>
                <w:sz w:val="20"/>
                <w:szCs w:val="20"/>
              </w:rPr>
              <w:t>Poisson's Ratio ν</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32D6C22" w14:textId="77777777" w:rsidR="00B61A9F" w:rsidRDefault="00000000">
            <w:pPr>
              <w:jc w:val="center"/>
            </w:pPr>
            <w:r>
              <w:rPr>
                <w:color w:val="404040"/>
                <w:sz w:val="20"/>
                <w:szCs w:val="20"/>
              </w:rPr>
              <w:t>0.3</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09A3B61" w14:textId="77777777" w:rsidR="00B61A9F" w:rsidRDefault="00000000">
            <w:pPr>
              <w:jc w:val="center"/>
            </w:pPr>
            <w:r>
              <w:rPr>
                <w:color w:val="404040"/>
                <w:sz w:val="20"/>
                <w:szCs w:val="20"/>
              </w:rPr>
              <w:t>–</w:t>
            </w:r>
          </w:p>
        </w:tc>
      </w:tr>
      <w:tr w:rsidR="00B61A9F" w14:paraId="70E71DCA"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EF4CB1B" w14:textId="77777777" w:rsidR="00B61A9F" w:rsidRDefault="00000000">
            <w:r>
              <w:rPr>
                <w:color w:val="404040"/>
                <w:sz w:val="20"/>
                <w:szCs w:val="20"/>
              </w:rPr>
              <w:t>Thermal Expansion α</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0208E52" w14:textId="77777777" w:rsidR="00B61A9F" w:rsidRDefault="00000000">
            <w:pPr>
              <w:jc w:val="center"/>
            </w:pPr>
            <w:r>
              <w:rPr>
                <w:color w:val="404040"/>
                <w:sz w:val="20"/>
                <w:szCs w:val="20"/>
              </w:rPr>
              <w:t>1.2 × 10⁻⁵</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C00AC83" w14:textId="77777777" w:rsidR="00B61A9F" w:rsidRDefault="00000000">
            <w:pPr>
              <w:jc w:val="center"/>
            </w:pPr>
            <w:r>
              <w:rPr>
                <w:color w:val="404040"/>
                <w:sz w:val="20"/>
                <w:szCs w:val="20"/>
              </w:rPr>
              <w:t>/°C</w:t>
            </w:r>
          </w:p>
        </w:tc>
      </w:tr>
      <w:tr w:rsidR="00B61A9F" w14:paraId="6275E864"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D6EC67E" w14:textId="77777777" w:rsidR="00B61A9F" w:rsidRDefault="00000000">
            <w:r>
              <w:rPr>
                <w:color w:val="404040"/>
                <w:sz w:val="20"/>
                <w:szCs w:val="20"/>
              </w:rPr>
              <w:t>Temperature Rise (operating)</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DC1B035" w14:textId="77777777" w:rsidR="00B61A9F" w:rsidRDefault="00000000">
            <w:pPr>
              <w:jc w:val="center"/>
            </w:pPr>
            <w:r>
              <w:rPr>
                <w:color w:val="404040"/>
                <w:sz w:val="20"/>
                <w:szCs w:val="20"/>
              </w:rPr>
              <w:t>110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91B267" w14:textId="77777777" w:rsidR="00B61A9F" w:rsidRDefault="00000000">
            <w:pPr>
              <w:jc w:val="center"/>
            </w:pPr>
            <w:r>
              <w:rPr>
                <w:color w:val="404040"/>
                <w:sz w:val="20"/>
                <w:szCs w:val="20"/>
              </w:rPr>
              <w:t>°C</w:t>
            </w:r>
          </w:p>
        </w:tc>
      </w:tr>
      <w:tr w:rsidR="00B61A9F" w14:paraId="6FA57913"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0612F66" w14:textId="77777777" w:rsidR="00B61A9F" w:rsidRDefault="00000000">
            <w:r>
              <w:rPr>
                <w:color w:val="404040"/>
                <w:sz w:val="20"/>
                <w:szCs w:val="20"/>
              </w:rPr>
              <w:t xml:space="preserve">Thermal Stress </w:t>
            </w:r>
            <w:proofErr w:type="spellStart"/>
            <w:r>
              <w:rPr>
                <w:color w:val="404040"/>
                <w:sz w:val="20"/>
                <w:szCs w:val="20"/>
              </w:rPr>
              <w:t>σthermal</w:t>
            </w:r>
            <w:proofErr w:type="spellEnd"/>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644B8D" w14:textId="77777777" w:rsidR="00B61A9F" w:rsidRDefault="00000000">
            <w:pPr>
              <w:jc w:val="center"/>
            </w:pPr>
            <w:r>
              <w:rPr>
                <w:color w:val="404040"/>
                <w:sz w:val="20"/>
                <w:szCs w:val="20"/>
              </w:rPr>
              <w:t>6.3</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1B31E7E" w14:textId="77777777" w:rsidR="00B61A9F" w:rsidRDefault="00000000">
            <w:pPr>
              <w:jc w:val="center"/>
            </w:pPr>
            <w:r>
              <w:rPr>
                <w:color w:val="404040"/>
                <w:sz w:val="20"/>
                <w:szCs w:val="20"/>
              </w:rPr>
              <w:t>MPa</w:t>
            </w:r>
          </w:p>
        </w:tc>
      </w:tr>
    </w:tbl>
    <w:p w14:paraId="3A22BBAC" w14:textId="77777777" w:rsidR="00B61A9F" w:rsidRDefault="00B61A9F">
      <w:pPr>
        <w:spacing w:after="80"/>
      </w:pPr>
    </w:p>
    <w:p w14:paraId="6186935E" w14:textId="77777777" w:rsidR="00B61A9F" w:rsidRDefault="00000000">
      <w:pPr>
        <w:spacing w:after="120"/>
      </w:pPr>
      <w:r>
        <w:rPr>
          <w:color w:val="404040"/>
        </w:rPr>
        <w:t>Insulating Plate (EP GC 203 – epoxy glass-cloth laminate):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B61A9F" w14:paraId="24A73B64"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2D06DD8" w14:textId="77777777" w:rsidR="00B61A9F" w:rsidRDefault="00000000">
            <w:pPr>
              <w:jc w:val="center"/>
            </w:pPr>
            <w:r>
              <w:rPr>
                <w:b/>
                <w:bCs/>
                <w:color w:val="FFFFFF"/>
                <w:sz w:val="20"/>
                <w:szCs w:val="20"/>
              </w:rPr>
              <w:t>Property</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112B224" w14:textId="77777777" w:rsidR="00B61A9F" w:rsidRDefault="00000000">
            <w:pPr>
              <w:jc w:val="center"/>
            </w:pPr>
            <w:r>
              <w:rPr>
                <w:b/>
                <w:bCs/>
                <w:color w:val="FFFFFF"/>
                <w:sz w:val="20"/>
                <w:szCs w:val="20"/>
              </w:rPr>
              <w:t>Value</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548CB2D" w14:textId="77777777" w:rsidR="00B61A9F" w:rsidRDefault="00000000">
            <w:pPr>
              <w:jc w:val="center"/>
            </w:pPr>
            <w:r>
              <w:rPr>
                <w:b/>
                <w:bCs/>
                <w:color w:val="FFFFFF"/>
                <w:sz w:val="20"/>
                <w:szCs w:val="20"/>
              </w:rPr>
              <w:t>Unit</w:t>
            </w:r>
          </w:p>
        </w:tc>
      </w:tr>
      <w:tr w:rsidR="00B61A9F" w14:paraId="43EEAEF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E9E2E17" w14:textId="77777777" w:rsidR="00B61A9F" w:rsidRDefault="00000000">
            <w:r>
              <w:rPr>
                <w:color w:val="404040"/>
                <w:sz w:val="20"/>
                <w:szCs w:val="20"/>
              </w:rPr>
              <w:t>Material Grade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55AFC20" w14:textId="77777777" w:rsidR="00B61A9F" w:rsidRDefault="00000000">
            <w:pPr>
              <w:jc w:val="center"/>
            </w:pPr>
            <w:r>
              <w:rPr>
                <w:color w:val="404040"/>
                <w:sz w:val="20"/>
                <w:szCs w:val="20"/>
              </w:rPr>
              <w:t>EP GC 203</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E873450" w14:textId="77777777" w:rsidR="00B61A9F" w:rsidRDefault="00000000">
            <w:pPr>
              <w:jc w:val="center"/>
            </w:pPr>
            <w:r>
              <w:rPr>
                <w:color w:val="404040"/>
                <w:sz w:val="20"/>
                <w:szCs w:val="20"/>
              </w:rPr>
              <w:t>–</w:t>
            </w:r>
          </w:p>
        </w:tc>
      </w:tr>
      <w:tr w:rsidR="00B61A9F" w14:paraId="7DE8129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6BBF627" w14:textId="77777777" w:rsidR="00B61A9F" w:rsidRDefault="00000000">
            <w:r>
              <w:rPr>
                <w:color w:val="404040"/>
                <w:sz w:val="20"/>
                <w:szCs w:val="20"/>
              </w:rPr>
              <w:t>Density ρ</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DF12A1" w14:textId="77777777" w:rsidR="00B61A9F" w:rsidRDefault="00000000">
            <w:pPr>
              <w:jc w:val="center"/>
            </w:pPr>
            <w:r>
              <w:rPr>
                <w:color w:val="404040"/>
                <w:sz w:val="20"/>
                <w:szCs w:val="20"/>
              </w:rPr>
              <w:t>2,470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DA89DE" w14:textId="77777777" w:rsidR="00B61A9F" w:rsidRDefault="00000000">
            <w:pPr>
              <w:jc w:val="center"/>
            </w:pPr>
            <w:r>
              <w:rPr>
                <w:color w:val="404040"/>
                <w:sz w:val="20"/>
                <w:szCs w:val="20"/>
              </w:rPr>
              <w:t>kg/m³</w:t>
            </w:r>
          </w:p>
        </w:tc>
      </w:tr>
      <w:tr w:rsidR="00B61A9F" w14:paraId="54C3E7B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B1F12BC" w14:textId="77777777" w:rsidR="00B61A9F" w:rsidRDefault="00000000">
            <w:r>
              <w:rPr>
                <w:color w:val="404040"/>
                <w:sz w:val="20"/>
                <w:szCs w:val="20"/>
              </w:rPr>
              <w:t>Young's Modulus 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21EA053" w14:textId="77777777" w:rsidR="00B61A9F" w:rsidRDefault="00000000">
            <w:pPr>
              <w:jc w:val="center"/>
            </w:pPr>
            <w:r>
              <w:rPr>
                <w:color w:val="404040"/>
                <w:sz w:val="20"/>
                <w:szCs w:val="20"/>
              </w:rPr>
              <w:t>22</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BF94473" w14:textId="77777777" w:rsidR="00B61A9F" w:rsidRDefault="00000000">
            <w:pPr>
              <w:jc w:val="center"/>
            </w:pPr>
            <w:proofErr w:type="spellStart"/>
            <w:r>
              <w:rPr>
                <w:color w:val="404040"/>
                <w:sz w:val="20"/>
                <w:szCs w:val="20"/>
              </w:rPr>
              <w:t>GPa</w:t>
            </w:r>
            <w:proofErr w:type="spellEnd"/>
          </w:p>
        </w:tc>
      </w:tr>
      <w:tr w:rsidR="00B61A9F" w14:paraId="4A269B04"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A9E2715" w14:textId="77777777" w:rsidR="00B61A9F" w:rsidRDefault="00000000">
            <w:r>
              <w:rPr>
                <w:color w:val="404040"/>
                <w:sz w:val="20"/>
                <w:szCs w:val="20"/>
              </w:rPr>
              <w:t>Poisson's Ratio ν</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04E4046" w14:textId="77777777" w:rsidR="00B61A9F" w:rsidRDefault="00000000">
            <w:pPr>
              <w:jc w:val="center"/>
            </w:pPr>
            <w:r>
              <w:rPr>
                <w:color w:val="404040"/>
                <w:sz w:val="20"/>
                <w:szCs w:val="20"/>
              </w:rPr>
              <w:t>0.2</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50489C7" w14:textId="77777777" w:rsidR="00B61A9F" w:rsidRDefault="00000000">
            <w:pPr>
              <w:jc w:val="center"/>
            </w:pPr>
            <w:r>
              <w:rPr>
                <w:color w:val="404040"/>
                <w:sz w:val="20"/>
                <w:szCs w:val="20"/>
              </w:rPr>
              <w:t>–</w:t>
            </w:r>
          </w:p>
        </w:tc>
      </w:tr>
    </w:tbl>
    <w:p w14:paraId="4615CEE1" w14:textId="77777777" w:rsidR="00B61A9F" w:rsidRDefault="00B61A9F">
      <w:pPr>
        <w:spacing w:after="80"/>
      </w:pPr>
    </w:p>
    <w:p w14:paraId="34223101" w14:textId="77777777" w:rsidR="00803AB2" w:rsidRDefault="00803AB2">
      <w:pPr>
        <w:rPr>
          <w:color w:val="404040"/>
        </w:rPr>
      </w:pPr>
      <w:r>
        <w:rPr>
          <w:color w:val="404040"/>
        </w:rPr>
        <w:br w:type="page"/>
      </w:r>
    </w:p>
    <w:p w14:paraId="4DAE7331" w14:textId="6C773466" w:rsidR="00B61A9F" w:rsidRDefault="00000000">
      <w:pPr>
        <w:spacing w:after="120"/>
      </w:pPr>
      <w:r>
        <w:rPr>
          <w:color w:val="404040"/>
        </w:rPr>
        <w:lastRenderedPageBreak/>
        <w:t>Electrode (Graphite):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B61A9F" w14:paraId="5745D0B8"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885F665" w14:textId="77777777" w:rsidR="00B61A9F" w:rsidRDefault="00000000">
            <w:pPr>
              <w:jc w:val="center"/>
            </w:pPr>
            <w:r>
              <w:rPr>
                <w:b/>
                <w:bCs/>
                <w:color w:val="FFFFFF"/>
                <w:sz w:val="20"/>
                <w:szCs w:val="20"/>
              </w:rPr>
              <w:t>Property</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64A4122" w14:textId="77777777" w:rsidR="00B61A9F" w:rsidRDefault="00000000">
            <w:pPr>
              <w:jc w:val="center"/>
            </w:pPr>
            <w:r>
              <w:rPr>
                <w:b/>
                <w:bCs/>
                <w:color w:val="FFFFFF"/>
                <w:sz w:val="20"/>
                <w:szCs w:val="20"/>
              </w:rPr>
              <w:t>Value</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9B170EB" w14:textId="77777777" w:rsidR="00B61A9F" w:rsidRDefault="00000000">
            <w:pPr>
              <w:jc w:val="center"/>
            </w:pPr>
            <w:r>
              <w:rPr>
                <w:b/>
                <w:bCs/>
                <w:color w:val="FFFFFF"/>
                <w:sz w:val="20"/>
                <w:szCs w:val="20"/>
              </w:rPr>
              <w:t>Unit</w:t>
            </w:r>
          </w:p>
        </w:tc>
      </w:tr>
      <w:tr w:rsidR="00B61A9F" w14:paraId="1ED1EB2B"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C650B85" w14:textId="77777777" w:rsidR="00B61A9F" w:rsidRDefault="00000000">
            <w:r>
              <w:rPr>
                <w:color w:val="404040"/>
                <w:sz w:val="20"/>
                <w:szCs w:val="20"/>
              </w:rPr>
              <w:t>Material</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77BDA4" w14:textId="77777777" w:rsidR="00B61A9F" w:rsidRDefault="00000000">
            <w:pPr>
              <w:jc w:val="center"/>
            </w:pPr>
            <w:r>
              <w:rPr>
                <w:color w:val="404040"/>
                <w:sz w:val="20"/>
                <w:szCs w:val="20"/>
              </w:rPr>
              <w:t>Graphite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B30BA0" w14:textId="77777777" w:rsidR="00B61A9F" w:rsidRDefault="00000000">
            <w:pPr>
              <w:jc w:val="center"/>
            </w:pPr>
            <w:r>
              <w:rPr>
                <w:color w:val="404040"/>
                <w:sz w:val="20"/>
                <w:szCs w:val="20"/>
              </w:rPr>
              <w:t>–</w:t>
            </w:r>
          </w:p>
        </w:tc>
      </w:tr>
      <w:tr w:rsidR="00B61A9F" w14:paraId="1B7107AF"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63795C7" w14:textId="77777777" w:rsidR="00B61A9F" w:rsidRDefault="00000000">
            <w:r>
              <w:rPr>
                <w:color w:val="404040"/>
                <w:sz w:val="20"/>
                <w:szCs w:val="20"/>
              </w:rPr>
              <w:t>Density ρ</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D79E63C" w14:textId="77777777" w:rsidR="00B61A9F" w:rsidRDefault="00000000">
            <w:pPr>
              <w:jc w:val="center"/>
            </w:pPr>
            <w:r>
              <w:rPr>
                <w:color w:val="404040"/>
                <w:sz w:val="20"/>
                <w:szCs w:val="20"/>
              </w:rPr>
              <w:t>1,800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88257D9" w14:textId="77777777" w:rsidR="00B61A9F" w:rsidRDefault="00000000">
            <w:pPr>
              <w:jc w:val="center"/>
            </w:pPr>
            <w:r>
              <w:rPr>
                <w:color w:val="404040"/>
                <w:sz w:val="20"/>
                <w:szCs w:val="20"/>
              </w:rPr>
              <w:t>kg/m³</w:t>
            </w:r>
          </w:p>
        </w:tc>
      </w:tr>
      <w:tr w:rsidR="00B61A9F" w14:paraId="7F01AA31"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A4094F9" w14:textId="77777777" w:rsidR="00B61A9F" w:rsidRDefault="00000000">
            <w:r>
              <w:rPr>
                <w:color w:val="404040"/>
                <w:sz w:val="20"/>
                <w:szCs w:val="20"/>
              </w:rPr>
              <w:t>Young's Modulus 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A9FEA79" w14:textId="77777777" w:rsidR="00B61A9F" w:rsidRDefault="00000000">
            <w:pPr>
              <w:jc w:val="center"/>
            </w:pPr>
            <w:r>
              <w:rPr>
                <w:color w:val="404040"/>
                <w:sz w:val="20"/>
                <w:szCs w:val="20"/>
              </w:rPr>
              <w:t>10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F311E0" w14:textId="77777777" w:rsidR="00B61A9F" w:rsidRDefault="00000000">
            <w:pPr>
              <w:jc w:val="center"/>
            </w:pPr>
            <w:proofErr w:type="spellStart"/>
            <w:r>
              <w:rPr>
                <w:color w:val="404040"/>
                <w:sz w:val="20"/>
                <w:szCs w:val="20"/>
              </w:rPr>
              <w:t>GPa</w:t>
            </w:r>
            <w:proofErr w:type="spellEnd"/>
          </w:p>
        </w:tc>
      </w:tr>
      <w:tr w:rsidR="00B61A9F" w14:paraId="529950CF"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DEB289C" w14:textId="77777777" w:rsidR="00B61A9F" w:rsidRDefault="00000000">
            <w:r>
              <w:rPr>
                <w:color w:val="404040"/>
                <w:sz w:val="20"/>
                <w:szCs w:val="20"/>
              </w:rPr>
              <w:t>Poisson's Ratio ν</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81F0F7" w14:textId="77777777" w:rsidR="00B61A9F" w:rsidRDefault="00000000">
            <w:pPr>
              <w:jc w:val="center"/>
            </w:pPr>
            <w:r>
              <w:rPr>
                <w:color w:val="404040"/>
                <w:sz w:val="20"/>
                <w:szCs w:val="20"/>
              </w:rPr>
              <w:t>0.2</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061D28" w14:textId="77777777" w:rsidR="00B61A9F" w:rsidRDefault="00000000">
            <w:pPr>
              <w:jc w:val="center"/>
            </w:pPr>
            <w:r>
              <w:rPr>
                <w:color w:val="404040"/>
                <w:sz w:val="20"/>
                <w:szCs w:val="20"/>
              </w:rPr>
              <w:t>–</w:t>
            </w:r>
          </w:p>
        </w:tc>
      </w:tr>
    </w:tbl>
    <w:p w14:paraId="5EBE07C3" w14:textId="77777777" w:rsidR="00B61A9F" w:rsidRDefault="00B61A9F">
      <w:pPr>
        <w:spacing w:after="80"/>
      </w:pPr>
    </w:p>
    <w:p w14:paraId="3B3CB9A1" w14:textId="77777777" w:rsidR="00B61A9F" w:rsidRDefault="00000000">
      <w:r>
        <w:br w:type="page"/>
      </w:r>
    </w:p>
    <w:p w14:paraId="23AA1DA5" w14:textId="77777777" w:rsidR="00B61A9F" w:rsidRDefault="00000000">
      <w:pPr>
        <w:pStyle w:val="Heading1"/>
        <w:shd w:val="clear" w:color="auto" w:fill="1F4E79"/>
        <w:ind w:left="200"/>
      </w:pPr>
      <w:bookmarkStart w:id="14" w:name="_Toc233792489"/>
      <w:r>
        <w:lastRenderedPageBreak/>
        <w:t>6. Manual Force and Moment Calculations</w:t>
      </w:r>
      <w:bookmarkEnd w:id="14"/>
    </w:p>
    <w:p w14:paraId="504019B5" w14:textId="77777777" w:rsidR="00B61A9F" w:rsidRDefault="00B61A9F">
      <w:pPr>
        <w:spacing w:after="80"/>
      </w:pPr>
    </w:p>
    <w:p w14:paraId="46271BA1" w14:textId="77777777" w:rsidR="00B61A9F" w:rsidRDefault="00000000">
      <w:pPr>
        <w:spacing w:after="120"/>
      </w:pPr>
      <w:r>
        <w:rPr>
          <w:color w:val="404040"/>
        </w:rPr>
        <w:t>Before proceeding with FEA, manual calculations were performed to estimate the reaction forces at the support rollers and the load on the hydraulic cylinder base. These results were used to verify the FEA model.</w:t>
      </w:r>
    </w:p>
    <w:p w14:paraId="655BD863" w14:textId="77777777" w:rsidR="00B61A9F" w:rsidRDefault="00B61A9F">
      <w:pPr>
        <w:spacing w:after="80"/>
      </w:pPr>
    </w:p>
    <w:p w14:paraId="0F893332" w14:textId="77777777" w:rsidR="00B61A9F" w:rsidRDefault="00000000">
      <w:pPr>
        <w:pStyle w:val="Heading2"/>
        <w:shd w:val="clear" w:color="auto" w:fill="2E75B6"/>
        <w:ind w:left="160"/>
      </w:pPr>
      <w:bookmarkStart w:id="15" w:name="_Toc233792490"/>
      <w:r>
        <w:t>6.1 Methodology</w:t>
      </w:r>
      <w:bookmarkEnd w:id="15"/>
    </w:p>
    <w:p w14:paraId="1D7DC7DA" w14:textId="77777777" w:rsidR="00B61A9F" w:rsidRDefault="00000000">
      <w:pPr>
        <w:spacing w:after="120"/>
      </w:pPr>
      <w:r>
        <w:rPr>
          <w:color w:val="404040"/>
        </w:rPr>
        <w:t>The entire electrode mast-arm assembly was treated as a free body. The total bending moment about the support roller pair was found using the centre of gravity (CG) and weight of each component. Roller reactions were then calculated using moment equilibrium:</w:t>
      </w:r>
    </w:p>
    <w:p w14:paraId="7D68C2FE" w14:textId="77777777" w:rsidR="00B61A9F" w:rsidRDefault="00000000">
      <w:pPr>
        <w:spacing w:before="160" w:after="80"/>
        <w:jc w:val="center"/>
      </w:pPr>
      <w:r>
        <w:rPr>
          <w:rFonts w:ascii="Courier New" w:eastAsia="Courier New" w:hAnsi="Courier New" w:cs="Courier New"/>
          <w:b/>
          <w:bCs/>
          <w:color w:val="1F4E79"/>
        </w:rPr>
        <w:t>Ra = M / A    and    Rb = −Ra</w:t>
      </w:r>
    </w:p>
    <w:p w14:paraId="370D9172" w14:textId="77777777" w:rsidR="00B61A9F" w:rsidRDefault="00000000">
      <w:pPr>
        <w:spacing w:after="160"/>
        <w:jc w:val="center"/>
      </w:pPr>
      <w:r>
        <w:rPr>
          <w:rFonts w:ascii="Courier New" w:eastAsia="Courier New" w:hAnsi="Courier New" w:cs="Courier New"/>
          <w:color w:val="404040"/>
          <w:sz w:val="20"/>
          <w:szCs w:val="20"/>
        </w:rPr>
        <w:t>where A = roller vertical spacing (3100 mm for the 508 mm electrode, both arms; 2900 mm for the 457 mm electrode, both arms)</w:t>
      </w:r>
    </w:p>
    <w:p w14:paraId="1E918FF8" w14:textId="77777777" w:rsidR="00B61A9F" w:rsidRDefault="00000000">
      <w:pPr>
        <w:spacing w:after="120"/>
      </w:pPr>
      <w:r>
        <w:rPr>
          <w:color w:val="404040"/>
        </w:rPr>
        <w:t>The total vertical (axial) load on the hydraulic cylinder base equals the sum of all component weights, including the FOS-adjusted effective densities described in Section 7.3.</w:t>
      </w:r>
    </w:p>
    <w:p w14:paraId="514CD07E" w14:textId="77777777" w:rsidR="00B61A9F" w:rsidRDefault="00B61A9F">
      <w:pPr>
        <w:spacing w:after="80"/>
      </w:pPr>
    </w:p>
    <w:p w14:paraId="0AE762D8" w14:textId="77777777" w:rsidR="00B61A9F" w:rsidRDefault="00000000">
      <w:pPr>
        <w:spacing w:after="120"/>
      </w:pPr>
      <w:r>
        <w:rPr>
          <w:color w:val="404040"/>
        </w:rPr>
        <w:t>Cross-product mechanics were used to resolve the moments generated by each load (self-weight, water, dust, cables, clamping unit, slag) about the roller axis, producing the bending moment and roller reaction forces used to cross-check the corresponding ANSYS results in Section 9.</w:t>
      </w:r>
    </w:p>
    <w:p w14:paraId="69C7AF9D" w14:textId="77777777" w:rsidR="00B61A9F" w:rsidRDefault="00B61A9F">
      <w:pPr>
        <w:spacing w:after="80"/>
      </w:pPr>
    </w:p>
    <w:p w14:paraId="2CA90E40" w14:textId="77777777" w:rsidR="00B61A9F" w:rsidRDefault="00000000">
      <w:r>
        <w:br w:type="page"/>
      </w:r>
    </w:p>
    <w:p w14:paraId="6C947C86" w14:textId="77777777" w:rsidR="00B61A9F" w:rsidRDefault="00000000">
      <w:pPr>
        <w:pStyle w:val="Heading1"/>
        <w:shd w:val="clear" w:color="auto" w:fill="1F4E79"/>
        <w:ind w:left="200"/>
      </w:pPr>
      <w:bookmarkStart w:id="16" w:name="_Toc233792491"/>
      <w:r>
        <w:lastRenderedPageBreak/>
        <w:t>7. 3D Model Preparation in SolidWorks</w:t>
      </w:r>
      <w:bookmarkEnd w:id="16"/>
    </w:p>
    <w:p w14:paraId="177A0144" w14:textId="77777777" w:rsidR="00B61A9F" w:rsidRDefault="00B61A9F">
      <w:pPr>
        <w:spacing w:after="80"/>
      </w:pPr>
    </w:p>
    <w:p w14:paraId="3E8F466D" w14:textId="77777777" w:rsidR="00B61A9F" w:rsidRDefault="00000000">
      <w:pPr>
        <w:pStyle w:val="Heading2"/>
        <w:shd w:val="clear" w:color="auto" w:fill="2E75B6"/>
        <w:ind w:left="160"/>
      </w:pPr>
      <w:bookmarkStart w:id="17" w:name="_Toc233792492"/>
      <w:r>
        <w:t>7.1 Original Models</w:t>
      </w:r>
      <w:bookmarkEnd w:id="17"/>
    </w:p>
    <w:p w14:paraId="198D8A55" w14:textId="77777777" w:rsidR="00B61A9F" w:rsidRDefault="00000000">
      <w:pPr>
        <w:spacing w:after="120"/>
      </w:pPr>
      <w:r>
        <w:rPr>
          <w:color w:val="404040"/>
        </w:rPr>
        <w:t>The original CAD assemblies of the electrode mast-arm system were provided in SolidWorks/STEP format. Each assembly included the mast, arm, electrode, insulating plate, support rollers, hydraulic cylinder, and numerous auxiliary components: pipes, hose connectors, clamps, cable brackets, and instrumentation fittings.</w:t>
      </w:r>
    </w:p>
    <w:p w14:paraId="6600A456" w14:textId="77777777" w:rsidR="00B61A9F" w:rsidRDefault="00B61A9F">
      <w:pPr>
        <w:spacing w:after="80"/>
      </w:pPr>
    </w:p>
    <w:p w14:paraId="41AD5FB1" w14:textId="77777777" w:rsidR="00B61A9F" w:rsidRDefault="00000000">
      <w:pPr>
        <w:pStyle w:val="Heading2"/>
        <w:shd w:val="clear" w:color="auto" w:fill="2E75B6"/>
        <w:ind w:left="160"/>
      </w:pPr>
      <w:bookmarkStart w:id="18" w:name="_Toc233792493"/>
      <w:r>
        <w:t>7.2 Model Simplification Strategy</w:t>
      </w:r>
      <w:bookmarkEnd w:id="18"/>
    </w:p>
    <w:p w14:paraId="333CEB15" w14:textId="77777777" w:rsidR="00B61A9F" w:rsidRDefault="00000000">
      <w:pPr>
        <w:spacing w:after="120"/>
      </w:pPr>
      <w:r>
        <w:rPr>
          <w:color w:val="404040"/>
        </w:rPr>
        <w:t>Small auxiliary components significantly increase mesh element count and computation time without meaningfully affecting the global stress or deformation results. The following simplification approach was adopted:</w:t>
      </w:r>
    </w:p>
    <w:p w14:paraId="4313600B" w14:textId="77777777" w:rsidR="00B61A9F" w:rsidRDefault="00000000">
      <w:pPr>
        <w:pStyle w:val="ListParagraph"/>
        <w:numPr>
          <w:ilvl w:val="0"/>
          <w:numId w:val="2"/>
        </w:numPr>
        <w:spacing w:after="80"/>
      </w:pPr>
      <w:r>
        <w:rPr>
          <w:color w:val="404040"/>
        </w:rPr>
        <w:t>Removed: Pipes, hose fittings, small clamps, cable brackets, and miscellaneous hardware.</w:t>
      </w:r>
    </w:p>
    <w:p w14:paraId="5958508C" w14:textId="77777777" w:rsidR="00B61A9F" w:rsidRDefault="00000000">
      <w:pPr>
        <w:pStyle w:val="ListParagraph"/>
        <w:numPr>
          <w:ilvl w:val="0"/>
          <w:numId w:val="2"/>
        </w:numPr>
        <w:spacing w:after="80"/>
      </w:pPr>
      <w:r>
        <w:rPr>
          <w:color w:val="404040"/>
        </w:rPr>
        <w:t>Retained: Mast body (with internal water chambers), electrode arm, graphite electrode, insulating plate, support rollers, and hydraulic cylinder.</w:t>
      </w:r>
    </w:p>
    <w:p w14:paraId="2C1700CC" w14:textId="77777777" w:rsidR="00B61A9F" w:rsidRDefault="00000000">
      <w:pPr>
        <w:pStyle w:val="ListParagraph"/>
        <w:numPr>
          <w:ilvl w:val="0"/>
          <w:numId w:val="2"/>
        </w:numPr>
        <w:spacing w:after="80"/>
      </w:pPr>
      <w:r>
        <w:rPr>
          <w:color w:val="404040"/>
        </w:rPr>
        <w:t>Hollow internal volumes of water chambers in the mast (left/middle/right) and arm (upper/lower) were preserved intact for accurate water volume and pressure loading.</w:t>
      </w:r>
    </w:p>
    <w:p w14:paraId="09866835" w14:textId="77777777" w:rsidR="00B61A9F" w:rsidRDefault="00000000">
      <w:pPr>
        <w:pStyle w:val="ListParagraph"/>
        <w:numPr>
          <w:ilvl w:val="0"/>
          <w:numId w:val="2"/>
        </w:numPr>
        <w:spacing w:after="80"/>
      </w:pPr>
      <w:r>
        <w:rPr>
          <w:color w:val="404040"/>
        </w:rPr>
        <w:t>Bodies were merged where necessary and internal geometry verified using SolidWorks Section View and Mass Properties.</w:t>
      </w:r>
    </w:p>
    <w:p w14:paraId="0458616B" w14:textId="77777777" w:rsidR="00B61A9F" w:rsidRDefault="00B61A9F">
      <w:pPr>
        <w:spacing w:after="80"/>
      </w:pPr>
    </w:p>
    <w:p w14:paraId="4D9E0722" w14:textId="77777777" w:rsidR="00B61A9F" w:rsidRDefault="00000000">
      <w:pPr>
        <w:pStyle w:val="Heading2"/>
        <w:shd w:val="clear" w:color="auto" w:fill="2E75B6"/>
        <w:ind w:left="160"/>
      </w:pPr>
      <w:bookmarkStart w:id="19" w:name="_Toc233792494"/>
      <w:r>
        <w:t>7.3 Effective Density Compensation</w:t>
      </w:r>
      <w:bookmarkEnd w:id="19"/>
    </w:p>
    <w:p w14:paraId="42848535" w14:textId="77777777" w:rsidR="00B61A9F" w:rsidRDefault="00000000">
      <w:pPr>
        <w:spacing w:after="120"/>
      </w:pPr>
      <w:r>
        <w:rPr>
          <w:color w:val="404040"/>
        </w:rPr>
        <w:t>To account for the mass of removed components without re-adding geometric complexity, the effective density of the mast and arm bodies was adjusted:</w:t>
      </w:r>
    </w:p>
    <w:p w14:paraId="70F724A2" w14:textId="77777777" w:rsidR="00B61A9F" w:rsidRDefault="00000000">
      <w:pPr>
        <w:spacing w:before="160" w:after="80"/>
        <w:jc w:val="center"/>
      </w:pPr>
      <w:proofErr w:type="spellStart"/>
      <w:r>
        <w:rPr>
          <w:rFonts w:ascii="Courier New" w:eastAsia="Courier New" w:hAnsi="Courier New" w:cs="Courier New"/>
          <w:b/>
          <w:bCs/>
          <w:color w:val="1F4E79"/>
        </w:rPr>
        <w:t>ρ_</w:t>
      </w:r>
      <w:proofErr w:type="gramStart"/>
      <w:r>
        <w:rPr>
          <w:rFonts w:ascii="Courier New" w:eastAsia="Courier New" w:hAnsi="Courier New" w:cs="Courier New"/>
          <w:b/>
          <w:bCs/>
          <w:color w:val="1F4E79"/>
        </w:rPr>
        <w:t>eff</w:t>
      </w:r>
      <w:proofErr w:type="spellEnd"/>
      <w:r>
        <w:rPr>
          <w:rFonts w:ascii="Courier New" w:eastAsia="Courier New" w:hAnsi="Courier New" w:cs="Courier New"/>
          <w:b/>
          <w:bCs/>
          <w:color w:val="1F4E79"/>
        </w:rPr>
        <w:t xml:space="preserve">  =</w:t>
      </w:r>
      <w:proofErr w:type="gramEnd"/>
      <w:r>
        <w:rPr>
          <w:rFonts w:ascii="Courier New" w:eastAsia="Courier New" w:hAnsi="Courier New" w:cs="Courier New"/>
          <w:b/>
          <w:bCs/>
          <w:color w:val="1F4E79"/>
        </w:rPr>
        <w:t xml:space="preserve">  (Real Total Mass of Assembly) / (Simplified Model Volume)</w:t>
      </w:r>
    </w:p>
    <w:p w14:paraId="544547A6" w14:textId="77777777" w:rsidR="00B61A9F" w:rsidRDefault="00000000">
      <w:pPr>
        <w:spacing w:after="120"/>
      </w:pPr>
      <w:r>
        <w:rPr>
          <w:color w:val="404040"/>
        </w:rPr>
        <w:t>An additional Factor of Safety (FOS) of 1.3 was then applied by multiplying the effective density by 1.3, to conservatively account for thermal stresses and operational dynamic loads (vibration, impact from sudden stopping):</w:t>
      </w:r>
    </w:p>
    <w:p w14:paraId="00DA7B42" w14:textId="77777777" w:rsidR="00B61A9F" w:rsidRDefault="00000000">
      <w:pPr>
        <w:spacing w:before="160" w:after="160"/>
        <w:jc w:val="center"/>
      </w:pPr>
      <w:proofErr w:type="spellStart"/>
      <w:r>
        <w:rPr>
          <w:rFonts w:ascii="Courier New" w:eastAsia="Courier New" w:hAnsi="Courier New" w:cs="Courier New"/>
          <w:b/>
          <w:bCs/>
          <w:color w:val="1F4E79"/>
        </w:rPr>
        <w:t>ρ_</w:t>
      </w:r>
      <w:proofErr w:type="gramStart"/>
      <w:r>
        <w:rPr>
          <w:rFonts w:ascii="Courier New" w:eastAsia="Courier New" w:hAnsi="Courier New" w:cs="Courier New"/>
          <w:b/>
          <w:bCs/>
          <w:color w:val="1F4E79"/>
        </w:rPr>
        <w:t>applied</w:t>
      </w:r>
      <w:proofErr w:type="spellEnd"/>
      <w:r>
        <w:rPr>
          <w:rFonts w:ascii="Courier New" w:eastAsia="Courier New" w:hAnsi="Courier New" w:cs="Courier New"/>
          <w:b/>
          <w:bCs/>
          <w:color w:val="1F4E79"/>
        </w:rPr>
        <w:t xml:space="preserve">  =</w:t>
      </w:r>
      <w:proofErr w:type="gramEnd"/>
      <w:r>
        <w:rPr>
          <w:rFonts w:ascii="Courier New" w:eastAsia="Courier New" w:hAnsi="Courier New" w:cs="Courier New"/>
          <w:b/>
          <w:bCs/>
          <w:color w:val="1F4E79"/>
        </w:rPr>
        <w:t xml:space="preserve">  1.3 × </w:t>
      </w:r>
      <w:proofErr w:type="spellStart"/>
      <w:r>
        <w:rPr>
          <w:rFonts w:ascii="Courier New" w:eastAsia="Courier New" w:hAnsi="Courier New" w:cs="Courier New"/>
          <w:b/>
          <w:bCs/>
          <w:color w:val="1F4E79"/>
        </w:rPr>
        <w:t>ρ_eff</w:t>
      </w:r>
      <w:proofErr w:type="spellEnd"/>
    </w:p>
    <w:p w14:paraId="58B73F2F" w14:textId="77777777" w:rsidR="00B61A9F" w:rsidRDefault="00000000">
      <w:pPr>
        <w:spacing w:after="120"/>
      </w:pPr>
      <w:r>
        <w:rPr>
          <w:color w:val="404040"/>
        </w:rPr>
        <w:t>This same FOS of 1.3 was also applied to the water weight loads and other external forces (cables, clamping unit) to produce conservative loading. The dust load and slag force were applied without this FOS multiplier.</w:t>
      </w:r>
    </w:p>
    <w:p w14:paraId="08FFCE5D" w14:textId="77777777" w:rsidR="00B61A9F" w:rsidRDefault="00B61A9F">
      <w:pPr>
        <w:spacing w:after="80"/>
      </w:pPr>
    </w:p>
    <w:p w14:paraId="589C6E05" w14:textId="77777777" w:rsidR="00B61A9F" w:rsidRDefault="00000000">
      <w:pPr>
        <w:pStyle w:val="Heading2"/>
        <w:shd w:val="clear" w:color="auto" w:fill="2E75B6"/>
        <w:ind w:left="160"/>
      </w:pPr>
      <w:bookmarkStart w:id="20" w:name="_Toc233792495"/>
      <w:r>
        <w:t>7.4 STEP File Export</w:t>
      </w:r>
      <w:bookmarkEnd w:id="20"/>
    </w:p>
    <w:p w14:paraId="0435A46A" w14:textId="77777777" w:rsidR="00B61A9F" w:rsidRDefault="00000000">
      <w:pPr>
        <w:spacing w:after="120"/>
      </w:pPr>
      <w:r>
        <w:rPr>
          <w:color w:val="404040"/>
        </w:rPr>
        <w:t>Simplified assemblies were exported as STEP (.</w:t>
      </w:r>
      <w:proofErr w:type="spellStart"/>
      <w:r>
        <w:rPr>
          <w:color w:val="404040"/>
        </w:rPr>
        <w:t>stp</w:t>
      </w:r>
      <w:proofErr w:type="spellEnd"/>
      <w:r>
        <w:rPr>
          <w:color w:val="404040"/>
        </w:rPr>
        <w:t xml:space="preserve">) files for import into ANSYS Mechanical 2019. STEP format ensures geometry fidelity and is fully compatible with ANSYS </w:t>
      </w:r>
      <w:proofErr w:type="spellStart"/>
      <w:r>
        <w:rPr>
          <w:color w:val="404040"/>
        </w:rPr>
        <w:t>DesignModeler</w:t>
      </w:r>
      <w:proofErr w:type="spellEnd"/>
      <w:r>
        <w:rPr>
          <w:color w:val="404040"/>
        </w:rPr>
        <w:t>.</w:t>
      </w:r>
    </w:p>
    <w:p w14:paraId="18F12DE2" w14:textId="77777777" w:rsidR="00B61A9F" w:rsidRDefault="00B61A9F">
      <w:pPr>
        <w:spacing w:after="80"/>
      </w:pPr>
    </w:p>
    <w:p w14:paraId="7779F37E" w14:textId="77777777" w:rsidR="00B61A9F" w:rsidRDefault="00000000">
      <w:r>
        <w:br w:type="page"/>
      </w:r>
    </w:p>
    <w:p w14:paraId="1C7F120D" w14:textId="77777777" w:rsidR="00B61A9F" w:rsidRDefault="00000000">
      <w:pPr>
        <w:pStyle w:val="Heading1"/>
        <w:shd w:val="clear" w:color="auto" w:fill="1F4E79"/>
        <w:ind w:left="200"/>
      </w:pPr>
      <w:bookmarkStart w:id="21" w:name="_Toc233792496"/>
      <w:r>
        <w:lastRenderedPageBreak/>
        <w:t>8. Finite Element Analysis – ANSYS Mechanical 2019</w:t>
      </w:r>
      <w:bookmarkEnd w:id="21"/>
    </w:p>
    <w:p w14:paraId="51E43824" w14:textId="77777777" w:rsidR="00B61A9F" w:rsidRDefault="00B61A9F">
      <w:pPr>
        <w:spacing w:after="80"/>
      </w:pPr>
    </w:p>
    <w:p w14:paraId="3B4A987E" w14:textId="77777777" w:rsidR="00B61A9F" w:rsidRDefault="00000000">
      <w:pPr>
        <w:pStyle w:val="Heading2"/>
        <w:shd w:val="clear" w:color="auto" w:fill="2E75B6"/>
        <w:ind w:left="160"/>
      </w:pPr>
      <w:bookmarkStart w:id="22" w:name="_Toc233792497"/>
      <w:r>
        <w:t>8.1 Material Properties</w:t>
      </w:r>
      <w:bookmarkEnd w:id="22"/>
    </w:p>
    <w:p w14:paraId="37C8E454" w14:textId="77777777" w:rsidR="00B61A9F" w:rsidRDefault="00000000">
      <w:pPr>
        <w:spacing w:after="120"/>
      </w:pPr>
      <w:r>
        <w:rPr>
          <w:color w:val="404040"/>
        </w:rPr>
        <w:t>Material properties were entered in ANSYS Engineering Data for each part: structural steel (S355) for the mast, arm, and hydraulic cylinder with adjusted effective density (see Section 7.3); EP GC 203 epoxy glass-cloth laminate for the insulating plate; and graphite for the electrode (properties listed in Section 5.4).</w:t>
      </w:r>
    </w:p>
    <w:p w14:paraId="30EC3A17" w14:textId="77777777" w:rsidR="00B61A9F" w:rsidRDefault="00B61A9F">
      <w:pPr>
        <w:spacing w:after="80"/>
      </w:pPr>
    </w:p>
    <w:p w14:paraId="717D5A72" w14:textId="77777777" w:rsidR="00B61A9F" w:rsidRDefault="00000000">
      <w:pPr>
        <w:pStyle w:val="Heading2"/>
        <w:shd w:val="clear" w:color="auto" w:fill="2E75B6"/>
        <w:ind w:left="160"/>
      </w:pPr>
      <w:bookmarkStart w:id="23" w:name="_Toc233792498"/>
      <w:r>
        <w:t>8.2 Contact Definitions</w:t>
      </w:r>
      <w:bookmarkEnd w:id="23"/>
    </w:p>
    <w:p w14:paraId="7103BC4D" w14:textId="77777777" w:rsidR="00B61A9F" w:rsidRDefault="00000000">
      <w:pPr>
        <w:spacing w:after="120"/>
      </w:pPr>
      <w:r>
        <w:rPr>
          <w:color w:val="404040"/>
        </w:rPr>
        <w:t>The following contact pairs were defined, based on the actual contact setup used for the side and middle arm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2263"/>
        <w:gridCol w:w="3000"/>
      </w:tblGrid>
      <w:tr w:rsidR="00B61A9F" w14:paraId="01E239DE"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75BBD99" w14:textId="77777777" w:rsidR="00B61A9F" w:rsidRDefault="00000000">
            <w:pPr>
              <w:jc w:val="center"/>
            </w:pPr>
            <w:r>
              <w:rPr>
                <w:b/>
                <w:bCs/>
                <w:color w:val="FFFFFF"/>
                <w:sz w:val="20"/>
                <w:szCs w:val="20"/>
              </w:rPr>
              <w:t>Contact Pair</w:t>
            </w:r>
          </w:p>
        </w:tc>
        <w:tc>
          <w:tcPr>
            <w:tcW w:w="22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5857883" w14:textId="77777777" w:rsidR="00B61A9F" w:rsidRDefault="00000000">
            <w:pPr>
              <w:jc w:val="center"/>
            </w:pPr>
            <w:r>
              <w:rPr>
                <w:b/>
                <w:bCs/>
                <w:color w:val="FFFFFF"/>
                <w:sz w:val="20"/>
                <w:szCs w:val="20"/>
              </w:rPr>
              <w:t>Type</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C6D22F0" w14:textId="77777777" w:rsidR="00B61A9F" w:rsidRDefault="00000000">
            <w:pPr>
              <w:jc w:val="center"/>
            </w:pPr>
            <w:r>
              <w:rPr>
                <w:b/>
                <w:bCs/>
                <w:color w:val="FFFFFF"/>
                <w:sz w:val="20"/>
                <w:szCs w:val="20"/>
              </w:rPr>
              <w:t>Remarks</w:t>
            </w:r>
          </w:p>
        </w:tc>
      </w:tr>
      <w:tr w:rsidR="00B61A9F" w14:paraId="5CCE9BF9"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ED2A3AF" w14:textId="77777777" w:rsidR="00B61A9F" w:rsidRDefault="00000000">
            <w:r>
              <w:rPr>
                <w:color w:val="404040"/>
                <w:sz w:val="20"/>
                <w:szCs w:val="20"/>
              </w:rPr>
              <w:t>Support Rollers – Mast (guide column)</w:t>
            </w:r>
          </w:p>
        </w:tc>
        <w:tc>
          <w:tcPr>
            <w:tcW w:w="22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1DE4698" w14:textId="77777777" w:rsidR="00B61A9F" w:rsidRDefault="00000000">
            <w:pPr>
              <w:jc w:val="center"/>
            </w:pPr>
            <w:r>
              <w:rPr>
                <w:color w:val="404040"/>
                <w:sz w:val="20"/>
                <w:szCs w:val="20"/>
              </w:rPr>
              <w:t>Frictional (μ = 0.03)</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74713C7" w14:textId="77777777" w:rsidR="00B61A9F" w:rsidRDefault="00000000">
            <w:pPr>
              <w:jc w:val="center"/>
            </w:pPr>
            <w:r>
              <w:rPr>
                <w:color w:val="404040"/>
                <w:sz w:val="20"/>
                <w:szCs w:val="20"/>
              </w:rPr>
              <w:t>Upper-front and lower-rear roller only; 6 mm strip for surface contact.</w:t>
            </w:r>
          </w:p>
        </w:tc>
      </w:tr>
      <w:tr w:rsidR="00B61A9F" w14:paraId="359340F2"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D4281C2" w14:textId="77777777" w:rsidR="00B61A9F" w:rsidRDefault="00000000">
            <w:r>
              <w:rPr>
                <w:color w:val="404040"/>
                <w:sz w:val="20"/>
                <w:szCs w:val="20"/>
              </w:rPr>
              <w:t>Mast (Guide Column) – Electrode Arm</w:t>
            </w:r>
          </w:p>
        </w:tc>
        <w:tc>
          <w:tcPr>
            <w:tcW w:w="22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78FBAA" w14:textId="77777777" w:rsidR="00B61A9F"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B5BA343" w14:textId="77777777" w:rsidR="00B61A9F" w:rsidRDefault="00000000">
            <w:pPr>
              <w:jc w:val="center"/>
            </w:pPr>
            <w:r>
              <w:rPr>
                <w:color w:val="404040"/>
                <w:sz w:val="20"/>
                <w:szCs w:val="20"/>
              </w:rPr>
              <w:t>Full attachment</w:t>
            </w:r>
          </w:p>
        </w:tc>
      </w:tr>
      <w:tr w:rsidR="00B61A9F" w14:paraId="6A17132B"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D2F4446" w14:textId="77777777" w:rsidR="00B61A9F" w:rsidRDefault="00000000">
            <w:r>
              <w:rPr>
                <w:color w:val="404040"/>
                <w:sz w:val="20"/>
                <w:szCs w:val="20"/>
              </w:rPr>
              <w:t>Mast – Insulation – Electrode Arm</w:t>
            </w:r>
          </w:p>
        </w:tc>
        <w:tc>
          <w:tcPr>
            <w:tcW w:w="22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95B32C1" w14:textId="77777777" w:rsidR="00B61A9F"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AB703BC" w14:textId="77777777" w:rsidR="00B61A9F" w:rsidRDefault="00000000">
            <w:pPr>
              <w:jc w:val="center"/>
            </w:pPr>
            <w:r>
              <w:rPr>
                <w:color w:val="404040"/>
                <w:sz w:val="20"/>
                <w:szCs w:val="20"/>
              </w:rPr>
              <w:t>Three-body bonded joint</w:t>
            </w:r>
          </w:p>
        </w:tc>
      </w:tr>
      <w:tr w:rsidR="00B61A9F" w14:paraId="163C4933"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2474A97" w14:textId="77777777" w:rsidR="00B61A9F" w:rsidRDefault="00000000">
            <w:r>
              <w:rPr>
                <w:color w:val="404040"/>
                <w:sz w:val="20"/>
                <w:szCs w:val="20"/>
              </w:rPr>
              <w:t>Mast – Hydraulic Cylinder</w:t>
            </w:r>
          </w:p>
        </w:tc>
        <w:tc>
          <w:tcPr>
            <w:tcW w:w="22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40540E5" w14:textId="77777777" w:rsidR="00B61A9F"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977A50" w14:textId="77777777" w:rsidR="00B61A9F" w:rsidRDefault="00000000">
            <w:pPr>
              <w:jc w:val="center"/>
            </w:pPr>
            <w:r>
              <w:rPr>
                <w:color w:val="404040"/>
                <w:sz w:val="20"/>
                <w:szCs w:val="20"/>
              </w:rPr>
              <w:t>Full attachment</w:t>
            </w:r>
          </w:p>
        </w:tc>
      </w:tr>
      <w:tr w:rsidR="00B61A9F" w14:paraId="5D113C53"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1D0DFDA" w14:textId="77777777" w:rsidR="00B61A9F" w:rsidRDefault="00000000">
            <w:r>
              <w:rPr>
                <w:color w:val="404040"/>
                <w:sz w:val="20"/>
                <w:szCs w:val="20"/>
              </w:rPr>
              <w:t>Electrode – Electrode Arm</w:t>
            </w:r>
          </w:p>
        </w:tc>
        <w:tc>
          <w:tcPr>
            <w:tcW w:w="22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5287C1E" w14:textId="77777777" w:rsidR="00B61A9F"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D2E8781" w14:textId="77777777" w:rsidR="00B61A9F" w:rsidRDefault="00000000">
            <w:pPr>
              <w:jc w:val="center"/>
            </w:pPr>
            <w:r>
              <w:rPr>
                <w:color w:val="404040"/>
                <w:sz w:val="20"/>
                <w:szCs w:val="20"/>
              </w:rPr>
              <w:t>Full attachment</w:t>
            </w:r>
          </w:p>
        </w:tc>
      </w:tr>
    </w:tbl>
    <w:p w14:paraId="79441B88" w14:textId="77777777" w:rsidR="00B61A9F" w:rsidRDefault="00B61A9F">
      <w:pPr>
        <w:spacing w:after="80"/>
      </w:pPr>
    </w:p>
    <w:p w14:paraId="44E13960" w14:textId="77777777" w:rsidR="00B61A9F" w:rsidRDefault="00000000">
      <w:pPr>
        <w:pStyle w:val="Heading2"/>
        <w:shd w:val="clear" w:color="auto" w:fill="2E75B6"/>
        <w:ind w:left="160"/>
      </w:pPr>
      <w:bookmarkStart w:id="24" w:name="_Toc233792499"/>
      <w:r>
        <w:t>8.3 Bolt Pretension Study</w:t>
      </w:r>
      <w:bookmarkEnd w:id="24"/>
    </w:p>
    <w:p w14:paraId="0F62F337" w14:textId="77777777" w:rsidR="00B61A9F" w:rsidRDefault="00000000">
      <w:pPr>
        <w:spacing w:after="120"/>
      </w:pPr>
      <w:r>
        <w:rPr>
          <w:color w:val="404040"/>
        </w:rPr>
        <w:t>The insulating plate is connected to the mast and arm by bolted joints. Applying bolt pretension in ANSYS requires a multi-step solver with separate load steps, significantly increasing computation time. A comparative study was performed:</w:t>
      </w:r>
    </w:p>
    <w:p w14:paraId="62194890" w14:textId="77777777" w:rsidR="00B61A9F" w:rsidRDefault="00000000">
      <w:pPr>
        <w:pStyle w:val="ListParagraph"/>
        <w:numPr>
          <w:ilvl w:val="0"/>
          <w:numId w:val="2"/>
        </w:numPr>
        <w:spacing w:after="80"/>
      </w:pPr>
      <w:r>
        <w:rPr>
          <w:color w:val="404040"/>
        </w:rPr>
        <w:t>Case A: Full bolt pretension on all bolts.</w:t>
      </w:r>
    </w:p>
    <w:p w14:paraId="7F01B65E" w14:textId="77777777" w:rsidR="00B61A9F" w:rsidRDefault="00000000">
      <w:pPr>
        <w:pStyle w:val="ListParagraph"/>
        <w:numPr>
          <w:ilvl w:val="0"/>
          <w:numId w:val="2"/>
        </w:numPr>
        <w:spacing w:after="80"/>
      </w:pPr>
      <w:r>
        <w:rPr>
          <w:color w:val="404040"/>
        </w:rPr>
        <w:t>Case B: Bolts replaced with bonded contacts (no pretension).</w:t>
      </w:r>
    </w:p>
    <w:p w14:paraId="7FBE303A" w14:textId="77777777" w:rsidR="00B61A9F" w:rsidRDefault="00B61A9F">
      <w:pPr>
        <w:spacing w:after="80"/>
      </w:pPr>
    </w:p>
    <w:p w14:paraId="3E4D197B" w14:textId="77777777" w:rsidR="00B61A9F" w:rsidRDefault="00000000">
      <w:pPr>
        <w:spacing w:after="120"/>
      </w:pPr>
      <w:r>
        <w:rPr>
          <w:color w:val="404040"/>
        </w:rPr>
        <w:t>Findings:</w:t>
      </w:r>
    </w:p>
    <w:p w14:paraId="2ED759A1" w14:textId="77777777" w:rsidR="00B61A9F" w:rsidRDefault="00000000">
      <w:pPr>
        <w:pStyle w:val="ListParagraph"/>
        <w:numPr>
          <w:ilvl w:val="0"/>
          <w:numId w:val="2"/>
        </w:numPr>
        <w:spacing w:after="80"/>
      </w:pPr>
      <w:r>
        <w:rPr>
          <w:color w:val="404040"/>
        </w:rPr>
        <w:t>Total deformation difference: Less than 0.1 mm (negligible for this scale of assembly).</w:t>
      </w:r>
    </w:p>
    <w:p w14:paraId="1BA566C6" w14:textId="291F784C" w:rsidR="00B61A9F" w:rsidRDefault="00000000" w:rsidP="00803AB2">
      <w:pPr>
        <w:pStyle w:val="ListParagraph"/>
        <w:numPr>
          <w:ilvl w:val="0"/>
          <w:numId w:val="2"/>
        </w:numPr>
        <w:spacing w:after="80"/>
      </w:pPr>
      <w:r>
        <w:rPr>
          <w:color w:val="404040"/>
        </w:rPr>
        <w:t>Equivalent stress difference: Only local stress concentrations at bolt locations due to the pretension force; the global stress field was essentially identical.</w:t>
      </w:r>
    </w:p>
    <w:p w14:paraId="336474AD" w14:textId="77777777" w:rsidR="00B61A9F" w:rsidRDefault="00000000">
      <w:pPr>
        <w:spacing w:after="120"/>
      </w:pPr>
      <w:r>
        <w:rPr>
          <w:color w:val="404040"/>
        </w:rPr>
        <w:t>Conclusion: Bonded contact is an adequate approximation for this global structural assessment. All subsequent analyses used bonded contacts, saving significant computation time.</w:t>
      </w:r>
    </w:p>
    <w:p w14:paraId="2FDCD3E9" w14:textId="77777777" w:rsidR="00B61A9F" w:rsidRDefault="00B61A9F">
      <w:pPr>
        <w:spacing w:after="80"/>
      </w:pPr>
    </w:p>
    <w:p w14:paraId="45BA5AED" w14:textId="77777777" w:rsidR="00B61A9F" w:rsidRDefault="00000000">
      <w:pPr>
        <w:pStyle w:val="Heading2"/>
        <w:shd w:val="clear" w:color="auto" w:fill="2E75B6"/>
        <w:ind w:left="160"/>
      </w:pPr>
      <w:bookmarkStart w:id="25" w:name="_Toc233792500"/>
      <w:r>
        <w:t>8.4 Boundary Conditions</w:t>
      </w:r>
      <w:bookmarkEnd w:id="25"/>
    </w:p>
    <w:p w14:paraId="193F024D" w14:textId="77777777" w:rsidR="00B61A9F" w:rsidRDefault="00000000">
      <w:pPr>
        <w:spacing w:after="120"/>
      </w:pPr>
      <w:r>
        <w:rPr>
          <w:color w:val="404040"/>
        </w:rPr>
        <w:t xml:space="preserve">All support rollers (the moment-resisting line-contact pair as well as the remaining rollers) were given fixed support in every configuration </w:t>
      </w:r>
      <w:proofErr w:type="spellStart"/>
      <w:r>
        <w:rPr>
          <w:color w:val="404040"/>
        </w:rPr>
        <w:t>analyzed</w:t>
      </w:r>
      <w:proofErr w:type="spellEnd"/>
      <w:r>
        <w:rPr>
          <w:color w:val="404040"/>
        </w:rPr>
        <w:t>. The hydraulic cylinder rod (bottom) was also fixed. The roller pair on the side opposite the moment-resisting pair maintains a clearance gap from the mast rail to accommodate thermal expansion (Section 5.2) and is therefore not engaged under normal operating loads.</w:t>
      </w:r>
    </w:p>
    <w:p w14:paraId="21481366" w14:textId="77777777" w:rsidR="00B61A9F" w:rsidRDefault="00B61A9F">
      <w:pPr>
        <w:spacing w:after="80"/>
      </w:pPr>
    </w:p>
    <w:p w14:paraId="651CF835" w14:textId="77777777" w:rsidR="00B61A9F" w:rsidRDefault="00000000">
      <w:pPr>
        <w:pStyle w:val="Heading2"/>
        <w:shd w:val="clear" w:color="auto" w:fill="2E75B6"/>
        <w:ind w:left="160"/>
      </w:pPr>
      <w:bookmarkStart w:id="26" w:name="_Toc233792501"/>
      <w:r>
        <w:t>8.5 Mesh Settings</w:t>
      </w:r>
      <w:bookmarkEnd w:id="26"/>
    </w:p>
    <w:p w14:paraId="236B0663" w14:textId="77777777" w:rsidR="00B61A9F" w:rsidRDefault="00000000">
      <w:pPr>
        <w:spacing w:after="120"/>
      </w:pPr>
      <w:r>
        <w:rPr>
          <w:color w:val="404040"/>
        </w:rPr>
        <w:t>Global element size: 100 mm. Mesh sensitivity was assessed at 75 mm; peak deformation difference was only 0.1–0.2 mm, confirming that 100 mm is adequate for this large assembly (mast height 6.8–9.5 m, with the total assembly height — including hydraulic cylinder stroke — reaching up to ~15 m).</w:t>
      </w:r>
    </w:p>
    <w:p w14:paraId="5BE0C47A" w14:textId="77777777" w:rsidR="00B61A9F" w:rsidRDefault="00B61A9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863"/>
        <w:gridCol w:w="2863"/>
      </w:tblGrid>
      <w:tr w:rsidR="00B61A9F" w14:paraId="4C8AEB28"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8DE6538" w14:textId="77777777" w:rsidR="00B61A9F" w:rsidRDefault="00000000">
            <w:pPr>
              <w:jc w:val="center"/>
            </w:pPr>
            <w:r>
              <w:rPr>
                <w:b/>
                <w:bCs/>
                <w:color w:val="FFFFFF"/>
                <w:sz w:val="20"/>
                <w:szCs w:val="20"/>
              </w:rPr>
              <w:t>Component</w:t>
            </w:r>
          </w:p>
        </w:tc>
        <w:tc>
          <w:tcPr>
            <w:tcW w:w="28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6DDFA92" w14:textId="77777777" w:rsidR="00B61A9F" w:rsidRDefault="00000000">
            <w:pPr>
              <w:jc w:val="center"/>
            </w:pPr>
            <w:r>
              <w:rPr>
                <w:b/>
                <w:bCs/>
                <w:color w:val="FFFFFF"/>
                <w:sz w:val="20"/>
                <w:szCs w:val="20"/>
              </w:rPr>
              <w:t>Mesh Method</w:t>
            </w:r>
          </w:p>
        </w:tc>
        <w:tc>
          <w:tcPr>
            <w:tcW w:w="28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CE29C16" w14:textId="77777777" w:rsidR="00B61A9F" w:rsidRDefault="00000000">
            <w:pPr>
              <w:jc w:val="center"/>
            </w:pPr>
            <w:r>
              <w:rPr>
                <w:b/>
                <w:bCs/>
                <w:color w:val="FFFFFF"/>
                <w:sz w:val="20"/>
                <w:szCs w:val="20"/>
              </w:rPr>
              <w:t>Reason</w:t>
            </w:r>
          </w:p>
        </w:tc>
      </w:tr>
      <w:tr w:rsidR="00B61A9F" w14:paraId="58DEFB84"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86C3E6B" w14:textId="77777777" w:rsidR="00B61A9F" w:rsidRDefault="00000000">
            <w:r>
              <w:rPr>
                <w:color w:val="404040"/>
                <w:sz w:val="20"/>
                <w:szCs w:val="20"/>
              </w:rPr>
              <w:t>Electrode</w:t>
            </w:r>
          </w:p>
        </w:tc>
        <w:tc>
          <w:tcPr>
            <w:tcW w:w="28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BA33D07" w14:textId="77777777" w:rsidR="00B61A9F" w:rsidRDefault="00000000">
            <w:pPr>
              <w:jc w:val="center"/>
            </w:pPr>
            <w:r>
              <w:rPr>
                <w:color w:val="404040"/>
                <w:sz w:val="20"/>
                <w:szCs w:val="20"/>
              </w:rPr>
              <w:t>Sweep</w:t>
            </w:r>
          </w:p>
        </w:tc>
        <w:tc>
          <w:tcPr>
            <w:tcW w:w="28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690B31" w14:textId="77777777" w:rsidR="00B61A9F" w:rsidRDefault="00000000">
            <w:pPr>
              <w:jc w:val="center"/>
            </w:pPr>
            <w:r>
              <w:rPr>
                <w:color w:val="404040"/>
                <w:sz w:val="20"/>
                <w:szCs w:val="20"/>
              </w:rPr>
              <w:t>Cylindrical geometry</w:t>
            </w:r>
          </w:p>
        </w:tc>
      </w:tr>
      <w:tr w:rsidR="00B61A9F" w14:paraId="1AF7F30E"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D63D0F1" w14:textId="77777777" w:rsidR="00B61A9F" w:rsidRDefault="00000000">
            <w:r>
              <w:rPr>
                <w:color w:val="404040"/>
                <w:sz w:val="20"/>
                <w:szCs w:val="20"/>
              </w:rPr>
              <w:t>Support Rollers</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539B8B" w14:textId="77777777" w:rsidR="00B61A9F" w:rsidRDefault="00000000">
            <w:pPr>
              <w:jc w:val="center"/>
            </w:pPr>
            <w:r>
              <w:rPr>
                <w:color w:val="404040"/>
                <w:sz w:val="20"/>
                <w:szCs w:val="20"/>
              </w:rPr>
              <w:t>Sweep</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7831637" w14:textId="77777777" w:rsidR="00B61A9F" w:rsidRDefault="00000000">
            <w:pPr>
              <w:jc w:val="center"/>
            </w:pPr>
            <w:r>
              <w:rPr>
                <w:color w:val="404040"/>
                <w:sz w:val="20"/>
                <w:szCs w:val="20"/>
              </w:rPr>
              <w:t>Cylindrical geometry</w:t>
            </w:r>
          </w:p>
        </w:tc>
      </w:tr>
      <w:tr w:rsidR="00B61A9F" w14:paraId="455F41EE"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53426F8" w14:textId="77777777" w:rsidR="00B61A9F" w:rsidRDefault="00000000">
            <w:r>
              <w:rPr>
                <w:color w:val="404040"/>
                <w:sz w:val="20"/>
                <w:szCs w:val="20"/>
              </w:rPr>
              <w:t>Mast, Arm, Insulating Plate, Hydraulic Cylinder</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C7CB7E" w14:textId="77777777" w:rsidR="00B61A9F" w:rsidRDefault="00000000">
            <w:pPr>
              <w:jc w:val="center"/>
            </w:pPr>
            <w:r>
              <w:rPr>
                <w:color w:val="404040"/>
                <w:sz w:val="20"/>
                <w:szCs w:val="20"/>
              </w:rPr>
              <w:t>Tetrahedral Patch Conforming</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D65A9F" w14:textId="77777777" w:rsidR="00B61A9F" w:rsidRDefault="00000000">
            <w:pPr>
              <w:jc w:val="center"/>
            </w:pPr>
            <w:r>
              <w:rPr>
                <w:color w:val="404040"/>
                <w:sz w:val="20"/>
                <w:szCs w:val="20"/>
              </w:rPr>
              <w:t>Complex irregular geometry</w:t>
            </w:r>
          </w:p>
        </w:tc>
      </w:tr>
    </w:tbl>
    <w:p w14:paraId="72711BD4" w14:textId="77777777" w:rsidR="00B61A9F" w:rsidRDefault="00B61A9F">
      <w:pPr>
        <w:spacing w:after="80"/>
      </w:pPr>
    </w:p>
    <w:p w14:paraId="78458215" w14:textId="77777777" w:rsidR="00B61A9F" w:rsidRDefault="00000000">
      <w:pPr>
        <w:pStyle w:val="Heading2"/>
        <w:shd w:val="clear" w:color="auto" w:fill="2E75B6"/>
        <w:ind w:left="160"/>
      </w:pPr>
      <w:bookmarkStart w:id="27" w:name="_Toc233792502"/>
      <w:r>
        <w:t>8.6 Applied Loads</w:t>
      </w:r>
      <w:bookmarkEnd w:id="27"/>
    </w:p>
    <w:p w14:paraId="1D9C5964" w14:textId="77777777" w:rsidR="00B61A9F" w:rsidRDefault="00B61A9F">
      <w:pPr>
        <w:spacing w:after="80"/>
      </w:pPr>
    </w:p>
    <w:p w14:paraId="121E0B40" w14:textId="77777777" w:rsidR="00B61A9F" w:rsidRDefault="00000000">
      <w:pPr>
        <w:pStyle w:val="Heading3"/>
        <w:pBdr>
          <w:bottom w:val="single" w:sz="6" w:space="1" w:color="2E75B6"/>
        </w:pBdr>
      </w:pPr>
      <w:bookmarkStart w:id="28" w:name="_Toc233792503"/>
      <w:r>
        <w:t>8.6.1 Standard Earth Gravity</w:t>
      </w:r>
      <w:bookmarkEnd w:id="28"/>
    </w:p>
    <w:p w14:paraId="25A25963" w14:textId="77777777" w:rsidR="00B61A9F" w:rsidRDefault="00000000">
      <w:pPr>
        <w:spacing w:after="120"/>
      </w:pPr>
      <w:r>
        <w:rPr>
          <w:color w:val="404040"/>
        </w:rPr>
        <w:t>Gravity of 9.81 m/s² applied in the −Y direction to account for self-weight of all components.</w:t>
      </w:r>
    </w:p>
    <w:p w14:paraId="604BFB36" w14:textId="77777777" w:rsidR="00B61A9F" w:rsidRDefault="00B61A9F">
      <w:pPr>
        <w:spacing w:after="80"/>
      </w:pPr>
    </w:p>
    <w:p w14:paraId="5DF1350F" w14:textId="77777777" w:rsidR="00B61A9F" w:rsidRDefault="00000000">
      <w:pPr>
        <w:pStyle w:val="Heading3"/>
        <w:pBdr>
          <w:bottom w:val="single" w:sz="6" w:space="1" w:color="2E75B6"/>
        </w:pBdr>
      </w:pPr>
      <w:bookmarkStart w:id="29" w:name="_Toc233792504"/>
      <w:r>
        <w:t>8.6.2 Cooling Water Weight</w:t>
      </w:r>
      <w:bookmarkEnd w:id="29"/>
    </w:p>
    <w:p w14:paraId="098D769D" w14:textId="77777777" w:rsidR="00B61A9F" w:rsidRDefault="00000000">
      <w:pPr>
        <w:spacing w:after="120"/>
      </w:pPr>
      <w:r>
        <w:rPr>
          <w:color w:val="404040"/>
        </w:rPr>
        <w:t>The weight of static cooling water in each chamber was calculated using the internal volume measured in SolidWorks:</w:t>
      </w:r>
    </w:p>
    <w:p w14:paraId="130C29AC" w14:textId="77777777" w:rsidR="00B61A9F" w:rsidRDefault="00000000">
      <w:pPr>
        <w:spacing w:before="160" w:after="160"/>
        <w:jc w:val="center"/>
      </w:pPr>
      <w:proofErr w:type="spellStart"/>
      <w:r>
        <w:rPr>
          <w:rFonts w:ascii="Courier New" w:eastAsia="Courier New" w:hAnsi="Courier New" w:cs="Courier New"/>
          <w:b/>
          <w:bCs/>
          <w:color w:val="1F4E79"/>
        </w:rPr>
        <w:t>F_water</w:t>
      </w:r>
      <w:proofErr w:type="spellEnd"/>
      <w:r>
        <w:rPr>
          <w:rFonts w:ascii="Courier New" w:eastAsia="Courier New" w:hAnsi="Courier New" w:cs="Courier New"/>
          <w:b/>
          <w:bCs/>
          <w:color w:val="1F4E79"/>
        </w:rPr>
        <w:t xml:space="preserve"> = </w:t>
      </w:r>
      <w:proofErr w:type="spellStart"/>
      <w:r>
        <w:rPr>
          <w:rFonts w:ascii="Courier New" w:eastAsia="Courier New" w:hAnsi="Courier New" w:cs="Courier New"/>
          <w:b/>
          <w:bCs/>
          <w:color w:val="1F4E79"/>
        </w:rPr>
        <w:t>V_chamber</w:t>
      </w:r>
      <w:proofErr w:type="spellEnd"/>
      <w:r>
        <w:rPr>
          <w:rFonts w:ascii="Courier New" w:eastAsia="Courier New" w:hAnsi="Courier New" w:cs="Courier New"/>
          <w:b/>
          <w:bCs/>
          <w:color w:val="1F4E79"/>
        </w:rPr>
        <w:t xml:space="preserve"> × </w:t>
      </w:r>
      <w:proofErr w:type="spellStart"/>
      <w:r>
        <w:rPr>
          <w:rFonts w:ascii="Courier New" w:eastAsia="Courier New" w:hAnsi="Courier New" w:cs="Courier New"/>
          <w:b/>
          <w:bCs/>
          <w:color w:val="1F4E79"/>
        </w:rPr>
        <w:t>ρ_water</w:t>
      </w:r>
      <w:proofErr w:type="spellEnd"/>
      <w:r>
        <w:rPr>
          <w:rFonts w:ascii="Courier New" w:eastAsia="Courier New" w:hAnsi="Courier New" w:cs="Courier New"/>
          <w:b/>
          <w:bCs/>
          <w:color w:val="1F4E79"/>
        </w:rPr>
        <w:t xml:space="preserve"> × g</w:t>
      </w:r>
    </w:p>
    <w:p w14:paraId="54A76DA5" w14:textId="77777777" w:rsidR="00B61A9F" w:rsidRDefault="00000000">
      <w:pPr>
        <w:spacing w:after="120"/>
      </w:pPr>
      <w:r>
        <w:rPr>
          <w:color w:val="404040"/>
        </w:rPr>
        <w:t>Applied separately for: Mast left chamber, Mast middle chamber, Mast right chamber, Arm upper chamber, Arm lower chamber. Water weight forces were multiplied by FOS = 1.3.</w:t>
      </w:r>
    </w:p>
    <w:p w14:paraId="36263BB1" w14:textId="77777777" w:rsidR="00B61A9F" w:rsidRDefault="00B61A9F">
      <w:pPr>
        <w:spacing w:after="80"/>
      </w:pPr>
    </w:p>
    <w:p w14:paraId="73CCCC97" w14:textId="77777777" w:rsidR="00B61A9F" w:rsidRDefault="00000000">
      <w:pPr>
        <w:pStyle w:val="Heading3"/>
        <w:pBdr>
          <w:bottom w:val="single" w:sz="6" w:space="1" w:color="2E75B6"/>
        </w:pBdr>
      </w:pPr>
      <w:bookmarkStart w:id="30" w:name="_Toc233792505"/>
      <w:r>
        <w:t>8.6.3 Dynamic Water Pressure</w:t>
      </w:r>
      <w:bookmarkEnd w:id="30"/>
    </w:p>
    <w:p w14:paraId="12D1AE26" w14:textId="77777777" w:rsidR="00B61A9F" w:rsidRDefault="00000000">
      <w:pPr>
        <w:spacing w:after="120"/>
      </w:pPr>
      <w:r>
        <w:rPr>
          <w:color w:val="404040"/>
        </w:rPr>
        <w:t>Since cooling water flows continuously at high pressure, a dynamic pressure of 0.9 MPa (9 bar) was applied uniformly as a surface pressure on the side surfaces of the lower and upper chambers, directed outward (normal to each surface). This represents the internal pressure acting to expand the chambers.</w:t>
      </w:r>
    </w:p>
    <w:p w14:paraId="1112B3DC" w14:textId="77777777" w:rsidR="00B61A9F" w:rsidRDefault="00B61A9F">
      <w:pPr>
        <w:spacing w:after="80"/>
      </w:pPr>
    </w:p>
    <w:p w14:paraId="158AC06A" w14:textId="77777777" w:rsidR="00B61A9F" w:rsidRDefault="00000000">
      <w:pPr>
        <w:pStyle w:val="Heading3"/>
        <w:pBdr>
          <w:bottom w:val="single" w:sz="6" w:space="1" w:color="2E75B6"/>
        </w:pBdr>
      </w:pPr>
      <w:bookmarkStart w:id="31" w:name="_Toc233792506"/>
      <w:r>
        <w:t>8.6.4 Additional External Loads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426"/>
      </w:tblGrid>
      <w:tr w:rsidR="00B61A9F" w14:paraId="33CCE4F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7044C8C" w14:textId="77777777" w:rsidR="00B61A9F" w:rsidRDefault="00000000">
            <w:pPr>
              <w:jc w:val="center"/>
            </w:pPr>
            <w:r>
              <w:rPr>
                <w:b/>
                <w:bCs/>
                <w:color w:val="FFFFFF"/>
                <w:sz w:val="20"/>
                <w:szCs w:val="20"/>
              </w:rPr>
              <w:t>Load</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AF94683" w14:textId="77777777" w:rsidR="00B61A9F" w:rsidRDefault="00000000">
            <w:pPr>
              <w:jc w:val="center"/>
            </w:pPr>
            <w:r>
              <w:rPr>
                <w:b/>
                <w:bCs/>
                <w:color w:val="FFFFFF"/>
                <w:sz w:val="20"/>
                <w:szCs w:val="20"/>
              </w:rPr>
              <w:t>Value</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812FD82" w14:textId="77777777" w:rsidR="00B61A9F" w:rsidRDefault="00000000">
            <w:pPr>
              <w:jc w:val="center"/>
            </w:pPr>
            <w:r>
              <w:rPr>
                <w:b/>
                <w:bCs/>
                <w:color w:val="FFFFFF"/>
                <w:sz w:val="20"/>
                <w:szCs w:val="20"/>
              </w:rPr>
              <w:t>Applied Location</w:t>
            </w:r>
          </w:p>
        </w:tc>
        <w:tc>
          <w:tcPr>
            <w:tcW w:w="24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B944FF9" w14:textId="77777777" w:rsidR="00B61A9F" w:rsidRDefault="00000000">
            <w:pPr>
              <w:jc w:val="center"/>
            </w:pPr>
            <w:r>
              <w:rPr>
                <w:b/>
                <w:bCs/>
                <w:color w:val="FFFFFF"/>
                <w:sz w:val="20"/>
                <w:szCs w:val="20"/>
              </w:rPr>
              <w:t>FOS Applied</w:t>
            </w:r>
          </w:p>
        </w:tc>
      </w:tr>
      <w:tr w:rsidR="00B61A9F" w14:paraId="5990243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677B12A" w14:textId="77777777" w:rsidR="00B61A9F" w:rsidRDefault="00000000">
            <w:r>
              <w:rPr>
                <w:color w:val="404040"/>
                <w:sz w:val="20"/>
                <w:szCs w:val="20"/>
              </w:rPr>
              <w:t>Dust load</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8D47A44" w14:textId="77777777" w:rsidR="00B61A9F" w:rsidRDefault="00000000">
            <w:pPr>
              <w:jc w:val="center"/>
            </w:pPr>
            <w:r>
              <w:rPr>
                <w:color w:val="404040"/>
                <w:sz w:val="20"/>
                <w:szCs w:val="20"/>
              </w:rPr>
              <w:t>2000 kg</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A634CA9" w14:textId="77777777" w:rsidR="00B61A9F" w:rsidRDefault="00000000">
            <w:pPr>
              <w:jc w:val="center"/>
            </w:pPr>
            <w:r>
              <w:rPr>
                <w:color w:val="404040"/>
                <w:sz w:val="20"/>
                <w:szCs w:val="20"/>
              </w:rPr>
              <w:t>Top surfaces</w:t>
            </w:r>
          </w:p>
        </w:tc>
        <w:tc>
          <w:tcPr>
            <w:tcW w:w="2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E80AD95" w14:textId="77777777" w:rsidR="00B61A9F" w:rsidRDefault="00000000">
            <w:pPr>
              <w:jc w:val="center"/>
            </w:pPr>
            <w:r>
              <w:rPr>
                <w:color w:val="404040"/>
                <w:sz w:val="20"/>
                <w:szCs w:val="20"/>
              </w:rPr>
              <w:t>No</w:t>
            </w:r>
          </w:p>
        </w:tc>
      </w:tr>
      <w:tr w:rsidR="00B61A9F" w14:paraId="13CB4DA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9C93768" w14:textId="77777777" w:rsidR="00B61A9F" w:rsidRDefault="00000000">
            <w:r>
              <w:rPr>
                <w:color w:val="404040"/>
                <w:sz w:val="20"/>
                <w:szCs w:val="20"/>
              </w:rPr>
              <w:t>Water-cooled cables weight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5F4ED3" w14:textId="77777777" w:rsidR="00B61A9F" w:rsidRDefault="00000000">
            <w:pPr>
              <w:jc w:val="center"/>
            </w:pPr>
            <w:r>
              <w:rPr>
                <w:color w:val="404040"/>
                <w:sz w:val="20"/>
                <w:szCs w:val="20"/>
              </w:rPr>
              <w:t>1565 kg</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5FB769" w14:textId="77777777" w:rsidR="00B61A9F" w:rsidRDefault="00000000">
            <w:pPr>
              <w:jc w:val="center"/>
            </w:pPr>
            <w:r>
              <w:rPr>
                <w:color w:val="404040"/>
                <w:sz w:val="20"/>
                <w:szCs w:val="20"/>
              </w:rPr>
              <w:t>Rear face of arm</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90C3147" w14:textId="77777777" w:rsidR="00B61A9F" w:rsidRDefault="00000000">
            <w:pPr>
              <w:jc w:val="center"/>
            </w:pPr>
            <w:r>
              <w:rPr>
                <w:color w:val="404040"/>
                <w:sz w:val="20"/>
                <w:szCs w:val="20"/>
              </w:rPr>
              <w:t>Yes (×1.3)</w:t>
            </w:r>
          </w:p>
        </w:tc>
      </w:tr>
      <w:tr w:rsidR="00B61A9F" w14:paraId="15BBE32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96DF559" w14:textId="77777777" w:rsidR="00B61A9F" w:rsidRDefault="00000000">
            <w:r>
              <w:rPr>
                <w:color w:val="404040"/>
                <w:sz w:val="20"/>
                <w:szCs w:val="20"/>
              </w:rPr>
              <w:t>Electrode de-clamping unit weight</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A6A4BB3" w14:textId="77777777" w:rsidR="00B61A9F" w:rsidRDefault="00000000">
            <w:pPr>
              <w:jc w:val="center"/>
            </w:pPr>
            <w:r>
              <w:rPr>
                <w:color w:val="404040"/>
                <w:sz w:val="20"/>
                <w:szCs w:val="20"/>
              </w:rPr>
              <w:t>732 kg</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AE6C8F4" w14:textId="77777777" w:rsidR="00B61A9F" w:rsidRDefault="00000000">
            <w:pPr>
              <w:jc w:val="center"/>
            </w:pPr>
            <w:r>
              <w:rPr>
                <w:color w:val="404040"/>
                <w:sz w:val="20"/>
                <w:szCs w:val="20"/>
              </w:rPr>
              <w:t>Top surface, arm tip</w:t>
            </w:r>
          </w:p>
        </w:tc>
        <w:tc>
          <w:tcPr>
            <w:tcW w:w="2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2B7F195" w14:textId="77777777" w:rsidR="00B61A9F" w:rsidRDefault="00000000">
            <w:pPr>
              <w:jc w:val="center"/>
            </w:pPr>
            <w:r>
              <w:rPr>
                <w:color w:val="404040"/>
                <w:sz w:val="20"/>
                <w:szCs w:val="20"/>
              </w:rPr>
              <w:t>Yes (×1.3)</w:t>
            </w:r>
          </w:p>
        </w:tc>
      </w:tr>
      <w:tr w:rsidR="00B61A9F" w14:paraId="02C319D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4054885" w14:textId="77777777" w:rsidR="00B61A9F" w:rsidRDefault="00000000">
            <w:r>
              <w:rPr>
                <w:color w:val="404040"/>
                <w:sz w:val="20"/>
                <w:szCs w:val="20"/>
              </w:rPr>
              <w:t>Slag force (electrode tip)</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9BC06DC" w14:textId="77777777" w:rsidR="00B61A9F" w:rsidRDefault="00000000">
            <w:pPr>
              <w:jc w:val="center"/>
            </w:pPr>
            <w:r>
              <w:rPr>
                <w:color w:val="404040"/>
                <w:sz w:val="20"/>
                <w:szCs w:val="20"/>
              </w:rPr>
              <w:t>509.68 kg</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D5FF904" w14:textId="77777777" w:rsidR="00B61A9F" w:rsidRDefault="00000000">
            <w:pPr>
              <w:jc w:val="center"/>
            </w:pPr>
            <w:r>
              <w:rPr>
                <w:color w:val="404040"/>
                <w:sz w:val="20"/>
                <w:szCs w:val="20"/>
              </w:rPr>
              <w:t>Side of electrode</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E0F926" w14:textId="77777777" w:rsidR="00B61A9F" w:rsidRDefault="00000000">
            <w:pPr>
              <w:jc w:val="center"/>
            </w:pPr>
            <w:r>
              <w:rPr>
                <w:color w:val="404040"/>
                <w:sz w:val="20"/>
                <w:szCs w:val="20"/>
              </w:rPr>
              <w:t>No</w:t>
            </w:r>
          </w:p>
        </w:tc>
      </w:tr>
    </w:tbl>
    <w:p w14:paraId="68EFDAB0" w14:textId="7A1E4F94" w:rsidR="00B61A9F" w:rsidRDefault="00B61A9F"/>
    <w:p w14:paraId="54A581F4" w14:textId="77777777" w:rsidR="00B61A9F" w:rsidRDefault="00000000">
      <w:pPr>
        <w:pStyle w:val="Heading1"/>
        <w:shd w:val="clear" w:color="auto" w:fill="1F4E79"/>
        <w:ind w:left="200"/>
      </w:pPr>
      <w:bookmarkStart w:id="32" w:name="_Toc233792507"/>
      <w:r>
        <w:lastRenderedPageBreak/>
        <w:t>9. FEA Results</w:t>
      </w:r>
      <w:bookmarkEnd w:id="32"/>
    </w:p>
    <w:p w14:paraId="6C775CAF" w14:textId="77777777" w:rsidR="00B61A9F" w:rsidRDefault="00B61A9F">
      <w:pPr>
        <w:spacing w:after="80"/>
      </w:pPr>
    </w:p>
    <w:p w14:paraId="3A2B86C2" w14:textId="77777777" w:rsidR="00B61A9F" w:rsidRDefault="00000000">
      <w:pPr>
        <w:spacing w:after="120"/>
      </w:pPr>
      <w:r>
        <w:rPr>
          <w:color w:val="404040"/>
        </w:rPr>
        <w:t>For each configuration, the following results were extracted: Equivalent (Von Mises) Stress, Total Deformation, Directional Deformation (X, Y, and Z where recorded), and Reaction Forces at the support rollers and hydraulic cylinder base. Directional deformation values are reported as magnitudes — the sign in the raw ANSYS output only indicates direction along the respective axis. All forces below include FOS = 1.3 already applied where applicable. Image placeholders are left below each result for the corresponding ANSYS plots. All values obtained are within the allowable deformation limits for the assembly.</w:t>
      </w:r>
    </w:p>
    <w:p w14:paraId="32DD8A95" w14:textId="77777777" w:rsidR="00B61A9F" w:rsidRDefault="00B61A9F">
      <w:pPr>
        <w:spacing w:after="80"/>
      </w:pPr>
    </w:p>
    <w:p w14:paraId="781A4241" w14:textId="77777777" w:rsidR="00B61A9F" w:rsidRDefault="00000000">
      <w:pPr>
        <w:pStyle w:val="Heading2"/>
        <w:shd w:val="clear" w:color="auto" w:fill="2E75B6"/>
        <w:ind w:left="160"/>
      </w:pPr>
      <w:bookmarkStart w:id="33" w:name="_Toc233792508"/>
      <w:r>
        <w:t>9.1 E-ARM#1 (Side Arm) – 508 mm Electrode</w:t>
      </w:r>
      <w:bookmarkEnd w:id="33"/>
    </w:p>
    <w:p w14:paraId="226CA66F" w14:textId="77777777" w:rsidR="00B61A9F" w:rsidRDefault="00B61A9F">
      <w:pPr>
        <w:spacing w:after="80"/>
      </w:pPr>
    </w:p>
    <w:p w14:paraId="3D39BCAD" w14:textId="77777777" w:rsidR="00B61A9F" w:rsidRDefault="00000000">
      <w:pPr>
        <w:spacing w:after="120"/>
      </w:pPr>
      <w:r>
        <w:rPr>
          <w:color w:val="404040"/>
        </w:rPr>
        <w:t>Electrode length: 6000 mm. Note: weight of the online electrode jointer is not considered. Roller vertical spacing: 3100 mm.</w:t>
      </w:r>
    </w:p>
    <w:p w14:paraId="6B081635" w14:textId="77777777" w:rsidR="00B61A9F" w:rsidRDefault="00B61A9F">
      <w:pPr>
        <w:spacing w:after="80"/>
      </w:pPr>
    </w:p>
    <w:p w14:paraId="3048D588" w14:textId="77777777" w:rsidR="00B61A9F" w:rsidRDefault="00000000">
      <w:pPr>
        <w:pStyle w:val="Heading3"/>
        <w:pBdr>
          <w:bottom w:val="single" w:sz="6" w:space="1" w:color="2E75B6"/>
        </w:pBdr>
      </w:pPr>
      <w:bookmarkStart w:id="34" w:name="_Toc233792509"/>
      <w:r>
        <w:t>9.1.1 Mast 1 (Original: 600 mm × 410 mm)</w:t>
      </w:r>
      <w:bookmarkEnd w:id="34"/>
    </w:p>
    <w:p w14:paraId="753499FF" w14:textId="77777777" w:rsidR="00B61A9F" w:rsidRDefault="00000000">
      <w:pPr>
        <w:spacing w:after="120"/>
      </w:pPr>
      <w:r>
        <w:rPr>
          <w:color w:val="404040"/>
        </w:rPr>
        <w:t>Loads: Upper chamber water 8243 N, Lower chamber water 7826.9 N, Mast water (W3, W4, W5) 698.62 N / 614.07 N / 3521 N, Dust load (no FOS), Water-cooled cables + water 19958 N, Slag on electrode (no FOS), Electrode de-clamping unit weight 9335.2 N, Pressure 0.9 MPa (9 bar) applied on the side surfaces of the lower and upper chambers.</w:t>
      </w:r>
    </w:p>
    <w:p w14:paraId="7E04B26F"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of side electrode arm]</w:t>
      </w:r>
    </w:p>
    <w:p w14:paraId="153E549F"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isometric and normal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25EB720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3411AD3" w14:textId="77777777" w:rsidR="00B61A9F" w:rsidRDefault="00000000">
            <w:r>
              <w:rPr>
                <w:b/>
                <w:bCs/>
                <w:color w:val="404040"/>
                <w:sz w:val="20"/>
                <w:szCs w:val="20"/>
              </w:rPr>
              <w:t>Equivalent (Von Mises) Stress – Max (in mast)</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3AED9EF" w14:textId="77777777" w:rsidR="00B61A9F" w:rsidRDefault="00000000">
            <w:pPr>
              <w:jc w:val="center"/>
            </w:pPr>
            <w:r>
              <w:rPr>
                <w:color w:val="404040"/>
                <w:sz w:val="20"/>
                <w:szCs w:val="20"/>
              </w:rPr>
              <w:t>80 MPa</w:t>
            </w:r>
          </w:p>
        </w:tc>
      </w:tr>
      <w:tr w:rsidR="00B61A9F" w14:paraId="6860850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48245F7" w14:textId="77777777" w:rsidR="00B61A9F"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4C30340" w14:textId="77777777" w:rsidR="00B61A9F" w:rsidRDefault="00000000">
            <w:pPr>
              <w:jc w:val="center"/>
            </w:pPr>
            <w:r>
              <w:rPr>
                <w:color w:val="404040"/>
                <w:sz w:val="20"/>
                <w:szCs w:val="20"/>
              </w:rPr>
              <w:t>34.247 mm</w:t>
            </w:r>
          </w:p>
        </w:tc>
      </w:tr>
      <w:tr w:rsidR="00B61A9F" w14:paraId="021E03B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9DBD154" w14:textId="77777777" w:rsidR="00B61A9F"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0FA6C6A" w14:textId="77777777" w:rsidR="00B61A9F" w:rsidRDefault="00000000">
            <w:pPr>
              <w:jc w:val="center"/>
            </w:pPr>
            <w:r>
              <w:rPr>
                <w:color w:val="404040"/>
                <w:sz w:val="20"/>
                <w:szCs w:val="20"/>
              </w:rPr>
              <w:t>12 – 25 mm (max 27 mm at clamping area)</w:t>
            </w:r>
          </w:p>
        </w:tc>
      </w:tr>
      <w:tr w:rsidR="00B61A9F" w14:paraId="1D73532A"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4822C58" w14:textId="77777777" w:rsidR="00B61A9F" w:rsidRDefault="00000000">
            <w:r>
              <w:rPr>
                <w:b/>
                <w:bCs/>
                <w:color w:val="404040"/>
                <w:sz w:val="20"/>
                <w:szCs w:val="20"/>
              </w:rPr>
              <w:t>Deformation – Mast</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0EC1F23" w14:textId="77777777" w:rsidR="00B61A9F" w:rsidRDefault="00000000">
            <w:pPr>
              <w:jc w:val="center"/>
            </w:pPr>
            <w:r>
              <w:rPr>
                <w:color w:val="404040"/>
                <w:sz w:val="20"/>
                <w:szCs w:val="20"/>
              </w:rPr>
              <w:t>8.5 mm</w:t>
            </w:r>
          </w:p>
        </w:tc>
      </w:tr>
      <w:tr w:rsidR="00B61A9F" w14:paraId="359BDEB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C4A36BD"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22F19C" w14:textId="77777777" w:rsidR="00B61A9F" w:rsidRDefault="00000000">
            <w:pPr>
              <w:jc w:val="center"/>
            </w:pPr>
            <w:r>
              <w:rPr>
                <w:color w:val="404040"/>
                <w:sz w:val="20"/>
                <w:szCs w:val="20"/>
              </w:rPr>
              <w:t>19.823 mm</w:t>
            </w:r>
          </w:p>
        </w:tc>
      </w:tr>
      <w:tr w:rsidR="00B61A9F" w14:paraId="17BF01E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7BCD63F"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27403B4" w14:textId="77777777" w:rsidR="00B61A9F" w:rsidRDefault="00000000">
            <w:pPr>
              <w:jc w:val="center"/>
            </w:pPr>
            <w:r>
              <w:rPr>
                <w:color w:val="404040"/>
                <w:sz w:val="20"/>
                <w:szCs w:val="20"/>
              </w:rPr>
              <w:t>27.731 mm</w:t>
            </w:r>
          </w:p>
        </w:tc>
      </w:tr>
      <w:tr w:rsidR="00B61A9F" w14:paraId="58B9E6D3"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5B9023E" w14:textId="77777777" w:rsidR="00B61A9F" w:rsidRDefault="00000000">
            <w:r>
              <w:rPr>
                <w:b/>
                <w:bCs/>
                <w:color w:val="404040"/>
                <w:sz w:val="20"/>
                <w:szCs w:val="20"/>
              </w:rPr>
              <w:t>Directional Deformation Z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597B9A5" w14:textId="77777777" w:rsidR="00B61A9F" w:rsidRDefault="00000000">
            <w:pPr>
              <w:jc w:val="center"/>
            </w:pPr>
            <w:r>
              <w:rPr>
                <w:color w:val="404040"/>
                <w:sz w:val="20"/>
                <w:szCs w:val="20"/>
              </w:rPr>
              <w:t>4.755 mm</w:t>
            </w:r>
          </w:p>
        </w:tc>
      </w:tr>
      <w:tr w:rsidR="00B61A9F" w14:paraId="3E0C08F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ED91E77" w14:textId="77777777" w:rsidR="00B61A9F" w:rsidRDefault="00000000">
            <w:r>
              <w:rPr>
                <w:b/>
                <w:bCs/>
                <w:color w:val="404040"/>
                <w:sz w:val="20"/>
                <w:szCs w:val="20"/>
              </w:rPr>
              <w:t>Reaction Force – Upper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72B810" w14:textId="77777777" w:rsidR="00B61A9F" w:rsidRDefault="00000000">
            <w:pPr>
              <w:jc w:val="center"/>
            </w:pPr>
            <w:r>
              <w:rPr>
                <w:color w:val="404040"/>
                <w:sz w:val="20"/>
                <w:szCs w:val="20"/>
              </w:rPr>
              <w:t>127,900 N</w:t>
            </w:r>
          </w:p>
        </w:tc>
      </w:tr>
      <w:tr w:rsidR="00B61A9F" w14:paraId="4B1BC23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EC0CCAF" w14:textId="77777777" w:rsidR="00B61A9F" w:rsidRDefault="00000000">
            <w:r>
              <w:rPr>
                <w:b/>
                <w:bCs/>
                <w:color w:val="404040"/>
                <w:sz w:val="20"/>
                <w:szCs w:val="20"/>
              </w:rPr>
              <w:t>Reaction Force – Lower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579576C" w14:textId="77777777" w:rsidR="00B61A9F" w:rsidRDefault="00000000">
            <w:pPr>
              <w:jc w:val="center"/>
            </w:pPr>
            <w:r>
              <w:rPr>
                <w:color w:val="404040"/>
                <w:sz w:val="20"/>
                <w:szCs w:val="20"/>
              </w:rPr>
              <w:t>127,750 N</w:t>
            </w:r>
          </w:p>
        </w:tc>
      </w:tr>
      <w:tr w:rsidR="00B61A9F" w14:paraId="21ABA36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2F5CAAA" w14:textId="77777777" w:rsidR="00B61A9F" w:rsidRDefault="00000000">
            <w:r>
              <w:rPr>
                <w:b/>
                <w:bCs/>
                <w:color w:val="404040"/>
                <w:sz w:val="20"/>
                <w:szCs w:val="20"/>
              </w:rPr>
              <w:t>Reaction Force – Cylinder Rod</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6C8EB6" w14:textId="77777777" w:rsidR="00B61A9F" w:rsidRDefault="00000000">
            <w:pPr>
              <w:jc w:val="center"/>
            </w:pPr>
            <w:r>
              <w:rPr>
                <w:color w:val="404040"/>
                <w:sz w:val="20"/>
                <w:szCs w:val="20"/>
              </w:rPr>
              <w:t xml:space="preserve">192.48 </w:t>
            </w:r>
            <w:proofErr w:type="spellStart"/>
            <w:r>
              <w:rPr>
                <w:color w:val="404040"/>
                <w:sz w:val="20"/>
                <w:szCs w:val="20"/>
              </w:rPr>
              <w:t>kN</w:t>
            </w:r>
            <w:proofErr w:type="spellEnd"/>
          </w:p>
        </w:tc>
      </w:tr>
    </w:tbl>
    <w:p w14:paraId="50A780C0"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w:t>
      </w:r>
    </w:p>
    <w:p w14:paraId="45032EA6" w14:textId="77777777" w:rsidR="00B61A9F" w:rsidRDefault="00B61A9F">
      <w:pPr>
        <w:spacing w:after="80"/>
      </w:pPr>
    </w:p>
    <w:p w14:paraId="26217B89" w14:textId="77777777" w:rsidR="00B61A9F" w:rsidRDefault="00000000">
      <w:pPr>
        <w:pStyle w:val="Heading3"/>
        <w:pBdr>
          <w:bottom w:val="single" w:sz="6" w:space="1" w:color="2E75B6"/>
        </w:pBdr>
      </w:pPr>
      <w:bookmarkStart w:id="35" w:name="_Toc233792510"/>
      <w:r>
        <w:t>9.1.2 Mast 2 (Redesigned: 550 mm × 350 mm, plate added at mast top)</w:t>
      </w:r>
      <w:bookmarkEnd w:id="35"/>
    </w:p>
    <w:p w14:paraId="6D8CF974" w14:textId="77777777" w:rsidR="00B61A9F" w:rsidRDefault="00000000">
      <w:pPr>
        <w:spacing w:after="120"/>
      </w:pPr>
      <w:r>
        <w:rPr>
          <w:color w:val="404040"/>
        </w:rPr>
        <w:t xml:space="preserve">Cross-section altered from 600 × 410 mm to 550 × 350 mm; a plate was added to the top of the mast to counter stress. All constraints, boundary conditions, and electrode-arm load conditions are unchanged from </w:t>
      </w:r>
      <w:r>
        <w:rPr>
          <w:color w:val="404040"/>
        </w:rPr>
        <w:lastRenderedPageBreak/>
        <w:t>Mast 1. Mast water loads updated: W3 (699.62 N → 581.47 N), W4 (614.07 N → 527.11 N), W5 (3521 N → 1768.1 N); the added top plate exerts an additional 905.82 N due to the water column.</w:t>
      </w:r>
    </w:p>
    <w:p w14:paraId="544ACA4E"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Modified mast model with reduced cross-section and added top plate]</w:t>
      </w:r>
    </w:p>
    <w:p w14:paraId="543FF338"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Mast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670C738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4627FDD" w14:textId="77777777" w:rsidR="00B61A9F" w:rsidRDefault="00000000">
            <w:r>
              <w:rPr>
                <w:b/>
                <w:bCs/>
                <w:color w:val="404040"/>
                <w:sz w:val="20"/>
                <w:szCs w:val="20"/>
              </w:rPr>
              <w:t>Equivalent (Von Mises) Stress – Max (in mast)</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1D016EE" w14:textId="77777777" w:rsidR="00B61A9F" w:rsidRDefault="00000000">
            <w:pPr>
              <w:jc w:val="center"/>
            </w:pPr>
            <w:r>
              <w:rPr>
                <w:color w:val="404040"/>
                <w:sz w:val="20"/>
                <w:szCs w:val="20"/>
              </w:rPr>
              <w:t>70 MPa</w:t>
            </w:r>
          </w:p>
        </w:tc>
      </w:tr>
      <w:tr w:rsidR="00B61A9F" w14:paraId="16F5372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3B94F1F" w14:textId="77777777" w:rsidR="00B61A9F"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1D37DE" w14:textId="77777777" w:rsidR="00B61A9F" w:rsidRDefault="00000000">
            <w:pPr>
              <w:jc w:val="center"/>
            </w:pPr>
            <w:r>
              <w:rPr>
                <w:color w:val="404040"/>
                <w:sz w:val="20"/>
                <w:szCs w:val="20"/>
              </w:rPr>
              <w:t>41.56 mm</w:t>
            </w:r>
          </w:p>
        </w:tc>
      </w:tr>
      <w:tr w:rsidR="00B61A9F" w14:paraId="3CF37356"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851EEDE" w14:textId="77777777" w:rsidR="00B61A9F"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A45A5B8" w14:textId="77777777" w:rsidR="00B61A9F" w:rsidRDefault="00000000">
            <w:pPr>
              <w:jc w:val="center"/>
            </w:pPr>
            <w:r>
              <w:rPr>
                <w:color w:val="404040"/>
                <w:sz w:val="20"/>
                <w:szCs w:val="20"/>
              </w:rPr>
              <w:t>15 – 30 mm (max 35 mm at gripping point)</w:t>
            </w:r>
          </w:p>
        </w:tc>
      </w:tr>
      <w:tr w:rsidR="00B61A9F" w14:paraId="4C82529E"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29C8EDE"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B21D8AE" w14:textId="77777777" w:rsidR="00B61A9F" w:rsidRDefault="00000000">
            <w:pPr>
              <w:jc w:val="center"/>
            </w:pPr>
            <w:r>
              <w:rPr>
                <w:color w:val="404040"/>
                <w:sz w:val="20"/>
                <w:szCs w:val="20"/>
              </w:rPr>
              <w:t>22.64 mm</w:t>
            </w:r>
          </w:p>
        </w:tc>
      </w:tr>
      <w:tr w:rsidR="00B61A9F" w14:paraId="6E0D4AF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EA85536"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AD9BBFA" w14:textId="77777777" w:rsidR="00B61A9F" w:rsidRDefault="00000000">
            <w:pPr>
              <w:jc w:val="center"/>
            </w:pPr>
            <w:r>
              <w:rPr>
                <w:color w:val="404040"/>
                <w:sz w:val="20"/>
                <w:szCs w:val="20"/>
              </w:rPr>
              <w:t>34.66 mm</w:t>
            </w:r>
          </w:p>
        </w:tc>
      </w:tr>
      <w:tr w:rsidR="00B61A9F" w14:paraId="2C7CB06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F02148B" w14:textId="77777777" w:rsidR="00B61A9F" w:rsidRDefault="00000000">
            <w:r>
              <w:rPr>
                <w:b/>
                <w:bCs/>
                <w:color w:val="404040"/>
                <w:sz w:val="20"/>
                <w:szCs w:val="20"/>
              </w:rPr>
              <w:t>Reaction Force – Lower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DAC321" w14:textId="77777777" w:rsidR="00B61A9F" w:rsidRDefault="00000000">
            <w:pPr>
              <w:jc w:val="center"/>
            </w:pPr>
            <w:r>
              <w:rPr>
                <w:color w:val="404040"/>
                <w:sz w:val="20"/>
                <w:szCs w:val="20"/>
              </w:rPr>
              <w:t xml:space="preserve">127.8 </w:t>
            </w:r>
            <w:proofErr w:type="spellStart"/>
            <w:r>
              <w:rPr>
                <w:color w:val="404040"/>
                <w:sz w:val="20"/>
                <w:szCs w:val="20"/>
              </w:rPr>
              <w:t>kN</w:t>
            </w:r>
            <w:proofErr w:type="spellEnd"/>
          </w:p>
        </w:tc>
      </w:tr>
      <w:tr w:rsidR="00B61A9F" w14:paraId="0D82BE7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687B948" w14:textId="77777777" w:rsidR="00B61A9F" w:rsidRDefault="00000000">
            <w:r>
              <w:rPr>
                <w:b/>
                <w:bCs/>
                <w:color w:val="404040"/>
                <w:sz w:val="20"/>
                <w:szCs w:val="20"/>
              </w:rPr>
              <w:t>Reaction Force – Upper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FDBC789" w14:textId="77777777" w:rsidR="00B61A9F" w:rsidRDefault="00000000">
            <w:pPr>
              <w:jc w:val="center"/>
            </w:pPr>
            <w:r>
              <w:rPr>
                <w:color w:val="404040"/>
                <w:sz w:val="20"/>
                <w:szCs w:val="20"/>
              </w:rPr>
              <w:t xml:space="preserve">128 </w:t>
            </w:r>
            <w:proofErr w:type="spellStart"/>
            <w:r>
              <w:rPr>
                <w:color w:val="404040"/>
                <w:sz w:val="20"/>
                <w:szCs w:val="20"/>
              </w:rPr>
              <w:t>kN</w:t>
            </w:r>
            <w:proofErr w:type="spellEnd"/>
          </w:p>
        </w:tc>
      </w:tr>
      <w:tr w:rsidR="00B61A9F" w14:paraId="561B0AF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BD0CF90" w14:textId="77777777" w:rsidR="00B61A9F" w:rsidRDefault="00000000">
            <w:r>
              <w:rPr>
                <w:b/>
                <w:bCs/>
                <w:color w:val="404040"/>
                <w:sz w:val="20"/>
                <w:szCs w:val="20"/>
              </w:rPr>
              <w:t>Reaction Force – Cylinder Rod</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4B7B156" w14:textId="77777777" w:rsidR="00B61A9F" w:rsidRDefault="00000000">
            <w:pPr>
              <w:jc w:val="center"/>
            </w:pPr>
            <w:r>
              <w:rPr>
                <w:color w:val="404040"/>
                <w:sz w:val="20"/>
                <w:szCs w:val="20"/>
              </w:rPr>
              <w:t xml:space="preserve">178.84 </w:t>
            </w:r>
            <w:proofErr w:type="spellStart"/>
            <w:r>
              <w:rPr>
                <w:color w:val="404040"/>
                <w:sz w:val="20"/>
                <w:szCs w:val="20"/>
              </w:rPr>
              <w:t>kN</w:t>
            </w:r>
            <w:proofErr w:type="spellEnd"/>
          </w:p>
        </w:tc>
      </w:tr>
    </w:tbl>
    <w:p w14:paraId="668117BF"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 – Mast 2]</w:t>
      </w:r>
    </w:p>
    <w:p w14:paraId="0178EF0E" w14:textId="77777777" w:rsidR="00B61A9F" w:rsidRDefault="00B61A9F">
      <w:pPr>
        <w:spacing w:after="80"/>
      </w:pPr>
    </w:p>
    <w:p w14:paraId="17779872" w14:textId="77777777" w:rsidR="00B61A9F" w:rsidRDefault="00000000">
      <w:pPr>
        <w:pStyle w:val="Heading2"/>
        <w:shd w:val="clear" w:color="auto" w:fill="2E75B6"/>
        <w:ind w:left="160"/>
      </w:pPr>
      <w:bookmarkStart w:id="36" w:name="_Toc233792511"/>
      <w:r>
        <w:t>9.2 E-ARM#2 (Middle Arm) – 508 mm Electrode</w:t>
      </w:r>
      <w:bookmarkEnd w:id="36"/>
    </w:p>
    <w:p w14:paraId="62201545" w14:textId="77777777" w:rsidR="00B61A9F" w:rsidRDefault="00B61A9F">
      <w:pPr>
        <w:spacing w:after="80"/>
      </w:pPr>
    </w:p>
    <w:p w14:paraId="03DCE4D4" w14:textId="77777777" w:rsidR="00B61A9F" w:rsidRDefault="00000000">
      <w:pPr>
        <w:spacing w:after="120"/>
      </w:pPr>
      <w:r>
        <w:rPr>
          <w:color w:val="404040"/>
        </w:rPr>
        <w:t>Note: weight of the online electrode jointer is not considered. Roller vertical spacing: 3100 mm.</w:t>
      </w:r>
    </w:p>
    <w:p w14:paraId="4C435243" w14:textId="77777777" w:rsidR="00B61A9F" w:rsidRDefault="00B61A9F">
      <w:pPr>
        <w:spacing w:after="80"/>
      </w:pPr>
    </w:p>
    <w:p w14:paraId="4DB7A57D" w14:textId="77777777" w:rsidR="00B61A9F" w:rsidRDefault="00000000">
      <w:pPr>
        <w:pStyle w:val="Heading3"/>
        <w:pBdr>
          <w:bottom w:val="single" w:sz="6" w:space="1" w:color="2E75B6"/>
        </w:pBdr>
      </w:pPr>
      <w:bookmarkStart w:id="37" w:name="_Toc233792512"/>
      <w:r>
        <w:t>9.2.1 Mast 1 (Original: 600 mm × 410 mm)</w:t>
      </w:r>
      <w:bookmarkEnd w:id="37"/>
    </w:p>
    <w:p w14:paraId="19547B63" w14:textId="77777777" w:rsidR="00B61A9F" w:rsidRDefault="00000000">
      <w:pPr>
        <w:spacing w:after="120"/>
      </w:pPr>
      <w:r>
        <w:rPr>
          <w:color w:val="404040"/>
        </w:rPr>
        <w:t>Loads: Upper chamber water 8927.5 N, Lower chamber water 8723 N, Mast water (W3, W4, W5) 614.07 N / 698.62 N / 3521 N, Dust load (no FOS), Water-cooled cables + water 19958 N, Slag on electrode arm (no FOS), Electrode de-clamping unit weight 9335.2 N, Pressure 0.9 MPa (9 bar) applied on the side surfaces of the lower and upper chambers.</w:t>
      </w:r>
    </w:p>
    <w:p w14:paraId="590E49AC"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 original and simplified electrode arm]</w:t>
      </w:r>
    </w:p>
    <w:p w14:paraId="142D3AFB"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normal and isometric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60C758D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63C6D73" w14:textId="77777777" w:rsidR="00B61A9F"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73FAC71" w14:textId="77777777" w:rsidR="00B61A9F" w:rsidRDefault="00000000">
            <w:pPr>
              <w:jc w:val="center"/>
            </w:pPr>
            <w:r>
              <w:rPr>
                <w:color w:val="404040"/>
                <w:sz w:val="20"/>
                <w:szCs w:val="20"/>
              </w:rPr>
              <w:t>91.017 MPa</w:t>
            </w:r>
          </w:p>
        </w:tc>
      </w:tr>
      <w:tr w:rsidR="00B61A9F" w14:paraId="3B6173E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AA74E2C" w14:textId="77777777" w:rsidR="00B61A9F"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F6EDEAD" w14:textId="77777777" w:rsidR="00B61A9F" w:rsidRDefault="00000000">
            <w:pPr>
              <w:jc w:val="center"/>
            </w:pPr>
            <w:r>
              <w:rPr>
                <w:color w:val="404040"/>
                <w:sz w:val="20"/>
                <w:szCs w:val="20"/>
              </w:rPr>
              <w:t>32.878 mm</w:t>
            </w:r>
          </w:p>
        </w:tc>
      </w:tr>
      <w:tr w:rsidR="00B61A9F" w14:paraId="2DABEE8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4A76132" w14:textId="77777777" w:rsidR="00B61A9F"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4488891" w14:textId="77777777" w:rsidR="00B61A9F" w:rsidRDefault="00000000">
            <w:pPr>
              <w:jc w:val="center"/>
            </w:pPr>
            <w:r>
              <w:rPr>
                <w:color w:val="404040"/>
                <w:sz w:val="20"/>
                <w:szCs w:val="20"/>
              </w:rPr>
              <w:t>12 – 18 mm (max 20.5 mm at gripping point)</w:t>
            </w:r>
          </w:p>
        </w:tc>
      </w:tr>
      <w:tr w:rsidR="00B61A9F" w14:paraId="7FDDB44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7E99DCF"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57EAF7" w14:textId="77777777" w:rsidR="00B61A9F" w:rsidRDefault="00000000">
            <w:pPr>
              <w:jc w:val="center"/>
            </w:pPr>
            <w:r>
              <w:rPr>
                <w:color w:val="404040"/>
                <w:sz w:val="20"/>
                <w:szCs w:val="20"/>
              </w:rPr>
              <w:t>23.897 mm</w:t>
            </w:r>
          </w:p>
        </w:tc>
      </w:tr>
      <w:tr w:rsidR="00B61A9F" w14:paraId="5735945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7594075"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60ACBB4" w14:textId="77777777" w:rsidR="00B61A9F" w:rsidRDefault="00000000">
            <w:pPr>
              <w:jc w:val="center"/>
            </w:pPr>
            <w:r>
              <w:rPr>
                <w:color w:val="404040"/>
                <w:sz w:val="20"/>
                <w:szCs w:val="20"/>
              </w:rPr>
              <w:t>22.587 mm</w:t>
            </w:r>
          </w:p>
        </w:tc>
      </w:tr>
      <w:tr w:rsidR="00B61A9F" w14:paraId="0B70F46F"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D882F7C" w14:textId="77777777" w:rsidR="00B61A9F" w:rsidRDefault="00000000">
            <w:r>
              <w:rPr>
                <w:b/>
                <w:bCs/>
                <w:color w:val="404040"/>
                <w:sz w:val="20"/>
                <w:szCs w:val="20"/>
              </w:rPr>
              <w:t>Reaction Force – Upper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928123" w14:textId="77777777" w:rsidR="00B61A9F" w:rsidRDefault="00000000">
            <w:pPr>
              <w:jc w:val="center"/>
            </w:pPr>
            <w:r>
              <w:rPr>
                <w:color w:val="404040"/>
                <w:sz w:val="20"/>
                <w:szCs w:val="20"/>
              </w:rPr>
              <w:t>95,966 N</w:t>
            </w:r>
          </w:p>
        </w:tc>
      </w:tr>
      <w:tr w:rsidR="00B61A9F" w14:paraId="29CA445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75DFC34" w14:textId="77777777" w:rsidR="00B61A9F" w:rsidRDefault="00000000">
            <w:r>
              <w:rPr>
                <w:b/>
                <w:bCs/>
                <w:color w:val="404040"/>
                <w:sz w:val="20"/>
                <w:szCs w:val="20"/>
              </w:rPr>
              <w:t>Reaction Force – Lower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BA0FB02" w14:textId="77777777" w:rsidR="00B61A9F" w:rsidRDefault="00000000">
            <w:pPr>
              <w:jc w:val="center"/>
            </w:pPr>
            <w:r>
              <w:rPr>
                <w:color w:val="404040"/>
                <w:sz w:val="20"/>
                <w:szCs w:val="20"/>
              </w:rPr>
              <w:t>95,821 N</w:t>
            </w:r>
          </w:p>
        </w:tc>
      </w:tr>
    </w:tbl>
    <w:p w14:paraId="4FAC4B18"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Displacement plots – X and Y axis]</w:t>
      </w:r>
    </w:p>
    <w:p w14:paraId="1FC9A5DF" w14:textId="77777777" w:rsidR="00B61A9F" w:rsidRDefault="00B61A9F">
      <w:pPr>
        <w:spacing w:after="80"/>
      </w:pPr>
    </w:p>
    <w:p w14:paraId="15ED20CC" w14:textId="77777777" w:rsidR="00B61A9F" w:rsidRDefault="00000000">
      <w:pPr>
        <w:pStyle w:val="Heading3"/>
        <w:pBdr>
          <w:bottom w:val="single" w:sz="6" w:space="1" w:color="2E75B6"/>
        </w:pBdr>
      </w:pPr>
      <w:bookmarkStart w:id="38" w:name="_Toc233792513"/>
      <w:r>
        <w:t>9.2.2 Mast 2 (Redesigned: 550 mm × 350 mm, plate added at mast top)</w:t>
      </w:r>
      <w:bookmarkEnd w:id="38"/>
    </w:p>
    <w:p w14:paraId="45100235" w14:textId="77777777" w:rsidR="00B61A9F" w:rsidRDefault="00000000">
      <w:pPr>
        <w:spacing w:after="120"/>
      </w:pPr>
      <w:r>
        <w:rPr>
          <w:color w:val="404040"/>
        </w:rPr>
        <w:t>Cross-section altered from 600 × 410 mm to 550 × 350 mm; a plate was added to the top of the mast to counter stress. All electrode-arm load conditions unchanged. Mast water loads updated: W3 (614.07 N → 527.11 N), W4 (698.62 N → 581.47 N), W5 (3521 N → 1768.1 N); the added top plate exerts an additional 905.82 N due to the water column.</w:t>
      </w:r>
    </w:p>
    <w:p w14:paraId="12318BC4"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Modified mast model with reduced cross-section and added top plate]</w:t>
      </w:r>
    </w:p>
    <w:p w14:paraId="11CB8FE2"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Mast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24397F2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95B94FD" w14:textId="77777777" w:rsidR="00B61A9F"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6F771D" w14:textId="77777777" w:rsidR="00B61A9F" w:rsidRDefault="00000000">
            <w:pPr>
              <w:jc w:val="center"/>
            </w:pPr>
            <w:r>
              <w:rPr>
                <w:color w:val="404040"/>
                <w:sz w:val="20"/>
                <w:szCs w:val="20"/>
              </w:rPr>
              <w:t>91.02 MPa</w:t>
            </w:r>
          </w:p>
        </w:tc>
      </w:tr>
      <w:tr w:rsidR="00B61A9F" w14:paraId="1C859E8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CCF0EE5" w14:textId="77777777" w:rsidR="00B61A9F"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E7B5556" w14:textId="77777777" w:rsidR="00B61A9F" w:rsidRDefault="00000000">
            <w:pPr>
              <w:jc w:val="center"/>
            </w:pPr>
            <w:r>
              <w:rPr>
                <w:color w:val="404040"/>
                <w:sz w:val="20"/>
                <w:szCs w:val="20"/>
              </w:rPr>
              <w:t>39.875 mm</w:t>
            </w:r>
          </w:p>
        </w:tc>
      </w:tr>
      <w:tr w:rsidR="00B61A9F" w14:paraId="23629B3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D1F9C86" w14:textId="77777777" w:rsidR="00B61A9F"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0C4A7B5" w14:textId="77777777" w:rsidR="00B61A9F" w:rsidRDefault="00000000">
            <w:pPr>
              <w:jc w:val="center"/>
            </w:pPr>
            <w:r>
              <w:rPr>
                <w:color w:val="404040"/>
                <w:sz w:val="20"/>
                <w:szCs w:val="20"/>
              </w:rPr>
              <w:t>18 – 24 mm (max 30 mm at gripping point)</w:t>
            </w:r>
          </w:p>
        </w:tc>
      </w:tr>
      <w:tr w:rsidR="00B61A9F" w14:paraId="44B6093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8E9DD0F"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ED24BE2" w14:textId="77777777" w:rsidR="00B61A9F" w:rsidRDefault="00000000">
            <w:pPr>
              <w:jc w:val="center"/>
            </w:pPr>
            <w:r>
              <w:rPr>
                <w:color w:val="404040"/>
                <w:sz w:val="20"/>
                <w:szCs w:val="20"/>
              </w:rPr>
              <w:t>27.71 mm</w:t>
            </w:r>
          </w:p>
        </w:tc>
      </w:tr>
      <w:tr w:rsidR="00B61A9F" w14:paraId="5006C7C8"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68CADAC"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DEF4A6B" w14:textId="77777777" w:rsidR="00B61A9F" w:rsidRDefault="00000000">
            <w:pPr>
              <w:jc w:val="center"/>
            </w:pPr>
            <w:r>
              <w:rPr>
                <w:color w:val="404040"/>
                <w:sz w:val="20"/>
                <w:szCs w:val="20"/>
              </w:rPr>
              <w:t>28.674 mm</w:t>
            </w:r>
          </w:p>
        </w:tc>
      </w:tr>
      <w:tr w:rsidR="00B61A9F" w14:paraId="61381B7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F2B267D" w14:textId="77777777" w:rsidR="00B61A9F" w:rsidRDefault="00000000">
            <w:r>
              <w:rPr>
                <w:b/>
                <w:bCs/>
                <w:color w:val="404040"/>
                <w:sz w:val="20"/>
                <w:szCs w:val="20"/>
              </w:rPr>
              <w:t>Reaction Force – Upper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570534B" w14:textId="77777777" w:rsidR="00B61A9F" w:rsidRDefault="00000000">
            <w:pPr>
              <w:jc w:val="center"/>
            </w:pPr>
            <w:r>
              <w:rPr>
                <w:color w:val="404040"/>
                <w:sz w:val="20"/>
                <w:szCs w:val="20"/>
              </w:rPr>
              <w:t>95,898 N</w:t>
            </w:r>
          </w:p>
        </w:tc>
      </w:tr>
      <w:tr w:rsidR="00B61A9F" w14:paraId="6D30E45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0829F6A" w14:textId="77777777" w:rsidR="00B61A9F" w:rsidRDefault="00000000">
            <w:r>
              <w:rPr>
                <w:b/>
                <w:bCs/>
                <w:color w:val="404040"/>
                <w:sz w:val="20"/>
                <w:szCs w:val="20"/>
              </w:rPr>
              <w:t>Reaction Force – Lower Roller (+</w:t>
            </w:r>
            <w:proofErr w:type="spellStart"/>
            <w:r>
              <w:rPr>
                <w:b/>
                <w:bCs/>
                <w:color w:val="404040"/>
                <w:sz w:val="20"/>
                <w:szCs w:val="20"/>
              </w:rPr>
              <w:t>ve</w:t>
            </w:r>
            <w:proofErr w:type="spellEnd"/>
            <w:r>
              <w:rPr>
                <w:b/>
                <w:bCs/>
                <w:color w:val="404040"/>
                <w:sz w:val="20"/>
                <w:szCs w:val="20"/>
              </w:rPr>
              <w:t xml:space="preser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E2A70A9" w14:textId="77777777" w:rsidR="00B61A9F" w:rsidRDefault="00000000">
            <w:pPr>
              <w:jc w:val="center"/>
            </w:pPr>
            <w:r>
              <w:rPr>
                <w:color w:val="404040"/>
                <w:sz w:val="20"/>
                <w:szCs w:val="20"/>
              </w:rPr>
              <w:t>95,723 N</w:t>
            </w:r>
          </w:p>
        </w:tc>
      </w:tr>
    </w:tbl>
    <w:p w14:paraId="07B52C56"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Displacement plots – X and Y axis, Mast 2]</w:t>
      </w:r>
    </w:p>
    <w:p w14:paraId="4C729869" w14:textId="77777777" w:rsidR="00B61A9F" w:rsidRDefault="00B61A9F">
      <w:pPr>
        <w:spacing w:after="80"/>
      </w:pPr>
    </w:p>
    <w:p w14:paraId="634DE4AF" w14:textId="77777777" w:rsidR="00B61A9F" w:rsidRDefault="00000000">
      <w:r>
        <w:br w:type="page"/>
      </w:r>
    </w:p>
    <w:p w14:paraId="3E4B0709" w14:textId="77777777" w:rsidR="00B61A9F" w:rsidRDefault="00000000">
      <w:pPr>
        <w:pStyle w:val="Heading2"/>
        <w:shd w:val="clear" w:color="auto" w:fill="2E75B6"/>
        <w:ind w:left="160"/>
      </w:pPr>
      <w:bookmarkStart w:id="39" w:name="_Toc233792514"/>
      <w:r>
        <w:lastRenderedPageBreak/>
        <w:t>9.3 E-ARM#1 (Side Arm) – 457 mm Electrode</w:t>
      </w:r>
      <w:bookmarkEnd w:id="39"/>
    </w:p>
    <w:p w14:paraId="5F59A89A" w14:textId="77777777" w:rsidR="00B61A9F" w:rsidRDefault="00B61A9F">
      <w:pPr>
        <w:spacing w:after="80"/>
      </w:pPr>
    </w:p>
    <w:p w14:paraId="0DA60EF7" w14:textId="77777777" w:rsidR="00B61A9F" w:rsidRDefault="00000000">
      <w:pPr>
        <w:spacing w:after="120"/>
      </w:pPr>
      <w:r>
        <w:rPr>
          <w:color w:val="404040"/>
        </w:rPr>
        <w:t>Roller vertical spacing: 2900 mm.</w:t>
      </w:r>
    </w:p>
    <w:p w14:paraId="3698C63D" w14:textId="77777777" w:rsidR="00B61A9F" w:rsidRDefault="00B61A9F">
      <w:pPr>
        <w:spacing w:after="80"/>
      </w:pPr>
    </w:p>
    <w:p w14:paraId="1DF9E7F5" w14:textId="77777777" w:rsidR="00B61A9F" w:rsidRDefault="00000000">
      <w:pPr>
        <w:pStyle w:val="Heading3"/>
        <w:pBdr>
          <w:bottom w:val="single" w:sz="6" w:space="1" w:color="2E75B6"/>
        </w:pBdr>
      </w:pPr>
      <w:bookmarkStart w:id="40" w:name="_Toc233792515"/>
      <w:r>
        <w:t>9.3.1 Mast 1 (Original: 550 mm × 400 mm)</w:t>
      </w:r>
      <w:bookmarkEnd w:id="40"/>
    </w:p>
    <w:p w14:paraId="174454A9" w14:textId="77777777" w:rsidR="00B61A9F" w:rsidRDefault="00000000">
      <w:pPr>
        <w:spacing w:after="120"/>
      </w:pPr>
      <w:r>
        <w:rPr>
          <w:color w:val="404040"/>
        </w:rPr>
        <w:t>Loads: Upper chamber water 7714.6 N, Lower chamber water 7299.1 N, Mast water 611.69 N / 690.2 N / 3113.7 N, Dust load (no FOS), Cables 19961 N, Slag (no FOS), Clamping unit 9335.2 N, Pressure 0.9 MPa (9 bar) on the side surfaces of the lower and upper chambers. Note: excludes weight of the online electrode jointer.</w:t>
      </w:r>
    </w:p>
    <w:p w14:paraId="337082C7"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of 457 mm side electrode arm]</w:t>
      </w:r>
    </w:p>
    <w:p w14:paraId="7E55ECA6"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isometric and normal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4E9D6BC6"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1648CC6" w14:textId="77777777" w:rsidR="00B61A9F"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9795422" w14:textId="77777777" w:rsidR="00B61A9F" w:rsidRDefault="00000000">
            <w:pPr>
              <w:jc w:val="center"/>
            </w:pPr>
            <w:r>
              <w:rPr>
                <w:color w:val="404040"/>
                <w:sz w:val="20"/>
                <w:szCs w:val="20"/>
              </w:rPr>
              <w:t>123.29 MPa</w:t>
            </w:r>
          </w:p>
        </w:tc>
      </w:tr>
      <w:tr w:rsidR="00B61A9F" w14:paraId="4F8A465F"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83C7974" w14:textId="77777777" w:rsidR="00B61A9F"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30C078C" w14:textId="77777777" w:rsidR="00B61A9F" w:rsidRDefault="00000000">
            <w:pPr>
              <w:jc w:val="center"/>
            </w:pPr>
            <w:r>
              <w:rPr>
                <w:color w:val="404040"/>
                <w:sz w:val="20"/>
                <w:szCs w:val="20"/>
              </w:rPr>
              <w:t>38.004 mm</w:t>
            </w:r>
          </w:p>
        </w:tc>
      </w:tr>
      <w:tr w:rsidR="00B61A9F" w14:paraId="686C0D8F"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6BA936A"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EB60860" w14:textId="77777777" w:rsidR="00B61A9F" w:rsidRDefault="00000000">
            <w:pPr>
              <w:jc w:val="center"/>
            </w:pPr>
            <w:r>
              <w:rPr>
                <w:color w:val="404040"/>
                <w:sz w:val="20"/>
                <w:szCs w:val="20"/>
              </w:rPr>
              <w:t>23.302 mm</w:t>
            </w:r>
          </w:p>
        </w:tc>
      </w:tr>
      <w:tr w:rsidR="00B61A9F" w14:paraId="38B11C8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4511A1E"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63AB59" w14:textId="77777777" w:rsidR="00B61A9F" w:rsidRDefault="00000000">
            <w:pPr>
              <w:jc w:val="center"/>
            </w:pPr>
            <w:r>
              <w:rPr>
                <w:color w:val="404040"/>
                <w:sz w:val="20"/>
                <w:szCs w:val="20"/>
              </w:rPr>
              <w:t>29.786 mm</w:t>
            </w:r>
          </w:p>
        </w:tc>
      </w:tr>
      <w:tr w:rsidR="00B61A9F" w14:paraId="133E5E78"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D9FF414" w14:textId="77777777" w:rsidR="00B61A9F" w:rsidRDefault="00000000">
            <w:r>
              <w:rPr>
                <w:b/>
                <w:bCs/>
                <w:color w:val="404040"/>
                <w:sz w:val="20"/>
                <w:szCs w:val="20"/>
              </w:rPr>
              <w:t>Directional Deformation Z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C639454" w14:textId="77777777" w:rsidR="00B61A9F" w:rsidRDefault="00000000">
            <w:pPr>
              <w:jc w:val="center"/>
            </w:pPr>
            <w:r>
              <w:rPr>
                <w:color w:val="404040"/>
                <w:sz w:val="20"/>
                <w:szCs w:val="20"/>
              </w:rPr>
              <w:t>3.765 mm</w:t>
            </w:r>
          </w:p>
        </w:tc>
      </w:tr>
      <w:tr w:rsidR="00B61A9F" w14:paraId="661AD53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ABAD01F" w14:textId="77777777" w:rsidR="00B61A9F" w:rsidRDefault="00000000">
            <w:r>
              <w:rPr>
                <w:b/>
                <w:bCs/>
                <w:color w:val="404040"/>
                <w:sz w:val="20"/>
                <w:szCs w:val="20"/>
              </w:rPr>
              <w:t>Reaction Force – Upper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BCF2DBF" w14:textId="77777777" w:rsidR="00B61A9F" w:rsidRDefault="00000000">
            <w:pPr>
              <w:jc w:val="center"/>
            </w:pPr>
            <w:r>
              <w:rPr>
                <w:color w:val="404040"/>
                <w:sz w:val="20"/>
                <w:szCs w:val="20"/>
              </w:rPr>
              <w:t>135,330 N</w:t>
            </w:r>
          </w:p>
        </w:tc>
      </w:tr>
      <w:tr w:rsidR="00B61A9F" w14:paraId="4AAB2ED8"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E72C792" w14:textId="77777777" w:rsidR="00B61A9F" w:rsidRDefault="00000000">
            <w:r>
              <w:rPr>
                <w:b/>
                <w:bCs/>
                <w:color w:val="404040"/>
                <w:sz w:val="20"/>
                <w:szCs w:val="20"/>
              </w:rPr>
              <w:t>Reaction Force – Lower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45EFA0B" w14:textId="77777777" w:rsidR="00B61A9F" w:rsidRDefault="00000000">
            <w:pPr>
              <w:jc w:val="center"/>
            </w:pPr>
            <w:r>
              <w:rPr>
                <w:color w:val="404040"/>
                <w:sz w:val="20"/>
                <w:szCs w:val="20"/>
              </w:rPr>
              <w:t>136,130 N</w:t>
            </w:r>
          </w:p>
        </w:tc>
      </w:tr>
      <w:tr w:rsidR="00B61A9F" w14:paraId="1AA0B61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430ECD0" w14:textId="77777777" w:rsidR="00B61A9F" w:rsidRDefault="00000000">
            <w:r>
              <w:rPr>
                <w:b/>
                <w:bCs/>
                <w:color w:val="404040"/>
                <w:sz w:val="20"/>
                <w:szCs w:val="20"/>
              </w:rPr>
              <w:t>Total Load – Hydraulic Cylinder Base</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F9A0F6" w14:textId="77777777" w:rsidR="00B61A9F" w:rsidRDefault="00000000">
            <w:pPr>
              <w:jc w:val="center"/>
            </w:pPr>
            <w:r>
              <w:rPr>
                <w:color w:val="404040"/>
                <w:sz w:val="20"/>
                <w:szCs w:val="20"/>
              </w:rPr>
              <w:t>175,360 N</w:t>
            </w:r>
          </w:p>
        </w:tc>
      </w:tr>
    </w:tbl>
    <w:p w14:paraId="22765717"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w:t>
      </w:r>
    </w:p>
    <w:p w14:paraId="30F7D2D1" w14:textId="77777777" w:rsidR="00B61A9F" w:rsidRDefault="00B61A9F">
      <w:pPr>
        <w:spacing w:after="80"/>
      </w:pPr>
    </w:p>
    <w:p w14:paraId="2E5F5E04" w14:textId="77777777" w:rsidR="00B61A9F" w:rsidRDefault="00000000">
      <w:pPr>
        <w:pStyle w:val="Heading3"/>
        <w:pBdr>
          <w:bottom w:val="single" w:sz="6" w:space="1" w:color="2E75B6"/>
        </w:pBdr>
      </w:pPr>
      <w:bookmarkStart w:id="41" w:name="_Toc233792516"/>
      <w:r>
        <w:t>9.3.2 Mast 2 (Redesigned – proposed)</w:t>
      </w:r>
      <w:bookmarkEnd w:id="41"/>
    </w:p>
    <w:p w14:paraId="1BA67AE0" w14:textId="77777777" w:rsidR="00B61A9F" w:rsidRDefault="00000000">
      <w:pPr>
        <w:spacing w:after="120"/>
      </w:pPr>
      <w:r>
        <w:rPr>
          <w:color w:val="404040"/>
        </w:rPr>
        <w:t xml:space="preserve">By the time the 457 mm side arm (E-ARM#1) was </w:t>
      </w:r>
      <w:proofErr w:type="spellStart"/>
      <w:r>
        <w:rPr>
          <w:color w:val="404040"/>
        </w:rPr>
        <w:t>analyzed</w:t>
      </w:r>
      <w:proofErr w:type="spellEnd"/>
      <w:r>
        <w:rPr>
          <w:color w:val="404040"/>
        </w:rPr>
        <w:t>, optimized designs had already been validated for both the 508 mm side arm and the 457 mm middle arm (E-ARM#2). Based on this experience, it was concluded that the same redesign approach validated for the 457 mm middle arm — cross-section reduced from 550 × 400 mm to 500 × 310 mm, with the major-axis plate thickness increased from 40 mm to 42 mm and the minor-axis plate thickness reduced from 25 mm to 20 mm — could be directly applied to the 457 mm side arm to achieve similarly favourable results (reduced stress and base load with an acceptable increase in deformation), without requiring a fresh redesign-and-optimization cycle.</w:t>
      </w:r>
    </w:p>
    <w:p w14:paraId="5CC4986C"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 Table: 457 mm side arm Mast 2 results, if completed]</w:t>
      </w:r>
    </w:p>
    <w:p w14:paraId="7D185826" w14:textId="77777777" w:rsidR="00B61A9F" w:rsidRDefault="00B61A9F">
      <w:pPr>
        <w:spacing w:after="80"/>
      </w:pPr>
    </w:p>
    <w:p w14:paraId="29FA9FBE" w14:textId="77777777" w:rsidR="00B61A9F" w:rsidRDefault="00000000">
      <w:pPr>
        <w:pStyle w:val="Heading2"/>
        <w:shd w:val="clear" w:color="auto" w:fill="2E75B6"/>
        <w:ind w:left="160"/>
      </w:pPr>
      <w:bookmarkStart w:id="42" w:name="_Toc233792517"/>
      <w:r>
        <w:t>9.4 E-ARM#2 (Middle Arm) – 457 mm Electrode</w:t>
      </w:r>
      <w:bookmarkEnd w:id="42"/>
    </w:p>
    <w:p w14:paraId="0ECF1245" w14:textId="77777777" w:rsidR="00B61A9F" w:rsidRDefault="00B61A9F">
      <w:pPr>
        <w:spacing w:after="80"/>
      </w:pPr>
    </w:p>
    <w:p w14:paraId="38FC972A" w14:textId="77777777" w:rsidR="00B61A9F" w:rsidRDefault="00000000">
      <w:pPr>
        <w:spacing w:after="120"/>
      </w:pPr>
      <w:r>
        <w:rPr>
          <w:color w:val="404040"/>
        </w:rPr>
        <w:t>Roller vertical spacing: 2900 mm.</w:t>
      </w:r>
    </w:p>
    <w:p w14:paraId="4D4005A4" w14:textId="77777777" w:rsidR="00B61A9F" w:rsidRDefault="00B61A9F">
      <w:pPr>
        <w:spacing w:after="80"/>
      </w:pPr>
    </w:p>
    <w:p w14:paraId="2C25472F" w14:textId="77777777" w:rsidR="00B61A9F" w:rsidRDefault="00000000">
      <w:pPr>
        <w:pStyle w:val="Heading3"/>
        <w:pBdr>
          <w:bottom w:val="single" w:sz="6" w:space="1" w:color="2E75B6"/>
        </w:pBdr>
      </w:pPr>
      <w:bookmarkStart w:id="43" w:name="_Toc233792518"/>
      <w:r>
        <w:t>9.4.1 Mast 1 (Original: 550 mm × 400 mm)</w:t>
      </w:r>
      <w:bookmarkEnd w:id="43"/>
    </w:p>
    <w:p w14:paraId="2D28B16A" w14:textId="77777777" w:rsidR="00B61A9F" w:rsidRDefault="00000000">
      <w:pPr>
        <w:spacing w:after="120"/>
      </w:pPr>
      <w:r>
        <w:rPr>
          <w:color w:val="404040"/>
        </w:rPr>
        <w:lastRenderedPageBreak/>
        <w:t>Loads: Upper chamber water 6873.3 N, Lower chamber water 6509.6 N, Mast water 611.69 N / 690.2 N / 3113.7 N, Dust load (no FOS), Cables 19961 N, Slag (no FOS), Clamping unit 9335.2 N, Pressure 0.9 MPa (9 bar) on the side surfaces of the lower and upper chambers.</w:t>
      </w:r>
    </w:p>
    <w:p w14:paraId="0D2AF319"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of 457 mm middle electrode arm]</w:t>
      </w:r>
    </w:p>
    <w:p w14:paraId="43BCB36A"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isometric and normal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303FE2C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93BBF3A" w14:textId="77777777" w:rsidR="00B61A9F"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423E61E" w14:textId="77777777" w:rsidR="00B61A9F" w:rsidRDefault="00000000">
            <w:pPr>
              <w:jc w:val="center"/>
            </w:pPr>
            <w:r>
              <w:rPr>
                <w:color w:val="404040"/>
                <w:sz w:val="20"/>
                <w:szCs w:val="20"/>
              </w:rPr>
              <w:t>92.214 MPa</w:t>
            </w:r>
          </w:p>
        </w:tc>
      </w:tr>
      <w:tr w:rsidR="00B61A9F" w14:paraId="0EAACA8C"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DEB5930" w14:textId="77777777" w:rsidR="00B61A9F"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C95410" w14:textId="77777777" w:rsidR="00B61A9F" w:rsidRDefault="00000000">
            <w:pPr>
              <w:jc w:val="center"/>
            </w:pPr>
            <w:r>
              <w:rPr>
                <w:color w:val="404040"/>
                <w:sz w:val="20"/>
                <w:szCs w:val="20"/>
              </w:rPr>
              <w:t>34.583 mm</w:t>
            </w:r>
          </w:p>
        </w:tc>
      </w:tr>
      <w:tr w:rsidR="00B61A9F" w14:paraId="4E6F588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9292371"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A4183F0" w14:textId="77777777" w:rsidR="00B61A9F" w:rsidRDefault="00000000">
            <w:pPr>
              <w:jc w:val="center"/>
            </w:pPr>
            <w:r>
              <w:rPr>
                <w:color w:val="404040"/>
                <w:sz w:val="20"/>
                <w:szCs w:val="20"/>
              </w:rPr>
              <w:t>25.152 mm</w:t>
            </w:r>
          </w:p>
        </w:tc>
      </w:tr>
      <w:tr w:rsidR="00B61A9F" w14:paraId="4EAFE1C3"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0A3A0FD"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063C601" w14:textId="77777777" w:rsidR="00B61A9F" w:rsidRDefault="00000000">
            <w:pPr>
              <w:jc w:val="center"/>
            </w:pPr>
            <w:r>
              <w:rPr>
                <w:color w:val="404040"/>
                <w:sz w:val="20"/>
                <w:szCs w:val="20"/>
              </w:rPr>
              <w:t>23.736 mm</w:t>
            </w:r>
          </w:p>
        </w:tc>
      </w:tr>
      <w:tr w:rsidR="00B61A9F" w14:paraId="731580F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C74E808" w14:textId="77777777" w:rsidR="00B61A9F" w:rsidRDefault="00000000">
            <w:r>
              <w:rPr>
                <w:b/>
                <w:bCs/>
                <w:color w:val="404040"/>
                <w:sz w:val="20"/>
                <w:szCs w:val="20"/>
              </w:rPr>
              <w:t>Reaction Force – Upper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BF64DDA" w14:textId="77777777" w:rsidR="00B61A9F" w:rsidRDefault="00000000">
            <w:pPr>
              <w:jc w:val="center"/>
            </w:pPr>
            <w:r>
              <w:rPr>
                <w:color w:val="404040"/>
                <w:sz w:val="20"/>
                <w:szCs w:val="20"/>
              </w:rPr>
              <w:t>102,020 N</w:t>
            </w:r>
          </w:p>
        </w:tc>
      </w:tr>
      <w:tr w:rsidR="00B61A9F" w14:paraId="2E1DD18E"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B010BE6" w14:textId="77777777" w:rsidR="00B61A9F" w:rsidRDefault="00000000">
            <w:r>
              <w:rPr>
                <w:b/>
                <w:bCs/>
                <w:color w:val="404040"/>
                <w:sz w:val="20"/>
                <w:szCs w:val="20"/>
              </w:rPr>
              <w:t>Reaction Force – Lower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3248C1" w14:textId="77777777" w:rsidR="00B61A9F" w:rsidRDefault="00000000">
            <w:pPr>
              <w:jc w:val="center"/>
            </w:pPr>
            <w:r>
              <w:rPr>
                <w:color w:val="404040"/>
                <w:sz w:val="20"/>
                <w:szCs w:val="20"/>
              </w:rPr>
              <w:t>101,980 N</w:t>
            </w:r>
          </w:p>
        </w:tc>
      </w:tr>
      <w:tr w:rsidR="00B61A9F" w14:paraId="4CCAC48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8FD0C54" w14:textId="77777777" w:rsidR="00B61A9F" w:rsidRDefault="00000000">
            <w:r>
              <w:rPr>
                <w:b/>
                <w:bCs/>
                <w:color w:val="404040"/>
                <w:sz w:val="20"/>
                <w:szCs w:val="20"/>
              </w:rPr>
              <w:t>Total Load – Hydraulic Cylinder Base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ECEC0E4" w14:textId="77777777" w:rsidR="00B61A9F" w:rsidRDefault="00000000">
            <w:pPr>
              <w:jc w:val="center"/>
            </w:pPr>
            <w:r>
              <w:rPr>
                <w:color w:val="404040"/>
                <w:sz w:val="20"/>
                <w:szCs w:val="20"/>
              </w:rPr>
              <w:t>183,380 N</w:t>
            </w:r>
          </w:p>
        </w:tc>
      </w:tr>
    </w:tbl>
    <w:p w14:paraId="19E1E60E"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w:t>
      </w:r>
    </w:p>
    <w:p w14:paraId="0A43625C" w14:textId="77777777" w:rsidR="00B61A9F" w:rsidRDefault="00B61A9F">
      <w:pPr>
        <w:spacing w:after="80"/>
      </w:pPr>
    </w:p>
    <w:p w14:paraId="56210A89" w14:textId="77777777" w:rsidR="00B61A9F" w:rsidRDefault="00000000">
      <w:pPr>
        <w:pStyle w:val="Heading3"/>
        <w:pBdr>
          <w:bottom w:val="single" w:sz="6" w:space="1" w:color="2E75B6"/>
        </w:pBdr>
      </w:pPr>
      <w:bookmarkStart w:id="44" w:name="_Toc233792519"/>
      <w:r>
        <w:t>9.4.2 Mast 2 (Redesigned: 500 mm × 310 mm)</w:t>
      </w:r>
      <w:bookmarkEnd w:id="44"/>
    </w:p>
    <w:p w14:paraId="4C9DFC91" w14:textId="77777777" w:rsidR="00B61A9F" w:rsidRDefault="00000000">
      <w:pPr>
        <w:spacing w:after="120"/>
      </w:pPr>
      <w:r>
        <w:rPr>
          <w:color w:val="404040"/>
        </w:rPr>
        <w:t>Cross-section reduced from 550 × 400 mm to 500 × 310 mm. The 40 mm major-axis plate thickness was increased to 42 mm; the 25 mm minor-axis plate thickness was reduced to 20 mm. Mast water weight recalculated for the new internal volumes: 6873.3 N, 6509.6 N, 487.68 N, 455.03 N, 1583.3 N, 476.94 N. All other forces (dust, cables, slag, clamping unit, pressure) unchanged from Mast 1.</w:t>
      </w:r>
    </w:p>
    <w:p w14:paraId="63EF1580"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Modified mast model – 500 × 310 mm cross-section]</w:t>
      </w:r>
    </w:p>
    <w:p w14:paraId="6618ACA2"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Mast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50C74B38"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BA3BA96" w14:textId="77777777" w:rsidR="00B61A9F"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9F05F" w14:textId="77777777" w:rsidR="00B61A9F" w:rsidRDefault="00000000">
            <w:pPr>
              <w:jc w:val="center"/>
            </w:pPr>
            <w:r>
              <w:rPr>
                <w:color w:val="404040"/>
                <w:sz w:val="20"/>
                <w:szCs w:val="20"/>
              </w:rPr>
              <w:t>83.724 MPa</w:t>
            </w:r>
          </w:p>
        </w:tc>
      </w:tr>
      <w:tr w:rsidR="00B61A9F" w14:paraId="2396488A"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89D93F7" w14:textId="77777777" w:rsidR="00B61A9F"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0421E6F" w14:textId="77777777" w:rsidR="00B61A9F" w:rsidRDefault="00000000">
            <w:pPr>
              <w:jc w:val="center"/>
            </w:pPr>
            <w:r>
              <w:rPr>
                <w:color w:val="404040"/>
                <w:sz w:val="20"/>
                <w:szCs w:val="20"/>
              </w:rPr>
              <w:t>46.614 mm</w:t>
            </w:r>
          </w:p>
        </w:tc>
      </w:tr>
      <w:tr w:rsidR="00B61A9F" w14:paraId="7D78D11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769A328"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AA52B3F" w14:textId="77777777" w:rsidR="00B61A9F" w:rsidRDefault="00000000">
            <w:pPr>
              <w:jc w:val="center"/>
            </w:pPr>
            <w:r>
              <w:rPr>
                <w:color w:val="404040"/>
                <w:sz w:val="20"/>
                <w:szCs w:val="20"/>
              </w:rPr>
              <w:t>32.128 mm</w:t>
            </w:r>
          </w:p>
        </w:tc>
      </w:tr>
      <w:tr w:rsidR="00B61A9F" w14:paraId="5F60E96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EF9A0CB"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99A4BF5" w14:textId="77777777" w:rsidR="00B61A9F" w:rsidRDefault="00000000">
            <w:pPr>
              <w:jc w:val="center"/>
            </w:pPr>
            <w:r>
              <w:rPr>
                <w:color w:val="404040"/>
                <w:sz w:val="20"/>
                <w:szCs w:val="20"/>
              </w:rPr>
              <w:t>33.775 mm</w:t>
            </w:r>
          </w:p>
        </w:tc>
      </w:tr>
      <w:tr w:rsidR="00B61A9F" w14:paraId="2920DFF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3E6970B" w14:textId="77777777" w:rsidR="00B61A9F" w:rsidRDefault="00000000">
            <w:r>
              <w:rPr>
                <w:b/>
                <w:bCs/>
                <w:color w:val="404040"/>
                <w:sz w:val="20"/>
                <w:szCs w:val="20"/>
              </w:rPr>
              <w:t>Reaction Force – Upper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03D422F" w14:textId="77777777" w:rsidR="00B61A9F" w:rsidRDefault="00000000">
            <w:pPr>
              <w:jc w:val="center"/>
            </w:pPr>
            <w:r>
              <w:rPr>
                <w:color w:val="404040"/>
                <w:sz w:val="20"/>
                <w:szCs w:val="20"/>
              </w:rPr>
              <w:t>103,690 N</w:t>
            </w:r>
          </w:p>
        </w:tc>
      </w:tr>
      <w:tr w:rsidR="00B61A9F" w14:paraId="3302C916"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D3CC6DE" w14:textId="77777777" w:rsidR="00B61A9F" w:rsidRDefault="00000000">
            <w:r>
              <w:rPr>
                <w:b/>
                <w:bCs/>
                <w:color w:val="404040"/>
                <w:sz w:val="20"/>
                <w:szCs w:val="20"/>
              </w:rPr>
              <w:t>Reaction Force – Lower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A61F12" w14:textId="77777777" w:rsidR="00B61A9F" w:rsidRDefault="00000000">
            <w:pPr>
              <w:jc w:val="center"/>
            </w:pPr>
            <w:r>
              <w:rPr>
                <w:color w:val="404040"/>
                <w:sz w:val="20"/>
                <w:szCs w:val="20"/>
              </w:rPr>
              <w:t>104,700 N</w:t>
            </w:r>
          </w:p>
        </w:tc>
      </w:tr>
      <w:tr w:rsidR="00B61A9F" w14:paraId="6B27BF76"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CE918C7" w14:textId="77777777" w:rsidR="00B61A9F" w:rsidRDefault="00000000">
            <w:r>
              <w:rPr>
                <w:b/>
                <w:bCs/>
                <w:color w:val="404040"/>
                <w:sz w:val="20"/>
                <w:szCs w:val="20"/>
              </w:rPr>
              <w:t>Total Load – Hydraulic Cylinder Base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5683E37" w14:textId="77777777" w:rsidR="00B61A9F" w:rsidRDefault="00000000">
            <w:pPr>
              <w:jc w:val="center"/>
            </w:pPr>
            <w:r>
              <w:rPr>
                <w:color w:val="404040"/>
                <w:sz w:val="20"/>
                <w:szCs w:val="20"/>
              </w:rPr>
              <w:t>165,870 N (~9.5% reduction)</w:t>
            </w:r>
          </w:p>
        </w:tc>
      </w:tr>
    </w:tbl>
    <w:p w14:paraId="6EE8F8E4"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 – Mast 2]</w:t>
      </w:r>
    </w:p>
    <w:p w14:paraId="7AA139BC" w14:textId="77777777" w:rsidR="00B61A9F" w:rsidRDefault="00B61A9F">
      <w:pPr>
        <w:spacing w:after="80"/>
      </w:pPr>
    </w:p>
    <w:p w14:paraId="1630EBB1" w14:textId="77777777" w:rsidR="00B61A9F" w:rsidRDefault="00000000">
      <w:pPr>
        <w:pStyle w:val="Heading2"/>
        <w:shd w:val="clear" w:color="auto" w:fill="2E75B6"/>
        <w:ind w:left="160"/>
      </w:pPr>
      <w:bookmarkStart w:id="45" w:name="_Toc233792520"/>
      <w:r>
        <w:t>9.5 Cylindrical Mast Study</w:t>
      </w:r>
      <w:bookmarkEnd w:id="45"/>
    </w:p>
    <w:p w14:paraId="6DCEABA8" w14:textId="77777777" w:rsidR="00B61A9F" w:rsidRDefault="00000000">
      <w:pPr>
        <w:spacing w:after="120"/>
      </w:pPr>
      <w:r>
        <w:rPr>
          <w:color w:val="404040"/>
        </w:rPr>
        <w:t xml:space="preserve">A circular hollow section (cylindrical) mast was </w:t>
      </w:r>
      <w:proofErr w:type="spellStart"/>
      <w:r>
        <w:rPr>
          <w:color w:val="404040"/>
        </w:rPr>
        <w:t>modeled</w:t>
      </w:r>
      <w:proofErr w:type="spellEnd"/>
      <w:r>
        <w:rPr>
          <w:color w:val="404040"/>
        </w:rPr>
        <w:t xml:space="preserve"> and </w:t>
      </w:r>
      <w:proofErr w:type="spellStart"/>
      <w:r>
        <w:rPr>
          <w:color w:val="404040"/>
        </w:rPr>
        <w:t>analyzed</w:t>
      </w:r>
      <w:proofErr w:type="spellEnd"/>
      <w:r>
        <w:rPr>
          <w:color w:val="404040"/>
        </w:rPr>
        <w:t xml:space="preserve"> as an alternative to the standard rectangular hollow section, using the same loading conditions, pressures, and fixed supports as the E-ARM#2 (Middle Arm), 508 mm electrode, Mast 1 configuration (Section 9.2.1). The mast water weights used were 8927.5 N, 8723 N, 583.63 N, 669.19 N, 4051.5 N, and 584.64 N.</w:t>
      </w:r>
    </w:p>
    <w:p w14:paraId="2C9C3B60"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lastRenderedPageBreak/>
        <w:t>[Image: Cylindrical mast model]</w:t>
      </w:r>
    </w:p>
    <w:p w14:paraId="009EA8B9"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cylindrical mast]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B61A9F" w14:paraId="6756118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1BB6253" w14:textId="77777777" w:rsidR="00B61A9F"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CB7EEEE" w14:textId="77777777" w:rsidR="00B61A9F" w:rsidRDefault="00000000">
            <w:pPr>
              <w:jc w:val="center"/>
            </w:pPr>
            <w:r>
              <w:rPr>
                <w:color w:val="404040"/>
                <w:sz w:val="20"/>
                <w:szCs w:val="20"/>
              </w:rPr>
              <w:t>95.471 MPa</w:t>
            </w:r>
          </w:p>
        </w:tc>
      </w:tr>
      <w:tr w:rsidR="00B61A9F" w14:paraId="5C8DCFDA"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BEB45A0" w14:textId="77777777" w:rsidR="00B61A9F"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DB064F" w14:textId="77777777" w:rsidR="00B61A9F" w:rsidRDefault="00000000">
            <w:pPr>
              <w:jc w:val="center"/>
            </w:pPr>
            <w:r>
              <w:rPr>
                <w:color w:val="404040"/>
                <w:sz w:val="20"/>
                <w:szCs w:val="20"/>
              </w:rPr>
              <w:t>39.791 mm</w:t>
            </w:r>
          </w:p>
        </w:tc>
      </w:tr>
      <w:tr w:rsidR="00B61A9F" w14:paraId="581EFC8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76BBF27" w14:textId="77777777" w:rsidR="00B61A9F"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B9116A9" w14:textId="77777777" w:rsidR="00B61A9F" w:rsidRDefault="00000000">
            <w:pPr>
              <w:jc w:val="center"/>
            </w:pPr>
            <w:r>
              <w:rPr>
                <w:color w:val="404040"/>
                <w:sz w:val="20"/>
                <w:szCs w:val="20"/>
              </w:rPr>
              <w:t>27.534 mm</w:t>
            </w:r>
          </w:p>
        </w:tc>
      </w:tr>
      <w:tr w:rsidR="00B61A9F" w14:paraId="544CC573"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7CB9F0A" w14:textId="77777777" w:rsidR="00B61A9F"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A1191A" w14:textId="77777777" w:rsidR="00B61A9F" w:rsidRDefault="00000000">
            <w:pPr>
              <w:jc w:val="center"/>
            </w:pPr>
            <w:r>
              <w:rPr>
                <w:color w:val="404040"/>
                <w:sz w:val="20"/>
                <w:szCs w:val="20"/>
              </w:rPr>
              <w:t>28.693 mm</w:t>
            </w:r>
          </w:p>
        </w:tc>
      </w:tr>
    </w:tbl>
    <w:p w14:paraId="203F9FCD" w14:textId="77777777" w:rsidR="00B61A9F"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 – cylindrical mast]</w:t>
      </w:r>
    </w:p>
    <w:p w14:paraId="43E238D7" w14:textId="77777777" w:rsidR="00B61A9F" w:rsidRDefault="00B61A9F">
      <w:pPr>
        <w:spacing w:after="80"/>
      </w:pPr>
    </w:p>
    <w:p w14:paraId="58AB60E1" w14:textId="77777777" w:rsidR="00B61A9F" w:rsidRDefault="00000000">
      <w:pPr>
        <w:pStyle w:val="ListParagraph"/>
        <w:numPr>
          <w:ilvl w:val="0"/>
          <w:numId w:val="2"/>
        </w:numPr>
        <w:spacing w:after="80"/>
      </w:pPr>
      <w:r>
        <w:rPr>
          <w:color w:val="404040"/>
        </w:rPr>
        <w:t>Compared to the rectangular Mast 1 for the same configuration (91.017 MPa, 32.878 mm), the cylindrical mast shows both higher peak stress (95.471 MPa) and higher total deformation (39.791 mm).</w:t>
      </w:r>
    </w:p>
    <w:p w14:paraId="41B06A3C" w14:textId="77777777" w:rsidR="00B61A9F" w:rsidRDefault="00000000">
      <w:pPr>
        <w:pStyle w:val="ListParagraph"/>
        <w:numPr>
          <w:ilvl w:val="0"/>
          <w:numId w:val="2"/>
        </w:numPr>
        <w:spacing w:after="80"/>
      </w:pPr>
      <w:r>
        <w:rPr>
          <w:color w:val="404040"/>
        </w:rPr>
        <w:t>This confirms a lower effective bending stiffness for the cylindrical cross-section compared to the equivalent rectangular section, for the same loading conditions.</w:t>
      </w:r>
    </w:p>
    <w:p w14:paraId="27E8591D" w14:textId="77777777" w:rsidR="00B61A9F" w:rsidRDefault="00000000">
      <w:pPr>
        <w:pStyle w:val="ListParagraph"/>
        <w:numPr>
          <w:ilvl w:val="0"/>
          <w:numId w:val="2"/>
        </w:numPr>
        <w:spacing w:after="80"/>
      </w:pPr>
      <w:r>
        <w:rPr>
          <w:color w:val="404040"/>
        </w:rPr>
        <w:t>Conclusion: The cylindrical mast concept was found structurally inferior to the rectangular section and was not pursued further.</w:t>
      </w:r>
    </w:p>
    <w:p w14:paraId="17AF74CB" w14:textId="77777777" w:rsidR="00B61A9F" w:rsidRDefault="00B61A9F">
      <w:pPr>
        <w:spacing w:after="80"/>
      </w:pPr>
    </w:p>
    <w:p w14:paraId="41205F9F" w14:textId="77777777" w:rsidR="00B61A9F" w:rsidRDefault="00000000">
      <w:r>
        <w:br w:type="page"/>
      </w:r>
    </w:p>
    <w:p w14:paraId="1201225E" w14:textId="77777777" w:rsidR="00B61A9F" w:rsidRDefault="00000000">
      <w:pPr>
        <w:pStyle w:val="Heading1"/>
        <w:shd w:val="clear" w:color="auto" w:fill="1F4E79"/>
        <w:ind w:left="200"/>
      </w:pPr>
      <w:bookmarkStart w:id="46" w:name="_Toc233792521"/>
      <w:r>
        <w:lastRenderedPageBreak/>
        <w:t>10. Comparison and Weight Reduction Summary</w:t>
      </w:r>
      <w:bookmarkEnd w:id="46"/>
    </w:p>
    <w:p w14:paraId="50902E30" w14:textId="77777777" w:rsidR="00B61A9F" w:rsidRDefault="00B61A9F">
      <w:pPr>
        <w:spacing w:after="80"/>
      </w:pPr>
    </w:p>
    <w:p w14:paraId="4648D090" w14:textId="77777777" w:rsidR="00B61A9F" w:rsidRDefault="00000000">
      <w:pPr>
        <w:pStyle w:val="Heading2"/>
        <w:shd w:val="clear" w:color="auto" w:fill="2E75B6"/>
        <w:ind w:left="160"/>
      </w:pPr>
      <w:bookmarkStart w:id="47" w:name="_Toc233792522"/>
      <w:r>
        <w:t>10.1 E-ARM#1 (Side Arm) – 508 mm Electrode</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B61A9F" w14:paraId="040C29D0"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275F814" w14:textId="77777777" w:rsidR="00B61A9F" w:rsidRDefault="00000000">
            <w:pPr>
              <w:jc w:val="center"/>
            </w:pPr>
            <w:r>
              <w:rPr>
                <w:b/>
                <w:bCs/>
                <w:color w:val="FFFFFF"/>
                <w:sz w:val="20"/>
                <w:szCs w:val="20"/>
              </w:rPr>
              <w:t>Parameter</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2BB1A51" w14:textId="77777777" w:rsidR="00B61A9F" w:rsidRDefault="00000000">
            <w:pPr>
              <w:jc w:val="center"/>
            </w:pPr>
            <w:r>
              <w:rPr>
                <w:b/>
                <w:bCs/>
                <w:color w:val="FFFFFF"/>
                <w:sz w:val="20"/>
                <w:szCs w:val="20"/>
              </w:rPr>
              <w:t>Mast 1 (600 × 410 mm)</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EED636D" w14:textId="77777777" w:rsidR="00B61A9F" w:rsidRDefault="00000000">
            <w:pPr>
              <w:jc w:val="center"/>
            </w:pPr>
            <w:r>
              <w:rPr>
                <w:b/>
                <w:bCs/>
                <w:color w:val="FFFFFF"/>
                <w:sz w:val="20"/>
                <w:szCs w:val="20"/>
              </w:rPr>
              <w:t>Mast 2 (550 × 350 mm)</w:t>
            </w:r>
          </w:p>
        </w:tc>
      </w:tr>
      <w:tr w:rsidR="00B61A9F" w14:paraId="01FC9BBF"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1ACC28A" w14:textId="77777777" w:rsidR="00B61A9F" w:rsidRDefault="00000000">
            <w:r>
              <w:rPr>
                <w:color w:val="404040"/>
                <w:sz w:val="20"/>
                <w:szCs w:val="20"/>
              </w:rPr>
              <w:t>Von Mises Stress – Max (in mast)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BB007E4" w14:textId="77777777" w:rsidR="00B61A9F" w:rsidRDefault="00000000">
            <w:pPr>
              <w:jc w:val="center"/>
            </w:pPr>
            <w:r>
              <w:rPr>
                <w:color w:val="404040"/>
                <w:sz w:val="20"/>
                <w:szCs w:val="20"/>
              </w:rPr>
              <w:t>80 MPa</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B2B94E9" w14:textId="77777777" w:rsidR="00B61A9F" w:rsidRDefault="00000000">
            <w:pPr>
              <w:jc w:val="center"/>
            </w:pPr>
            <w:r>
              <w:rPr>
                <w:color w:val="404040"/>
                <w:sz w:val="20"/>
                <w:szCs w:val="20"/>
              </w:rPr>
              <w:t>70 MPa (−12.5%)</w:t>
            </w:r>
          </w:p>
        </w:tc>
      </w:tr>
      <w:tr w:rsidR="00B61A9F" w14:paraId="72D44E0F"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2EF8D7B" w14:textId="77777777" w:rsidR="00B61A9F" w:rsidRDefault="00000000">
            <w:r>
              <w:rPr>
                <w:color w:val="404040"/>
                <w:sz w:val="20"/>
                <w:szCs w:val="20"/>
              </w:rPr>
              <w:t>Total Deformation – Max</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B139023" w14:textId="77777777" w:rsidR="00B61A9F" w:rsidRDefault="00000000">
            <w:pPr>
              <w:jc w:val="center"/>
            </w:pPr>
            <w:r>
              <w:rPr>
                <w:color w:val="404040"/>
                <w:sz w:val="20"/>
                <w:szCs w:val="20"/>
              </w:rPr>
              <w:t>34.247 mm</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88D6123" w14:textId="77777777" w:rsidR="00B61A9F" w:rsidRDefault="00000000">
            <w:pPr>
              <w:jc w:val="center"/>
            </w:pPr>
            <w:r>
              <w:rPr>
                <w:color w:val="404040"/>
                <w:sz w:val="20"/>
                <w:szCs w:val="20"/>
              </w:rPr>
              <w:t>41.56 mm (+21.4%)</w:t>
            </w:r>
          </w:p>
        </w:tc>
      </w:tr>
      <w:tr w:rsidR="00B61A9F" w14:paraId="5C92FC82"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5C38730" w14:textId="77777777" w:rsidR="00B61A9F" w:rsidRDefault="00000000">
            <w:r>
              <w:rPr>
                <w:color w:val="404040"/>
                <w:sz w:val="20"/>
                <w:szCs w:val="20"/>
              </w:rPr>
              <w:t>Hydraulic Cylinder Base Load</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9263273" w14:textId="77777777" w:rsidR="00B61A9F" w:rsidRDefault="00000000">
            <w:pPr>
              <w:jc w:val="center"/>
            </w:pPr>
            <w:r>
              <w:rPr>
                <w:color w:val="404040"/>
                <w:sz w:val="20"/>
                <w:szCs w:val="20"/>
              </w:rPr>
              <w:t xml:space="preserve">192.48 </w:t>
            </w:r>
            <w:proofErr w:type="spellStart"/>
            <w:r>
              <w:rPr>
                <w:color w:val="404040"/>
                <w:sz w:val="20"/>
                <w:szCs w:val="20"/>
              </w:rPr>
              <w:t>kN</w:t>
            </w:r>
            <w:proofErr w:type="spellEnd"/>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6A42D6" w14:textId="77777777" w:rsidR="00B61A9F" w:rsidRDefault="00000000">
            <w:pPr>
              <w:jc w:val="center"/>
            </w:pPr>
            <w:r>
              <w:rPr>
                <w:color w:val="404040"/>
                <w:sz w:val="20"/>
                <w:szCs w:val="20"/>
              </w:rPr>
              <w:t xml:space="preserve">178.84 </w:t>
            </w:r>
            <w:proofErr w:type="spellStart"/>
            <w:r>
              <w:rPr>
                <w:color w:val="404040"/>
                <w:sz w:val="20"/>
                <w:szCs w:val="20"/>
              </w:rPr>
              <w:t>kN</w:t>
            </w:r>
            <w:proofErr w:type="spellEnd"/>
            <w:r>
              <w:rPr>
                <w:color w:val="404040"/>
                <w:sz w:val="20"/>
                <w:szCs w:val="20"/>
              </w:rPr>
              <w:t xml:space="preserve"> (−7.1%)</w:t>
            </w:r>
          </w:p>
        </w:tc>
      </w:tr>
      <w:tr w:rsidR="00B61A9F" w14:paraId="30021F68"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DEDEF3B" w14:textId="77777777" w:rsidR="00B61A9F" w:rsidRDefault="00000000">
            <w:r>
              <w:rPr>
                <w:color w:val="404040"/>
                <w:sz w:val="20"/>
                <w:szCs w:val="20"/>
              </w:rPr>
              <w:t>Verdict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FF6267" w14:textId="77777777" w:rsidR="00B61A9F" w:rsidRDefault="00000000">
            <w:pPr>
              <w:jc w:val="center"/>
            </w:pPr>
            <w:r>
              <w:rPr>
                <w:color w:val="404040"/>
                <w:sz w:val="20"/>
                <w:szCs w:val="20"/>
              </w:rPr>
              <w:t>Baseline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6EFD8F" w14:textId="77777777" w:rsidR="00B61A9F" w:rsidRDefault="00000000">
            <w:pPr>
              <w:jc w:val="center"/>
            </w:pPr>
            <w:r>
              <w:rPr>
                <w:color w:val="404040"/>
                <w:sz w:val="20"/>
                <w:szCs w:val="20"/>
              </w:rPr>
              <w:t>Improved – stress and base load both reduced</w:t>
            </w:r>
          </w:p>
        </w:tc>
      </w:tr>
    </w:tbl>
    <w:p w14:paraId="5C7BA50F" w14:textId="77777777" w:rsidR="00B61A9F" w:rsidRDefault="00B61A9F">
      <w:pPr>
        <w:spacing w:after="80"/>
      </w:pPr>
    </w:p>
    <w:p w14:paraId="0E7806D8" w14:textId="77777777" w:rsidR="00B61A9F" w:rsidRDefault="00000000">
      <w:pPr>
        <w:spacing w:after="120"/>
      </w:pPr>
      <w:r>
        <w:rPr>
          <w:color w:val="404040"/>
        </w:rPr>
        <w:t>For the side arm (E-ARM#1, 508 mm electrode), the redesigned Mast 2 reduces both peak stress (~12.5%) and base load (~7.1%), confirming a genuine structural improvement despite the moderate increase in tip deformation.</w:t>
      </w:r>
    </w:p>
    <w:p w14:paraId="2DAB5081" w14:textId="77777777" w:rsidR="00B61A9F" w:rsidRDefault="00B61A9F">
      <w:pPr>
        <w:spacing w:after="80"/>
      </w:pPr>
    </w:p>
    <w:p w14:paraId="203C3C02" w14:textId="77777777" w:rsidR="00B61A9F" w:rsidRDefault="00000000">
      <w:pPr>
        <w:pStyle w:val="Heading2"/>
        <w:shd w:val="clear" w:color="auto" w:fill="2E75B6"/>
        <w:ind w:left="160"/>
      </w:pPr>
      <w:bookmarkStart w:id="48" w:name="_Toc233792523"/>
      <w:r>
        <w:t>10.2 Weight and Cost Reduction Summary</w:t>
      </w:r>
      <w:bookmarkEnd w:id="48"/>
    </w:p>
    <w:p w14:paraId="41D6D5B8" w14:textId="77777777" w:rsidR="00B61A9F" w:rsidRDefault="00000000">
      <w:pPr>
        <w:spacing w:after="120"/>
      </w:pPr>
      <w:r>
        <w:rPr>
          <w:color w:val="404040"/>
        </w:rPr>
        <w:t>The mast weights for each configuration, obtained from SolidWorks mass properties, are summarized below along with the resulting weight and cost savings. The material cost is estimated at ₹400/kg — this reflects the cost of processed and fabricated structural steel (S355), accounting for cutting, welding, forming, and surface treatment, and is not simply the raw material price.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6"/>
        <w:gridCol w:w="1656"/>
        <w:gridCol w:w="1656"/>
        <w:gridCol w:w="1658"/>
      </w:tblGrid>
      <w:tr w:rsidR="00B61A9F" w14:paraId="36068CF1"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9D1C823" w14:textId="77777777" w:rsidR="00B61A9F" w:rsidRDefault="00000000">
            <w:pPr>
              <w:jc w:val="center"/>
            </w:pPr>
            <w:r>
              <w:rPr>
                <w:b/>
                <w:bCs/>
                <w:color w:val="FFFFFF"/>
                <w:sz w:val="20"/>
                <w:szCs w:val="20"/>
              </w:rPr>
              <w:t>Configuration</w:t>
            </w:r>
          </w:p>
        </w:tc>
        <w:tc>
          <w:tcPr>
            <w:tcW w:w="165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FF7CDD1" w14:textId="77777777" w:rsidR="00B61A9F" w:rsidRDefault="00000000">
            <w:pPr>
              <w:jc w:val="center"/>
            </w:pPr>
            <w:r>
              <w:rPr>
                <w:b/>
                <w:bCs/>
                <w:color w:val="FFFFFF"/>
                <w:sz w:val="20"/>
                <w:szCs w:val="20"/>
              </w:rPr>
              <w:t>Mast 1 Weight (kg)</w:t>
            </w:r>
          </w:p>
        </w:tc>
        <w:tc>
          <w:tcPr>
            <w:tcW w:w="165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09FA25E" w14:textId="77777777" w:rsidR="00B61A9F" w:rsidRDefault="00000000">
            <w:pPr>
              <w:jc w:val="center"/>
            </w:pPr>
            <w:r>
              <w:rPr>
                <w:b/>
                <w:bCs/>
                <w:color w:val="FFFFFF"/>
                <w:sz w:val="20"/>
                <w:szCs w:val="20"/>
              </w:rPr>
              <w:t>Mast 2 Weight (kg)</w:t>
            </w:r>
          </w:p>
        </w:tc>
        <w:tc>
          <w:tcPr>
            <w:tcW w:w="165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724C904" w14:textId="77777777" w:rsidR="00B61A9F" w:rsidRDefault="00000000">
            <w:pPr>
              <w:jc w:val="center"/>
            </w:pPr>
            <w:r>
              <w:rPr>
                <w:b/>
                <w:bCs/>
                <w:color w:val="FFFFFF"/>
                <w:sz w:val="20"/>
                <w:szCs w:val="20"/>
              </w:rPr>
              <w:t>Weight Reduction</w:t>
            </w:r>
          </w:p>
        </w:tc>
        <w:tc>
          <w:tcPr>
            <w:tcW w:w="1658"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9406243" w14:textId="77777777" w:rsidR="00B61A9F" w:rsidRDefault="00000000">
            <w:pPr>
              <w:jc w:val="center"/>
            </w:pPr>
            <w:r>
              <w:rPr>
                <w:b/>
                <w:bCs/>
                <w:color w:val="FFFFFF"/>
                <w:sz w:val="20"/>
                <w:szCs w:val="20"/>
              </w:rPr>
              <w:t>Cost Saving</w:t>
            </w:r>
          </w:p>
        </w:tc>
      </w:tr>
      <w:tr w:rsidR="00B61A9F" w14:paraId="141F030F"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459C2E8" w14:textId="77777777" w:rsidR="00B61A9F" w:rsidRDefault="00000000">
            <w:r>
              <w:rPr>
                <w:color w:val="404040"/>
                <w:sz w:val="20"/>
                <w:szCs w:val="20"/>
              </w:rPr>
              <w:t>E-ARM#1, 508 mm</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2971173" w14:textId="77777777" w:rsidR="00B61A9F" w:rsidRDefault="00000000">
            <w:pPr>
              <w:jc w:val="center"/>
            </w:pPr>
            <w:r>
              <w:rPr>
                <w:color w:val="404040"/>
                <w:sz w:val="20"/>
                <w:szCs w:val="20"/>
              </w:rPr>
              <w:t>5309</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8855A72" w14:textId="77777777" w:rsidR="00B61A9F" w:rsidRDefault="00000000">
            <w:pPr>
              <w:jc w:val="center"/>
            </w:pPr>
            <w:r>
              <w:rPr>
                <w:color w:val="404040"/>
                <w:sz w:val="20"/>
                <w:szCs w:val="20"/>
              </w:rPr>
              <w:t>4518.9</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EB9006" w14:textId="77777777" w:rsidR="00B61A9F" w:rsidRDefault="00000000">
            <w:pPr>
              <w:jc w:val="center"/>
            </w:pPr>
            <w:r>
              <w:rPr>
                <w:color w:val="404040"/>
                <w:sz w:val="20"/>
                <w:szCs w:val="20"/>
              </w:rPr>
              <w:t>790.1 kg (14.9%)</w:t>
            </w:r>
          </w:p>
        </w:tc>
        <w:tc>
          <w:tcPr>
            <w:tcW w:w="1658"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E00EA08" w14:textId="77777777" w:rsidR="00B61A9F" w:rsidRDefault="00000000">
            <w:pPr>
              <w:jc w:val="center"/>
            </w:pPr>
            <w:r>
              <w:rPr>
                <w:color w:val="404040"/>
                <w:sz w:val="20"/>
                <w:szCs w:val="20"/>
              </w:rPr>
              <w:t>≈ ₹3.16 lakhs</w:t>
            </w:r>
          </w:p>
        </w:tc>
      </w:tr>
      <w:tr w:rsidR="00B61A9F" w14:paraId="3B6C90CE"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4C51B3D" w14:textId="77777777" w:rsidR="00B61A9F" w:rsidRDefault="00000000">
            <w:r>
              <w:rPr>
                <w:color w:val="404040"/>
                <w:sz w:val="20"/>
                <w:szCs w:val="20"/>
              </w:rPr>
              <w:t>E-ARM#2, 508 mm</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B29CE6" w14:textId="77777777" w:rsidR="00B61A9F" w:rsidRDefault="00000000">
            <w:pPr>
              <w:jc w:val="center"/>
            </w:pPr>
            <w:r>
              <w:rPr>
                <w:color w:val="404040"/>
                <w:sz w:val="20"/>
                <w:szCs w:val="20"/>
              </w:rPr>
              <w:t>6234</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739DDB4" w14:textId="77777777" w:rsidR="00B61A9F" w:rsidRDefault="00000000">
            <w:pPr>
              <w:jc w:val="center"/>
            </w:pPr>
            <w:r>
              <w:rPr>
                <w:color w:val="404040"/>
                <w:sz w:val="20"/>
                <w:szCs w:val="20"/>
              </w:rPr>
              <w:t>5274.8</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1FAF412" w14:textId="77777777" w:rsidR="00B61A9F" w:rsidRDefault="00000000">
            <w:pPr>
              <w:jc w:val="center"/>
            </w:pPr>
            <w:r>
              <w:rPr>
                <w:color w:val="404040"/>
                <w:sz w:val="20"/>
                <w:szCs w:val="20"/>
              </w:rPr>
              <w:t>959.2 kg (15.4%)</w:t>
            </w:r>
          </w:p>
        </w:tc>
        <w:tc>
          <w:tcPr>
            <w:tcW w:w="165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3721A6D" w14:textId="77777777" w:rsidR="00B61A9F" w:rsidRDefault="00000000">
            <w:pPr>
              <w:jc w:val="center"/>
            </w:pPr>
            <w:r>
              <w:rPr>
                <w:color w:val="404040"/>
                <w:sz w:val="20"/>
                <w:szCs w:val="20"/>
              </w:rPr>
              <w:t>≈ ₹3.84 lakhs</w:t>
            </w:r>
          </w:p>
        </w:tc>
      </w:tr>
      <w:tr w:rsidR="00B61A9F" w14:paraId="1FCB29E5"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EFBF412" w14:textId="77777777" w:rsidR="00B61A9F" w:rsidRDefault="00000000">
            <w:r>
              <w:rPr>
                <w:color w:val="404040"/>
                <w:sz w:val="20"/>
                <w:szCs w:val="20"/>
              </w:rPr>
              <w:t>E-ARM#1, 457 mm</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2CF2A16" w14:textId="77777777" w:rsidR="00B61A9F" w:rsidRDefault="00000000">
            <w:pPr>
              <w:jc w:val="center"/>
            </w:pPr>
            <w:r>
              <w:rPr>
                <w:color w:val="404040"/>
                <w:sz w:val="20"/>
                <w:szCs w:val="20"/>
              </w:rPr>
              <w:t>4663.3</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08E55C6" w14:textId="77777777" w:rsidR="00B61A9F" w:rsidRDefault="00000000">
            <w:pPr>
              <w:jc w:val="center"/>
            </w:pPr>
            <w:r>
              <w:rPr>
                <w:color w:val="404040"/>
                <w:sz w:val="20"/>
                <w:szCs w:val="20"/>
              </w:rPr>
              <w:t>3609.8 (proposed)</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F7D6737" w14:textId="77777777" w:rsidR="00B61A9F" w:rsidRDefault="00000000">
            <w:pPr>
              <w:jc w:val="center"/>
            </w:pPr>
            <w:r>
              <w:rPr>
                <w:color w:val="404040"/>
                <w:sz w:val="20"/>
                <w:szCs w:val="20"/>
              </w:rPr>
              <w:t>1053.5 kg (22.6%)</w:t>
            </w:r>
          </w:p>
        </w:tc>
        <w:tc>
          <w:tcPr>
            <w:tcW w:w="1658"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8EDA477" w14:textId="77777777" w:rsidR="00B61A9F" w:rsidRDefault="00000000">
            <w:pPr>
              <w:jc w:val="center"/>
            </w:pPr>
            <w:r>
              <w:rPr>
                <w:color w:val="404040"/>
                <w:sz w:val="20"/>
                <w:szCs w:val="20"/>
              </w:rPr>
              <w:t>≈ ₹4.21 lakhs</w:t>
            </w:r>
          </w:p>
        </w:tc>
      </w:tr>
      <w:tr w:rsidR="00B61A9F" w14:paraId="1249011C"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01306AA" w14:textId="77777777" w:rsidR="00B61A9F" w:rsidRDefault="00000000">
            <w:r>
              <w:rPr>
                <w:color w:val="404040"/>
                <w:sz w:val="20"/>
                <w:szCs w:val="20"/>
              </w:rPr>
              <w:t>E-ARM#2, 457 mm</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4F384BF" w14:textId="77777777" w:rsidR="00B61A9F" w:rsidRDefault="00000000">
            <w:pPr>
              <w:jc w:val="center"/>
            </w:pPr>
            <w:r>
              <w:rPr>
                <w:color w:val="404040"/>
                <w:sz w:val="20"/>
                <w:szCs w:val="20"/>
              </w:rPr>
              <w:t>6221.4</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D3856D3" w14:textId="77777777" w:rsidR="00B61A9F" w:rsidRDefault="00000000">
            <w:pPr>
              <w:jc w:val="center"/>
            </w:pPr>
            <w:r>
              <w:rPr>
                <w:color w:val="404040"/>
                <w:sz w:val="20"/>
                <w:szCs w:val="20"/>
              </w:rPr>
              <w:t>4951.17</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567A269" w14:textId="77777777" w:rsidR="00B61A9F" w:rsidRDefault="00000000">
            <w:pPr>
              <w:jc w:val="center"/>
            </w:pPr>
            <w:r>
              <w:rPr>
                <w:color w:val="404040"/>
                <w:sz w:val="20"/>
                <w:szCs w:val="20"/>
              </w:rPr>
              <w:t>1270.2 kg (20.4%)</w:t>
            </w:r>
          </w:p>
        </w:tc>
        <w:tc>
          <w:tcPr>
            <w:tcW w:w="165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3CE741B" w14:textId="77777777" w:rsidR="00B61A9F" w:rsidRDefault="00000000">
            <w:pPr>
              <w:jc w:val="center"/>
            </w:pPr>
            <w:r>
              <w:rPr>
                <w:color w:val="404040"/>
                <w:sz w:val="20"/>
                <w:szCs w:val="20"/>
              </w:rPr>
              <w:t>≈ ₹5.08 lakhs</w:t>
            </w:r>
          </w:p>
        </w:tc>
      </w:tr>
    </w:tbl>
    <w:p w14:paraId="15BC45B9" w14:textId="77777777" w:rsidR="00B61A9F" w:rsidRDefault="00B61A9F">
      <w:pPr>
        <w:spacing w:after="80"/>
      </w:pPr>
    </w:p>
    <w:p w14:paraId="72CB86AC" w14:textId="77777777" w:rsidR="00B61A9F" w:rsidRDefault="00000000">
      <w:pPr>
        <w:spacing w:after="120"/>
      </w:pPr>
      <w:r>
        <w:rPr>
          <w:color w:val="404040"/>
        </w:rPr>
        <w:t>Across all four configurations, the weight reduction ranges from approximately 15% to 23%, with the corresponding cost saving ranging from roughly ₹3.2 lakhs to ₹5.1 lakhs per mast (at ₹400/kg for processed fabricated steel). These figures represent the core quantified outcome of the project. Note that for E-ARM#1 (457 mm), the Mast 2 figures are based on the proposed redesign described in Section 9.3.2, applied by analogy with the validated E-ARM#2 (457 mm) results, rather than a dedicated ANSYS re-analysis.</w:t>
      </w:r>
    </w:p>
    <w:p w14:paraId="04FA64BB" w14:textId="77777777" w:rsidR="00B61A9F" w:rsidRDefault="00B61A9F">
      <w:pPr>
        <w:spacing w:after="80"/>
      </w:pPr>
    </w:p>
    <w:p w14:paraId="14F7114F" w14:textId="77777777" w:rsidR="00B61A9F" w:rsidRDefault="00000000">
      <w:pPr>
        <w:pStyle w:val="Heading2"/>
        <w:shd w:val="clear" w:color="auto" w:fill="2E75B6"/>
        <w:ind w:left="160"/>
      </w:pPr>
      <w:bookmarkStart w:id="49" w:name="_Toc233792524"/>
      <w:r>
        <w:t>10.3 E-ARM#2 (Middle Arm) – 508 mm Electrode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B61A9F" w14:paraId="36B73F9C"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55FC017" w14:textId="77777777" w:rsidR="00B61A9F" w:rsidRDefault="00000000">
            <w:pPr>
              <w:jc w:val="center"/>
            </w:pPr>
            <w:r>
              <w:rPr>
                <w:b/>
                <w:bCs/>
                <w:color w:val="FFFFFF"/>
                <w:sz w:val="20"/>
                <w:szCs w:val="20"/>
              </w:rPr>
              <w:t>Parameter</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5591BA2" w14:textId="77777777" w:rsidR="00B61A9F" w:rsidRDefault="00000000">
            <w:pPr>
              <w:jc w:val="center"/>
            </w:pPr>
            <w:r>
              <w:rPr>
                <w:b/>
                <w:bCs/>
                <w:color w:val="FFFFFF"/>
                <w:sz w:val="20"/>
                <w:szCs w:val="20"/>
              </w:rPr>
              <w:t>Mast 1 (600 × 410 mm)</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685D131" w14:textId="77777777" w:rsidR="00B61A9F" w:rsidRDefault="00000000">
            <w:pPr>
              <w:jc w:val="center"/>
            </w:pPr>
            <w:r>
              <w:rPr>
                <w:b/>
                <w:bCs/>
                <w:color w:val="FFFFFF"/>
                <w:sz w:val="20"/>
                <w:szCs w:val="20"/>
              </w:rPr>
              <w:t>Mast 2 (550 × 350 mm)</w:t>
            </w:r>
          </w:p>
        </w:tc>
      </w:tr>
      <w:tr w:rsidR="00B61A9F" w14:paraId="641A78F2"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F101259" w14:textId="77777777" w:rsidR="00B61A9F" w:rsidRDefault="00000000">
            <w:r>
              <w:rPr>
                <w:color w:val="404040"/>
                <w:sz w:val="20"/>
                <w:szCs w:val="20"/>
              </w:rPr>
              <w:t>Von Mises Stress – Max</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69CAF89" w14:textId="77777777" w:rsidR="00B61A9F" w:rsidRDefault="00000000">
            <w:pPr>
              <w:jc w:val="center"/>
            </w:pPr>
            <w:r>
              <w:rPr>
                <w:color w:val="404040"/>
                <w:sz w:val="20"/>
                <w:szCs w:val="20"/>
              </w:rPr>
              <w:t>91.017 MPa</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06CE06" w14:textId="77777777" w:rsidR="00B61A9F" w:rsidRDefault="00000000">
            <w:pPr>
              <w:jc w:val="center"/>
            </w:pPr>
            <w:r>
              <w:rPr>
                <w:color w:val="404040"/>
                <w:sz w:val="20"/>
                <w:szCs w:val="20"/>
              </w:rPr>
              <w:t>91.02 MPa</w:t>
            </w:r>
          </w:p>
        </w:tc>
      </w:tr>
      <w:tr w:rsidR="00B61A9F" w14:paraId="3BBE609C"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69EC1AA" w14:textId="77777777" w:rsidR="00B61A9F" w:rsidRDefault="00000000">
            <w:r>
              <w:rPr>
                <w:color w:val="404040"/>
                <w:sz w:val="20"/>
                <w:szCs w:val="20"/>
              </w:rPr>
              <w:t>Total Deformation – Max</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3788A38" w14:textId="77777777" w:rsidR="00B61A9F" w:rsidRDefault="00000000">
            <w:pPr>
              <w:jc w:val="center"/>
            </w:pPr>
            <w:r>
              <w:rPr>
                <w:color w:val="404040"/>
                <w:sz w:val="20"/>
                <w:szCs w:val="20"/>
              </w:rPr>
              <w:t>32.878 mm</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5B8306" w14:textId="77777777" w:rsidR="00B61A9F" w:rsidRDefault="00000000">
            <w:pPr>
              <w:jc w:val="center"/>
            </w:pPr>
            <w:r>
              <w:rPr>
                <w:color w:val="404040"/>
                <w:sz w:val="20"/>
                <w:szCs w:val="20"/>
              </w:rPr>
              <w:t>39.875 mm (+21%)</w:t>
            </w:r>
          </w:p>
        </w:tc>
      </w:tr>
      <w:tr w:rsidR="00B61A9F" w14:paraId="2A945C4A"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18D1C03" w14:textId="77777777" w:rsidR="00B61A9F" w:rsidRDefault="00000000">
            <w:r>
              <w:rPr>
                <w:color w:val="404040"/>
                <w:sz w:val="20"/>
                <w:szCs w:val="20"/>
              </w:rPr>
              <w:lastRenderedPageBreak/>
              <w:t>Mast Weight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D7862AC" w14:textId="77777777" w:rsidR="00B61A9F" w:rsidRDefault="00000000">
            <w:pPr>
              <w:jc w:val="center"/>
            </w:pPr>
            <w:r>
              <w:rPr>
                <w:color w:val="404040"/>
                <w:sz w:val="20"/>
                <w:szCs w:val="20"/>
              </w:rPr>
              <w:t>6234 kg</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E6E5A8B" w14:textId="77777777" w:rsidR="00B61A9F" w:rsidRDefault="00000000">
            <w:pPr>
              <w:jc w:val="center"/>
            </w:pPr>
            <w:r>
              <w:rPr>
                <w:color w:val="404040"/>
                <w:sz w:val="20"/>
                <w:szCs w:val="20"/>
              </w:rPr>
              <w:t>5274.8 kg (−15.4%)</w:t>
            </w:r>
          </w:p>
        </w:tc>
      </w:tr>
      <w:tr w:rsidR="00B61A9F" w14:paraId="760C20FB"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8A55BE6" w14:textId="77777777" w:rsidR="00B61A9F" w:rsidRDefault="00000000">
            <w:r>
              <w:rPr>
                <w:color w:val="404040"/>
                <w:sz w:val="20"/>
                <w:szCs w:val="20"/>
              </w:rPr>
              <w:t>Verdict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C3584E" w14:textId="77777777" w:rsidR="00B61A9F" w:rsidRDefault="00000000">
            <w:pPr>
              <w:jc w:val="center"/>
            </w:pPr>
            <w:r>
              <w:rPr>
                <w:color w:val="404040"/>
                <w:sz w:val="20"/>
                <w:szCs w:val="20"/>
              </w:rPr>
              <w:t>Baseline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31F6254" w14:textId="77777777" w:rsidR="00B61A9F" w:rsidRDefault="00000000">
            <w:pPr>
              <w:jc w:val="center"/>
            </w:pPr>
            <w:r>
              <w:rPr>
                <w:color w:val="404040"/>
                <w:sz w:val="20"/>
                <w:szCs w:val="20"/>
              </w:rPr>
              <w:t>Peak stress essentially unchanged; mast weight reduced by ~15.4%</w:t>
            </w:r>
          </w:p>
        </w:tc>
      </w:tr>
    </w:tbl>
    <w:p w14:paraId="4A5A2FAC" w14:textId="77777777" w:rsidR="00B61A9F" w:rsidRDefault="00B61A9F">
      <w:pPr>
        <w:spacing w:after="80"/>
      </w:pPr>
    </w:p>
    <w:p w14:paraId="00E3C84F" w14:textId="77777777" w:rsidR="00B61A9F" w:rsidRDefault="00000000">
      <w:pPr>
        <w:spacing w:after="120"/>
      </w:pPr>
      <w:r>
        <w:rPr>
          <w:color w:val="404040"/>
        </w:rPr>
        <w:t>The redesigned middle-arm mast achieves an almost identical peak stress (~91 MPa for both) while reducing mast weight by ~15.4%, confirming that the added top plate effectively compensates for the reduced cross-section.</w:t>
      </w:r>
    </w:p>
    <w:p w14:paraId="3D88249D" w14:textId="77777777" w:rsidR="00B61A9F" w:rsidRDefault="00B61A9F">
      <w:pPr>
        <w:spacing w:after="80"/>
      </w:pPr>
    </w:p>
    <w:p w14:paraId="2AF1716E" w14:textId="77777777" w:rsidR="00B61A9F" w:rsidRDefault="00000000">
      <w:pPr>
        <w:pStyle w:val="Heading2"/>
        <w:shd w:val="clear" w:color="auto" w:fill="2E75B6"/>
        <w:ind w:left="160"/>
      </w:pPr>
      <w:bookmarkStart w:id="50" w:name="_Toc233792525"/>
      <w:r>
        <w:t>10.4 E-ARM#1 (Side Arm) – 457 mm Electrode</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61A9F" w14:paraId="753263EB"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B995877" w14:textId="77777777" w:rsidR="00B61A9F" w:rsidRDefault="00000000">
            <w:pPr>
              <w:jc w:val="center"/>
            </w:pPr>
            <w:r>
              <w:rPr>
                <w:b/>
                <w:bCs/>
                <w:color w:val="FFFFFF"/>
                <w:sz w:val="20"/>
                <w:szCs w:val="20"/>
              </w:rPr>
              <w:t>Parameter</w:t>
            </w:r>
          </w:p>
        </w:tc>
        <w:tc>
          <w:tcPr>
            <w:tcW w:w="45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4E375FF" w14:textId="77777777" w:rsidR="00B61A9F" w:rsidRDefault="00000000">
            <w:pPr>
              <w:jc w:val="center"/>
            </w:pPr>
            <w:r>
              <w:rPr>
                <w:b/>
                <w:bCs/>
                <w:color w:val="FFFFFF"/>
                <w:sz w:val="20"/>
                <w:szCs w:val="20"/>
              </w:rPr>
              <w:t>Mast 1 (550 × 400 mm)</w:t>
            </w:r>
          </w:p>
        </w:tc>
      </w:tr>
      <w:tr w:rsidR="00B61A9F" w14:paraId="6C26A771"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93015A0" w14:textId="77777777" w:rsidR="00B61A9F" w:rsidRDefault="00000000">
            <w:r>
              <w:rPr>
                <w:color w:val="404040"/>
                <w:sz w:val="20"/>
                <w:szCs w:val="20"/>
              </w:rPr>
              <w:t>Von Mises Stress – Max</w:t>
            </w:r>
          </w:p>
        </w:tc>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4BA5A4A" w14:textId="77777777" w:rsidR="00B61A9F" w:rsidRDefault="00000000">
            <w:pPr>
              <w:jc w:val="center"/>
            </w:pPr>
            <w:r>
              <w:rPr>
                <w:color w:val="404040"/>
                <w:sz w:val="20"/>
                <w:szCs w:val="20"/>
              </w:rPr>
              <w:t>123.29 MPa</w:t>
            </w:r>
          </w:p>
        </w:tc>
      </w:tr>
      <w:tr w:rsidR="00B61A9F" w14:paraId="3C548DDC"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1F27CBC" w14:textId="77777777" w:rsidR="00B61A9F" w:rsidRDefault="00000000">
            <w:r>
              <w:rPr>
                <w:color w:val="404040"/>
                <w:sz w:val="20"/>
                <w:szCs w:val="20"/>
              </w:rPr>
              <w:t>Total Deformation – Max</w:t>
            </w:r>
          </w:p>
        </w:tc>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A7F450" w14:textId="77777777" w:rsidR="00B61A9F" w:rsidRDefault="00000000">
            <w:pPr>
              <w:jc w:val="center"/>
            </w:pPr>
            <w:r>
              <w:rPr>
                <w:color w:val="404040"/>
                <w:sz w:val="20"/>
                <w:szCs w:val="20"/>
              </w:rPr>
              <w:t>38.004 mm</w:t>
            </w:r>
          </w:p>
        </w:tc>
      </w:tr>
      <w:tr w:rsidR="00B61A9F" w14:paraId="66A85D69"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2D300E0" w14:textId="77777777" w:rsidR="00B61A9F" w:rsidRDefault="00000000">
            <w:r>
              <w:rPr>
                <w:color w:val="404040"/>
                <w:sz w:val="20"/>
                <w:szCs w:val="20"/>
              </w:rPr>
              <w:t>Mast Weight</w:t>
            </w:r>
          </w:p>
        </w:tc>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3D53D95" w14:textId="77777777" w:rsidR="00B61A9F" w:rsidRDefault="00000000">
            <w:pPr>
              <w:jc w:val="center"/>
            </w:pPr>
            <w:r>
              <w:rPr>
                <w:color w:val="404040"/>
                <w:sz w:val="20"/>
                <w:szCs w:val="20"/>
              </w:rPr>
              <w:t>4663.3 kg</w:t>
            </w:r>
          </w:p>
        </w:tc>
      </w:tr>
      <w:tr w:rsidR="00B61A9F" w14:paraId="45739FE2"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4146EA4" w14:textId="77777777" w:rsidR="00B61A9F" w:rsidRDefault="00000000">
            <w:r>
              <w:rPr>
                <w:color w:val="404040"/>
                <w:sz w:val="20"/>
                <w:szCs w:val="20"/>
              </w:rPr>
              <w:t>Hydraulic Cylinder Base Load</w:t>
            </w:r>
          </w:p>
        </w:tc>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EE58030" w14:textId="77777777" w:rsidR="00B61A9F" w:rsidRDefault="00000000">
            <w:pPr>
              <w:jc w:val="center"/>
            </w:pPr>
            <w:r>
              <w:rPr>
                <w:color w:val="404040"/>
                <w:sz w:val="20"/>
                <w:szCs w:val="20"/>
              </w:rPr>
              <w:t>175,360 N</w:t>
            </w:r>
          </w:p>
        </w:tc>
      </w:tr>
    </w:tbl>
    <w:p w14:paraId="7FC9710C" w14:textId="77777777" w:rsidR="00B61A9F" w:rsidRDefault="00B61A9F">
      <w:pPr>
        <w:spacing w:after="80"/>
      </w:pPr>
    </w:p>
    <w:p w14:paraId="6E02D24B" w14:textId="77777777" w:rsidR="00B61A9F" w:rsidRDefault="00000000">
      <w:pPr>
        <w:spacing w:after="120"/>
      </w:pPr>
      <w:r>
        <w:rPr>
          <w:color w:val="404040"/>
        </w:rPr>
        <w:t>As noted in Section 9.3.2, a dedicated redesign-and-reanalysis cycle was not performed for this configuration. Instead, based on the favourable results already validated for the 508 mm side arm and the 457 mm middle arm, it was concluded that the same redesign (550 × 400 mm → 500 × 310 mm, with the 40 mm plate increased to 42 mm and the 25 mm plate reduced to 20 mm) could be applied directly to the 457 mm side arm to achieve comparable stress and weight reductions. The estimated Mast 2 weight, based on this proposed redesign, is 3609.8 kg — a reduction of ≈1053.5 kg (22.6%) and an estimated cost saving of ≈₹4.21 lakhs.</w:t>
      </w:r>
    </w:p>
    <w:p w14:paraId="7D4A67AD" w14:textId="77777777" w:rsidR="00B61A9F" w:rsidRDefault="00B61A9F">
      <w:pPr>
        <w:spacing w:after="80"/>
      </w:pPr>
    </w:p>
    <w:p w14:paraId="2A784F5C" w14:textId="77777777" w:rsidR="00B61A9F" w:rsidRDefault="00000000">
      <w:pPr>
        <w:pStyle w:val="Heading2"/>
        <w:shd w:val="clear" w:color="auto" w:fill="2E75B6"/>
        <w:ind w:left="160"/>
      </w:pPr>
      <w:bookmarkStart w:id="51" w:name="_Toc233792526"/>
      <w:r>
        <w:t>10.5 E-ARM#2 (Middle Arm) – 457 mm Electrode</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B61A9F" w14:paraId="7A8C25B6"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4894B78" w14:textId="77777777" w:rsidR="00B61A9F" w:rsidRDefault="00000000">
            <w:pPr>
              <w:jc w:val="center"/>
            </w:pPr>
            <w:r>
              <w:rPr>
                <w:b/>
                <w:bCs/>
                <w:color w:val="FFFFFF"/>
                <w:sz w:val="20"/>
                <w:szCs w:val="20"/>
              </w:rPr>
              <w:t>Parameter</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2212CA4" w14:textId="77777777" w:rsidR="00B61A9F" w:rsidRDefault="00000000">
            <w:pPr>
              <w:jc w:val="center"/>
            </w:pPr>
            <w:r>
              <w:rPr>
                <w:b/>
                <w:bCs/>
                <w:color w:val="FFFFFF"/>
                <w:sz w:val="20"/>
                <w:szCs w:val="20"/>
              </w:rPr>
              <w:t>Mast 1 (550 × 400 mm)</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DBA2E39" w14:textId="77777777" w:rsidR="00B61A9F" w:rsidRDefault="00000000">
            <w:pPr>
              <w:jc w:val="center"/>
            </w:pPr>
            <w:r>
              <w:rPr>
                <w:b/>
                <w:bCs/>
                <w:color w:val="FFFFFF"/>
                <w:sz w:val="20"/>
                <w:szCs w:val="20"/>
              </w:rPr>
              <w:t>Mast 2 (500 × 310 mm)</w:t>
            </w:r>
          </w:p>
        </w:tc>
      </w:tr>
      <w:tr w:rsidR="00B61A9F" w14:paraId="6F958AE0"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D8FA243" w14:textId="77777777" w:rsidR="00B61A9F" w:rsidRDefault="00000000">
            <w:r>
              <w:rPr>
                <w:color w:val="404040"/>
                <w:sz w:val="20"/>
                <w:szCs w:val="20"/>
              </w:rPr>
              <w:t>Von Mises Stress – Max</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A50DAF4" w14:textId="77777777" w:rsidR="00B61A9F" w:rsidRDefault="00000000">
            <w:pPr>
              <w:jc w:val="center"/>
            </w:pPr>
            <w:r>
              <w:rPr>
                <w:color w:val="404040"/>
                <w:sz w:val="20"/>
                <w:szCs w:val="20"/>
              </w:rPr>
              <w:t>92.214 MPa</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AEC8ACC" w14:textId="77777777" w:rsidR="00B61A9F" w:rsidRDefault="00000000">
            <w:pPr>
              <w:jc w:val="center"/>
            </w:pPr>
            <w:r>
              <w:rPr>
                <w:color w:val="404040"/>
                <w:sz w:val="20"/>
                <w:szCs w:val="20"/>
              </w:rPr>
              <w:t>83.724 MPa (−9.2%)</w:t>
            </w:r>
          </w:p>
        </w:tc>
      </w:tr>
      <w:tr w:rsidR="00B61A9F" w14:paraId="43EDE2D9"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6FD9A40" w14:textId="77777777" w:rsidR="00B61A9F" w:rsidRDefault="00000000">
            <w:r>
              <w:rPr>
                <w:color w:val="404040"/>
                <w:sz w:val="20"/>
                <w:szCs w:val="20"/>
              </w:rPr>
              <w:t>Total Deformation – Max</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A137239" w14:textId="77777777" w:rsidR="00B61A9F" w:rsidRDefault="00000000">
            <w:pPr>
              <w:jc w:val="center"/>
            </w:pPr>
            <w:r>
              <w:rPr>
                <w:color w:val="404040"/>
                <w:sz w:val="20"/>
                <w:szCs w:val="20"/>
              </w:rPr>
              <w:t>34.583 mm</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11E0E8" w14:textId="77777777" w:rsidR="00B61A9F" w:rsidRDefault="00000000">
            <w:pPr>
              <w:jc w:val="center"/>
            </w:pPr>
            <w:r>
              <w:rPr>
                <w:color w:val="404040"/>
                <w:sz w:val="20"/>
                <w:szCs w:val="20"/>
              </w:rPr>
              <w:t>46.614 mm (+34.8%)</w:t>
            </w:r>
          </w:p>
        </w:tc>
      </w:tr>
      <w:tr w:rsidR="00B61A9F" w14:paraId="258D04B2"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8246C03" w14:textId="77777777" w:rsidR="00B61A9F" w:rsidRDefault="00000000">
            <w:r>
              <w:rPr>
                <w:color w:val="404040"/>
                <w:sz w:val="20"/>
                <w:szCs w:val="20"/>
              </w:rPr>
              <w:t>Mast Weight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8506603" w14:textId="77777777" w:rsidR="00B61A9F" w:rsidRDefault="00000000">
            <w:pPr>
              <w:jc w:val="center"/>
            </w:pPr>
            <w:r>
              <w:rPr>
                <w:color w:val="404040"/>
                <w:sz w:val="20"/>
                <w:szCs w:val="20"/>
              </w:rPr>
              <w:t>6221.4 kg</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F666066" w14:textId="77777777" w:rsidR="00B61A9F" w:rsidRDefault="00000000">
            <w:pPr>
              <w:jc w:val="center"/>
            </w:pPr>
            <w:r>
              <w:rPr>
                <w:color w:val="404040"/>
                <w:sz w:val="20"/>
                <w:szCs w:val="20"/>
              </w:rPr>
              <w:t>4951.17 kg (−20.4%)</w:t>
            </w:r>
          </w:p>
        </w:tc>
      </w:tr>
      <w:tr w:rsidR="00B61A9F" w14:paraId="6AD1FF82"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DF9D9C3" w14:textId="77777777" w:rsidR="00B61A9F" w:rsidRDefault="00000000">
            <w:r>
              <w:rPr>
                <w:color w:val="404040"/>
                <w:sz w:val="20"/>
                <w:szCs w:val="20"/>
              </w:rPr>
              <w:t>Hydraulic Cylinder Base Load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23D10C" w14:textId="77777777" w:rsidR="00B61A9F" w:rsidRDefault="00000000">
            <w:pPr>
              <w:jc w:val="center"/>
            </w:pPr>
            <w:r>
              <w:rPr>
                <w:color w:val="404040"/>
                <w:sz w:val="20"/>
                <w:szCs w:val="20"/>
              </w:rPr>
              <w:t>183,380 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7B6F1" w14:textId="77777777" w:rsidR="00B61A9F" w:rsidRDefault="00000000">
            <w:pPr>
              <w:jc w:val="center"/>
            </w:pPr>
            <w:r>
              <w:rPr>
                <w:color w:val="404040"/>
                <w:sz w:val="20"/>
                <w:szCs w:val="20"/>
              </w:rPr>
              <w:t>165,870 N (−9.5%)</w:t>
            </w:r>
          </w:p>
        </w:tc>
      </w:tr>
      <w:tr w:rsidR="00B61A9F" w14:paraId="680A2D85"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54414C4" w14:textId="77777777" w:rsidR="00B61A9F" w:rsidRDefault="00000000">
            <w:r>
              <w:rPr>
                <w:color w:val="404040"/>
                <w:sz w:val="20"/>
                <w:szCs w:val="20"/>
              </w:rPr>
              <w:t>Verdict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FDD6477" w14:textId="77777777" w:rsidR="00B61A9F" w:rsidRDefault="00000000">
            <w:pPr>
              <w:jc w:val="center"/>
            </w:pPr>
            <w:r>
              <w:rPr>
                <w:color w:val="404040"/>
                <w:sz w:val="20"/>
                <w:szCs w:val="20"/>
              </w:rPr>
              <w:t>Baseline</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B640B17" w14:textId="77777777" w:rsidR="00B61A9F" w:rsidRDefault="00000000">
            <w:pPr>
              <w:jc w:val="center"/>
            </w:pPr>
            <w:r>
              <w:rPr>
                <w:color w:val="404040"/>
                <w:sz w:val="20"/>
                <w:szCs w:val="20"/>
              </w:rPr>
              <w:t>Stress, load, and weight all reduced; deformation increase within allowable limits</w:t>
            </w:r>
          </w:p>
        </w:tc>
      </w:tr>
    </w:tbl>
    <w:p w14:paraId="6981420C" w14:textId="77777777" w:rsidR="00B61A9F" w:rsidRDefault="00B61A9F">
      <w:pPr>
        <w:spacing w:after="80"/>
      </w:pPr>
    </w:p>
    <w:p w14:paraId="1ECFB46E" w14:textId="77777777" w:rsidR="00B61A9F" w:rsidRDefault="00000000">
      <w:pPr>
        <w:spacing w:after="120"/>
      </w:pPr>
      <w:r>
        <w:rPr>
          <w:color w:val="404040"/>
        </w:rPr>
        <w:t>The redesigned mast (500 × 310 mm with revised plate thicknesses: 42 mm major-axis, 20 mm minor-axis) achieves a meaningful reduction in peak stress (~9.2%), base load (~9.5%), and weight (~20.4%) — the largest weight saving among all configurations studied. The corresponding increase in total deformation (~35%) remains within the project's allowable deflection limit.</w:t>
      </w:r>
    </w:p>
    <w:p w14:paraId="2149B349" w14:textId="77777777" w:rsidR="00B61A9F" w:rsidRDefault="00B61A9F">
      <w:pPr>
        <w:spacing w:after="80"/>
      </w:pPr>
    </w:p>
    <w:p w14:paraId="236FAA66" w14:textId="77777777" w:rsidR="00B61A9F" w:rsidRDefault="00000000">
      <w:pPr>
        <w:pStyle w:val="Heading2"/>
        <w:shd w:val="clear" w:color="auto" w:fill="2E75B6"/>
        <w:ind w:left="160"/>
      </w:pPr>
      <w:bookmarkStart w:id="52" w:name="_Toc233792527"/>
      <w:r>
        <w:t>10.6 Overall Summary – All Four Configurations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200"/>
        <w:gridCol w:w="1200"/>
        <w:gridCol w:w="1200"/>
        <w:gridCol w:w="2000"/>
      </w:tblGrid>
      <w:tr w:rsidR="00B61A9F" w14:paraId="35E07DF1"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DE8CB59" w14:textId="77777777" w:rsidR="00B61A9F" w:rsidRDefault="00000000">
            <w:pPr>
              <w:jc w:val="center"/>
            </w:pPr>
            <w:r>
              <w:rPr>
                <w:b/>
                <w:bCs/>
                <w:color w:val="FFFFFF"/>
                <w:sz w:val="20"/>
                <w:szCs w:val="20"/>
              </w:rPr>
              <w:lastRenderedPageBreak/>
              <w:t>Configuration</w:t>
            </w:r>
          </w:p>
        </w:tc>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6CDC2F7" w14:textId="77777777" w:rsidR="00B61A9F" w:rsidRDefault="00000000">
            <w:pPr>
              <w:jc w:val="center"/>
            </w:pPr>
            <w:r>
              <w:rPr>
                <w:b/>
                <w:bCs/>
                <w:color w:val="FFFFFF"/>
                <w:sz w:val="20"/>
                <w:szCs w:val="20"/>
              </w:rPr>
              <w:t>Mast 1 X-sec</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EBD48F6" w14:textId="77777777" w:rsidR="00B61A9F" w:rsidRDefault="00000000">
            <w:pPr>
              <w:jc w:val="center"/>
            </w:pPr>
            <w:r>
              <w:rPr>
                <w:b/>
                <w:bCs/>
                <w:color w:val="FFFFFF"/>
                <w:sz w:val="20"/>
                <w:szCs w:val="20"/>
              </w:rPr>
              <w:t>Mast 2 X-sec</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EA4C6EF" w14:textId="77777777" w:rsidR="00B61A9F" w:rsidRDefault="00000000">
            <w:pPr>
              <w:jc w:val="center"/>
            </w:pPr>
            <w:r>
              <w:rPr>
                <w:b/>
                <w:bCs/>
                <w:color w:val="FFFFFF"/>
                <w:sz w:val="20"/>
                <w:szCs w:val="20"/>
              </w:rPr>
              <w:t>Stress Change</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2706FD3" w14:textId="77777777" w:rsidR="00B61A9F" w:rsidRDefault="00000000">
            <w:pPr>
              <w:jc w:val="center"/>
            </w:pPr>
            <w:r>
              <w:rPr>
                <w:b/>
                <w:bCs/>
                <w:color w:val="FFFFFF"/>
                <w:sz w:val="20"/>
                <w:szCs w:val="20"/>
              </w:rPr>
              <w:t>Weight Change</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E7EE9EA" w14:textId="77777777" w:rsidR="00B61A9F" w:rsidRDefault="00000000">
            <w:pPr>
              <w:jc w:val="center"/>
            </w:pPr>
            <w:r>
              <w:rPr>
                <w:b/>
                <w:bCs/>
                <w:color w:val="FFFFFF"/>
                <w:sz w:val="20"/>
                <w:szCs w:val="20"/>
              </w:rPr>
              <w:t>Base Load Change</w:t>
            </w:r>
          </w:p>
        </w:tc>
      </w:tr>
      <w:tr w:rsidR="00B61A9F" w14:paraId="07A28991"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04C486B" w14:textId="77777777" w:rsidR="00B61A9F" w:rsidRDefault="00000000">
            <w:r>
              <w:rPr>
                <w:color w:val="404040"/>
                <w:sz w:val="20"/>
                <w:szCs w:val="20"/>
              </w:rPr>
              <w:t>E-ARM#1, 508 mm</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982D763" w14:textId="77777777" w:rsidR="00B61A9F" w:rsidRDefault="00000000">
            <w:pPr>
              <w:jc w:val="center"/>
            </w:pPr>
            <w:r>
              <w:rPr>
                <w:color w:val="404040"/>
                <w:sz w:val="20"/>
                <w:szCs w:val="20"/>
              </w:rPr>
              <w:t>600×410</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B8DB260" w14:textId="77777777" w:rsidR="00B61A9F" w:rsidRDefault="00000000">
            <w:pPr>
              <w:jc w:val="center"/>
            </w:pPr>
            <w:r>
              <w:rPr>
                <w:color w:val="404040"/>
                <w:sz w:val="20"/>
                <w:szCs w:val="20"/>
              </w:rPr>
              <w:t>550×350</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6010B0C" w14:textId="77777777" w:rsidR="00B61A9F" w:rsidRDefault="00000000">
            <w:pPr>
              <w:jc w:val="center"/>
            </w:pPr>
            <w:r>
              <w:rPr>
                <w:color w:val="404040"/>
                <w:sz w:val="20"/>
                <w:szCs w:val="20"/>
              </w:rPr>
              <w:t>−12.5%</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1119191" w14:textId="77777777" w:rsidR="00B61A9F" w:rsidRDefault="00000000">
            <w:pPr>
              <w:jc w:val="center"/>
            </w:pPr>
            <w:r>
              <w:rPr>
                <w:color w:val="404040"/>
                <w:sz w:val="20"/>
                <w:szCs w:val="20"/>
              </w:rPr>
              <w:t>−14.9%</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A0A4915" w14:textId="77777777" w:rsidR="00B61A9F" w:rsidRDefault="00000000">
            <w:pPr>
              <w:jc w:val="center"/>
            </w:pPr>
            <w:r>
              <w:rPr>
                <w:color w:val="404040"/>
                <w:sz w:val="20"/>
                <w:szCs w:val="20"/>
              </w:rPr>
              <w:t>−7.1%</w:t>
            </w:r>
          </w:p>
        </w:tc>
      </w:tr>
      <w:tr w:rsidR="00B61A9F" w14:paraId="7DEBF10A"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184387A" w14:textId="77777777" w:rsidR="00B61A9F" w:rsidRDefault="00000000">
            <w:r>
              <w:rPr>
                <w:color w:val="404040"/>
                <w:sz w:val="20"/>
                <w:szCs w:val="20"/>
              </w:rPr>
              <w:t>E-ARM#2, 508 mm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87747A8" w14:textId="77777777" w:rsidR="00B61A9F" w:rsidRDefault="00000000">
            <w:pPr>
              <w:jc w:val="center"/>
            </w:pPr>
            <w:r>
              <w:rPr>
                <w:color w:val="404040"/>
                <w:sz w:val="20"/>
                <w:szCs w:val="20"/>
              </w:rPr>
              <w:t>600×410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304DFBC" w14:textId="77777777" w:rsidR="00B61A9F" w:rsidRDefault="00000000">
            <w:pPr>
              <w:jc w:val="center"/>
            </w:pPr>
            <w:r>
              <w:rPr>
                <w:color w:val="404040"/>
                <w:sz w:val="20"/>
                <w:szCs w:val="20"/>
              </w:rPr>
              <w:t>550×350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D07FD3A" w14:textId="77777777" w:rsidR="00B61A9F" w:rsidRDefault="00000000">
            <w:pPr>
              <w:jc w:val="center"/>
            </w:pPr>
            <w:r>
              <w:rPr>
                <w:color w:val="404040"/>
                <w:sz w:val="20"/>
                <w:szCs w:val="20"/>
              </w:rPr>
              <w:t>≈ 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8A49F4" w14:textId="77777777" w:rsidR="00B61A9F" w:rsidRDefault="00000000">
            <w:pPr>
              <w:jc w:val="center"/>
            </w:pPr>
            <w:r>
              <w:rPr>
                <w:color w:val="404040"/>
                <w:sz w:val="20"/>
                <w:szCs w:val="20"/>
              </w:rPr>
              <w:t>−15.4%</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243CBBE" w14:textId="77777777" w:rsidR="00B61A9F" w:rsidRDefault="00000000">
            <w:pPr>
              <w:jc w:val="center"/>
            </w:pPr>
            <w:r>
              <w:rPr>
                <w:color w:val="404040"/>
                <w:sz w:val="20"/>
                <w:szCs w:val="20"/>
              </w:rPr>
              <w:t>≈ 0% (roller reactions)</w:t>
            </w:r>
          </w:p>
        </w:tc>
      </w:tr>
      <w:tr w:rsidR="00B61A9F" w14:paraId="10201ACF"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F8B159A" w14:textId="77777777" w:rsidR="00B61A9F" w:rsidRDefault="00000000">
            <w:r>
              <w:rPr>
                <w:color w:val="404040"/>
                <w:sz w:val="20"/>
                <w:szCs w:val="20"/>
              </w:rPr>
              <w:t>E-ARM#1, 457 mm</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5C8A75C" w14:textId="77777777" w:rsidR="00B61A9F" w:rsidRDefault="00000000">
            <w:pPr>
              <w:jc w:val="center"/>
            </w:pPr>
            <w:r>
              <w:rPr>
                <w:color w:val="404040"/>
                <w:sz w:val="20"/>
                <w:szCs w:val="20"/>
              </w:rPr>
              <w:t>550×400</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DC95C46" w14:textId="77777777" w:rsidR="00B61A9F" w:rsidRDefault="00000000">
            <w:pPr>
              <w:jc w:val="center"/>
            </w:pPr>
            <w:r>
              <w:rPr>
                <w:color w:val="404040"/>
                <w:sz w:val="20"/>
                <w:szCs w:val="20"/>
              </w:rPr>
              <w:t>500×310 (proposed)</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0E5B9FB" w14:textId="77777777" w:rsidR="00B61A9F" w:rsidRDefault="00000000">
            <w:pPr>
              <w:jc w:val="center"/>
            </w:pPr>
            <w:r>
              <w:rPr>
                <w:color w:val="404040"/>
                <w:sz w:val="20"/>
                <w:szCs w:val="20"/>
              </w:rPr>
              <w:t>Expected ≈ −9%</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81C8FC7" w14:textId="77777777" w:rsidR="00B61A9F" w:rsidRDefault="00000000">
            <w:pPr>
              <w:jc w:val="center"/>
            </w:pPr>
            <w:r>
              <w:rPr>
                <w:color w:val="404040"/>
                <w:sz w:val="20"/>
                <w:szCs w:val="20"/>
              </w:rPr>
              <w:t>−22.6%</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AC4849B" w14:textId="77777777" w:rsidR="00B61A9F" w:rsidRDefault="00000000">
            <w:pPr>
              <w:jc w:val="center"/>
            </w:pPr>
            <w:r>
              <w:rPr>
                <w:color w:val="404040"/>
                <w:sz w:val="20"/>
                <w:szCs w:val="20"/>
              </w:rPr>
              <w:t>Expected ≈ −9.5%</w:t>
            </w:r>
          </w:p>
        </w:tc>
      </w:tr>
      <w:tr w:rsidR="00B61A9F" w14:paraId="3A53C487"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AB12B46" w14:textId="77777777" w:rsidR="00B61A9F" w:rsidRDefault="00000000">
            <w:r>
              <w:rPr>
                <w:color w:val="404040"/>
                <w:sz w:val="20"/>
                <w:szCs w:val="20"/>
              </w:rPr>
              <w:t>E-ARM#2, 457 mm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9D5FF7C" w14:textId="77777777" w:rsidR="00B61A9F" w:rsidRDefault="00000000">
            <w:pPr>
              <w:jc w:val="center"/>
            </w:pPr>
            <w:r>
              <w:rPr>
                <w:color w:val="404040"/>
                <w:sz w:val="20"/>
                <w:szCs w:val="20"/>
              </w:rPr>
              <w:t>550×400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1B716D4" w14:textId="77777777" w:rsidR="00B61A9F" w:rsidRDefault="00000000">
            <w:pPr>
              <w:jc w:val="center"/>
            </w:pPr>
            <w:r>
              <w:rPr>
                <w:color w:val="404040"/>
                <w:sz w:val="20"/>
                <w:szCs w:val="20"/>
              </w:rPr>
              <w:t>500×310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7F3BA9A" w14:textId="77777777" w:rsidR="00B61A9F" w:rsidRDefault="00000000">
            <w:pPr>
              <w:jc w:val="center"/>
            </w:pPr>
            <w:r>
              <w:rPr>
                <w:color w:val="404040"/>
                <w:sz w:val="20"/>
                <w:szCs w:val="20"/>
              </w:rPr>
              <w:t>−9.2%</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C4A7BE3" w14:textId="77777777" w:rsidR="00B61A9F" w:rsidRDefault="00000000">
            <w:pPr>
              <w:jc w:val="center"/>
            </w:pPr>
            <w:r>
              <w:rPr>
                <w:color w:val="404040"/>
                <w:sz w:val="20"/>
                <w:szCs w:val="20"/>
              </w:rPr>
              <w:t>−20.4%</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07F9A6C" w14:textId="77777777" w:rsidR="00B61A9F" w:rsidRDefault="00000000">
            <w:pPr>
              <w:jc w:val="center"/>
            </w:pPr>
            <w:r>
              <w:rPr>
                <w:color w:val="404040"/>
                <w:sz w:val="20"/>
                <w:szCs w:val="20"/>
              </w:rPr>
              <w:t>−9.5%</w:t>
            </w:r>
          </w:p>
        </w:tc>
      </w:tr>
    </w:tbl>
    <w:p w14:paraId="3AA737BA" w14:textId="77777777" w:rsidR="00B61A9F" w:rsidRDefault="00B61A9F">
      <w:pPr>
        <w:spacing w:after="80"/>
      </w:pPr>
    </w:p>
    <w:p w14:paraId="3C11A0DB" w14:textId="77777777" w:rsidR="00B61A9F" w:rsidRDefault="00000000">
      <w:pPr>
        <w:spacing w:after="120"/>
      </w:pPr>
      <w:r>
        <w:rPr>
          <w:color w:val="404040"/>
        </w:rPr>
        <w:t>Across all configurations studied, the reduced mast cross-section achieves equal or lower peak stress while reducing mast weight by approximately 15–23% and the load on the hydraulic cylinder base by roughly 7–10%, confirming a genuine and consistent reduction in structural weight across the product range. Cost savings, estimated at ₹400/kg for processed fabricated steel, range from roughly ₹3.2 lakhs to ₹5.1 lakhs per mast. The trade-off in all redesigned cases is an increase in total deformation, which in every case remains within the allowable deflection limit for the assembly.</w:t>
      </w:r>
    </w:p>
    <w:p w14:paraId="0B54B393" w14:textId="77777777" w:rsidR="00B61A9F" w:rsidRDefault="00B61A9F">
      <w:pPr>
        <w:spacing w:after="80"/>
      </w:pPr>
    </w:p>
    <w:p w14:paraId="4B79C2DA" w14:textId="77777777" w:rsidR="00B61A9F" w:rsidRDefault="00000000">
      <w:r>
        <w:br w:type="page"/>
      </w:r>
    </w:p>
    <w:p w14:paraId="193504BB" w14:textId="77777777" w:rsidR="00B61A9F" w:rsidRDefault="00000000">
      <w:pPr>
        <w:pStyle w:val="Heading1"/>
        <w:shd w:val="clear" w:color="auto" w:fill="1F4E79"/>
        <w:ind w:left="200"/>
      </w:pPr>
      <w:bookmarkStart w:id="53" w:name="_Toc233792528"/>
      <w:r>
        <w:lastRenderedPageBreak/>
        <w:t>11. Conclusions</w:t>
      </w:r>
      <w:bookmarkEnd w:id="53"/>
    </w:p>
    <w:p w14:paraId="2203441D" w14:textId="77777777" w:rsidR="00B61A9F" w:rsidRDefault="00B61A9F">
      <w:pPr>
        <w:spacing w:after="80"/>
      </w:pPr>
    </w:p>
    <w:p w14:paraId="7258DFA1" w14:textId="77777777" w:rsidR="00B61A9F" w:rsidRDefault="00000000">
      <w:pPr>
        <w:spacing w:after="120"/>
      </w:pPr>
      <w:r>
        <w:rPr>
          <w:color w:val="404040"/>
        </w:rPr>
        <w:t xml:space="preserve">This 6-week internship project at SMS India </w:t>
      </w:r>
      <w:proofErr w:type="spellStart"/>
      <w:r>
        <w:rPr>
          <w:color w:val="404040"/>
        </w:rPr>
        <w:t>Pvt.</w:t>
      </w:r>
      <w:proofErr w:type="spellEnd"/>
      <w:r>
        <w:rPr>
          <w:color w:val="404040"/>
        </w:rPr>
        <w:t xml:space="preserve"> Ltd. demonstrated a structured FEA-based approach to evaluate and redesign the electrode mast of a Ladle Heating Furnace for weight and cost reduction. Key conclusions:</w:t>
      </w:r>
    </w:p>
    <w:p w14:paraId="56880E2F" w14:textId="77777777" w:rsidR="00B61A9F" w:rsidRDefault="00B61A9F">
      <w:pPr>
        <w:spacing w:after="80"/>
      </w:pPr>
    </w:p>
    <w:p w14:paraId="3C951417" w14:textId="77777777" w:rsidR="00B61A9F" w:rsidRDefault="00000000">
      <w:pPr>
        <w:pStyle w:val="ListParagraph"/>
        <w:numPr>
          <w:ilvl w:val="0"/>
          <w:numId w:val="2"/>
        </w:numPr>
        <w:spacing w:after="80"/>
      </w:pPr>
      <w:r>
        <w:rPr>
          <w:color w:val="404040"/>
        </w:rPr>
        <w:t>The complete electrode mast-arm assembly (mast, arm, electrode, insulating plate, rollers, hydraulic cylinder) was successfully modelled in SolidWorks with simplification, density adjustment, and FOS-based conservative loading.</w:t>
      </w:r>
    </w:p>
    <w:p w14:paraId="3E30893A" w14:textId="77777777" w:rsidR="00B61A9F" w:rsidRDefault="00000000">
      <w:pPr>
        <w:pStyle w:val="ListParagraph"/>
        <w:numPr>
          <w:ilvl w:val="0"/>
          <w:numId w:val="2"/>
        </w:numPr>
        <w:spacing w:after="80"/>
      </w:pPr>
      <w:r>
        <w:rPr>
          <w:color w:val="404040"/>
        </w:rPr>
        <w:t>Bolt pretension has a negligible effect on global deformation and stress fields, allowing computationally efficient bonded-contact models for this scale of analysis.</w:t>
      </w:r>
    </w:p>
    <w:p w14:paraId="670D4BDC" w14:textId="77777777" w:rsidR="00B61A9F" w:rsidRDefault="00000000">
      <w:pPr>
        <w:pStyle w:val="ListParagraph"/>
        <w:numPr>
          <w:ilvl w:val="0"/>
          <w:numId w:val="2"/>
        </w:numPr>
        <w:spacing w:after="80"/>
      </w:pPr>
      <w:r>
        <w:rPr>
          <w:color w:val="404040"/>
        </w:rPr>
        <w:t>100 mm mesh element size is adequate for global structural response of these assemblies (mast height 6.8–9.5 m, total assembly height up to ~15 m), confirmed by a mesh sensitivity study (Δ &lt; 0.2 mm at 75 mm mesh).</w:t>
      </w:r>
    </w:p>
    <w:p w14:paraId="0424364E" w14:textId="77777777" w:rsidR="00B61A9F" w:rsidRDefault="00000000">
      <w:pPr>
        <w:pStyle w:val="ListParagraph"/>
        <w:numPr>
          <w:ilvl w:val="0"/>
          <w:numId w:val="2"/>
        </w:numPr>
        <w:spacing w:after="80"/>
      </w:pPr>
      <w:r>
        <w:rPr>
          <w:color w:val="404040"/>
        </w:rPr>
        <w:t>The 8-roller guide system (4 pairs: front/back, left/right, upper/lower) is correctly modelled with the moment-resisting roller pair given fixed support and a frictional contact (μ = 0.03) against the mast, while the opposite thermal-gap roller pair remains disengaged to accommodate thermal expansion. Roller vertical spacing is 3100 mm for the 508 mm electrode and 2900 mm for the 457 mm electrode.</w:t>
      </w:r>
    </w:p>
    <w:p w14:paraId="7C43F9B7" w14:textId="77777777" w:rsidR="00B61A9F" w:rsidRDefault="00000000">
      <w:pPr>
        <w:pStyle w:val="ListParagraph"/>
        <w:numPr>
          <w:ilvl w:val="0"/>
          <w:numId w:val="2"/>
        </w:numPr>
        <w:spacing w:after="80"/>
      </w:pPr>
      <w:r>
        <w:rPr>
          <w:color w:val="404040"/>
        </w:rPr>
        <w:t>For E-ARM#1 (508 mm electrode, side arm): The redesigned mast (550 × 350 mm, with a stiffener plate added at the mast top) reduces peak stress by ~12.5% (80 → 70 MPa) and base load by ~7.1%, with a measured weight reduction of 14.9% (≈790 kg per mast) and an estimated cost saving of ≈₹3.16 lakhs per mast (at ₹400/kg for processed fabricated steel).</w:t>
      </w:r>
    </w:p>
    <w:p w14:paraId="56CFE833" w14:textId="77777777" w:rsidR="00B61A9F" w:rsidRDefault="00000000">
      <w:pPr>
        <w:pStyle w:val="ListParagraph"/>
        <w:numPr>
          <w:ilvl w:val="0"/>
          <w:numId w:val="2"/>
        </w:numPr>
        <w:spacing w:after="80"/>
      </w:pPr>
      <w:r>
        <w:rPr>
          <w:color w:val="404040"/>
        </w:rPr>
        <w:t>For E-ARM#2 (508 mm electrode, middle arm): The redesigned mast (550 × 350 mm, similar stiffener plate) maintains an almost identical peak stress (~91 MPa for both Mast 1 and Mast 2) while reducing mast weight by ~15.4% (≈959 kg per mast, ≈₹3.84 lakhs estimated saving), confirming the cross-section reduction did not compromise structural performance.</w:t>
      </w:r>
    </w:p>
    <w:p w14:paraId="010BDD26" w14:textId="77777777" w:rsidR="00B61A9F" w:rsidRDefault="00000000">
      <w:pPr>
        <w:pStyle w:val="ListParagraph"/>
        <w:numPr>
          <w:ilvl w:val="0"/>
          <w:numId w:val="2"/>
        </w:numPr>
        <w:spacing w:after="80"/>
      </w:pPr>
      <w:r>
        <w:rPr>
          <w:color w:val="404040"/>
        </w:rPr>
        <w:t>For E-ARM#2 (457 mm electrode, middle arm): The redesigned mast (500 × 310 mm, with major-axis plate increased to 42 mm and minor-axis plate reduced to 20 mm) reduces peak stress by ~9.2%, base load by ~9.5%, and weight by ~20.4% (≈1270 kg per mast, ≈₹5.08 lakhs estimated saving) — the largest weight saving among all configurations — while total deformation remains within the allowable limit.</w:t>
      </w:r>
    </w:p>
    <w:p w14:paraId="3F2FAE81" w14:textId="77777777" w:rsidR="00B61A9F" w:rsidRDefault="00000000">
      <w:pPr>
        <w:pStyle w:val="ListParagraph"/>
        <w:numPr>
          <w:ilvl w:val="0"/>
          <w:numId w:val="2"/>
        </w:numPr>
        <w:spacing w:after="80"/>
      </w:pPr>
      <w:r>
        <w:rPr>
          <w:color w:val="404040"/>
        </w:rPr>
        <w:t xml:space="preserve">For E-ARM#1 (457 mm electrode, side arm): Only the original 550 × 400 mm mast was directly </w:t>
      </w:r>
      <w:proofErr w:type="spellStart"/>
      <w:r>
        <w:rPr>
          <w:color w:val="404040"/>
        </w:rPr>
        <w:t>analyzed</w:t>
      </w:r>
      <w:proofErr w:type="spellEnd"/>
      <w:r>
        <w:rPr>
          <w:color w:val="404040"/>
        </w:rPr>
        <w:t xml:space="preserve"> (peak stress 123.29 MPa, weight 4663.3 kg). Based on the favourable results already obtained for the 508 mm side arm and the 457 mm middle arm, it was concluded that the same redesign (500 × 310 mm, 42 mm / 20 mm plates) could be applied directly to this configuration to achieve similar gains, with an estimated Mast 2 weight of 3609.8 kg (≈22.6% reduction, ≈₹4.21 lakhs estimated saving), without a further dedicated optimization cycle.</w:t>
      </w:r>
    </w:p>
    <w:p w14:paraId="23467171" w14:textId="77777777" w:rsidR="00B61A9F" w:rsidRDefault="00000000">
      <w:pPr>
        <w:pStyle w:val="ListParagraph"/>
        <w:numPr>
          <w:ilvl w:val="0"/>
          <w:numId w:val="2"/>
        </w:numPr>
        <w:spacing w:after="80"/>
      </w:pPr>
      <w:r>
        <w:rPr>
          <w:color w:val="404040"/>
        </w:rPr>
        <w:t xml:space="preserve">A cylindrical mast alternative, </w:t>
      </w:r>
      <w:proofErr w:type="spellStart"/>
      <w:r>
        <w:rPr>
          <w:color w:val="404040"/>
        </w:rPr>
        <w:t>analyzed</w:t>
      </w:r>
      <w:proofErr w:type="spellEnd"/>
      <w:r>
        <w:rPr>
          <w:color w:val="404040"/>
        </w:rPr>
        <w:t xml:space="preserve"> under the same loading as the 508 mm middle arm Mast 1, showed both higher peak stress (95.471 MPa vs. 91.017 MPa) and higher total deformation (39.791 mm vs. 32.878 mm), confirming inferior bending stiffness compared to the rectangular section; this concept was not pursued further.</w:t>
      </w:r>
    </w:p>
    <w:p w14:paraId="607AD48A" w14:textId="77777777" w:rsidR="00B61A9F" w:rsidRDefault="00000000">
      <w:pPr>
        <w:pStyle w:val="ListParagraph"/>
        <w:numPr>
          <w:ilvl w:val="0"/>
          <w:numId w:val="2"/>
        </w:numPr>
        <w:spacing w:after="80"/>
      </w:pPr>
      <w:r>
        <w:rPr>
          <w:color w:val="404040"/>
        </w:rPr>
        <w:t>All total and directional deformation values obtained across every configuration were within the allowable deflection limits for the assembly.</w:t>
      </w:r>
    </w:p>
    <w:p w14:paraId="63389FD3" w14:textId="77777777" w:rsidR="00B61A9F" w:rsidRDefault="00B61A9F">
      <w:pPr>
        <w:spacing w:after="80"/>
      </w:pPr>
    </w:p>
    <w:p w14:paraId="0E585EDC" w14:textId="77777777" w:rsidR="00B61A9F" w:rsidRDefault="00000000">
      <w:r>
        <w:br w:type="page"/>
      </w:r>
    </w:p>
    <w:p w14:paraId="6F3BE567" w14:textId="77777777" w:rsidR="00B61A9F" w:rsidRDefault="00000000">
      <w:pPr>
        <w:pStyle w:val="Heading1"/>
        <w:shd w:val="clear" w:color="auto" w:fill="1F4E79"/>
        <w:ind w:left="200"/>
      </w:pPr>
      <w:bookmarkStart w:id="54" w:name="_Toc233792529"/>
      <w:r>
        <w:lastRenderedPageBreak/>
        <w:t>12. References and Acknowledgements</w:t>
      </w:r>
      <w:bookmarkEnd w:id="54"/>
    </w:p>
    <w:p w14:paraId="67DC8532" w14:textId="77777777" w:rsidR="00B61A9F" w:rsidRDefault="00B61A9F">
      <w:pPr>
        <w:spacing w:after="80"/>
      </w:pPr>
    </w:p>
    <w:p w14:paraId="11EEB4D8" w14:textId="77777777" w:rsidR="00B61A9F" w:rsidRDefault="00000000">
      <w:pPr>
        <w:pStyle w:val="Heading2"/>
        <w:shd w:val="clear" w:color="auto" w:fill="2E75B6"/>
        <w:ind w:left="160"/>
      </w:pPr>
      <w:bookmarkStart w:id="55" w:name="_Toc233792530"/>
      <w:r>
        <w:t>12.1 Software</w:t>
      </w:r>
      <w:bookmarkEnd w:id="55"/>
    </w:p>
    <w:p w14:paraId="0D9C889B" w14:textId="77777777" w:rsidR="00B61A9F" w:rsidRDefault="00000000">
      <w:pPr>
        <w:pStyle w:val="ListParagraph"/>
        <w:numPr>
          <w:ilvl w:val="0"/>
          <w:numId w:val="2"/>
        </w:numPr>
        <w:spacing w:after="80"/>
      </w:pPr>
      <w:r>
        <w:rPr>
          <w:color w:val="404040"/>
        </w:rPr>
        <w:t>Dassault Systèmes SolidWorks – 3D CAD Modelling and Mass Properties</w:t>
      </w:r>
    </w:p>
    <w:p w14:paraId="49315662" w14:textId="77777777" w:rsidR="00B61A9F" w:rsidRDefault="00000000">
      <w:pPr>
        <w:pStyle w:val="ListParagraph"/>
        <w:numPr>
          <w:ilvl w:val="0"/>
          <w:numId w:val="2"/>
        </w:numPr>
        <w:spacing w:after="80"/>
      </w:pPr>
      <w:r>
        <w:rPr>
          <w:color w:val="404040"/>
        </w:rPr>
        <w:t>ANSYS Mechanical 2019 Student – Static Structural Finite Element Analysis</w:t>
      </w:r>
    </w:p>
    <w:p w14:paraId="04CBD0A9" w14:textId="77777777" w:rsidR="00B61A9F" w:rsidRDefault="00B61A9F">
      <w:pPr>
        <w:spacing w:after="80"/>
      </w:pPr>
    </w:p>
    <w:p w14:paraId="1A109BD1" w14:textId="77777777" w:rsidR="00B61A9F" w:rsidRDefault="00000000">
      <w:pPr>
        <w:pStyle w:val="Heading2"/>
        <w:shd w:val="clear" w:color="auto" w:fill="2E75B6"/>
        <w:ind w:left="160"/>
      </w:pPr>
      <w:bookmarkStart w:id="56" w:name="_Toc233792531"/>
      <w:r>
        <w:t>12.2 Standards and Material</w:t>
      </w:r>
      <w:bookmarkEnd w:id="56"/>
    </w:p>
    <w:p w14:paraId="0A367227" w14:textId="77777777" w:rsidR="00B61A9F" w:rsidRDefault="00000000">
      <w:pPr>
        <w:pStyle w:val="ListParagraph"/>
        <w:numPr>
          <w:ilvl w:val="0"/>
          <w:numId w:val="2"/>
        </w:numPr>
        <w:spacing w:after="80"/>
      </w:pPr>
      <w:r>
        <w:rPr>
          <w:color w:val="404040"/>
        </w:rPr>
        <w:t>EN 10025 / IS 2062: Structural Steel S355 / E350</w:t>
      </w:r>
    </w:p>
    <w:p w14:paraId="65C5F1BF" w14:textId="77777777" w:rsidR="00B61A9F" w:rsidRDefault="00000000">
      <w:pPr>
        <w:pStyle w:val="ListParagraph"/>
        <w:numPr>
          <w:ilvl w:val="0"/>
          <w:numId w:val="2"/>
        </w:numPr>
        <w:spacing w:after="80"/>
      </w:pPr>
      <w:r>
        <w:rPr>
          <w:color w:val="404040"/>
        </w:rPr>
        <w:t>ANSYS Mechanical APDL – Static Structural Analysis Guide</w:t>
      </w:r>
    </w:p>
    <w:p w14:paraId="75D81356" w14:textId="77777777" w:rsidR="00B61A9F" w:rsidRDefault="00B61A9F">
      <w:pPr>
        <w:spacing w:after="80"/>
      </w:pPr>
    </w:p>
    <w:p w14:paraId="7D6ABA1B" w14:textId="77777777" w:rsidR="00B61A9F" w:rsidRDefault="00000000">
      <w:pPr>
        <w:pStyle w:val="Heading2"/>
        <w:shd w:val="clear" w:color="auto" w:fill="2E75B6"/>
        <w:ind w:left="160"/>
      </w:pPr>
      <w:bookmarkStart w:id="57" w:name="_Toc233792532"/>
      <w:r>
        <w:t>12.3 Acknowledgements</w:t>
      </w:r>
      <w:bookmarkEnd w:id="57"/>
    </w:p>
    <w:p w14:paraId="0272A55C" w14:textId="77777777" w:rsidR="00B61A9F" w:rsidRDefault="00000000">
      <w:pPr>
        <w:spacing w:after="120"/>
      </w:pPr>
      <w:r>
        <w:rPr>
          <w:color w:val="404040"/>
        </w:rPr>
        <w:t xml:space="preserve">The author sincerely thanks the entire Metallurgy Department team at SMS India </w:t>
      </w:r>
      <w:proofErr w:type="spellStart"/>
      <w:r>
        <w:rPr>
          <w:color w:val="404040"/>
        </w:rPr>
        <w:t>Pvt.</w:t>
      </w:r>
      <w:proofErr w:type="spellEnd"/>
      <w:r>
        <w:rPr>
          <w:color w:val="404040"/>
        </w:rPr>
        <w:t xml:space="preserve"> Ltd. for their guidance, mentorship, and provision of design data, CAD models, and reference calculations throughout this internship.</w:t>
      </w:r>
    </w:p>
    <w:p w14:paraId="033E5E2B" w14:textId="77777777" w:rsidR="00B61A9F" w:rsidRDefault="00B61A9F">
      <w:pPr>
        <w:spacing w:after="80"/>
      </w:pPr>
    </w:p>
    <w:sectPr w:rsidR="00B61A9F">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D978" w14:textId="77777777" w:rsidR="00C45A5C" w:rsidRDefault="00C45A5C">
      <w:r>
        <w:separator/>
      </w:r>
    </w:p>
  </w:endnote>
  <w:endnote w:type="continuationSeparator" w:id="0">
    <w:p w14:paraId="3C6F8E1C" w14:textId="77777777" w:rsidR="00C45A5C" w:rsidRDefault="00C45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B15E" w14:textId="77777777" w:rsidR="00B61A9F" w:rsidRDefault="00000000">
    <w:pPr>
      <w:pBdr>
        <w:top w:val="single" w:sz="6" w:space="1" w:color="2E75B6"/>
      </w:pBdr>
    </w:pPr>
    <w:r>
      <w:rPr>
        <w:color w:val="888888"/>
        <w:sz w:val="18"/>
        <w:szCs w:val="18"/>
      </w:rPr>
      <w:t xml:space="preserve">SMS India </w:t>
    </w:r>
    <w:proofErr w:type="spellStart"/>
    <w:r>
      <w:rPr>
        <w:color w:val="888888"/>
        <w:sz w:val="18"/>
        <w:szCs w:val="18"/>
      </w:rPr>
      <w:t>Pvt.</w:t>
    </w:r>
    <w:proofErr w:type="spellEnd"/>
    <w:r>
      <w:rPr>
        <w:color w:val="888888"/>
        <w:sz w:val="18"/>
        <w:szCs w:val="18"/>
      </w:rPr>
      <w:t xml:space="preserve"> Ltd. | Summer Internship 2026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03AB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5BD5" w14:textId="77777777" w:rsidR="00C45A5C" w:rsidRDefault="00C45A5C">
      <w:r>
        <w:separator/>
      </w:r>
    </w:p>
  </w:footnote>
  <w:footnote w:type="continuationSeparator" w:id="0">
    <w:p w14:paraId="7023BEAB" w14:textId="77777777" w:rsidR="00C45A5C" w:rsidRDefault="00C45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BC7A" w14:textId="77777777" w:rsidR="00B61A9F" w:rsidRDefault="00000000">
    <w:pPr>
      <w:pBdr>
        <w:bottom w:val="single" w:sz="6" w:space="1" w:color="2E75B6"/>
      </w:pBdr>
    </w:pPr>
    <w:r>
      <w:rPr>
        <w:color w:val="888888"/>
        <w:sz w:val="18"/>
        <w:szCs w:val="18"/>
      </w:rPr>
      <w:t xml:space="preserve">Internship Report – SMS India </w:t>
    </w:r>
    <w:proofErr w:type="spellStart"/>
    <w:r>
      <w:rPr>
        <w:color w:val="888888"/>
        <w:sz w:val="18"/>
        <w:szCs w:val="18"/>
      </w:rPr>
      <w:t>Pvt.</w:t>
    </w:r>
    <w:proofErr w:type="spellEnd"/>
    <w:r>
      <w:rPr>
        <w:color w:val="888888"/>
        <w:sz w:val="18"/>
        <w:szCs w:val="18"/>
      </w:rPr>
      <w:t xml:space="preserve"> Ltd. | Weight &amp; Cost Reduction of Electrode Mast | Ranveer Goyal, IIT Ropar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54B1C"/>
    <w:multiLevelType w:val="hybridMultilevel"/>
    <w:tmpl w:val="6BA039BA"/>
    <w:lvl w:ilvl="0" w:tplc="03089770">
      <w:start w:val="1"/>
      <w:numFmt w:val="bullet"/>
      <w:lvlText w:val="•"/>
      <w:lvlJc w:val="left"/>
      <w:pPr>
        <w:ind w:left="720" w:hanging="360"/>
      </w:pPr>
    </w:lvl>
    <w:lvl w:ilvl="1" w:tplc="3A1C9224">
      <w:start w:val="1"/>
      <w:numFmt w:val="bullet"/>
      <w:lvlText w:val="◦"/>
      <w:lvlJc w:val="left"/>
      <w:pPr>
        <w:ind w:left="1080" w:hanging="360"/>
      </w:pPr>
    </w:lvl>
    <w:lvl w:ilvl="2" w:tplc="D13EDD4E">
      <w:numFmt w:val="decimal"/>
      <w:lvlText w:val=""/>
      <w:lvlJc w:val="left"/>
    </w:lvl>
    <w:lvl w:ilvl="3" w:tplc="BE46F6A4">
      <w:numFmt w:val="decimal"/>
      <w:lvlText w:val=""/>
      <w:lvlJc w:val="left"/>
    </w:lvl>
    <w:lvl w:ilvl="4" w:tplc="73BA362E">
      <w:numFmt w:val="decimal"/>
      <w:lvlText w:val=""/>
      <w:lvlJc w:val="left"/>
    </w:lvl>
    <w:lvl w:ilvl="5" w:tplc="D674DA02">
      <w:numFmt w:val="decimal"/>
      <w:lvlText w:val=""/>
      <w:lvlJc w:val="left"/>
    </w:lvl>
    <w:lvl w:ilvl="6" w:tplc="1C322560">
      <w:numFmt w:val="decimal"/>
      <w:lvlText w:val=""/>
      <w:lvlJc w:val="left"/>
    </w:lvl>
    <w:lvl w:ilvl="7" w:tplc="16981BE2">
      <w:numFmt w:val="decimal"/>
      <w:lvlText w:val=""/>
      <w:lvlJc w:val="left"/>
    </w:lvl>
    <w:lvl w:ilvl="8" w:tplc="F822C202">
      <w:numFmt w:val="decimal"/>
      <w:lvlText w:val=""/>
      <w:lvlJc w:val="left"/>
    </w:lvl>
  </w:abstractNum>
  <w:abstractNum w:abstractNumId="1" w15:restartNumberingAfterBreak="0">
    <w:nsid w:val="746052AC"/>
    <w:multiLevelType w:val="hybridMultilevel"/>
    <w:tmpl w:val="81F64934"/>
    <w:lvl w:ilvl="0" w:tplc="CA4669B0">
      <w:start w:val="1"/>
      <w:numFmt w:val="bullet"/>
      <w:lvlText w:val="●"/>
      <w:lvlJc w:val="left"/>
      <w:pPr>
        <w:ind w:left="720" w:hanging="360"/>
      </w:pPr>
    </w:lvl>
    <w:lvl w:ilvl="1" w:tplc="E2FA0D56">
      <w:start w:val="1"/>
      <w:numFmt w:val="bullet"/>
      <w:lvlText w:val="○"/>
      <w:lvlJc w:val="left"/>
      <w:pPr>
        <w:ind w:left="1440" w:hanging="360"/>
      </w:pPr>
    </w:lvl>
    <w:lvl w:ilvl="2" w:tplc="F7FC3A8A">
      <w:start w:val="1"/>
      <w:numFmt w:val="bullet"/>
      <w:lvlText w:val="■"/>
      <w:lvlJc w:val="left"/>
      <w:pPr>
        <w:ind w:left="2160" w:hanging="360"/>
      </w:pPr>
    </w:lvl>
    <w:lvl w:ilvl="3" w:tplc="09D69B66">
      <w:start w:val="1"/>
      <w:numFmt w:val="bullet"/>
      <w:lvlText w:val="●"/>
      <w:lvlJc w:val="left"/>
      <w:pPr>
        <w:ind w:left="2880" w:hanging="360"/>
      </w:pPr>
    </w:lvl>
    <w:lvl w:ilvl="4" w:tplc="08B43586">
      <w:start w:val="1"/>
      <w:numFmt w:val="bullet"/>
      <w:lvlText w:val="○"/>
      <w:lvlJc w:val="left"/>
      <w:pPr>
        <w:ind w:left="3600" w:hanging="360"/>
      </w:pPr>
    </w:lvl>
    <w:lvl w:ilvl="5" w:tplc="DE807614">
      <w:start w:val="1"/>
      <w:numFmt w:val="bullet"/>
      <w:lvlText w:val="■"/>
      <w:lvlJc w:val="left"/>
      <w:pPr>
        <w:ind w:left="4320" w:hanging="360"/>
      </w:pPr>
    </w:lvl>
    <w:lvl w:ilvl="6" w:tplc="55169C0C">
      <w:start w:val="1"/>
      <w:numFmt w:val="bullet"/>
      <w:lvlText w:val="●"/>
      <w:lvlJc w:val="left"/>
      <w:pPr>
        <w:ind w:left="5040" w:hanging="360"/>
      </w:pPr>
    </w:lvl>
    <w:lvl w:ilvl="7" w:tplc="0F0CA05C">
      <w:start w:val="1"/>
      <w:numFmt w:val="bullet"/>
      <w:lvlText w:val="●"/>
      <w:lvlJc w:val="left"/>
      <w:pPr>
        <w:ind w:left="5760" w:hanging="360"/>
      </w:pPr>
    </w:lvl>
    <w:lvl w:ilvl="8" w:tplc="65EC8EC6">
      <w:start w:val="1"/>
      <w:numFmt w:val="bullet"/>
      <w:lvlText w:val="●"/>
      <w:lvlJc w:val="left"/>
      <w:pPr>
        <w:ind w:left="6480" w:hanging="360"/>
      </w:pPr>
    </w:lvl>
  </w:abstractNum>
  <w:num w:numId="1" w16cid:durableId="1134837532">
    <w:abstractNumId w:val="1"/>
    <w:lvlOverride w:ilvl="0">
      <w:startOverride w:val="1"/>
    </w:lvlOverride>
  </w:num>
  <w:num w:numId="2" w16cid:durableId="2145460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9F"/>
    <w:rsid w:val="00803AB2"/>
    <w:rsid w:val="00A11BFA"/>
    <w:rsid w:val="00B61A9F"/>
    <w:rsid w:val="00C45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B8B2"/>
  <w15:docId w15:val="{595FA5A3-27FC-4097-A3AA-BBC5E8971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FFFFF"/>
      <w:sz w:val="36"/>
      <w:szCs w:val="36"/>
    </w:rPr>
  </w:style>
  <w:style w:type="paragraph" w:styleId="Heading2">
    <w:name w:val="heading 2"/>
    <w:uiPriority w:val="9"/>
    <w:unhideWhenUsed/>
    <w:qFormat/>
    <w:pPr>
      <w:spacing w:before="240" w:after="160"/>
      <w:outlineLvl w:val="1"/>
    </w:pPr>
    <w:rPr>
      <w:b/>
      <w:bCs/>
      <w:color w:val="FFFFFF"/>
      <w:sz w:val="28"/>
      <w:szCs w:val="28"/>
    </w:rPr>
  </w:style>
  <w:style w:type="paragraph" w:styleId="Heading3">
    <w:name w:val="heading 3"/>
    <w:uiPriority w:val="9"/>
    <w:unhideWhenUsed/>
    <w:qFormat/>
    <w:pPr>
      <w:spacing w:before="20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3AB2"/>
    <w:pPr>
      <w:spacing w:after="100"/>
    </w:pPr>
  </w:style>
  <w:style w:type="paragraph" w:styleId="TOC2">
    <w:name w:val="toc 2"/>
    <w:basedOn w:val="Normal"/>
    <w:next w:val="Normal"/>
    <w:autoRedefine/>
    <w:uiPriority w:val="39"/>
    <w:unhideWhenUsed/>
    <w:rsid w:val="00803AB2"/>
    <w:pPr>
      <w:spacing w:after="100"/>
      <w:ind w:left="220"/>
    </w:pPr>
  </w:style>
  <w:style w:type="paragraph" w:styleId="TOC3">
    <w:name w:val="toc 3"/>
    <w:basedOn w:val="Normal"/>
    <w:next w:val="Normal"/>
    <w:autoRedefine/>
    <w:uiPriority w:val="39"/>
    <w:unhideWhenUsed/>
    <w:rsid w:val="00803AB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6020</Words>
  <Characters>34315</Characters>
  <Application>Microsoft Office Word</Application>
  <DocSecurity>0</DocSecurity>
  <Lines>285</Lines>
  <Paragraphs>80</Paragraphs>
  <ScaleCrop>false</ScaleCrop>
  <Company/>
  <LinksUpToDate>false</LinksUpToDate>
  <CharactersWithSpaces>40255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ranveer goyal</cp:lastModifiedBy>
  <cp:revision>2</cp:revision>
  <dcterms:created xsi:type="dcterms:W3CDTF">2026-07-01T04:27:00Z</dcterms:created>
  <dcterms:modified xsi:type="dcterms:W3CDTF">2026-07-01T04:34:00Z</dcterms:modified>
</cp:coreProperties>
</file>