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3BF" w:rsidRDefault="002123BF" w:rsidP="002123BF">
      <w:pPr>
        <w:ind w:left="720" w:hanging="360"/>
      </w:pPr>
    </w:p>
    <w:p w:rsidR="002123BF" w:rsidRPr="008D4820" w:rsidRDefault="008D4820" w:rsidP="008D4820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000000" w:themeColor="text1"/>
          <w:sz w:val="32"/>
          <w:szCs w:val="32"/>
        </w:rPr>
      </w:pPr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 xml:space="preserve">To include the app in </w:t>
      </w:r>
      <w:r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y</w:t>
      </w:r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our project, we need to add a reference to its configuration class in the </w:t>
      </w:r>
      <w:hyperlink r:id="rId5" w:anchor="std:setting-INSTALLED_APPS" w:history="1">
        <w:r w:rsidRPr="008D4820">
          <w:rPr>
            <w:rStyle w:val="pre"/>
            <w:rFonts w:ascii="Consolas" w:hAnsi="Consolas" w:cs="Courier New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INSTALLED_APPS</w:t>
        </w:r>
      </w:hyperlink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 setting.</w:t>
      </w:r>
    </w:p>
    <w:p w:rsidR="008D4820" w:rsidRDefault="008D4820" w:rsidP="008D4820">
      <w:pPr>
        <w:pStyle w:val="ListParagraph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Open your project1.settings and make the following changes</w:t>
      </w:r>
    </w:p>
    <w:p w:rsidR="008D4820" w:rsidRPr="008D4820" w:rsidRDefault="008D4820" w:rsidP="008D4820">
      <w:pPr>
        <w:pStyle w:val="ListParagraph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3538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BF" w:rsidRPr="008D4820" w:rsidRDefault="008D4820" w:rsidP="008D4820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T</w:t>
      </w:r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he next step is t</w:t>
      </w:r>
      <w:r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o go</w:t>
      </w:r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i</w:t>
      </w:r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n </w:t>
      </w:r>
      <w:r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project1</w:t>
      </w:r>
      <w:r w:rsidRPr="008D4820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/urls.py</w:t>
      </w:r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, add an import for </w:t>
      </w:r>
      <w:proofErr w:type="spellStart"/>
      <w:r w:rsidRPr="008D4820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django.urls.include</w:t>
      </w:r>
      <w:r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an</w:t>
      </w:r>
      <w:proofErr w:type="spellEnd"/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d insert an </w:t>
      </w:r>
      <w:hyperlink r:id="rId7" w:anchor="django.urls.include" w:tooltip="django.urls.include" w:history="1">
        <w:r w:rsidRPr="008D4820">
          <w:rPr>
            <w:rStyle w:val="pre"/>
            <w:rFonts w:ascii="Consolas" w:hAnsi="Consolas" w:cs="Courier New"/>
            <w:b/>
            <w:bCs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include()</w:t>
        </w:r>
      </w:hyperlink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 in the </w:t>
      </w:r>
      <w:proofErr w:type="spellStart"/>
      <w:r w:rsidRPr="008D4820">
        <w:rPr>
          <w:rStyle w:val="pre"/>
          <w:rFonts w:ascii="Consolas" w:hAnsi="Consolas" w:cs="Courier New"/>
          <w:b/>
          <w:bCs/>
          <w:color w:val="000000" w:themeColor="text1"/>
          <w:sz w:val="32"/>
          <w:szCs w:val="32"/>
          <w:shd w:val="clear" w:color="auto" w:fill="FFFFFF"/>
        </w:rPr>
        <w:t>urlpatterns</w:t>
      </w:r>
      <w:proofErr w:type="spellEnd"/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 list</w:t>
      </w:r>
      <w:r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(include is used to include the module passed as an argument to the function)</w:t>
      </w:r>
      <w:r w:rsidRPr="008D4820"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>, so you have</w:t>
      </w:r>
      <w:r>
        <w:rPr>
          <w:rFonts w:ascii="Corbel" w:hAnsi="Corbel"/>
          <w:color w:val="000000" w:themeColor="text1"/>
          <w:sz w:val="32"/>
          <w:szCs w:val="32"/>
          <w:shd w:val="clear" w:color="auto" w:fill="FFFFFF"/>
        </w:rPr>
        <w:t xml:space="preserve">: </w:t>
      </w:r>
    </w:p>
    <w:p w:rsidR="008D4820" w:rsidRDefault="008D4820" w:rsidP="008D4820">
      <w:pPr>
        <w:pStyle w:val="ListParagraph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731510" cy="3032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0" w:rsidRDefault="00860990" w:rsidP="00860990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Now define the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urls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of app1 in app1.urls</w:t>
      </w:r>
    </w:p>
    <w:p w:rsidR="00860990" w:rsidRDefault="00860990" w:rsidP="00860990">
      <w:pPr>
        <w:pStyle w:val="ListParagraph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In the file below </w:t>
      </w:r>
      <w:r w:rsidR="00F648E3">
        <w:rPr>
          <w:rFonts w:ascii="Myanmar Text" w:hAnsi="Myanmar Text" w:cs="Myanmar Text"/>
          <w:color w:val="000000" w:themeColor="text1"/>
          <w:sz w:val="32"/>
          <w:szCs w:val="32"/>
        </w:rPr>
        <w:t xml:space="preserve">the </w:t>
      </w: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path(‘ ’) is to define the path(‘localhost/app1’). </w:t>
      </w:r>
    </w:p>
    <w:p w:rsidR="00F648E3" w:rsidRDefault="00F648E3" w:rsidP="00860990">
      <w:pPr>
        <w:pStyle w:val="ListParagraph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In the file below it is defined that whenever there will be request for </w:t>
      </w:r>
      <w:proofErr w:type="spellStart"/>
      <w:r>
        <w:rPr>
          <w:rFonts w:ascii="Myanmar Text" w:hAnsi="Myanmar Text" w:cs="Myanmar Text"/>
          <w:color w:val="000000" w:themeColor="text1"/>
          <w:sz w:val="32"/>
          <w:szCs w:val="32"/>
        </w:rPr>
        <w:t>url</w:t>
      </w:r>
      <w:proofErr w:type="spellEnd"/>
      <w:r>
        <w:rPr>
          <w:rFonts w:ascii="Myanmar Text" w:hAnsi="Myanmar Text" w:cs="Myanmar Text"/>
          <w:color w:val="000000" w:themeColor="text1"/>
          <w:sz w:val="32"/>
          <w:szCs w:val="32"/>
        </w:rPr>
        <w:t xml:space="preserve"> ‘localhost/app1’ then the request will be forwarded to index function in views.py file.</w:t>
      </w:r>
    </w:p>
    <w:p w:rsidR="00F648E3" w:rsidRDefault="00F648E3" w:rsidP="00F648E3">
      <w:p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ab/>
      </w:r>
      <w:r>
        <w:rPr>
          <w:rFonts w:ascii="Myanmar Text" w:hAnsi="Myanmar Text" w:cs="Myanmar Text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928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v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90" w:rsidRDefault="00F648E3" w:rsidP="00F648E3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lastRenderedPageBreak/>
        <w:t>Now go to app1.views to define the index function which will return the response to the request.</w:t>
      </w:r>
      <w:r>
        <w:rPr>
          <w:rFonts w:ascii="Myanmar Text" w:hAnsi="Myanmar Text" w:cs="Myanmar Text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1155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E3" w:rsidRDefault="005A6B24" w:rsidP="00F648E3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To define the path after ‘app1/’ follow the code below:</w:t>
      </w:r>
    </w:p>
    <w:p w:rsidR="005A6B24" w:rsidRDefault="005A6B24" w:rsidP="005A6B24">
      <w:pPr>
        <w:pStyle w:val="ListParagraph"/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1342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irtee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24" w:rsidRDefault="005A6B24" w:rsidP="005A6B24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000000" w:themeColor="text1"/>
          <w:sz w:val="32"/>
          <w:szCs w:val="32"/>
        </w:rPr>
      </w:pPr>
      <w:r>
        <w:rPr>
          <w:rFonts w:ascii="Myanmar Text" w:hAnsi="Myanmar Text" w:cs="Myanmar Text"/>
          <w:color w:val="000000" w:themeColor="text1"/>
          <w:sz w:val="32"/>
          <w:szCs w:val="32"/>
        </w:rPr>
        <w:t>Now in the views.py file define the home function to return response of a request.</w:t>
      </w:r>
    </w:p>
    <w:p w:rsidR="005A6B24" w:rsidRPr="005A6B24" w:rsidRDefault="005A6B24" w:rsidP="005A6B24">
      <w:pPr>
        <w:pStyle w:val="ListParagraph"/>
        <w:rPr>
          <w:rFonts w:ascii="Myanmar Text" w:hAnsi="Myanmar Text" w:cs="Myanmar Text"/>
          <w:color w:val="000000" w:themeColor="text1"/>
          <w:sz w:val="32"/>
          <w:szCs w:val="32"/>
        </w:rPr>
      </w:pPr>
      <w:bookmarkStart w:id="0" w:name="_GoBack"/>
      <w:r>
        <w:rPr>
          <w:rFonts w:ascii="Myanmar Text" w:hAnsi="Myanmar Text" w:cs="Myanmar Text"/>
          <w:noProof/>
          <w:color w:val="000000" w:themeColor="text1"/>
          <w:sz w:val="32"/>
          <w:szCs w:val="32"/>
        </w:rPr>
        <w:drawing>
          <wp:inline distT="0" distB="0" distL="0" distR="0">
            <wp:extent cx="5731510" cy="1483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urte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6B24" w:rsidRPr="005A6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2F3"/>
    <w:multiLevelType w:val="hybridMultilevel"/>
    <w:tmpl w:val="3774A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B52D5"/>
    <w:multiLevelType w:val="hybridMultilevel"/>
    <w:tmpl w:val="218EB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BF"/>
    <w:rsid w:val="002123BF"/>
    <w:rsid w:val="005A6B24"/>
    <w:rsid w:val="00860990"/>
    <w:rsid w:val="008D4820"/>
    <w:rsid w:val="00F6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9E23"/>
  <w15:chartTrackingRefBased/>
  <w15:docId w15:val="{3691C6BA-4C68-4457-AE59-8B5BD412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BF"/>
    <w:pPr>
      <w:ind w:left="720"/>
      <w:contextualSpacing/>
    </w:pPr>
  </w:style>
  <w:style w:type="character" w:customStyle="1" w:styleId="pre">
    <w:name w:val="pre"/>
    <w:basedOn w:val="DefaultParagraphFont"/>
    <w:rsid w:val="008D4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dev/ref/urls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jangoproject.com/en/dev/ref/setting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Grover</dc:creator>
  <cp:keywords/>
  <dc:description/>
  <cp:lastModifiedBy>Simran Grover</cp:lastModifiedBy>
  <cp:revision>1</cp:revision>
  <dcterms:created xsi:type="dcterms:W3CDTF">2019-02-25T13:25:00Z</dcterms:created>
  <dcterms:modified xsi:type="dcterms:W3CDTF">2019-02-25T16:11:00Z</dcterms:modified>
</cp:coreProperties>
</file>