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DE6" w:rsidRDefault="00937236">
      <w:pPr>
        <w:ind w:firstLine="42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项目章程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项目名称</w:t>
      </w:r>
    </w:p>
    <w:p w:rsidR="00E32DE6" w:rsidRDefault="001B47BE">
      <w:pPr>
        <w:pStyle w:val="a3"/>
        <w:ind w:left="420"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小卖铺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项目经理</w:t>
      </w:r>
    </w:p>
    <w:p w:rsidR="00E32DE6" w:rsidRDefault="001B47BE">
      <w:pPr>
        <w:ind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冉文端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项目背景</w:t>
      </w:r>
    </w:p>
    <w:p w:rsidR="00E32DE6" w:rsidRDefault="00781737">
      <w:pPr>
        <w:ind w:left="420" w:firstLine="420"/>
        <w:rPr>
          <w:rFonts w:ascii="微软雅黑" w:eastAsia="微软雅黑" w:hAnsi="微软雅黑" w:cs="微软雅黑"/>
          <w:b/>
          <w:szCs w:val="21"/>
        </w:rPr>
      </w:pPr>
      <w:r w:rsidRPr="00781737">
        <w:rPr>
          <w:rFonts w:ascii="微软雅黑" w:eastAsia="微软雅黑" w:hAnsi="微软雅黑" w:hint="eastAsia"/>
          <w:szCs w:val="21"/>
        </w:rPr>
        <w:t>我校大学生每天有丰富的物品采购需求，包括日用品、礼品、学习用品等</w:t>
      </w:r>
      <w:r w:rsidR="00937236" w:rsidRPr="00781737">
        <w:rPr>
          <w:rFonts w:ascii="微软雅黑" w:eastAsia="微软雅黑" w:hAnsi="微软雅黑" w:cs="微软雅黑" w:hint="eastAsia"/>
        </w:rPr>
        <w:t>，</w:t>
      </w:r>
      <w:r w:rsidR="00937236">
        <w:rPr>
          <w:rFonts w:ascii="微软雅黑" w:eastAsia="微软雅黑" w:hAnsi="微软雅黑" w:cs="微软雅黑" w:hint="eastAsia"/>
        </w:rPr>
        <w:t>而商户需要拓展销售渠道。可以通过构建服务</w:t>
      </w:r>
      <w:r>
        <w:rPr>
          <w:rFonts w:ascii="微软雅黑" w:eastAsia="微软雅黑" w:hAnsi="微软雅黑" w:cs="微软雅黑" w:hint="eastAsia"/>
        </w:rPr>
        <w:t>学生</w:t>
      </w:r>
      <w:r w:rsidR="00937236">
        <w:rPr>
          <w:rFonts w:ascii="微软雅黑" w:eastAsia="微软雅黑" w:hAnsi="微软雅黑" w:cs="微软雅黑" w:hint="eastAsia"/>
        </w:rPr>
        <w:t>群体，提供专业知识和联系相关商户的平台来搭建这一桥梁，实现服务养生群体、</w:t>
      </w:r>
      <w:r w:rsidR="00937236">
        <w:rPr>
          <w:rFonts w:ascii="微软雅黑" w:eastAsia="微软雅黑" w:hAnsi="微软雅黑" w:cs="微软雅黑" w:hint="eastAsia"/>
          <w:szCs w:val="21"/>
        </w:rPr>
        <w:t>繁荣市场的有益局面。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项目目标</w:t>
      </w:r>
    </w:p>
    <w:p w:rsidR="00E32DE6" w:rsidRDefault="00937236">
      <w:pPr>
        <w:ind w:left="420" w:firstLine="42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建设并运营一个</w:t>
      </w:r>
      <w:r>
        <w:rPr>
          <w:rFonts w:ascii="微软雅黑" w:eastAsia="微软雅黑" w:hAnsi="微软雅黑" w:cs="微软雅黑" w:hint="eastAsia"/>
          <w:szCs w:val="21"/>
        </w:rPr>
        <w:t>连接商</w:t>
      </w:r>
      <w:r>
        <w:rPr>
          <w:rFonts w:ascii="微软雅黑" w:eastAsia="微软雅黑" w:hAnsi="微软雅黑" w:cs="微软雅黑" w:hint="eastAsia"/>
          <w:szCs w:val="21"/>
        </w:rPr>
        <w:t>品销售商户</w:t>
      </w:r>
      <w:r>
        <w:rPr>
          <w:rFonts w:ascii="微软雅黑" w:eastAsia="微软雅黑" w:hAnsi="微软雅黑" w:cs="微软雅黑" w:hint="eastAsia"/>
          <w:szCs w:val="21"/>
        </w:rPr>
        <w:t>的平台，为学生</w:t>
      </w:r>
      <w:r>
        <w:rPr>
          <w:rFonts w:ascii="微软雅黑" w:eastAsia="微软雅黑" w:hAnsi="微软雅黑" w:cs="微软雅黑" w:hint="eastAsia"/>
          <w:szCs w:val="21"/>
        </w:rPr>
        <w:t>群体</w:t>
      </w:r>
      <w:r>
        <w:rPr>
          <w:rFonts w:ascii="微软雅黑" w:eastAsia="微软雅黑" w:hAnsi="微软雅黑" w:cs="微软雅黑" w:hint="eastAsia"/>
          <w:szCs w:val="21"/>
        </w:rPr>
        <w:t>提供</w:t>
      </w:r>
      <w:r>
        <w:rPr>
          <w:rFonts w:ascii="微软雅黑" w:eastAsia="微软雅黑" w:hAnsi="微软雅黑" w:cs="微软雅黑" w:hint="eastAsia"/>
          <w:szCs w:val="21"/>
        </w:rPr>
        <w:t>专业、方便的便利商品</w:t>
      </w:r>
      <w:r>
        <w:rPr>
          <w:rFonts w:ascii="微软雅黑" w:eastAsia="微软雅黑" w:hAnsi="微软雅黑" w:cs="微软雅黑" w:hint="eastAsia"/>
          <w:szCs w:val="21"/>
        </w:rPr>
        <w:t>服务。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项目范围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商家支持：</w:t>
      </w:r>
      <w:r>
        <w:rPr>
          <w:rFonts w:ascii="微软雅黑" w:eastAsia="微软雅黑" w:hAnsi="微软雅黑" w:cs="微软雅黑" w:hint="eastAsia"/>
          <w:szCs w:val="21"/>
        </w:rPr>
        <w:t>入驻</w:t>
      </w:r>
      <w:r>
        <w:rPr>
          <w:rFonts w:ascii="微软雅黑" w:eastAsia="微软雅黑" w:hAnsi="微软雅黑" w:cs="微软雅黑" w:hint="eastAsia"/>
          <w:szCs w:val="21"/>
        </w:rPr>
        <w:t>、管理货品及分类、订单处理、查看历史数据；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管理员功能：商家审核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用户审核</w:t>
      </w:r>
      <w:r>
        <w:rPr>
          <w:rFonts w:ascii="微软雅黑" w:eastAsia="微软雅黑" w:hAnsi="微软雅黑" w:cs="微软雅黑" w:hint="eastAsia"/>
          <w:szCs w:val="21"/>
        </w:rPr>
        <w:t>、广告管理、推荐货物管理、活动安排、分析数据；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进度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2019</w:t>
      </w:r>
      <w:r>
        <w:rPr>
          <w:rFonts w:ascii="微软雅黑" w:eastAsia="微软雅黑" w:hAnsi="微软雅黑" w:cs="微软雅黑" w:hint="eastAsia"/>
          <w:szCs w:val="21"/>
        </w:rPr>
        <w:t>．1</w:t>
      </w:r>
      <w:r>
        <w:rPr>
          <w:rFonts w:ascii="微软雅黑" w:eastAsia="微软雅黑" w:hAnsi="微软雅黑" w:cs="微软雅黑" w:hint="eastAsia"/>
          <w:szCs w:val="21"/>
        </w:rPr>
        <w:t>月</w:t>
      </w:r>
      <w:r>
        <w:rPr>
          <w:rFonts w:ascii="微软雅黑" w:eastAsia="微软雅黑" w:hAnsi="微软雅黑" w:cs="微软雅黑" w:hint="eastAsia"/>
          <w:szCs w:val="21"/>
        </w:rPr>
        <w:t>:</w:t>
      </w:r>
      <w:r>
        <w:rPr>
          <w:rFonts w:ascii="微软雅黑" w:eastAsia="微软雅黑" w:hAnsi="微软雅黑" w:cs="微软雅黑" w:hint="eastAsia"/>
          <w:szCs w:val="21"/>
        </w:rPr>
        <w:t>组建核心团队和合作模式、确定产品定位和第一版产品范围；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2019</w:t>
      </w:r>
      <w:r>
        <w:rPr>
          <w:rFonts w:ascii="微软雅黑" w:eastAsia="微软雅黑" w:hAnsi="微软雅黑" w:cs="微软雅黑" w:hint="eastAsia"/>
          <w:szCs w:val="21"/>
        </w:rPr>
        <w:t>．2</w:t>
      </w:r>
      <w:r>
        <w:rPr>
          <w:rFonts w:ascii="微软雅黑" w:eastAsia="微软雅黑" w:hAnsi="微软雅黑" w:cs="微软雅黑" w:hint="eastAsia"/>
          <w:szCs w:val="21"/>
        </w:rPr>
        <w:t>月：产品的需求细化、产品设计细化；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2019</w:t>
      </w:r>
      <w:r>
        <w:rPr>
          <w:rFonts w:ascii="微软雅黑" w:eastAsia="微软雅黑" w:hAnsi="微软雅黑" w:cs="微软雅黑" w:hint="eastAsia"/>
          <w:szCs w:val="21"/>
        </w:rPr>
        <w:t>．3</w:t>
      </w:r>
      <w:r>
        <w:rPr>
          <w:rFonts w:ascii="微软雅黑" w:eastAsia="微软雅黑" w:hAnsi="微软雅黑" w:cs="微软雅黑" w:hint="eastAsia"/>
          <w:szCs w:val="21"/>
        </w:rPr>
        <w:t>月：组建网站建设团队，进入建设期；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</w:t>
      </w:r>
      <w:r>
        <w:rPr>
          <w:rFonts w:ascii="微软雅黑" w:eastAsia="微软雅黑" w:hAnsi="微软雅黑" w:cs="微软雅黑" w:hint="eastAsia"/>
          <w:szCs w:val="21"/>
        </w:rPr>
        <w:t>9</w:t>
      </w:r>
      <w:r>
        <w:rPr>
          <w:rFonts w:ascii="微软雅黑" w:eastAsia="微软雅黑" w:hAnsi="微软雅黑" w:cs="微软雅黑" w:hint="eastAsia"/>
          <w:szCs w:val="21"/>
        </w:rPr>
        <w:t>．5</w:t>
      </w:r>
      <w:r>
        <w:rPr>
          <w:rFonts w:ascii="微软雅黑" w:eastAsia="微软雅黑" w:hAnsi="微软雅黑" w:cs="微软雅黑" w:hint="eastAsia"/>
          <w:szCs w:val="21"/>
        </w:rPr>
        <w:t>月：产品进入测试阶段（吸引尽可能广泛的商家和学生进行测试）；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交付成果</w:t>
      </w:r>
      <w:r>
        <w:rPr>
          <w:rFonts w:ascii="微软雅黑" w:eastAsia="微软雅黑" w:hAnsi="微软雅黑" w:cs="微软雅黑" w:hint="eastAsia"/>
          <w:b/>
          <w:szCs w:val="21"/>
        </w:rPr>
        <w:t xml:space="preserve"> 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完全实现需求的可运行程序及源代码；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主要技术文档：需求说明、产品说明、设计文档、测试报告；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主要项目管理文档：项目章程、进度计划、预算文档、人力资源计划、沟通计划、风险登记册、主要变更记录、验收报告；</w:t>
      </w:r>
    </w:p>
    <w:p w:rsidR="00E32DE6" w:rsidRDefault="00E32DE6">
      <w:pPr>
        <w:rPr>
          <w:rFonts w:ascii="微软雅黑" w:eastAsia="微软雅黑" w:hAnsi="微软雅黑" w:cs="微软雅黑"/>
          <w:b/>
          <w:szCs w:val="21"/>
        </w:rPr>
      </w:pP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签</w:t>
      </w:r>
      <w:r>
        <w:rPr>
          <w:rFonts w:ascii="微软雅黑" w:eastAsia="微软雅黑" w:hAnsi="微软雅黑" w:cs="微软雅黑" w:hint="eastAsia"/>
          <w:b/>
          <w:szCs w:val="21"/>
        </w:rPr>
        <w:t>字</w:t>
      </w:r>
    </w:p>
    <w:p w:rsidR="00E32DE6" w:rsidRDefault="00E32DE6">
      <w:pPr>
        <w:pStyle w:val="a3"/>
        <w:ind w:left="420" w:firstLineChars="0" w:firstLine="0"/>
        <w:rPr>
          <w:rFonts w:ascii="微软雅黑" w:eastAsia="微软雅黑" w:hAnsi="微软雅黑" w:cs="微软雅黑"/>
          <w:szCs w:val="21"/>
        </w:rPr>
      </w:pPr>
    </w:p>
    <w:p w:rsidR="00E32DE6" w:rsidRDefault="00E32DE6">
      <w:pPr>
        <w:rPr>
          <w:rFonts w:ascii="微软雅黑" w:eastAsia="微软雅黑" w:hAnsi="微软雅黑" w:cs="微软雅黑"/>
          <w:szCs w:val="21"/>
        </w:rPr>
      </w:pPr>
    </w:p>
    <w:p w:rsidR="00E32DE6" w:rsidRDefault="00E32DE6">
      <w:pPr>
        <w:rPr>
          <w:rFonts w:ascii="微软雅黑" w:eastAsia="微软雅黑" w:hAnsi="微软雅黑" w:cs="微软雅黑"/>
          <w:szCs w:val="21"/>
        </w:rPr>
      </w:pPr>
      <w:bookmarkStart w:id="0" w:name="_GoBack"/>
      <w:bookmarkEnd w:id="0"/>
    </w:p>
    <w:sectPr w:rsidR="00E32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DE6"/>
    <w:rsid w:val="001B47BE"/>
    <w:rsid w:val="00781737"/>
    <w:rsid w:val="00937236"/>
    <w:rsid w:val="00E32DE6"/>
    <w:rsid w:val="235A01D6"/>
    <w:rsid w:val="23F371B5"/>
    <w:rsid w:val="28CD15FF"/>
    <w:rsid w:val="3F4B3EBE"/>
    <w:rsid w:val="43987BF6"/>
    <w:rsid w:val="553F737B"/>
    <w:rsid w:val="5F515524"/>
    <w:rsid w:val="62980F82"/>
    <w:rsid w:val="6C9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C0BAE"/>
  <w15:docId w15:val="{C00C526C-B185-4311-815C-0D17A30F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王 鲁玉</cp:lastModifiedBy>
  <cp:revision>4</cp:revision>
  <dcterms:created xsi:type="dcterms:W3CDTF">2014-10-29T12:08:00Z</dcterms:created>
  <dcterms:modified xsi:type="dcterms:W3CDTF">2019-06-18T03:14:00Z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