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24636" w14:textId="77777777" w:rsidR="00DD2DE8" w:rsidRPr="00DD2DE8" w:rsidRDefault="00DD2DE8" w:rsidP="00DD2DE8">
      <w:pPr>
        <w:jc w:val="center"/>
        <w:rPr>
          <w:b/>
          <w:bCs/>
          <w:sz w:val="40"/>
          <w:szCs w:val="40"/>
        </w:rPr>
      </w:pPr>
      <w:r w:rsidRPr="00DD2DE8">
        <w:rPr>
          <w:b/>
          <w:bCs/>
          <w:sz w:val="40"/>
          <w:szCs w:val="40"/>
        </w:rPr>
        <w:t>ADVANCED SECURE CODING REVIEW &amp; VULNERABILITY ASSESSMENT PLATFORM</w:t>
      </w:r>
    </w:p>
    <w:p w14:paraId="38DC6A66" w14:textId="77777777" w:rsidR="00DD2DE8" w:rsidRPr="00DD2DE8" w:rsidRDefault="00DD2DE8" w:rsidP="00DD2DE8">
      <w:pPr>
        <w:rPr>
          <w:b/>
          <w:bCs/>
        </w:rPr>
      </w:pPr>
      <w:r w:rsidRPr="00DD2DE8">
        <w:rPr>
          <w:b/>
          <w:bCs/>
        </w:rPr>
        <w:t>Abstract</w:t>
      </w:r>
    </w:p>
    <w:p w14:paraId="7AEA8A4A" w14:textId="77777777" w:rsidR="00DD2DE8" w:rsidRPr="00DD2DE8" w:rsidRDefault="00DD2DE8" w:rsidP="00DD2DE8">
      <w:r w:rsidRPr="00DD2DE8">
        <w:t xml:space="preserve">This project focuses on performing an advanced secure coding review and vulnerability assessment on a vulnerable Flask web application using static analysis and security visualization techniques. The application intentionally contains multiple security vulnerabilities aligned with OWASP Top 10 categories. Security analysis was performed using the Bandit static analysis tool, and the findings were visualized using an interactive </w:t>
      </w:r>
      <w:proofErr w:type="spellStart"/>
      <w:r w:rsidRPr="00DD2DE8">
        <w:t>Streamlit</w:t>
      </w:r>
      <w:proofErr w:type="spellEnd"/>
      <w:r w:rsidRPr="00DD2DE8">
        <w:t xml:space="preserve"> dashboard. Secure remediation techniques were then implemented to improve the security posture of the application.</w:t>
      </w:r>
    </w:p>
    <w:p w14:paraId="12C844C7" w14:textId="77777777" w:rsidR="00DD2DE8" w:rsidRPr="00DD2DE8" w:rsidRDefault="00DD2DE8" w:rsidP="00DD2DE8">
      <w:r w:rsidRPr="00DD2DE8">
        <w:pict w14:anchorId="1998FACF">
          <v:rect id="_x0000_i1127" style="width:0;height:1.5pt" o:hralign="center" o:hrstd="t" o:hr="t" fillcolor="#a0a0a0" stroked="f"/>
        </w:pict>
      </w:r>
    </w:p>
    <w:p w14:paraId="28033E91" w14:textId="77777777" w:rsidR="00DD2DE8" w:rsidRPr="00DD2DE8" w:rsidRDefault="00DD2DE8" w:rsidP="00DD2DE8">
      <w:pPr>
        <w:rPr>
          <w:b/>
          <w:bCs/>
        </w:rPr>
      </w:pPr>
      <w:r w:rsidRPr="00DD2DE8">
        <w:rPr>
          <w:b/>
          <w:bCs/>
        </w:rPr>
        <w:t>1. Introduction</w:t>
      </w:r>
    </w:p>
    <w:p w14:paraId="1F8403F7" w14:textId="77777777" w:rsidR="00DD2DE8" w:rsidRPr="00DD2DE8" w:rsidRDefault="00DD2DE8" w:rsidP="00DD2DE8">
      <w:r w:rsidRPr="00DD2DE8">
        <w:t>Secure coding practices are essential in modern software development to prevent vulnerabilities that attackers can exploit. Web applications often contain security flaws such as SQL Injection, Command Injection, insecure authentication mechanisms, and misconfigurations. Secure coding reviews help developers identify and remediate these vulnerabilities before deployment.</w:t>
      </w:r>
    </w:p>
    <w:p w14:paraId="2698D28E" w14:textId="77777777" w:rsidR="00DD2DE8" w:rsidRPr="00DD2DE8" w:rsidRDefault="00DD2DE8" w:rsidP="00DD2DE8">
      <w:r w:rsidRPr="00DD2DE8">
        <w:t>This project demonstrates a complete Application Security (AppSec) workflow including:</w:t>
      </w:r>
    </w:p>
    <w:p w14:paraId="4FD2516D" w14:textId="77777777" w:rsidR="00DD2DE8" w:rsidRPr="00DD2DE8" w:rsidRDefault="00DD2DE8" w:rsidP="00DD2DE8">
      <w:pPr>
        <w:numPr>
          <w:ilvl w:val="0"/>
          <w:numId w:val="1"/>
        </w:numPr>
      </w:pPr>
      <w:r w:rsidRPr="00DD2DE8">
        <w:t>Vulnerability identification</w:t>
      </w:r>
    </w:p>
    <w:p w14:paraId="528A9325" w14:textId="77777777" w:rsidR="00DD2DE8" w:rsidRPr="00DD2DE8" w:rsidRDefault="00DD2DE8" w:rsidP="00DD2DE8">
      <w:pPr>
        <w:numPr>
          <w:ilvl w:val="0"/>
          <w:numId w:val="1"/>
        </w:numPr>
      </w:pPr>
      <w:r w:rsidRPr="00DD2DE8">
        <w:t>Static code analysis</w:t>
      </w:r>
    </w:p>
    <w:p w14:paraId="293BD666" w14:textId="77777777" w:rsidR="00DD2DE8" w:rsidRPr="00DD2DE8" w:rsidRDefault="00DD2DE8" w:rsidP="00DD2DE8">
      <w:pPr>
        <w:numPr>
          <w:ilvl w:val="0"/>
          <w:numId w:val="1"/>
        </w:numPr>
      </w:pPr>
      <w:r w:rsidRPr="00DD2DE8">
        <w:t>Severity classification</w:t>
      </w:r>
    </w:p>
    <w:p w14:paraId="779CC65E" w14:textId="77777777" w:rsidR="00DD2DE8" w:rsidRPr="00DD2DE8" w:rsidRDefault="00DD2DE8" w:rsidP="00DD2DE8">
      <w:pPr>
        <w:numPr>
          <w:ilvl w:val="0"/>
          <w:numId w:val="1"/>
        </w:numPr>
      </w:pPr>
      <w:r w:rsidRPr="00DD2DE8">
        <w:t>OWASP vulnerability mapping</w:t>
      </w:r>
    </w:p>
    <w:p w14:paraId="5472F0A5" w14:textId="77777777" w:rsidR="00DD2DE8" w:rsidRPr="00DD2DE8" w:rsidRDefault="00DD2DE8" w:rsidP="00DD2DE8">
      <w:pPr>
        <w:numPr>
          <w:ilvl w:val="0"/>
          <w:numId w:val="1"/>
        </w:numPr>
      </w:pPr>
      <w:r w:rsidRPr="00DD2DE8">
        <w:t>Security remediation</w:t>
      </w:r>
    </w:p>
    <w:p w14:paraId="5886C461" w14:textId="77777777" w:rsidR="00DD2DE8" w:rsidRPr="00DD2DE8" w:rsidRDefault="00DD2DE8" w:rsidP="00DD2DE8">
      <w:pPr>
        <w:numPr>
          <w:ilvl w:val="0"/>
          <w:numId w:val="1"/>
        </w:numPr>
      </w:pPr>
      <w:r w:rsidRPr="00DD2DE8">
        <w:t>Dashboard visualization</w:t>
      </w:r>
    </w:p>
    <w:p w14:paraId="4528A04B" w14:textId="77777777" w:rsidR="00DD2DE8" w:rsidRPr="00DD2DE8" w:rsidRDefault="00DD2DE8" w:rsidP="00DD2DE8">
      <w:r w:rsidRPr="00DD2DE8">
        <w:pict w14:anchorId="1CDAA521">
          <v:rect id="_x0000_i1128" style="width:0;height:1.5pt" o:hralign="center" o:hrstd="t" o:hr="t" fillcolor="#a0a0a0" stroked="f"/>
        </w:pict>
      </w:r>
    </w:p>
    <w:p w14:paraId="429A3C08" w14:textId="77777777" w:rsidR="00DD2DE8" w:rsidRPr="00DD2DE8" w:rsidRDefault="00DD2DE8" w:rsidP="00DD2DE8">
      <w:pPr>
        <w:rPr>
          <w:b/>
          <w:bCs/>
        </w:rPr>
      </w:pPr>
      <w:r w:rsidRPr="00DD2DE8">
        <w:rPr>
          <w:b/>
          <w:bCs/>
        </w:rPr>
        <w:t>2. Objectives</w:t>
      </w:r>
    </w:p>
    <w:p w14:paraId="31FDD021" w14:textId="77777777" w:rsidR="00DD2DE8" w:rsidRPr="00DD2DE8" w:rsidRDefault="00DD2DE8" w:rsidP="00DD2DE8">
      <w:r w:rsidRPr="00DD2DE8">
        <w:t>The main objectives of this project are:</w:t>
      </w:r>
    </w:p>
    <w:p w14:paraId="712657EE" w14:textId="77777777" w:rsidR="00DD2DE8" w:rsidRPr="00DD2DE8" w:rsidRDefault="00DD2DE8" w:rsidP="00DD2DE8">
      <w:pPr>
        <w:numPr>
          <w:ilvl w:val="0"/>
          <w:numId w:val="2"/>
        </w:numPr>
      </w:pPr>
      <w:r w:rsidRPr="00DD2DE8">
        <w:t>To develop a vulnerable Flask web application</w:t>
      </w:r>
    </w:p>
    <w:p w14:paraId="67082C69" w14:textId="77777777" w:rsidR="00DD2DE8" w:rsidRPr="00DD2DE8" w:rsidRDefault="00DD2DE8" w:rsidP="00DD2DE8">
      <w:pPr>
        <w:numPr>
          <w:ilvl w:val="0"/>
          <w:numId w:val="2"/>
        </w:numPr>
      </w:pPr>
      <w:r w:rsidRPr="00DD2DE8">
        <w:t>To identify security vulnerabilities using static analysis</w:t>
      </w:r>
    </w:p>
    <w:p w14:paraId="3F9CA82A" w14:textId="77777777" w:rsidR="00DD2DE8" w:rsidRPr="00DD2DE8" w:rsidRDefault="00DD2DE8" w:rsidP="00DD2DE8">
      <w:pPr>
        <w:numPr>
          <w:ilvl w:val="0"/>
          <w:numId w:val="2"/>
        </w:numPr>
      </w:pPr>
      <w:r w:rsidRPr="00DD2DE8">
        <w:t>To classify vulnerabilities based on severity</w:t>
      </w:r>
    </w:p>
    <w:p w14:paraId="77EC1BEF" w14:textId="77777777" w:rsidR="00DD2DE8" w:rsidRPr="00DD2DE8" w:rsidRDefault="00DD2DE8" w:rsidP="00DD2DE8">
      <w:pPr>
        <w:numPr>
          <w:ilvl w:val="0"/>
          <w:numId w:val="2"/>
        </w:numPr>
      </w:pPr>
      <w:r w:rsidRPr="00DD2DE8">
        <w:lastRenderedPageBreak/>
        <w:t>To map vulnerabilities to OWASP Top 10 categories</w:t>
      </w:r>
    </w:p>
    <w:p w14:paraId="37F8A75F" w14:textId="77777777" w:rsidR="00DD2DE8" w:rsidRPr="00DD2DE8" w:rsidRDefault="00DD2DE8" w:rsidP="00DD2DE8">
      <w:pPr>
        <w:numPr>
          <w:ilvl w:val="0"/>
          <w:numId w:val="2"/>
        </w:numPr>
      </w:pPr>
      <w:r w:rsidRPr="00DD2DE8">
        <w:t>To create an advanced security dashboard</w:t>
      </w:r>
    </w:p>
    <w:p w14:paraId="5939B19D" w14:textId="77777777" w:rsidR="00DD2DE8" w:rsidRPr="00DD2DE8" w:rsidRDefault="00DD2DE8" w:rsidP="00DD2DE8">
      <w:pPr>
        <w:numPr>
          <w:ilvl w:val="0"/>
          <w:numId w:val="2"/>
        </w:numPr>
      </w:pPr>
      <w:r w:rsidRPr="00DD2DE8">
        <w:t>To implement secure remediation techniques</w:t>
      </w:r>
    </w:p>
    <w:p w14:paraId="155FC687" w14:textId="77777777" w:rsidR="00DD2DE8" w:rsidRPr="00DD2DE8" w:rsidRDefault="00DD2DE8" w:rsidP="00DD2DE8">
      <w:pPr>
        <w:numPr>
          <w:ilvl w:val="0"/>
          <w:numId w:val="2"/>
        </w:numPr>
      </w:pPr>
      <w:r w:rsidRPr="00DD2DE8">
        <w:t>To demonstrate secure coding best practices</w:t>
      </w:r>
    </w:p>
    <w:p w14:paraId="164FF180" w14:textId="77777777" w:rsidR="00DD2DE8" w:rsidRPr="00DD2DE8" w:rsidRDefault="00DD2DE8" w:rsidP="00DD2DE8">
      <w:r w:rsidRPr="00DD2DE8">
        <w:pict w14:anchorId="0AFD92DF">
          <v:rect id="_x0000_i1129" style="width:0;height:1.5pt" o:hralign="center" o:hrstd="t" o:hr="t" fillcolor="#a0a0a0" stroked="f"/>
        </w:pict>
      </w:r>
    </w:p>
    <w:p w14:paraId="13F087C8" w14:textId="77777777" w:rsidR="00DD2DE8" w:rsidRPr="00DD2DE8" w:rsidRDefault="00DD2DE8" w:rsidP="00DD2DE8">
      <w:pPr>
        <w:rPr>
          <w:b/>
          <w:bCs/>
        </w:rPr>
      </w:pPr>
      <w:r w:rsidRPr="00DD2DE8">
        <w:rPr>
          <w:b/>
          <w:bCs/>
        </w:rPr>
        <w:t>3.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837"/>
      </w:tblGrid>
      <w:tr w:rsidR="00DD2DE8" w:rsidRPr="00DD2DE8" w14:paraId="044C699A" w14:textId="77777777">
        <w:trPr>
          <w:tblHeader/>
          <w:tblCellSpacing w:w="15" w:type="dxa"/>
        </w:trPr>
        <w:tc>
          <w:tcPr>
            <w:tcW w:w="0" w:type="auto"/>
            <w:vAlign w:val="center"/>
            <w:hideMark/>
          </w:tcPr>
          <w:p w14:paraId="0D95B3B0" w14:textId="77777777" w:rsidR="00DD2DE8" w:rsidRPr="00DD2DE8" w:rsidRDefault="00DD2DE8" w:rsidP="00DD2DE8">
            <w:pPr>
              <w:rPr>
                <w:b/>
                <w:bCs/>
              </w:rPr>
            </w:pPr>
            <w:r w:rsidRPr="00DD2DE8">
              <w:rPr>
                <w:b/>
                <w:bCs/>
              </w:rPr>
              <w:t>Tool/Technology</w:t>
            </w:r>
          </w:p>
        </w:tc>
        <w:tc>
          <w:tcPr>
            <w:tcW w:w="0" w:type="auto"/>
            <w:vAlign w:val="center"/>
            <w:hideMark/>
          </w:tcPr>
          <w:p w14:paraId="431B2AF9" w14:textId="77777777" w:rsidR="00DD2DE8" w:rsidRPr="00DD2DE8" w:rsidRDefault="00DD2DE8" w:rsidP="00DD2DE8">
            <w:pPr>
              <w:rPr>
                <w:b/>
                <w:bCs/>
              </w:rPr>
            </w:pPr>
            <w:r w:rsidRPr="00DD2DE8">
              <w:rPr>
                <w:b/>
                <w:bCs/>
              </w:rPr>
              <w:t>Purpose</w:t>
            </w:r>
          </w:p>
        </w:tc>
      </w:tr>
      <w:tr w:rsidR="00DD2DE8" w:rsidRPr="00DD2DE8" w14:paraId="7C2F71C9" w14:textId="77777777">
        <w:trPr>
          <w:tblCellSpacing w:w="15" w:type="dxa"/>
        </w:trPr>
        <w:tc>
          <w:tcPr>
            <w:tcW w:w="0" w:type="auto"/>
            <w:vAlign w:val="center"/>
            <w:hideMark/>
          </w:tcPr>
          <w:p w14:paraId="027BF5F1" w14:textId="77777777" w:rsidR="00DD2DE8" w:rsidRPr="00DD2DE8" w:rsidRDefault="00DD2DE8" w:rsidP="00DD2DE8">
            <w:r w:rsidRPr="00DD2DE8">
              <w:t>Python</w:t>
            </w:r>
          </w:p>
        </w:tc>
        <w:tc>
          <w:tcPr>
            <w:tcW w:w="0" w:type="auto"/>
            <w:vAlign w:val="center"/>
            <w:hideMark/>
          </w:tcPr>
          <w:p w14:paraId="6896CC7B" w14:textId="77777777" w:rsidR="00DD2DE8" w:rsidRPr="00DD2DE8" w:rsidRDefault="00DD2DE8" w:rsidP="00DD2DE8">
            <w:r w:rsidRPr="00DD2DE8">
              <w:t>Programming Language</w:t>
            </w:r>
          </w:p>
        </w:tc>
      </w:tr>
      <w:tr w:rsidR="00DD2DE8" w:rsidRPr="00DD2DE8" w14:paraId="724F1247" w14:textId="77777777">
        <w:trPr>
          <w:tblCellSpacing w:w="15" w:type="dxa"/>
        </w:trPr>
        <w:tc>
          <w:tcPr>
            <w:tcW w:w="0" w:type="auto"/>
            <w:vAlign w:val="center"/>
            <w:hideMark/>
          </w:tcPr>
          <w:p w14:paraId="432D1A77" w14:textId="77777777" w:rsidR="00DD2DE8" w:rsidRPr="00DD2DE8" w:rsidRDefault="00DD2DE8" w:rsidP="00DD2DE8">
            <w:r w:rsidRPr="00DD2DE8">
              <w:t>Flask</w:t>
            </w:r>
          </w:p>
        </w:tc>
        <w:tc>
          <w:tcPr>
            <w:tcW w:w="0" w:type="auto"/>
            <w:vAlign w:val="center"/>
            <w:hideMark/>
          </w:tcPr>
          <w:p w14:paraId="345D172E" w14:textId="77777777" w:rsidR="00DD2DE8" w:rsidRPr="00DD2DE8" w:rsidRDefault="00DD2DE8" w:rsidP="00DD2DE8">
            <w:r w:rsidRPr="00DD2DE8">
              <w:t>Web Application Framework</w:t>
            </w:r>
          </w:p>
        </w:tc>
      </w:tr>
      <w:tr w:rsidR="00DD2DE8" w:rsidRPr="00DD2DE8" w14:paraId="48FE5F8E" w14:textId="77777777">
        <w:trPr>
          <w:tblCellSpacing w:w="15" w:type="dxa"/>
        </w:trPr>
        <w:tc>
          <w:tcPr>
            <w:tcW w:w="0" w:type="auto"/>
            <w:vAlign w:val="center"/>
            <w:hideMark/>
          </w:tcPr>
          <w:p w14:paraId="5E7D3470" w14:textId="77777777" w:rsidR="00DD2DE8" w:rsidRPr="00DD2DE8" w:rsidRDefault="00DD2DE8" w:rsidP="00DD2DE8">
            <w:r w:rsidRPr="00DD2DE8">
              <w:t>Bandit</w:t>
            </w:r>
          </w:p>
        </w:tc>
        <w:tc>
          <w:tcPr>
            <w:tcW w:w="0" w:type="auto"/>
            <w:vAlign w:val="center"/>
            <w:hideMark/>
          </w:tcPr>
          <w:p w14:paraId="04519644" w14:textId="77777777" w:rsidR="00DD2DE8" w:rsidRPr="00DD2DE8" w:rsidRDefault="00DD2DE8" w:rsidP="00DD2DE8">
            <w:r w:rsidRPr="00DD2DE8">
              <w:t>Static Code Analysis Tool</w:t>
            </w:r>
          </w:p>
        </w:tc>
      </w:tr>
      <w:tr w:rsidR="00DD2DE8" w:rsidRPr="00DD2DE8" w14:paraId="20541F67" w14:textId="77777777">
        <w:trPr>
          <w:tblCellSpacing w:w="15" w:type="dxa"/>
        </w:trPr>
        <w:tc>
          <w:tcPr>
            <w:tcW w:w="0" w:type="auto"/>
            <w:vAlign w:val="center"/>
            <w:hideMark/>
          </w:tcPr>
          <w:p w14:paraId="61A4B4E8" w14:textId="77777777" w:rsidR="00DD2DE8" w:rsidRPr="00DD2DE8" w:rsidRDefault="00DD2DE8" w:rsidP="00DD2DE8">
            <w:proofErr w:type="spellStart"/>
            <w:r w:rsidRPr="00DD2DE8">
              <w:t>Streamlit</w:t>
            </w:r>
            <w:proofErr w:type="spellEnd"/>
          </w:p>
        </w:tc>
        <w:tc>
          <w:tcPr>
            <w:tcW w:w="0" w:type="auto"/>
            <w:vAlign w:val="center"/>
            <w:hideMark/>
          </w:tcPr>
          <w:p w14:paraId="06BD1ED2" w14:textId="77777777" w:rsidR="00DD2DE8" w:rsidRPr="00DD2DE8" w:rsidRDefault="00DD2DE8" w:rsidP="00DD2DE8">
            <w:r w:rsidRPr="00DD2DE8">
              <w:t>Dashboard Development</w:t>
            </w:r>
          </w:p>
        </w:tc>
      </w:tr>
      <w:tr w:rsidR="00DD2DE8" w:rsidRPr="00DD2DE8" w14:paraId="527FB955" w14:textId="77777777">
        <w:trPr>
          <w:tblCellSpacing w:w="15" w:type="dxa"/>
        </w:trPr>
        <w:tc>
          <w:tcPr>
            <w:tcW w:w="0" w:type="auto"/>
            <w:vAlign w:val="center"/>
            <w:hideMark/>
          </w:tcPr>
          <w:p w14:paraId="56458656" w14:textId="77777777" w:rsidR="00DD2DE8" w:rsidRPr="00DD2DE8" w:rsidRDefault="00DD2DE8" w:rsidP="00DD2DE8">
            <w:r w:rsidRPr="00DD2DE8">
              <w:t>Plotly</w:t>
            </w:r>
          </w:p>
        </w:tc>
        <w:tc>
          <w:tcPr>
            <w:tcW w:w="0" w:type="auto"/>
            <w:vAlign w:val="center"/>
            <w:hideMark/>
          </w:tcPr>
          <w:p w14:paraId="443F7BDD" w14:textId="77777777" w:rsidR="00DD2DE8" w:rsidRPr="00DD2DE8" w:rsidRDefault="00DD2DE8" w:rsidP="00DD2DE8">
            <w:r w:rsidRPr="00DD2DE8">
              <w:t>Data Visualization</w:t>
            </w:r>
          </w:p>
        </w:tc>
      </w:tr>
      <w:tr w:rsidR="00DD2DE8" w:rsidRPr="00DD2DE8" w14:paraId="0E0CA080" w14:textId="77777777">
        <w:trPr>
          <w:tblCellSpacing w:w="15" w:type="dxa"/>
        </w:trPr>
        <w:tc>
          <w:tcPr>
            <w:tcW w:w="0" w:type="auto"/>
            <w:vAlign w:val="center"/>
            <w:hideMark/>
          </w:tcPr>
          <w:p w14:paraId="08F5C8E0" w14:textId="77777777" w:rsidR="00DD2DE8" w:rsidRPr="00DD2DE8" w:rsidRDefault="00DD2DE8" w:rsidP="00DD2DE8">
            <w:r w:rsidRPr="00DD2DE8">
              <w:t>SQLite</w:t>
            </w:r>
          </w:p>
        </w:tc>
        <w:tc>
          <w:tcPr>
            <w:tcW w:w="0" w:type="auto"/>
            <w:vAlign w:val="center"/>
            <w:hideMark/>
          </w:tcPr>
          <w:p w14:paraId="5827E86E" w14:textId="77777777" w:rsidR="00DD2DE8" w:rsidRPr="00DD2DE8" w:rsidRDefault="00DD2DE8" w:rsidP="00DD2DE8">
            <w:r w:rsidRPr="00DD2DE8">
              <w:t>Database</w:t>
            </w:r>
          </w:p>
        </w:tc>
      </w:tr>
      <w:tr w:rsidR="00DD2DE8" w:rsidRPr="00DD2DE8" w14:paraId="1A66BFE8" w14:textId="77777777">
        <w:trPr>
          <w:tblCellSpacing w:w="15" w:type="dxa"/>
        </w:trPr>
        <w:tc>
          <w:tcPr>
            <w:tcW w:w="0" w:type="auto"/>
            <w:vAlign w:val="center"/>
            <w:hideMark/>
          </w:tcPr>
          <w:p w14:paraId="15760E7E" w14:textId="77777777" w:rsidR="00DD2DE8" w:rsidRPr="00DD2DE8" w:rsidRDefault="00DD2DE8" w:rsidP="00DD2DE8">
            <w:r w:rsidRPr="00DD2DE8">
              <w:t>VS Code</w:t>
            </w:r>
          </w:p>
        </w:tc>
        <w:tc>
          <w:tcPr>
            <w:tcW w:w="0" w:type="auto"/>
            <w:vAlign w:val="center"/>
            <w:hideMark/>
          </w:tcPr>
          <w:p w14:paraId="6D16AFE4" w14:textId="77777777" w:rsidR="00DD2DE8" w:rsidRPr="00DD2DE8" w:rsidRDefault="00DD2DE8" w:rsidP="00DD2DE8">
            <w:r w:rsidRPr="00DD2DE8">
              <w:t>Development Environment</w:t>
            </w:r>
          </w:p>
        </w:tc>
      </w:tr>
    </w:tbl>
    <w:p w14:paraId="72DCE758" w14:textId="77777777" w:rsidR="00DD2DE8" w:rsidRPr="00DD2DE8" w:rsidRDefault="00DD2DE8" w:rsidP="00DD2DE8">
      <w:r w:rsidRPr="00DD2DE8">
        <w:pict w14:anchorId="3CF82B1C">
          <v:rect id="_x0000_i1130" style="width:0;height:1.5pt" o:hralign="center" o:hrstd="t" o:hr="t" fillcolor="#a0a0a0" stroked="f"/>
        </w:pict>
      </w:r>
    </w:p>
    <w:p w14:paraId="1FA4006D" w14:textId="77777777" w:rsidR="00DD2DE8" w:rsidRPr="00DD2DE8" w:rsidRDefault="00DD2DE8" w:rsidP="00DD2DE8">
      <w:pPr>
        <w:rPr>
          <w:b/>
          <w:bCs/>
        </w:rPr>
      </w:pPr>
      <w:r w:rsidRPr="00DD2DE8">
        <w:rPr>
          <w:b/>
          <w:bCs/>
        </w:rPr>
        <w:t>4. System Architecture</w:t>
      </w:r>
    </w:p>
    <w:p w14:paraId="71B106F9" w14:textId="77777777" w:rsidR="00DD2DE8" w:rsidRPr="00DD2DE8" w:rsidRDefault="00DD2DE8" w:rsidP="00DD2DE8">
      <w:r w:rsidRPr="00DD2DE8">
        <w:t>The project consists of:</w:t>
      </w:r>
    </w:p>
    <w:p w14:paraId="2F657332" w14:textId="77777777" w:rsidR="00DD2DE8" w:rsidRPr="00DD2DE8" w:rsidRDefault="00DD2DE8" w:rsidP="00DD2DE8">
      <w:pPr>
        <w:numPr>
          <w:ilvl w:val="0"/>
          <w:numId w:val="3"/>
        </w:numPr>
      </w:pPr>
      <w:r w:rsidRPr="00DD2DE8">
        <w:t>Vulnerable Flask Application</w:t>
      </w:r>
    </w:p>
    <w:p w14:paraId="62011F00" w14:textId="77777777" w:rsidR="00DD2DE8" w:rsidRPr="00DD2DE8" w:rsidRDefault="00DD2DE8" w:rsidP="00DD2DE8">
      <w:pPr>
        <w:numPr>
          <w:ilvl w:val="0"/>
          <w:numId w:val="3"/>
        </w:numPr>
      </w:pPr>
      <w:r w:rsidRPr="00DD2DE8">
        <w:t>Static Analysis Engine</w:t>
      </w:r>
    </w:p>
    <w:p w14:paraId="600F3B09" w14:textId="77777777" w:rsidR="00DD2DE8" w:rsidRPr="00DD2DE8" w:rsidRDefault="00DD2DE8" w:rsidP="00DD2DE8">
      <w:pPr>
        <w:numPr>
          <w:ilvl w:val="0"/>
          <w:numId w:val="3"/>
        </w:numPr>
      </w:pPr>
      <w:r w:rsidRPr="00DD2DE8">
        <w:t>Security Dashboard</w:t>
      </w:r>
    </w:p>
    <w:p w14:paraId="4358A1A9" w14:textId="77777777" w:rsidR="00DD2DE8" w:rsidRPr="00DD2DE8" w:rsidRDefault="00DD2DE8" w:rsidP="00DD2DE8">
      <w:pPr>
        <w:numPr>
          <w:ilvl w:val="0"/>
          <w:numId w:val="3"/>
        </w:numPr>
      </w:pPr>
      <w:r w:rsidRPr="00DD2DE8">
        <w:t>Secure Remediation Module</w:t>
      </w:r>
    </w:p>
    <w:p w14:paraId="3A3E9E9F" w14:textId="77777777" w:rsidR="00DD2DE8" w:rsidRPr="00DD2DE8" w:rsidRDefault="00DD2DE8" w:rsidP="00DD2DE8">
      <w:r w:rsidRPr="00DD2DE8">
        <w:t>Workflow:</w:t>
      </w:r>
    </w:p>
    <w:p w14:paraId="0F580584" w14:textId="77777777" w:rsidR="00DD2DE8" w:rsidRPr="00DD2DE8" w:rsidRDefault="00DD2DE8" w:rsidP="00DD2DE8">
      <w:pPr>
        <w:numPr>
          <w:ilvl w:val="0"/>
          <w:numId w:val="4"/>
        </w:numPr>
      </w:pPr>
      <w:r w:rsidRPr="00DD2DE8">
        <w:t>Develop vulnerable application</w:t>
      </w:r>
    </w:p>
    <w:p w14:paraId="3ED864EE" w14:textId="77777777" w:rsidR="00DD2DE8" w:rsidRPr="00DD2DE8" w:rsidRDefault="00DD2DE8" w:rsidP="00DD2DE8">
      <w:pPr>
        <w:numPr>
          <w:ilvl w:val="0"/>
          <w:numId w:val="4"/>
        </w:numPr>
      </w:pPr>
      <w:r w:rsidRPr="00DD2DE8">
        <w:t>Perform vulnerability scanning</w:t>
      </w:r>
    </w:p>
    <w:p w14:paraId="0EA4DF59" w14:textId="77777777" w:rsidR="00DD2DE8" w:rsidRPr="00DD2DE8" w:rsidRDefault="00DD2DE8" w:rsidP="00DD2DE8">
      <w:pPr>
        <w:numPr>
          <w:ilvl w:val="0"/>
          <w:numId w:val="4"/>
        </w:numPr>
      </w:pPr>
      <w:proofErr w:type="spellStart"/>
      <w:r w:rsidRPr="00DD2DE8">
        <w:t>Analyze</w:t>
      </w:r>
      <w:proofErr w:type="spellEnd"/>
      <w:r w:rsidRPr="00DD2DE8">
        <w:t xml:space="preserve"> findings</w:t>
      </w:r>
    </w:p>
    <w:p w14:paraId="6619077C" w14:textId="77777777" w:rsidR="00DD2DE8" w:rsidRPr="00DD2DE8" w:rsidRDefault="00DD2DE8" w:rsidP="00DD2DE8">
      <w:pPr>
        <w:numPr>
          <w:ilvl w:val="0"/>
          <w:numId w:val="4"/>
        </w:numPr>
      </w:pPr>
      <w:r w:rsidRPr="00DD2DE8">
        <w:t>Visualize vulnerabilities</w:t>
      </w:r>
    </w:p>
    <w:p w14:paraId="69411C0D" w14:textId="77777777" w:rsidR="00DD2DE8" w:rsidRPr="00DD2DE8" w:rsidRDefault="00DD2DE8" w:rsidP="00DD2DE8">
      <w:pPr>
        <w:numPr>
          <w:ilvl w:val="0"/>
          <w:numId w:val="4"/>
        </w:numPr>
      </w:pPr>
      <w:r w:rsidRPr="00DD2DE8">
        <w:t>Implement secure coding fixes</w:t>
      </w:r>
    </w:p>
    <w:p w14:paraId="01DE102B" w14:textId="77777777" w:rsidR="00DD2DE8" w:rsidRPr="00DD2DE8" w:rsidRDefault="00DD2DE8" w:rsidP="00DD2DE8">
      <w:pPr>
        <w:numPr>
          <w:ilvl w:val="0"/>
          <w:numId w:val="4"/>
        </w:numPr>
      </w:pPr>
      <w:r w:rsidRPr="00DD2DE8">
        <w:lastRenderedPageBreak/>
        <w:t>Re-scan application</w:t>
      </w:r>
    </w:p>
    <w:p w14:paraId="3F1EF53F" w14:textId="77777777" w:rsidR="00DD2DE8" w:rsidRPr="00DD2DE8" w:rsidRDefault="00DD2DE8" w:rsidP="00DD2DE8">
      <w:r w:rsidRPr="00DD2DE8">
        <w:pict w14:anchorId="179AB08F">
          <v:rect id="_x0000_i1131" style="width:0;height:1.5pt" o:hralign="center" o:hrstd="t" o:hr="t" fillcolor="#a0a0a0" stroked="f"/>
        </w:pict>
      </w:r>
    </w:p>
    <w:p w14:paraId="21B35180" w14:textId="77777777" w:rsidR="00DD2DE8" w:rsidRPr="00DD2DE8" w:rsidRDefault="00DD2DE8" w:rsidP="00DD2DE8">
      <w:pPr>
        <w:rPr>
          <w:b/>
          <w:bCs/>
        </w:rPr>
      </w:pPr>
      <w:r w:rsidRPr="00DD2DE8">
        <w:rPr>
          <w:b/>
          <w:bCs/>
        </w:rPr>
        <w:t>5. Vulnerable Application Development</w:t>
      </w:r>
    </w:p>
    <w:p w14:paraId="774A5D49" w14:textId="77777777" w:rsidR="00DD2DE8" w:rsidRPr="00DD2DE8" w:rsidRDefault="00DD2DE8" w:rsidP="00DD2DE8">
      <w:r w:rsidRPr="00DD2DE8">
        <w:t>A Flask web application was intentionally developed with multiple security vulnerabilities for educational and security analysis purposes.</w:t>
      </w:r>
    </w:p>
    <w:p w14:paraId="7AE9A5CA" w14:textId="77777777" w:rsidR="00DD2DE8" w:rsidRPr="00DD2DE8" w:rsidRDefault="00DD2DE8" w:rsidP="00DD2DE8">
      <w:pPr>
        <w:rPr>
          <w:b/>
          <w:bCs/>
        </w:rPr>
      </w:pPr>
      <w:r w:rsidRPr="00DD2DE8">
        <w:rPr>
          <w:b/>
          <w:bCs/>
        </w:rPr>
        <w:t>Vulnerabilities Included</w:t>
      </w:r>
    </w:p>
    <w:p w14:paraId="708A225A" w14:textId="77777777" w:rsidR="00DD2DE8" w:rsidRPr="00DD2DE8" w:rsidRDefault="00DD2DE8" w:rsidP="00DD2DE8">
      <w:pPr>
        <w:rPr>
          <w:b/>
          <w:bCs/>
        </w:rPr>
      </w:pPr>
      <w:r w:rsidRPr="00DD2DE8">
        <w:rPr>
          <w:b/>
          <w:bCs/>
        </w:rPr>
        <w:t>5.1 SQL Injection</w:t>
      </w:r>
    </w:p>
    <w:p w14:paraId="7E54CD27" w14:textId="77777777" w:rsidR="00DD2DE8" w:rsidRPr="00DD2DE8" w:rsidRDefault="00DD2DE8" w:rsidP="00DD2DE8">
      <w:r w:rsidRPr="00DD2DE8">
        <w:t>The application uses dynamic SQL query construction using user input.</w:t>
      </w:r>
    </w:p>
    <w:p w14:paraId="164F581E" w14:textId="77777777" w:rsidR="00DD2DE8" w:rsidRPr="00DD2DE8" w:rsidRDefault="00DD2DE8" w:rsidP="00DD2DE8">
      <w:r w:rsidRPr="00DD2DE8">
        <w:t>Example:</w:t>
      </w:r>
    </w:p>
    <w:p w14:paraId="7CF42F9E" w14:textId="77777777" w:rsidR="00DD2DE8" w:rsidRPr="00DD2DE8" w:rsidRDefault="00DD2DE8" w:rsidP="00DD2DE8">
      <w:r w:rsidRPr="00DD2DE8">
        <w:t xml:space="preserve">query = </w:t>
      </w:r>
      <w:proofErr w:type="spellStart"/>
      <w:r w:rsidRPr="00DD2DE8">
        <w:t>f"SELECT</w:t>
      </w:r>
      <w:proofErr w:type="spellEnd"/>
      <w:r w:rsidRPr="00DD2DE8">
        <w:t xml:space="preserve"> * FROM users WHERE username='{username}' AND password='{password}'"</w:t>
      </w:r>
    </w:p>
    <w:p w14:paraId="3ED3AD7F" w14:textId="77777777" w:rsidR="00DD2DE8" w:rsidRPr="00DD2DE8" w:rsidRDefault="00DD2DE8" w:rsidP="00DD2DE8">
      <w:r w:rsidRPr="00DD2DE8">
        <w:t>Risk:</w:t>
      </w:r>
      <w:r w:rsidRPr="00DD2DE8">
        <w:br/>
        <w:t>Attackers can manipulate SQL queries to bypass authentication or access sensitive data.</w:t>
      </w:r>
    </w:p>
    <w:p w14:paraId="59B3A698" w14:textId="77777777" w:rsidR="00DD2DE8" w:rsidRPr="00DD2DE8" w:rsidRDefault="00DD2DE8" w:rsidP="00DD2DE8">
      <w:r w:rsidRPr="00DD2DE8">
        <w:t>OWASP Category:</w:t>
      </w:r>
      <w:r w:rsidRPr="00DD2DE8">
        <w:br/>
        <w:t>A03 - Injection</w:t>
      </w:r>
    </w:p>
    <w:p w14:paraId="5C0AFDAB" w14:textId="77777777" w:rsidR="00DD2DE8" w:rsidRPr="00DD2DE8" w:rsidRDefault="00DD2DE8" w:rsidP="00DD2DE8">
      <w:r w:rsidRPr="00DD2DE8">
        <w:pict w14:anchorId="24741A32">
          <v:rect id="_x0000_i1132" style="width:0;height:1.5pt" o:hralign="center" o:hrstd="t" o:hr="t" fillcolor="#a0a0a0" stroked="f"/>
        </w:pict>
      </w:r>
    </w:p>
    <w:p w14:paraId="2CB26AE7" w14:textId="77777777" w:rsidR="00DD2DE8" w:rsidRPr="00DD2DE8" w:rsidRDefault="00DD2DE8" w:rsidP="00DD2DE8">
      <w:pPr>
        <w:rPr>
          <w:b/>
          <w:bCs/>
        </w:rPr>
      </w:pPr>
      <w:r w:rsidRPr="00DD2DE8">
        <w:rPr>
          <w:b/>
          <w:bCs/>
        </w:rPr>
        <w:t>5.2 Command Injection</w:t>
      </w:r>
    </w:p>
    <w:p w14:paraId="53BBFB54" w14:textId="77777777" w:rsidR="00DD2DE8" w:rsidRPr="00DD2DE8" w:rsidRDefault="00DD2DE8" w:rsidP="00DD2DE8">
      <w:r w:rsidRPr="00DD2DE8">
        <w:t>The application executes system commands using user-controlled input.</w:t>
      </w:r>
    </w:p>
    <w:p w14:paraId="6DA5B66E" w14:textId="77777777" w:rsidR="00DD2DE8" w:rsidRPr="00DD2DE8" w:rsidRDefault="00DD2DE8" w:rsidP="00DD2DE8">
      <w:r w:rsidRPr="00DD2DE8">
        <w:t>Example:</w:t>
      </w:r>
    </w:p>
    <w:p w14:paraId="09548FE7" w14:textId="77777777" w:rsidR="00DD2DE8" w:rsidRPr="00DD2DE8" w:rsidRDefault="00DD2DE8" w:rsidP="00DD2DE8">
      <w:proofErr w:type="spellStart"/>
      <w:proofErr w:type="gramStart"/>
      <w:r w:rsidRPr="00DD2DE8">
        <w:t>os.system</w:t>
      </w:r>
      <w:proofErr w:type="spellEnd"/>
      <w:proofErr w:type="gramEnd"/>
      <w:r w:rsidRPr="00DD2DE8">
        <w:t>(</w:t>
      </w:r>
      <w:proofErr w:type="spellStart"/>
      <w:r w:rsidRPr="00DD2DE8">
        <w:t>cmd</w:t>
      </w:r>
      <w:proofErr w:type="spellEnd"/>
      <w:r w:rsidRPr="00DD2DE8">
        <w:t>)</w:t>
      </w:r>
    </w:p>
    <w:p w14:paraId="0C2140CD" w14:textId="77777777" w:rsidR="00DD2DE8" w:rsidRPr="00DD2DE8" w:rsidRDefault="00DD2DE8" w:rsidP="00DD2DE8">
      <w:r w:rsidRPr="00DD2DE8">
        <w:t>Risk:</w:t>
      </w:r>
      <w:r w:rsidRPr="00DD2DE8">
        <w:br/>
        <w:t>Attackers may execute arbitrary operating system commands.</w:t>
      </w:r>
    </w:p>
    <w:p w14:paraId="72BFAE91" w14:textId="77777777" w:rsidR="00DD2DE8" w:rsidRPr="00DD2DE8" w:rsidRDefault="00DD2DE8" w:rsidP="00DD2DE8">
      <w:r w:rsidRPr="00DD2DE8">
        <w:t>OWASP Category:</w:t>
      </w:r>
      <w:r w:rsidRPr="00DD2DE8">
        <w:br/>
        <w:t>A03 - Injection</w:t>
      </w:r>
    </w:p>
    <w:p w14:paraId="3E98F66C" w14:textId="77777777" w:rsidR="00DD2DE8" w:rsidRPr="00DD2DE8" w:rsidRDefault="00DD2DE8" w:rsidP="00DD2DE8">
      <w:r w:rsidRPr="00DD2DE8">
        <w:pict w14:anchorId="151DA524">
          <v:rect id="_x0000_i1133" style="width:0;height:1.5pt" o:hralign="center" o:hrstd="t" o:hr="t" fillcolor="#a0a0a0" stroked="f"/>
        </w:pict>
      </w:r>
    </w:p>
    <w:p w14:paraId="0D326FEB" w14:textId="77777777" w:rsidR="00DD2DE8" w:rsidRPr="00DD2DE8" w:rsidRDefault="00DD2DE8" w:rsidP="00DD2DE8">
      <w:pPr>
        <w:rPr>
          <w:b/>
          <w:bCs/>
        </w:rPr>
      </w:pPr>
      <w:r w:rsidRPr="00DD2DE8">
        <w:rPr>
          <w:b/>
          <w:bCs/>
        </w:rPr>
        <w:t>5.3 Hardcoded Secret</w:t>
      </w:r>
    </w:p>
    <w:p w14:paraId="62FC4650" w14:textId="77777777" w:rsidR="00DD2DE8" w:rsidRPr="00DD2DE8" w:rsidRDefault="00DD2DE8" w:rsidP="00DD2DE8">
      <w:r w:rsidRPr="00DD2DE8">
        <w:t>The application contains hardcoded credentials and secret keys.</w:t>
      </w:r>
    </w:p>
    <w:p w14:paraId="032250E5" w14:textId="77777777" w:rsidR="00DD2DE8" w:rsidRPr="00DD2DE8" w:rsidRDefault="00DD2DE8" w:rsidP="00DD2DE8">
      <w:r w:rsidRPr="00DD2DE8">
        <w:t>Example:</w:t>
      </w:r>
    </w:p>
    <w:p w14:paraId="56860EE6" w14:textId="77777777" w:rsidR="00DD2DE8" w:rsidRPr="00DD2DE8" w:rsidRDefault="00DD2DE8" w:rsidP="00DD2DE8">
      <w:r w:rsidRPr="00DD2DE8">
        <w:t>SECRET_KEY = "admin123"</w:t>
      </w:r>
    </w:p>
    <w:p w14:paraId="6FF65FC0" w14:textId="77777777" w:rsidR="00DD2DE8" w:rsidRPr="00DD2DE8" w:rsidRDefault="00DD2DE8" w:rsidP="00DD2DE8">
      <w:r w:rsidRPr="00DD2DE8">
        <w:lastRenderedPageBreak/>
        <w:t>Risk:</w:t>
      </w:r>
      <w:r w:rsidRPr="00DD2DE8">
        <w:br/>
        <w:t>Sensitive credentials may be exposed.</w:t>
      </w:r>
    </w:p>
    <w:p w14:paraId="59C4438E" w14:textId="77777777" w:rsidR="00DD2DE8" w:rsidRPr="00DD2DE8" w:rsidRDefault="00DD2DE8" w:rsidP="00DD2DE8">
      <w:r w:rsidRPr="00DD2DE8">
        <w:t>OWASP Category:</w:t>
      </w:r>
      <w:r w:rsidRPr="00DD2DE8">
        <w:br/>
        <w:t>A07 - Identification and Authentication Failures</w:t>
      </w:r>
    </w:p>
    <w:p w14:paraId="596093B3" w14:textId="77777777" w:rsidR="00DD2DE8" w:rsidRPr="00DD2DE8" w:rsidRDefault="00DD2DE8" w:rsidP="00DD2DE8">
      <w:r w:rsidRPr="00DD2DE8">
        <w:pict w14:anchorId="2D5519AA">
          <v:rect id="_x0000_i1134" style="width:0;height:1.5pt" o:hralign="center" o:hrstd="t" o:hr="t" fillcolor="#a0a0a0" stroked="f"/>
        </w:pict>
      </w:r>
    </w:p>
    <w:p w14:paraId="690F1031" w14:textId="77777777" w:rsidR="00DD2DE8" w:rsidRPr="00DD2DE8" w:rsidRDefault="00DD2DE8" w:rsidP="00DD2DE8">
      <w:pPr>
        <w:rPr>
          <w:b/>
          <w:bCs/>
        </w:rPr>
      </w:pPr>
      <w:r w:rsidRPr="00DD2DE8">
        <w:rPr>
          <w:b/>
          <w:bCs/>
        </w:rPr>
        <w:t>5.4 Flask Debug Mode Exposure</w:t>
      </w:r>
    </w:p>
    <w:p w14:paraId="01ED23A9" w14:textId="77777777" w:rsidR="00DD2DE8" w:rsidRPr="00DD2DE8" w:rsidRDefault="00DD2DE8" w:rsidP="00DD2DE8">
      <w:r w:rsidRPr="00DD2DE8">
        <w:t>The application was executed with debug mode enabled.</w:t>
      </w:r>
    </w:p>
    <w:p w14:paraId="017DC78A" w14:textId="77777777" w:rsidR="00DD2DE8" w:rsidRPr="00DD2DE8" w:rsidRDefault="00DD2DE8" w:rsidP="00DD2DE8">
      <w:r w:rsidRPr="00DD2DE8">
        <w:t>Example:</w:t>
      </w:r>
    </w:p>
    <w:p w14:paraId="515CB501" w14:textId="77777777" w:rsidR="00DD2DE8" w:rsidRPr="00DD2DE8" w:rsidRDefault="00DD2DE8" w:rsidP="00DD2DE8">
      <w:proofErr w:type="spellStart"/>
      <w:r w:rsidRPr="00DD2DE8">
        <w:t>app.run</w:t>
      </w:r>
      <w:proofErr w:type="spellEnd"/>
      <w:r w:rsidRPr="00DD2DE8">
        <w:t>(debug=True)</w:t>
      </w:r>
    </w:p>
    <w:p w14:paraId="6C98B6DB" w14:textId="77777777" w:rsidR="00DD2DE8" w:rsidRPr="00DD2DE8" w:rsidRDefault="00DD2DE8" w:rsidP="00DD2DE8">
      <w:r w:rsidRPr="00DD2DE8">
        <w:t>Risk:</w:t>
      </w:r>
      <w:r w:rsidRPr="00DD2DE8">
        <w:br/>
        <w:t>Debug mode may expose internal application information and enable remote code execution.</w:t>
      </w:r>
    </w:p>
    <w:p w14:paraId="39ABD1F1" w14:textId="77777777" w:rsidR="00DD2DE8" w:rsidRPr="00DD2DE8" w:rsidRDefault="00DD2DE8" w:rsidP="00DD2DE8">
      <w:r w:rsidRPr="00DD2DE8">
        <w:t>OWASP Category:</w:t>
      </w:r>
      <w:r w:rsidRPr="00DD2DE8">
        <w:br/>
        <w:t>A05 - Security Misconfiguration</w:t>
      </w:r>
    </w:p>
    <w:p w14:paraId="0FA1D110" w14:textId="77777777" w:rsidR="00DD2DE8" w:rsidRPr="00DD2DE8" w:rsidRDefault="00DD2DE8" w:rsidP="00DD2DE8">
      <w:r w:rsidRPr="00DD2DE8">
        <w:pict w14:anchorId="34C66274">
          <v:rect id="_x0000_i1135" style="width:0;height:1.5pt" o:hralign="center" o:hrstd="t" o:hr="t" fillcolor="#a0a0a0" stroked="f"/>
        </w:pict>
      </w:r>
    </w:p>
    <w:p w14:paraId="4DDE035E" w14:textId="77777777" w:rsidR="00DD2DE8" w:rsidRPr="00DD2DE8" w:rsidRDefault="00DD2DE8" w:rsidP="00DD2DE8">
      <w:pPr>
        <w:rPr>
          <w:b/>
          <w:bCs/>
        </w:rPr>
      </w:pPr>
      <w:r w:rsidRPr="00DD2DE8">
        <w:rPr>
          <w:b/>
          <w:bCs/>
        </w:rPr>
        <w:t>6. Static Code Analysis</w:t>
      </w:r>
    </w:p>
    <w:p w14:paraId="5933FB99" w14:textId="77777777" w:rsidR="00DD2DE8" w:rsidRPr="00DD2DE8" w:rsidRDefault="00DD2DE8" w:rsidP="00DD2DE8">
      <w:r w:rsidRPr="00DD2DE8">
        <w:t>Static code analysis was performed using the Bandit security scanner.</w:t>
      </w:r>
    </w:p>
    <w:p w14:paraId="3A47FD3D" w14:textId="77777777" w:rsidR="00DD2DE8" w:rsidRPr="00DD2DE8" w:rsidRDefault="00DD2DE8" w:rsidP="00DD2DE8">
      <w:pPr>
        <w:rPr>
          <w:b/>
          <w:bCs/>
        </w:rPr>
      </w:pPr>
      <w:r w:rsidRPr="00DD2DE8">
        <w:rPr>
          <w:b/>
          <w:bCs/>
        </w:rPr>
        <w:t>Scan Command</w:t>
      </w:r>
    </w:p>
    <w:p w14:paraId="76CAF322" w14:textId="77777777" w:rsidR="00DD2DE8" w:rsidRPr="00DD2DE8" w:rsidRDefault="00DD2DE8" w:rsidP="00DD2DE8">
      <w:r w:rsidRPr="00DD2DE8">
        <w:t>python -m bandit -</w:t>
      </w:r>
      <w:proofErr w:type="gramStart"/>
      <w:r w:rsidRPr="00DD2DE8">
        <w:t>r .</w:t>
      </w:r>
      <w:proofErr w:type="gramEnd"/>
    </w:p>
    <w:p w14:paraId="62DE67B8" w14:textId="77777777" w:rsidR="00DD2DE8" w:rsidRPr="00DD2DE8" w:rsidRDefault="00DD2DE8" w:rsidP="00DD2DE8">
      <w:pPr>
        <w:rPr>
          <w:b/>
          <w:bCs/>
        </w:rPr>
      </w:pPr>
      <w:r w:rsidRPr="00DD2DE8">
        <w:rPr>
          <w:b/>
          <w:bCs/>
        </w:rPr>
        <w:t>Scan Results</w:t>
      </w:r>
    </w:p>
    <w:p w14:paraId="093DEE2A" w14:textId="77777777" w:rsidR="00DD2DE8" w:rsidRPr="00DD2DE8" w:rsidRDefault="00DD2DE8" w:rsidP="00DD2DE8">
      <w:r w:rsidRPr="00DD2DE8">
        <w:t>The scanner successfully detected multiple vulnerabilities including:</w:t>
      </w:r>
    </w:p>
    <w:p w14:paraId="27E67F73" w14:textId="77777777" w:rsidR="00DD2DE8" w:rsidRPr="00DD2DE8" w:rsidRDefault="00DD2DE8" w:rsidP="00DD2DE8">
      <w:pPr>
        <w:numPr>
          <w:ilvl w:val="0"/>
          <w:numId w:val="5"/>
        </w:numPr>
      </w:pPr>
      <w:r w:rsidRPr="00DD2DE8">
        <w:t>SQL Injection</w:t>
      </w:r>
    </w:p>
    <w:p w14:paraId="50B42F79" w14:textId="77777777" w:rsidR="00DD2DE8" w:rsidRPr="00DD2DE8" w:rsidRDefault="00DD2DE8" w:rsidP="00DD2DE8">
      <w:pPr>
        <w:numPr>
          <w:ilvl w:val="0"/>
          <w:numId w:val="5"/>
        </w:numPr>
      </w:pPr>
      <w:r w:rsidRPr="00DD2DE8">
        <w:t>Command Injection</w:t>
      </w:r>
    </w:p>
    <w:p w14:paraId="2B8E26D9" w14:textId="77777777" w:rsidR="00DD2DE8" w:rsidRPr="00DD2DE8" w:rsidRDefault="00DD2DE8" w:rsidP="00DD2DE8">
      <w:pPr>
        <w:numPr>
          <w:ilvl w:val="0"/>
          <w:numId w:val="5"/>
        </w:numPr>
      </w:pPr>
      <w:r w:rsidRPr="00DD2DE8">
        <w:t>Hardcoded Secret</w:t>
      </w:r>
    </w:p>
    <w:p w14:paraId="07753045" w14:textId="77777777" w:rsidR="00DD2DE8" w:rsidRPr="00DD2DE8" w:rsidRDefault="00DD2DE8" w:rsidP="00DD2DE8">
      <w:pPr>
        <w:numPr>
          <w:ilvl w:val="0"/>
          <w:numId w:val="5"/>
        </w:numPr>
      </w:pPr>
      <w:r w:rsidRPr="00DD2DE8">
        <w:t>Flask Debug Mode Exposure</w:t>
      </w:r>
    </w:p>
    <w:p w14:paraId="35C98DF3" w14:textId="77777777" w:rsidR="00DD2DE8" w:rsidRPr="00DD2DE8" w:rsidRDefault="00DD2DE8" w:rsidP="00DD2DE8">
      <w:pPr>
        <w:rPr>
          <w:b/>
          <w:bCs/>
        </w:rPr>
      </w:pPr>
      <w:r w:rsidRPr="00DD2DE8">
        <w:rPr>
          <w:b/>
          <w:bCs/>
        </w:rPr>
        <w:t>Severity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670"/>
      </w:tblGrid>
      <w:tr w:rsidR="00DD2DE8" w:rsidRPr="00DD2DE8" w14:paraId="259F5CD5" w14:textId="77777777">
        <w:trPr>
          <w:tblHeader/>
          <w:tblCellSpacing w:w="15" w:type="dxa"/>
        </w:trPr>
        <w:tc>
          <w:tcPr>
            <w:tcW w:w="0" w:type="auto"/>
            <w:vAlign w:val="center"/>
            <w:hideMark/>
          </w:tcPr>
          <w:p w14:paraId="105776AD" w14:textId="77777777" w:rsidR="00DD2DE8" w:rsidRPr="00DD2DE8" w:rsidRDefault="00DD2DE8" w:rsidP="00DD2DE8">
            <w:pPr>
              <w:rPr>
                <w:b/>
                <w:bCs/>
              </w:rPr>
            </w:pPr>
            <w:r w:rsidRPr="00DD2DE8">
              <w:rPr>
                <w:b/>
                <w:bCs/>
              </w:rPr>
              <w:t>Severity</w:t>
            </w:r>
          </w:p>
        </w:tc>
        <w:tc>
          <w:tcPr>
            <w:tcW w:w="0" w:type="auto"/>
            <w:vAlign w:val="center"/>
            <w:hideMark/>
          </w:tcPr>
          <w:p w14:paraId="067084B2" w14:textId="77777777" w:rsidR="00DD2DE8" w:rsidRPr="00DD2DE8" w:rsidRDefault="00DD2DE8" w:rsidP="00DD2DE8">
            <w:pPr>
              <w:rPr>
                <w:b/>
                <w:bCs/>
              </w:rPr>
            </w:pPr>
            <w:r w:rsidRPr="00DD2DE8">
              <w:rPr>
                <w:b/>
                <w:bCs/>
              </w:rPr>
              <w:t>Count</w:t>
            </w:r>
          </w:p>
        </w:tc>
      </w:tr>
      <w:tr w:rsidR="00DD2DE8" w:rsidRPr="00DD2DE8" w14:paraId="144657E7" w14:textId="77777777">
        <w:trPr>
          <w:tblCellSpacing w:w="15" w:type="dxa"/>
        </w:trPr>
        <w:tc>
          <w:tcPr>
            <w:tcW w:w="0" w:type="auto"/>
            <w:vAlign w:val="center"/>
            <w:hideMark/>
          </w:tcPr>
          <w:p w14:paraId="6DB92BBF" w14:textId="77777777" w:rsidR="00DD2DE8" w:rsidRPr="00DD2DE8" w:rsidRDefault="00DD2DE8" w:rsidP="00DD2DE8">
            <w:r w:rsidRPr="00DD2DE8">
              <w:t>High</w:t>
            </w:r>
          </w:p>
        </w:tc>
        <w:tc>
          <w:tcPr>
            <w:tcW w:w="0" w:type="auto"/>
            <w:vAlign w:val="center"/>
            <w:hideMark/>
          </w:tcPr>
          <w:p w14:paraId="73D02C74" w14:textId="77777777" w:rsidR="00DD2DE8" w:rsidRPr="00DD2DE8" w:rsidRDefault="00DD2DE8" w:rsidP="00DD2DE8">
            <w:r w:rsidRPr="00DD2DE8">
              <w:t>2</w:t>
            </w:r>
          </w:p>
        </w:tc>
      </w:tr>
      <w:tr w:rsidR="00DD2DE8" w:rsidRPr="00DD2DE8" w14:paraId="6A6D4BC5" w14:textId="77777777">
        <w:trPr>
          <w:tblCellSpacing w:w="15" w:type="dxa"/>
        </w:trPr>
        <w:tc>
          <w:tcPr>
            <w:tcW w:w="0" w:type="auto"/>
            <w:vAlign w:val="center"/>
            <w:hideMark/>
          </w:tcPr>
          <w:p w14:paraId="69A6F2D6" w14:textId="77777777" w:rsidR="00DD2DE8" w:rsidRPr="00DD2DE8" w:rsidRDefault="00DD2DE8" w:rsidP="00DD2DE8">
            <w:r w:rsidRPr="00DD2DE8">
              <w:t>Medium</w:t>
            </w:r>
          </w:p>
        </w:tc>
        <w:tc>
          <w:tcPr>
            <w:tcW w:w="0" w:type="auto"/>
            <w:vAlign w:val="center"/>
            <w:hideMark/>
          </w:tcPr>
          <w:p w14:paraId="44BEE53E" w14:textId="77777777" w:rsidR="00DD2DE8" w:rsidRPr="00DD2DE8" w:rsidRDefault="00DD2DE8" w:rsidP="00DD2DE8">
            <w:r w:rsidRPr="00DD2DE8">
              <w:t>1</w:t>
            </w:r>
          </w:p>
        </w:tc>
      </w:tr>
      <w:tr w:rsidR="00DD2DE8" w:rsidRPr="00DD2DE8" w14:paraId="667F7489" w14:textId="77777777">
        <w:trPr>
          <w:tblCellSpacing w:w="15" w:type="dxa"/>
        </w:trPr>
        <w:tc>
          <w:tcPr>
            <w:tcW w:w="0" w:type="auto"/>
            <w:vAlign w:val="center"/>
            <w:hideMark/>
          </w:tcPr>
          <w:p w14:paraId="7E00B302" w14:textId="77777777" w:rsidR="00DD2DE8" w:rsidRPr="00DD2DE8" w:rsidRDefault="00DD2DE8" w:rsidP="00DD2DE8">
            <w:r w:rsidRPr="00DD2DE8">
              <w:lastRenderedPageBreak/>
              <w:t>Low</w:t>
            </w:r>
          </w:p>
        </w:tc>
        <w:tc>
          <w:tcPr>
            <w:tcW w:w="0" w:type="auto"/>
            <w:vAlign w:val="center"/>
            <w:hideMark/>
          </w:tcPr>
          <w:p w14:paraId="7BE049E3" w14:textId="77777777" w:rsidR="00DD2DE8" w:rsidRPr="00DD2DE8" w:rsidRDefault="00DD2DE8" w:rsidP="00DD2DE8">
            <w:r w:rsidRPr="00DD2DE8">
              <w:t>2</w:t>
            </w:r>
          </w:p>
        </w:tc>
      </w:tr>
    </w:tbl>
    <w:p w14:paraId="42A69B57" w14:textId="77777777" w:rsidR="00DD2DE8" w:rsidRPr="00DD2DE8" w:rsidRDefault="00DD2DE8" w:rsidP="00DD2DE8">
      <w:r w:rsidRPr="00DD2DE8">
        <w:pict w14:anchorId="39BBD1DC">
          <v:rect id="_x0000_i1136" style="width:0;height:1.5pt" o:hralign="center" o:hrstd="t" o:hr="t" fillcolor="#a0a0a0" stroked="f"/>
        </w:pict>
      </w:r>
    </w:p>
    <w:p w14:paraId="0CA21DD8" w14:textId="77777777" w:rsidR="00DD2DE8" w:rsidRPr="00DD2DE8" w:rsidRDefault="00DD2DE8" w:rsidP="00DD2DE8">
      <w:pPr>
        <w:rPr>
          <w:b/>
          <w:bCs/>
        </w:rPr>
      </w:pPr>
      <w:r w:rsidRPr="00DD2DE8">
        <w:rPr>
          <w:b/>
          <w:bCs/>
        </w:rPr>
        <w:t>7. Security Dashboard</w:t>
      </w:r>
    </w:p>
    <w:p w14:paraId="425F94A7" w14:textId="77777777" w:rsidR="00DD2DE8" w:rsidRPr="00DD2DE8" w:rsidRDefault="00DD2DE8" w:rsidP="00DD2DE8">
      <w:r w:rsidRPr="00DD2DE8">
        <w:t xml:space="preserve">An advanced interactive dashboard was developed using </w:t>
      </w:r>
      <w:proofErr w:type="spellStart"/>
      <w:r w:rsidRPr="00DD2DE8">
        <w:t>Streamlit</w:t>
      </w:r>
      <w:proofErr w:type="spellEnd"/>
      <w:r w:rsidRPr="00DD2DE8">
        <w:t xml:space="preserve"> and Plotly to visualize vulnerability data.</w:t>
      </w:r>
    </w:p>
    <w:p w14:paraId="67D69272" w14:textId="77777777" w:rsidR="00DD2DE8" w:rsidRPr="00DD2DE8" w:rsidRDefault="00DD2DE8" w:rsidP="00DD2DE8">
      <w:pPr>
        <w:rPr>
          <w:b/>
          <w:bCs/>
        </w:rPr>
      </w:pPr>
      <w:r w:rsidRPr="00DD2DE8">
        <w:rPr>
          <w:b/>
          <w:bCs/>
        </w:rPr>
        <w:t>Dashboard Features</w:t>
      </w:r>
    </w:p>
    <w:p w14:paraId="2DBD2011" w14:textId="77777777" w:rsidR="00DD2DE8" w:rsidRPr="00DD2DE8" w:rsidRDefault="00DD2DE8" w:rsidP="00DD2DE8">
      <w:pPr>
        <w:numPr>
          <w:ilvl w:val="0"/>
          <w:numId w:val="6"/>
        </w:numPr>
      </w:pPr>
      <w:r w:rsidRPr="00DD2DE8">
        <w:t>Vulnerability Table</w:t>
      </w:r>
    </w:p>
    <w:p w14:paraId="4B84014B" w14:textId="77777777" w:rsidR="00DD2DE8" w:rsidRPr="00DD2DE8" w:rsidRDefault="00DD2DE8" w:rsidP="00DD2DE8">
      <w:pPr>
        <w:numPr>
          <w:ilvl w:val="0"/>
          <w:numId w:val="6"/>
        </w:numPr>
      </w:pPr>
      <w:r w:rsidRPr="00DD2DE8">
        <w:t>Severity Distribution Chart</w:t>
      </w:r>
    </w:p>
    <w:p w14:paraId="22328146" w14:textId="77777777" w:rsidR="00DD2DE8" w:rsidRPr="00DD2DE8" w:rsidRDefault="00DD2DE8" w:rsidP="00DD2DE8">
      <w:pPr>
        <w:numPr>
          <w:ilvl w:val="0"/>
          <w:numId w:val="6"/>
        </w:numPr>
      </w:pPr>
      <w:r w:rsidRPr="00DD2DE8">
        <w:t>OWASP Category Analytics</w:t>
      </w:r>
    </w:p>
    <w:p w14:paraId="06962AE8" w14:textId="77777777" w:rsidR="00DD2DE8" w:rsidRPr="00DD2DE8" w:rsidRDefault="00DD2DE8" w:rsidP="00DD2DE8">
      <w:pPr>
        <w:numPr>
          <w:ilvl w:val="0"/>
          <w:numId w:val="6"/>
        </w:numPr>
      </w:pPr>
      <w:r w:rsidRPr="00DD2DE8">
        <w:t>KPI Metrics</w:t>
      </w:r>
    </w:p>
    <w:p w14:paraId="49F8BCE7" w14:textId="77777777" w:rsidR="00DD2DE8" w:rsidRPr="00DD2DE8" w:rsidRDefault="00DD2DE8" w:rsidP="00DD2DE8">
      <w:pPr>
        <w:numPr>
          <w:ilvl w:val="0"/>
          <w:numId w:val="6"/>
        </w:numPr>
      </w:pPr>
      <w:r w:rsidRPr="00DD2DE8">
        <w:t>Risk Score Visualization</w:t>
      </w:r>
    </w:p>
    <w:p w14:paraId="6673D3B7" w14:textId="77777777" w:rsidR="00DD2DE8" w:rsidRPr="00DD2DE8" w:rsidRDefault="00DD2DE8" w:rsidP="00DD2DE8">
      <w:pPr>
        <w:numPr>
          <w:ilvl w:val="0"/>
          <w:numId w:val="6"/>
        </w:numPr>
      </w:pPr>
      <w:r w:rsidRPr="00DD2DE8">
        <w:t>Timeline Analysis</w:t>
      </w:r>
    </w:p>
    <w:p w14:paraId="048DFF9B" w14:textId="77777777" w:rsidR="00DD2DE8" w:rsidRPr="00DD2DE8" w:rsidRDefault="00DD2DE8" w:rsidP="00DD2DE8">
      <w:pPr>
        <w:rPr>
          <w:b/>
          <w:bCs/>
        </w:rPr>
      </w:pPr>
      <w:r w:rsidRPr="00DD2DE8">
        <w:rPr>
          <w:b/>
          <w:bCs/>
        </w:rPr>
        <w:t>Dashboard Benefits</w:t>
      </w:r>
    </w:p>
    <w:p w14:paraId="569394E8" w14:textId="77777777" w:rsidR="00DD2DE8" w:rsidRPr="00DD2DE8" w:rsidRDefault="00DD2DE8" w:rsidP="00DD2DE8">
      <w:pPr>
        <w:numPr>
          <w:ilvl w:val="0"/>
          <w:numId w:val="7"/>
        </w:numPr>
      </w:pPr>
      <w:r w:rsidRPr="00DD2DE8">
        <w:t>Simplifies security analysis</w:t>
      </w:r>
    </w:p>
    <w:p w14:paraId="76C45993" w14:textId="77777777" w:rsidR="00DD2DE8" w:rsidRPr="00DD2DE8" w:rsidRDefault="00DD2DE8" w:rsidP="00DD2DE8">
      <w:pPr>
        <w:numPr>
          <w:ilvl w:val="0"/>
          <w:numId w:val="7"/>
        </w:numPr>
      </w:pPr>
      <w:r w:rsidRPr="00DD2DE8">
        <w:t>Improves vulnerability visibility</w:t>
      </w:r>
    </w:p>
    <w:p w14:paraId="65AD5FAD" w14:textId="77777777" w:rsidR="00DD2DE8" w:rsidRPr="00DD2DE8" w:rsidRDefault="00DD2DE8" w:rsidP="00DD2DE8">
      <w:pPr>
        <w:numPr>
          <w:ilvl w:val="0"/>
          <w:numId w:val="7"/>
        </w:numPr>
      </w:pPr>
      <w:r w:rsidRPr="00DD2DE8">
        <w:t>Helps prioritize remediation</w:t>
      </w:r>
    </w:p>
    <w:p w14:paraId="473C52AE" w14:textId="77777777" w:rsidR="00DD2DE8" w:rsidRPr="00DD2DE8" w:rsidRDefault="00DD2DE8" w:rsidP="00DD2DE8">
      <w:pPr>
        <w:numPr>
          <w:ilvl w:val="0"/>
          <w:numId w:val="7"/>
        </w:numPr>
      </w:pPr>
      <w:r w:rsidRPr="00DD2DE8">
        <w:t>Provides visual security insights</w:t>
      </w:r>
    </w:p>
    <w:p w14:paraId="703CA716" w14:textId="77777777" w:rsidR="00DD2DE8" w:rsidRPr="00DD2DE8" w:rsidRDefault="00DD2DE8" w:rsidP="00DD2DE8">
      <w:r w:rsidRPr="00DD2DE8">
        <w:pict w14:anchorId="756EB6F7">
          <v:rect id="_x0000_i1137" style="width:0;height:1.5pt" o:hralign="center" o:hrstd="t" o:hr="t" fillcolor="#a0a0a0" stroked="f"/>
        </w:pict>
      </w:r>
    </w:p>
    <w:p w14:paraId="61E2FAF0" w14:textId="77777777" w:rsidR="00DD2DE8" w:rsidRPr="00DD2DE8" w:rsidRDefault="00DD2DE8" w:rsidP="00DD2DE8">
      <w:pPr>
        <w:rPr>
          <w:b/>
          <w:bCs/>
        </w:rPr>
      </w:pPr>
      <w:r w:rsidRPr="00DD2DE8">
        <w:rPr>
          <w:b/>
          <w:bCs/>
        </w:rPr>
        <w:t>8. Secure Remediation</w:t>
      </w:r>
    </w:p>
    <w:p w14:paraId="5BC1C471" w14:textId="77777777" w:rsidR="00DD2DE8" w:rsidRPr="00DD2DE8" w:rsidRDefault="00DD2DE8" w:rsidP="00DD2DE8">
      <w:r w:rsidRPr="00DD2DE8">
        <w:t>A secure version of the application was developed by implementing secure coding techniques.</w:t>
      </w:r>
    </w:p>
    <w:p w14:paraId="339A1B89" w14:textId="77777777" w:rsidR="00DD2DE8" w:rsidRPr="00DD2DE8" w:rsidRDefault="00DD2DE8" w:rsidP="00DD2DE8">
      <w:pPr>
        <w:rPr>
          <w:b/>
          <w:bCs/>
        </w:rPr>
      </w:pPr>
      <w:r w:rsidRPr="00DD2DE8">
        <w:rPr>
          <w:b/>
          <w:bCs/>
        </w:rPr>
        <w:t>Security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2986"/>
      </w:tblGrid>
      <w:tr w:rsidR="00DD2DE8" w:rsidRPr="00DD2DE8" w14:paraId="0A996EFD" w14:textId="77777777">
        <w:trPr>
          <w:tblHeader/>
          <w:tblCellSpacing w:w="15" w:type="dxa"/>
        </w:trPr>
        <w:tc>
          <w:tcPr>
            <w:tcW w:w="0" w:type="auto"/>
            <w:vAlign w:val="center"/>
            <w:hideMark/>
          </w:tcPr>
          <w:p w14:paraId="3A1F339B" w14:textId="77777777" w:rsidR="00DD2DE8" w:rsidRPr="00DD2DE8" w:rsidRDefault="00DD2DE8" w:rsidP="00DD2DE8">
            <w:pPr>
              <w:rPr>
                <w:b/>
                <w:bCs/>
              </w:rPr>
            </w:pPr>
            <w:r w:rsidRPr="00DD2DE8">
              <w:rPr>
                <w:b/>
                <w:bCs/>
              </w:rPr>
              <w:t>Vulnerability</w:t>
            </w:r>
          </w:p>
        </w:tc>
        <w:tc>
          <w:tcPr>
            <w:tcW w:w="0" w:type="auto"/>
            <w:vAlign w:val="center"/>
            <w:hideMark/>
          </w:tcPr>
          <w:p w14:paraId="5A0B9D2B" w14:textId="77777777" w:rsidR="00DD2DE8" w:rsidRPr="00DD2DE8" w:rsidRDefault="00DD2DE8" w:rsidP="00DD2DE8">
            <w:pPr>
              <w:rPr>
                <w:b/>
                <w:bCs/>
              </w:rPr>
            </w:pPr>
            <w:r w:rsidRPr="00DD2DE8">
              <w:rPr>
                <w:b/>
                <w:bCs/>
              </w:rPr>
              <w:t>Remediation</w:t>
            </w:r>
          </w:p>
        </w:tc>
      </w:tr>
      <w:tr w:rsidR="00DD2DE8" w:rsidRPr="00DD2DE8" w14:paraId="09F0F9B0" w14:textId="77777777">
        <w:trPr>
          <w:tblCellSpacing w:w="15" w:type="dxa"/>
        </w:trPr>
        <w:tc>
          <w:tcPr>
            <w:tcW w:w="0" w:type="auto"/>
            <w:vAlign w:val="center"/>
            <w:hideMark/>
          </w:tcPr>
          <w:p w14:paraId="3B4396C2" w14:textId="77777777" w:rsidR="00DD2DE8" w:rsidRPr="00DD2DE8" w:rsidRDefault="00DD2DE8" w:rsidP="00DD2DE8">
            <w:r w:rsidRPr="00DD2DE8">
              <w:t>SQL Injection</w:t>
            </w:r>
          </w:p>
        </w:tc>
        <w:tc>
          <w:tcPr>
            <w:tcW w:w="0" w:type="auto"/>
            <w:vAlign w:val="center"/>
            <w:hideMark/>
          </w:tcPr>
          <w:p w14:paraId="2AFB68D2" w14:textId="77777777" w:rsidR="00DD2DE8" w:rsidRPr="00DD2DE8" w:rsidRDefault="00DD2DE8" w:rsidP="00DD2DE8">
            <w:r w:rsidRPr="00DD2DE8">
              <w:t>Parameterized Queries</w:t>
            </w:r>
          </w:p>
        </w:tc>
      </w:tr>
      <w:tr w:rsidR="00DD2DE8" w:rsidRPr="00DD2DE8" w14:paraId="656BDE72" w14:textId="77777777">
        <w:trPr>
          <w:tblCellSpacing w:w="15" w:type="dxa"/>
        </w:trPr>
        <w:tc>
          <w:tcPr>
            <w:tcW w:w="0" w:type="auto"/>
            <w:vAlign w:val="center"/>
            <w:hideMark/>
          </w:tcPr>
          <w:p w14:paraId="7CA78DA8" w14:textId="77777777" w:rsidR="00DD2DE8" w:rsidRPr="00DD2DE8" w:rsidRDefault="00DD2DE8" w:rsidP="00DD2DE8">
            <w:r w:rsidRPr="00DD2DE8">
              <w:t>Command Injection</w:t>
            </w:r>
          </w:p>
        </w:tc>
        <w:tc>
          <w:tcPr>
            <w:tcW w:w="0" w:type="auto"/>
            <w:vAlign w:val="center"/>
            <w:hideMark/>
          </w:tcPr>
          <w:p w14:paraId="42F25321" w14:textId="77777777" w:rsidR="00DD2DE8" w:rsidRPr="00DD2DE8" w:rsidRDefault="00DD2DE8" w:rsidP="00DD2DE8">
            <w:r w:rsidRPr="00DD2DE8">
              <w:t xml:space="preserve">Removed </w:t>
            </w:r>
            <w:proofErr w:type="spellStart"/>
            <w:proofErr w:type="gramStart"/>
            <w:r w:rsidRPr="00DD2DE8">
              <w:t>os.system</w:t>
            </w:r>
            <w:proofErr w:type="spellEnd"/>
            <w:proofErr w:type="gramEnd"/>
            <w:r w:rsidRPr="00DD2DE8">
              <w:t>()</w:t>
            </w:r>
          </w:p>
        </w:tc>
      </w:tr>
      <w:tr w:rsidR="00DD2DE8" w:rsidRPr="00DD2DE8" w14:paraId="3AA562AA" w14:textId="77777777">
        <w:trPr>
          <w:tblCellSpacing w:w="15" w:type="dxa"/>
        </w:trPr>
        <w:tc>
          <w:tcPr>
            <w:tcW w:w="0" w:type="auto"/>
            <w:vAlign w:val="center"/>
            <w:hideMark/>
          </w:tcPr>
          <w:p w14:paraId="7641A3DC" w14:textId="77777777" w:rsidR="00DD2DE8" w:rsidRPr="00DD2DE8" w:rsidRDefault="00DD2DE8" w:rsidP="00DD2DE8">
            <w:r w:rsidRPr="00DD2DE8">
              <w:t>Hardcoded Secret</w:t>
            </w:r>
          </w:p>
        </w:tc>
        <w:tc>
          <w:tcPr>
            <w:tcW w:w="0" w:type="auto"/>
            <w:vAlign w:val="center"/>
            <w:hideMark/>
          </w:tcPr>
          <w:p w14:paraId="4F383711" w14:textId="77777777" w:rsidR="00DD2DE8" w:rsidRPr="00DD2DE8" w:rsidRDefault="00DD2DE8" w:rsidP="00DD2DE8">
            <w:r w:rsidRPr="00DD2DE8">
              <w:t>Improved Credential Handling</w:t>
            </w:r>
          </w:p>
        </w:tc>
      </w:tr>
      <w:tr w:rsidR="00DD2DE8" w:rsidRPr="00DD2DE8" w14:paraId="1E0E2537" w14:textId="77777777">
        <w:trPr>
          <w:tblCellSpacing w:w="15" w:type="dxa"/>
        </w:trPr>
        <w:tc>
          <w:tcPr>
            <w:tcW w:w="0" w:type="auto"/>
            <w:vAlign w:val="center"/>
            <w:hideMark/>
          </w:tcPr>
          <w:p w14:paraId="75C6E547" w14:textId="77777777" w:rsidR="00DD2DE8" w:rsidRPr="00DD2DE8" w:rsidRDefault="00DD2DE8" w:rsidP="00DD2DE8">
            <w:r w:rsidRPr="00DD2DE8">
              <w:lastRenderedPageBreak/>
              <w:t>Debug Mode Exposure</w:t>
            </w:r>
          </w:p>
        </w:tc>
        <w:tc>
          <w:tcPr>
            <w:tcW w:w="0" w:type="auto"/>
            <w:vAlign w:val="center"/>
            <w:hideMark/>
          </w:tcPr>
          <w:p w14:paraId="6A56C69B" w14:textId="77777777" w:rsidR="00DD2DE8" w:rsidRPr="00DD2DE8" w:rsidRDefault="00DD2DE8" w:rsidP="00DD2DE8">
            <w:r w:rsidRPr="00DD2DE8">
              <w:t>Disabled Debug Mode</w:t>
            </w:r>
          </w:p>
        </w:tc>
      </w:tr>
      <w:tr w:rsidR="00DD2DE8" w:rsidRPr="00DD2DE8" w14:paraId="72F5953C" w14:textId="77777777">
        <w:trPr>
          <w:tblCellSpacing w:w="15" w:type="dxa"/>
        </w:trPr>
        <w:tc>
          <w:tcPr>
            <w:tcW w:w="0" w:type="auto"/>
            <w:vAlign w:val="center"/>
            <w:hideMark/>
          </w:tcPr>
          <w:p w14:paraId="1FB680F4" w14:textId="77777777" w:rsidR="00DD2DE8" w:rsidRPr="00DD2DE8" w:rsidRDefault="00DD2DE8" w:rsidP="00DD2DE8">
            <w:r w:rsidRPr="00DD2DE8">
              <w:t>Plaintext Passwords</w:t>
            </w:r>
          </w:p>
        </w:tc>
        <w:tc>
          <w:tcPr>
            <w:tcW w:w="0" w:type="auto"/>
            <w:vAlign w:val="center"/>
            <w:hideMark/>
          </w:tcPr>
          <w:p w14:paraId="377DDF8A" w14:textId="77777777" w:rsidR="00DD2DE8" w:rsidRPr="00DD2DE8" w:rsidRDefault="00DD2DE8" w:rsidP="00DD2DE8">
            <w:r w:rsidRPr="00DD2DE8">
              <w:t>SHA-256 Hashing</w:t>
            </w:r>
          </w:p>
        </w:tc>
      </w:tr>
    </w:tbl>
    <w:p w14:paraId="526B1269" w14:textId="77777777" w:rsidR="00DD2DE8" w:rsidRPr="00DD2DE8" w:rsidRDefault="00DD2DE8" w:rsidP="00DD2DE8">
      <w:r w:rsidRPr="00DD2DE8">
        <w:pict w14:anchorId="336E1DF6">
          <v:rect id="_x0000_i1138" style="width:0;height:1.5pt" o:hralign="center" o:hrstd="t" o:hr="t" fillcolor="#a0a0a0" stroked="f"/>
        </w:pict>
      </w:r>
    </w:p>
    <w:p w14:paraId="70AE2A79" w14:textId="77777777" w:rsidR="00DD2DE8" w:rsidRPr="00DD2DE8" w:rsidRDefault="00DD2DE8" w:rsidP="00DD2DE8">
      <w:pPr>
        <w:rPr>
          <w:b/>
          <w:bCs/>
        </w:rPr>
      </w:pPr>
      <w:r w:rsidRPr="00DD2DE8">
        <w:rPr>
          <w:b/>
          <w:bCs/>
        </w:rPr>
        <w:t>9. Secure Coding Best Practices Implemented</w:t>
      </w:r>
    </w:p>
    <w:p w14:paraId="64A0461C" w14:textId="77777777" w:rsidR="00DD2DE8" w:rsidRPr="00DD2DE8" w:rsidRDefault="00DD2DE8" w:rsidP="00DD2DE8">
      <w:r w:rsidRPr="00DD2DE8">
        <w:t>The following secure coding practices were implemented:</w:t>
      </w:r>
    </w:p>
    <w:p w14:paraId="73AE9E93" w14:textId="77777777" w:rsidR="00DD2DE8" w:rsidRPr="00DD2DE8" w:rsidRDefault="00DD2DE8" w:rsidP="00DD2DE8">
      <w:pPr>
        <w:numPr>
          <w:ilvl w:val="0"/>
          <w:numId w:val="8"/>
        </w:numPr>
      </w:pPr>
      <w:r w:rsidRPr="00DD2DE8">
        <w:t>Input Validation</w:t>
      </w:r>
    </w:p>
    <w:p w14:paraId="0D0657A7" w14:textId="77777777" w:rsidR="00DD2DE8" w:rsidRPr="00DD2DE8" w:rsidRDefault="00DD2DE8" w:rsidP="00DD2DE8">
      <w:pPr>
        <w:numPr>
          <w:ilvl w:val="0"/>
          <w:numId w:val="8"/>
        </w:numPr>
      </w:pPr>
      <w:r w:rsidRPr="00DD2DE8">
        <w:t>Parameterized SQL Queries</w:t>
      </w:r>
    </w:p>
    <w:p w14:paraId="475D6B06" w14:textId="77777777" w:rsidR="00DD2DE8" w:rsidRPr="00DD2DE8" w:rsidRDefault="00DD2DE8" w:rsidP="00DD2DE8">
      <w:pPr>
        <w:numPr>
          <w:ilvl w:val="0"/>
          <w:numId w:val="8"/>
        </w:numPr>
      </w:pPr>
      <w:r w:rsidRPr="00DD2DE8">
        <w:t>Secure Password Hashing</w:t>
      </w:r>
    </w:p>
    <w:p w14:paraId="65DF9859" w14:textId="77777777" w:rsidR="00DD2DE8" w:rsidRPr="00DD2DE8" w:rsidRDefault="00DD2DE8" w:rsidP="00DD2DE8">
      <w:pPr>
        <w:numPr>
          <w:ilvl w:val="0"/>
          <w:numId w:val="8"/>
        </w:numPr>
      </w:pPr>
      <w:r w:rsidRPr="00DD2DE8">
        <w:t>Removal of Dangerous System Commands</w:t>
      </w:r>
    </w:p>
    <w:p w14:paraId="4DE47FFF" w14:textId="77777777" w:rsidR="00DD2DE8" w:rsidRPr="00DD2DE8" w:rsidRDefault="00DD2DE8" w:rsidP="00DD2DE8">
      <w:pPr>
        <w:numPr>
          <w:ilvl w:val="0"/>
          <w:numId w:val="8"/>
        </w:numPr>
      </w:pPr>
      <w:r w:rsidRPr="00DD2DE8">
        <w:t>Principle of Least Privilege</w:t>
      </w:r>
    </w:p>
    <w:p w14:paraId="520F4888" w14:textId="77777777" w:rsidR="00DD2DE8" w:rsidRPr="00DD2DE8" w:rsidRDefault="00DD2DE8" w:rsidP="00DD2DE8">
      <w:pPr>
        <w:numPr>
          <w:ilvl w:val="0"/>
          <w:numId w:val="8"/>
        </w:numPr>
      </w:pPr>
      <w:r w:rsidRPr="00DD2DE8">
        <w:t>Secure Configuration Management</w:t>
      </w:r>
    </w:p>
    <w:p w14:paraId="2F5E5CA7" w14:textId="77777777" w:rsidR="00DD2DE8" w:rsidRPr="00DD2DE8" w:rsidRDefault="00DD2DE8" w:rsidP="00DD2DE8">
      <w:r w:rsidRPr="00DD2DE8">
        <w:pict w14:anchorId="22804681">
          <v:rect id="_x0000_i1139" style="width:0;height:1.5pt" o:hralign="center" o:hrstd="t" o:hr="t" fillcolor="#a0a0a0" stroked="f"/>
        </w:pict>
      </w:r>
    </w:p>
    <w:p w14:paraId="521544F0" w14:textId="77777777" w:rsidR="00DD2DE8" w:rsidRPr="00DD2DE8" w:rsidRDefault="00DD2DE8" w:rsidP="00DD2DE8">
      <w:pPr>
        <w:rPr>
          <w:b/>
          <w:bCs/>
        </w:rPr>
      </w:pPr>
      <w:r w:rsidRPr="00DD2DE8">
        <w:rPr>
          <w:b/>
          <w:bCs/>
        </w:rPr>
        <w:t>10. Results and Analysis</w:t>
      </w:r>
    </w:p>
    <w:p w14:paraId="150295F7" w14:textId="77777777" w:rsidR="00DD2DE8" w:rsidRPr="00DD2DE8" w:rsidRDefault="00DD2DE8" w:rsidP="00DD2DE8">
      <w:r w:rsidRPr="00DD2DE8">
        <w:t>The project successfully demonstrated:</w:t>
      </w:r>
    </w:p>
    <w:p w14:paraId="1F3FD1FD" w14:textId="77777777" w:rsidR="00DD2DE8" w:rsidRPr="00DD2DE8" w:rsidRDefault="00DD2DE8" w:rsidP="00DD2DE8">
      <w:pPr>
        <w:numPr>
          <w:ilvl w:val="0"/>
          <w:numId w:val="9"/>
        </w:numPr>
      </w:pPr>
      <w:r w:rsidRPr="00DD2DE8">
        <w:t>Detection of multiple web application vulnerabilities</w:t>
      </w:r>
    </w:p>
    <w:p w14:paraId="6E67A5A8" w14:textId="77777777" w:rsidR="00DD2DE8" w:rsidRPr="00DD2DE8" w:rsidRDefault="00DD2DE8" w:rsidP="00DD2DE8">
      <w:pPr>
        <w:numPr>
          <w:ilvl w:val="0"/>
          <w:numId w:val="9"/>
        </w:numPr>
      </w:pPr>
      <w:r w:rsidRPr="00DD2DE8">
        <w:t>Severity classification using static analysis</w:t>
      </w:r>
    </w:p>
    <w:p w14:paraId="194B1A91" w14:textId="77777777" w:rsidR="00DD2DE8" w:rsidRPr="00DD2DE8" w:rsidRDefault="00DD2DE8" w:rsidP="00DD2DE8">
      <w:pPr>
        <w:numPr>
          <w:ilvl w:val="0"/>
          <w:numId w:val="9"/>
        </w:numPr>
      </w:pPr>
      <w:r w:rsidRPr="00DD2DE8">
        <w:t>Secure remediation workflow</w:t>
      </w:r>
    </w:p>
    <w:p w14:paraId="7146DBF4" w14:textId="77777777" w:rsidR="00DD2DE8" w:rsidRPr="00DD2DE8" w:rsidRDefault="00DD2DE8" w:rsidP="00DD2DE8">
      <w:pPr>
        <w:numPr>
          <w:ilvl w:val="0"/>
          <w:numId w:val="9"/>
        </w:numPr>
      </w:pPr>
      <w:r w:rsidRPr="00DD2DE8">
        <w:t>Advanced dashboard visualization</w:t>
      </w:r>
    </w:p>
    <w:p w14:paraId="46711115" w14:textId="77777777" w:rsidR="00DD2DE8" w:rsidRPr="00DD2DE8" w:rsidRDefault="00DD2DE8" w:rsidP="00DD2DE8">
      <w:pPr>
        <w:numPr>
          <w:ilvl w:val="0"/>
          <w:numId w:val="9"/>
        </w:numPr>
      </w:pPr>
      <w:r w:rsidRPr="00DD2DE8">
        <w:t>OWASP vulnerability mapping</w:t>
      </w:r>
    </w:p>
    <w:p w14:paraId="7AA92CC4" w14:textId="77777777" w:rsidR="00DD2DE8" w:rsidRPr="00DD2DE8" w:rsidRDefault="00DD2DE8" w:rsidP="00DD2DE8">
      <w:r w:rsidRPr="00DD2DE8">
        <w:t>The secure version significantly reduced security risks and improved application security posture.</w:t>
      </w:r>
    </w:p>
    <w:p w14:paraId="472748C0" w14:textId="77777777" w:rsidR="00DD2DE8" w:rsidRPr="00DD2DE8" w:rsidRDefault="00DD2DE8" w:rsidP="00DD2DE8">
      <w:r w:rsidRPr="00DD2DE8">
        <w:pict w14:anchorId="2E1D7810">
          <v:rect id="_x0000_i1140" style="width:0;height:1.5pt" o:hralign="center" o:hrstd="t" o:hr="t" fillcolor="#a0a0a0" stroked="f"/>
        </w:pict>
      </w:r>
    </w:p>
    <w:p w14:paraId="491EB6CE" w14:textId="77777777" w:rsidR="00DD2DE8" w:rsidRPr="00DD2DE8" w:rsidRDefault="00DD2DE8" w:rsidP="00DD2DE8">
      <w:pPr>
        <w:rPr>
          <w:b/>
          <w:bCs/>
        </w:rPr>
      </w:pPr>
      <w:r w:rsidRPr="00DD2DE8">
        <w:rPr>
          <w:b/>
          <w:bCs/>
        </w:rPr>
        <w:t>11. Conclusion</w:t>
      </w:r>
    </w:p>
    <w:p w14:paraId="3A57DA7F" w14:textId="77777777" w:rsidR="00DD2DE8" w:rsidRPr="00DD2DE8" w:rsidRDefault="00DD2DE8" w:rsidP="00DD2DE8">
      <w:r w:rsidRPr="00DD2DE8">
        <w:t xml:space="preserve">This project successfully implemented an advanced secure coding review and vulnerability assessment platform using Flask, Bandit, </w:t>
      </w:r>
      <w:proofErr w:type="spellStart"/>
      <w:r w:rsidRPr="00DD2DE8">
        <w:t>Streamlit</w:t>
      </w:r>
      <w:proofErr w:type="spellEnd"/>
      <w:r w:rsidRPr="00DD2DE8">
        <w:t xml:space="preserve">, and secure coding principles. Multiple vulnerabilities aligned with OWASP Top 10 categories were identified, </w:t>
      </w:r>
      <w:proofErr w:type="spellStart"/>
      <w:r w:rsidRPr="00DD2DE8">
        <w:t>analyzed</w:t>
      </w:r>
      <w:proofErr w:type="spellEnd"/>
      <w:r w:rsidRPr="00DD2DE8">
        <w:t xml:space="preserve">, and remediated. The project demonstrates practical Application Security (AppSec) workflows </w:t>
      </w:r>
      <w:r w:rsidRPr="00DD2DE8">
        <w:lastRenderedPageBreak/>
        <w:t>including static analysis, vulnerability management, dashboard visualization, and secure remediation.</w:t>
      </w:r>
    </w:p>
    <w:p w14:paraId="576615EC" w14:textId="77777777" w:rsidR="00DD2DE8" w:rsidRPr="00DD2DE8" w:rsidRDefault="00DD2DE8" w:rsidP="00DD2DE8">
      <w:r w:rsidRPr="00DD2DE8">
        <w:t>The project highlights the importance of secure software development practices in reducing cybersecurity risks and improving application security.</w:t>
      </w:r>
    </w:p>
    <w:p w14:paraId="0263EC22" w14:textId="77777777" w:rsidR="00DD2DE8" w:rsidRPr="00DD2DE8" w:rsidRDefault="00DD2DE8" w:rsidP="00DD2DE8">
      <w:r w:rsidRPr="00DD2DE8">
        <w:pict w14:anchorId="3B93D64E">
          <v:rect id="_x0000_i1141" style="width:0;height:1.5pt" o:hralign="center" o:hrstd="t" o:hr="t" fillcolor="#a0a0a0" stroked="f"/>
        </w:pict>
      </w:r>
    </w:p>
    <w:p w14:paraId="4E668F52" w14:textId="77777777" w:rsidR="00DD2DE8" w:rsidRPr="00DD2DE8" w:rsidRDefault="00DD2DE8" w:rsidP="00DD2DE8">
      <w:pPr>
        <w:rPr>
          <w:b/>
          <w:bCs/>
        </w:rPr>
      </w:pPr>
      <w:r w:rsidRPr="00DD2DE8">
        <w:rPr>
          <w:b/>
          <w:bCs/>
        </w:rPr>
        <w:t>12. Future Enhancements</w:t>
      </w:r>
    </w:p>
    <w:p w14:paraId="4F9514C2" w14:textId="77777777" w:rsidR="00DD2DE8" w:rsidRPr="00DD2DE8" w:rsidRDefault="00DD2DE8" w:rsidP="00DD2DE8">
      <w:r w:rsidRPr="00DD2DE8">
        <w:t>Future improvements may include:</w:t>
      </w:r>
    </w:p>
    <w:p w14:paraId="254A2A66" w14:textId="77777777" w:rsidR="00DD2DE8" w:rsidRPr="00DD2DE8" w:rsidRDefault="00DD2DE8" w:rsidP="00DD2DE8">
      <w:pPr>
        <w:numPr>
          <w:ilvl w:val="0"/>
          <w:numId w:val="10"/>
        </w:numPr>
      </w:pPr>
      <w:r w:rsidRPr="00DD2DE8">
        <w:t xml:space="preserve">Integration with </w:t>
      </w:r>
      <w:proofErr w:type="spellStart"/>
      <w:r w:rsidRPr="00DD2DE8">
        <w:t>Semgrep</w:t>
      </w:r>
      <w:proofErr w:type="spellEnd"/>
    </w:p>
    <w:p w14:paraId="29494F51" w14:textId="77777777" w:rsidR="00DD2DE8" w:rsidRPr="00DD2DE8" w:rsidRDefault="00DD2DE8" w:rsidP="00DD2DE8">
      <w:pPr>
        <w:numPr>
          <w:ilvl w:val="0"/>
          <w:numId w:val="10"/>
        </w:numPr>
      </w:pPr>
      <w:r w:rsidRPr="00DD2DE8">
        <w:t>Real-time vulnerability scanning</w:t>
      </w:r>
    </w:p>
    <w:p w14:paraId="7C749C1B" w14:textId="77777777" w:rsidR="00DD2DE8" w:rsidRPr="00DD2DE8" w:rsidRDefault="00DD2DE8" w:rsidP="00DD2DE8">
      <w:pPr>
        <w:numPr>
          <w:ilvl w:val="0"/>
          <w:numId w:val="10"/>
        </w:numPr>
      </w:pPr>
      <w:r w:rsidRPr="00DD2DE8">
        <w:t>CVSS scoring system</w:t>
      </w:r>
    </w:p>
    <w:p w14:paraId="2095B52A" w14:textId="77777777" w:rsidR="00DD2DE8" w:rsidRPr="00DD2DE8" w:rsidRDefault="00DD2DE8" w:rsidP="00DD2DE8">
      <w:pPr>
        <w:numPr>
          <w:ilvl w:val="0"/>
          <w:numId w:val="10"/>
        </w:numPr>
      </w:pPr>
      <w:r w:rsidRPr="00DD2DE8">
        <w:t>PDF report generation</w:t>
      </w:r>
    </w:p>
    <w:p w14:paraId="2A53E1C1" w14:textId="77777777" w:rsidR="00DD2DE8" w:rsidRPr="00DD2DE8" w:rsidRDefault="00DD2DE8" w:rsidP="00DD2DE8">
      <w:pPr>
        <w:numPr>
          <w:ilvl w:val="0"/>
          <w:numId w:val="10"/>
        </w:numPr>
      </w:pPr>
      <w:r w:rsidRPr="00DD2DE8">
        <w:t>Threat intelligence integration</w:t>
      </w:r>
    </w:p>
    <w:p w14:paraId="6F086641" w14:textId="77777777" w:rsidR="00DD2DE8" w:rsidRPr="00DD2DE8" w:rsidRDefault="00DD2DE8" w:rsidP="00DD2DE8">
      <w:pPr>
        <w:numPr>
          <w:ilvl w:val="0"/>
          <w:numId w:val="10"/>
        </w:numPr>
      </w:pPr>
      <w:r w:rsidRPr="00DD2DE8">
        <w:t>AI-based remediation suggestions</w:t>
      </w:r>
    </w:p>
    <w:p w14:paraId="3047ADD8" w14:textId="77777777" w:rsidR="00DD2DE8" w:rsidRPr="00DD2DE8" w:rsidRDefault="00DD2DE8" w:rsidP="00DD2DE8">
      <w:pPr>
        <w:numPr>
          <w:ilvl w:val="0"/>
          <w:numId w:val="10"/>
        </w:numPr>
      </w:pPr>
      <w:r w:rsidRPr="00DD2DE8">
        <w:t>CI/CD security pipeline integration</w:t>
      </w:r>
    </w:p>
    <w:p w14:paraId="48E51667" w14:textId="77777777" w:rsidR="00DD2DE8" w:rsidRPr="00DD2DE8" w:rsidRDefault="00DD2DE8" w:rsidP="00DD2DE8">
      <w:r w:rsidRPr="00DD2DE8">
        <w:pict w14:anchorId="319135AB">
          <v:rect id="_x0000_i1142" style="width:0;height:1.5pt" o:hralign="center" o:hrstd="t" o:hr="t" fillcolor="#a0a0a0" stroked="f"/>
        </w:pict>
      </w:r>
    </w:p>
    <w:p w14:paraId="17994C94" w14:textId="77777777" w:rsidR="00DD2DE8" w:rsidRPr="00DD2DE8" w:rsidRDefault="00DD2DE8" w:rsidP="00DD2DE8">
      <w:pPr>
        <w:rPr>
          <w:b/>
          <w:bCs/>
        </w:rPr>
      </w:pPr>
      <w:r w:rsidRPr="00DD2DE8">
        <w:rPr>
          <w:b/>
          <w:bCs/>
        </w:rPr>
        <w:t>13. References</w:t>
      </w:r>
    </w:p>
    <w:p w14:paraId="6F1B9777" w14:textId="77777777" w:rsidR="00DD2DE8" w:rsidRPr="00DD2DE8" w:rsidRDefault="00DD2DE8" w:rsidP="00DD2DE8">
      <w:pPr>
        <w:numPr>
          <w:ilvl w:val="0"/>
          <w:numId w:val="11"/>
        </w:numPr>
      </w:pPr>
      <w:r w:rsidRPr="00DD2DE8">
        <w:t>OWASP Top 10</w:t>
      </w:r>
    </w:p>
    <w:p w14:paraId="108E97EF" w14:textId="77777777" w:rsidR="00DD2DE8" w:rsidRPr="00DD2DE8" w:rsidRDefault="00DD2DE8" w:rsidP="00DD2DE8">
      <w:pPr>
        <w:numPr>
          <w:ilvl w:val="0"/>
          <w:numId w:val="11"/>
        </w:numPr>
      </w:pPr>
      <w:r w:rsidRPr="00DD2DE8">
        <w:t>Flask Documentation</w:t>
      </w:r>
    </w:p>
    <w:p w14:paraId="49676E49" w14:textId="77777777" w:rsidR="00DD2DE8" w:rsidRPr="00DD2DE8" w:rsidRDefault="00DD2DE8" w:rsidP="00DD2DE8">
      <w:pPr>
        <w:numPr>
          <w:ilvl w:val="0"/>
          <w:numId w:val="11"/>
        </w:numPr>
      </w:pPr>
      <w:r w:rsidRPr="00DD2DE8">
        <w:t>Bandit Documentation</w:t>
      </w:r>
    </w:p>
    <w:p w14:paraId="1FFEC4C8" w14:textId="77777777" w:rsidR="00DD2DE8" w:rsidRPr="00DD2DE8" w:rsidRDefault="00DD2DE8" w:rsidP="00DD2DE8">
      <w:pPr>
        <w:numPr>
          <w:ilvl w:val="0"/>
          <w:numId w:val="11"/>
        </w:numPr>
      </w:pPr>
      <w:r w:rsidRPr="00DD2DE8">
        <w:t>Python Security Best Practices</w:t>
      </w:r>
    </w:p>
    <w:p w14:paraId="0BCFF378" w14:textId="77777777" w:rsidR="00DD2DE8" w:rsidRPr="00DD2DE8" w:rsidRDefault="00DD2DE8" w:rsidP="00DD2DE8">
      <w:pPr>
        <w:numPr>
          <w:ilvl w:val="0"/>
          <w:numId w:val="11"/>
        </w:numPr>
      </w:pPr>
      <w:proofErr w:type="spellStart"/>
      <w:r w:rsidRPr="00DD2DE8">
        <w:t>Streamlit</w:t>
      </w:r>
      <w:proofErr w:type="spellEnd"/>
      <w:r w:rsidRPr="00DD2DE8">
        <w:t xml:space="preserve"> Documentation</w:t>
      </w:r>
    </w:p>
    <w:p w14:paraId="43BBE8A8" w14:textId="77777777" w:rsidR="00DD2DE8" w:rsidRPr="00DD2DE8" w:rsidRDefault="00DD2DE8" w:rsidP="00DD2DE8">
      <w:r w:rsidRPr="00DD2DE8">
        <w:pict w14:anchorId="2AC4B7F7">
          <v:rect id="_x0000_i1143" style="width:0;height:1.5pt" o:hralign="center" o:hrstd="t" o:hr="t" fillcolor="#a0a0a0" stroked="f"/>
        </w:pict>
      </w:r>
    </w:p>
    <w:p w14:paraId="42073DE5" w14:textId="77777777" w:rsidR="009F43B5" w:rsidRDefault="009F43B5"/>
    <w:sectPr w:rsidR="009F4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C1BCD"/>
    <w:multiLevelType w:val="multilevel"/>
    <w:tmpl w:val="650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D22A4"/>
    <w:multiLevelType w:val="multilevel"/>
    <w:tmpl w:val="6570F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005C1D"/>
    <w:multiLevelType w:val="multilevel"/>
    <w:tmpl w:val="393C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429DB"/>
    <w:multiLevelType w:val="multilevel"/>
    <w:tmpl w:val="CDDC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13C39"/>
    <w:multiLevelType w:val="multilevel"/>
    <w:tmpl w:val="19A0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8707D"/>
    <w:multiLevelType w:val="multilevel"/>
    <w:tmpl w:val="99B07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FB61A4"/>
    <w:multiLevelType w:val="multilevel"/>
    <w:tmpl w:val="1AD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E52D7"/>
    <w:multiLevelType w:val="multilevel"/>
    <w:tmpl w:val="8BC4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8359B0"/>
    <w:multiLevelType w:val="multilevel"/>
    <w:tmpl w:val="1C3A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F2B5D"/>
    <w:multiLevelType w:val="multilevel"/>
    <w:tmpl w:val="896E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80F51"/>
    <w:multiLevelType w:val="multilevel"/>
    <w:tmpl w:val="AE1C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591521">
    <w:abstractNumId w:val="7"/>
  </w:num>
  <w:num w:numId="2" w16cid:durableId="1883705883">
    <w:abstractNumId w:val="0"/>
  </w:num>
  <w:num w:numId="3" w16cid:durableId="497966518">
    <w:abstractNumId w:val="1"/>
  </w:num>
  <w:num w:numId="4" w16cid:durableId="1326595746">
    <w:abstractNumId w:val="5"/>
  </w:num>
  <w:num w:numId="5" w16cid:durableId="887717743">
    <w:abstractNumId w:val="9"/>
  </w:num>
  <w:num w:numId="6" w16cid:durableId="863127786">
    <w:abstractNumId w:val="2"/>
  </w:num>
  <w:num w:numId="7" w16cid:durableId="1954283723">
    <w:abstractNumId w:val="10"/>
  </w:num>
  <w:num w:numId="8" w16cid:durableId="630551655">
    <w:abstractNumId w:val="3"/>
  </w:num>
  <w:num w:numId="9" w16cid:durableId="1952123038">
    <w:abstractNumId w:val="8"/>
  </w:num>
  <w:num w:numId="10" w16cid:durableId="1450130233">
    <w:abstractNumId w:val="6"/>
  </w:num>
  <w:num w:numId="11" w16cid:durableId="417488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3B5"/>
    <w:rsid w:val="0041467C"/>
    <w:rsid w:val="009F43B5"/>
    <w:rsid w:val="00DD2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3937B4-DA71-4B9B-93E7-F2DDF274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3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3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3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3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3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3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3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3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3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3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3B5"/>
    <w:rPr>
      <w:rFonts w:eastAsiaTheme="majorEastAsia" w:cstheme="majorBidi"/>
      <w:color w:val="272727" w:themeColor="text1" w:themeTint="D8"/>
    </w:rPr>
  </w:style>
  <w:style w:type="paragraph" w:styleId="Title">
    <w:name w:val="Title"/>
    <w:basedOn w:val="Normal"/>
    <w:next w:val="Normal"/>
    <w:link w:val="TitleChar"/>
    <w:uiPriority w:val="10"/>
    <w:qFormat/>
    <w:rsid w:val="009F4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3B5"/>
    <w:pPr>
      <w:spacing w:before="160"/>
      <w:jc w:val="center"/>
    </w:pPr>
    <w:rPr>
      <w:i/>
      <w:iCs/>
      <w:color w:val="404040" w:themeColor="text1" w:themeTint="BF"/>
    </w:rPr>
  </w:style>
  <w:style w:type="character" w:customStyle="1" w:styleId="QuoteChar">
    <w:name w:val="Quote Char"/>
    <w:basedOn w:val="DefaultParagraphFont"/>
    <w:link w:val="Quote"/>
    <w:uiPriority w:val="29"/>
    <w:rsid w:val="009F43B5"/>
    <w:rPr>
      <w:i/>
      <w:iCs/>
      <w:color w:val="404040" w:themeColor="text1" w:themeTint="BF"/>
    </w:rPr>
  </w:style>
  <w:style w:type="paragraph" w:styleId="ListParagraph">
    <w:name w:val="List Paragraph"/>
    <w:basedOn w:val="Normal"/>
    <w:uiPriority w:val="34"/>
    <w:qFormat/>
    <w:rsid w:val="009F43B5"/>
    <w:pPr>
      <w:ind w:left="720"/>
      <w:contextualSpacing/>
    </w:pPr>
  </w:style>
  <w:style w:type="character" w:styleId="IntenseEmphasis">
    <w:name w:val="Intense Emphasis"/>
    <w:basedOn w:val="DefaultParagraphFont"/>
    <w:uiPriority w:val="21"/>
    <w:qFormat/>
    <w:rsid w:val="009F43B5"/>
    <w:rPr>
      <w:i/>
      <w:iCs/>
      <w:color w:val="2F5496" w:themeColor="accent1" w:themeShade="BF"/>
    </w:rPr>
  </w:style>
  <w:style w:type="paragraph" w:styleId="IntenseQuote">
    <w:name w:val="Intense Quote"/>
    <w:basedOn w:val="Normal"/>
    <w:next w:val="Normal"/>
    <w:link w:val="IntenseQuoteChar"/>
    <w:uiPriority w:val="30"/>
    <w:qFormat/>
    <w:rsid w:val="009F4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3B5"/>
    <w:rPr>
      <w:i/>
      <w:iCs/>
      <w:color w:val="2F5496" w:themeColor="accent1" w:themeShade="BF"/>
    </w:rPr>
  </w:style>
  <w:style w:type="character" w:styleId="IntenseReference">
    <w:name w:val="Intense Reference"/>
    <w:basedOn w:val="DefaultParagraphFont"/>
    <w:uiPriority w:val="32"/>
    <w:qFormat/>
    <w:rsid w:val="009F43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924</Words>
  <Characters>5273</Characters>
  <Application>Microsoft Office Word</Application>
  <DocSecurity>0</DocSecurity>
  <Lines>43</Lines>
  <Paragraphs>12</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Rania R</dc:creator>
  <cp:keywords/>
  <dc:description/>
  <cp:lastModifiedBy>Rania R</cp:lastModifiedBy>
  <cp:revision>2</cp:revision>
  <dcterms:created xsi:type="dcterms:W3CDTF">2026-05-29T09:15:00Z</dcterms:created>
  <dcterms:modified xsi:type="dcterms:W3CDTF">2026-05-29T09:16:00Z</dcterms:modified>
</cp:coreProperties>
</file>