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EBA691" w14:textId="77777777" w:rsidR="00997E4B" w:rsidRPr="00997E4B" w:rsidRDefault="00997E4B" w:rsidP="00997E4B">
      <w:pPr>
        <w:widowControl/>
        <w:shd w:val="clear" w:color="auto" w:fill="FFFFFF"/>
        <w:spacing w:before="150" w:after="150" w:line="480" w:lineRule="atLeast"/>
        <w:jc w:val="center"/>
        <w:outlineLvl w:val="0"/>
        <w:rPr>
          <w:rFonts w:ascii="微软雅黑" w:eastAsia="微软雅黑" w:hAnsi="微软雅黑" w:cs="宋体"/>
          <w:color w:val="2C2C2C"/>
          <w:kern w:val="36"/>
          <w:sz w:val="45"/>
          <w:szCs w:val="45"/>
        </w:rPr>
      </w:pPr>
      <w:r w:rsidRPr="00997E4B">
        <w:rPr>
          <w:rFonts w:ascii="微软雅黑" w:eastAsia="微软雅黑" w:hAnsi="微软雅黑" w:cs="宋体" w:hint="eastAsia"/>
          <w:color w:val="2C2C2C"/>
          <w:kern w:val="36"/>
          <w:sz w:val="45"/>
          <w:szCs w:val="45"/>
        </w:rPr>
        <w:t>中共中央召开党外人士座谈会 习近平主持并发表重要讲话</w:t>
      </w:r>
    </w:p>
    <w:p w14:paraId="7661C4C4" w14:textId="77777777" w:rsidR="00997E4B" w:rsidRPr="00997E4B" w:rsidRDefault="00997E4B" w:rsidP="00997E4B">
      <w:pPr>
        <w:widowControl/>
        <w:shd w:val="clear" w:color="auto" w:fill="FFFFFF"/>
        <w:spacing w:line="324" w:lineRule="atLeast"/>
        <w:jc w:val="center"/>
        <w:rPr>
          <w:rFonts w:ascii="宋体" w:eastAsia="宋体" w:hAnsi="宋体" w:cs="宋体" w:hint="eastAsia"/>
          <w:color w:val="2C2C2C"/>
          <w:kern w:val="0"/>
          <w:sz w:val="18"/>
          <w:szCs w:val="18"/>
        </w:rPr>
      </w:pPr>
      <w:r w:rsidRPr="00997E4B">
        <w:rPr>
          <w:rFonts w:ascii="宋体" w:eastAsia="宋体" w:hAnsi="宋体" w:cs="宋体" w:hint="eastAsia"/>
          <w:color w:val="2C2C2C"/>
          <w:kern w:val="0"/>
          <w:sz w:val="18"/>
          <w:szCs w:val="18"/>
        </w:rPr>
        <w:t>来源：新华社   发布时间：2022-07-28</w:t>
      </w:r>
    </w:p>
    <w:p w14:paraId="1FC686F8" w14:textId="77777777" w:rsidR="00997E4B" w:rsidRPr="00997E4B" w:rsidRDefault="00997E4B" w:rsidP="00997E4B">
      <w:pPr>
        <w:widowControl/>
        <w:shd w:val="clear" w:color="auto" w:fill="FFFFFF"/>
        <w:spacing w:after="150" w:line="450" w:lineRule="atLeast"/>
        <w:jc w:val="center"/>
        <w:rPr>
          <w:rFonts w:ascii="宋体" w:eastAsia="宋体" w:hAnsi="宋体" w:cs="宋体" w:hint="eastAsia"/>
          <w:color w:val="2C2C2C"/>
          <w:kern w:val="0"/>
          <w:sz w:val="24"/>
          <w:szCs w:val="24"/>
        </w:rPr>
      </w:pPr>
      <w:r w:rsidRPr="00997E4B">
        <w:rPr>
          <w:rFonts w:ascii="宋体" w:eastAsia="宋体" w:hAnsi="宋体" w:cs="宋体" w:hint="eastAsia"/>
          <w:b/>
          <w:bCs/>
          <w:color w:val="2C2C2C"/>
          <w:kern w:val="0"/>
          <w:sz w:val="24"/>
          <w:szCs w:val="24"/>
        </w:rPr>
        <w:t>就当前经济形势和下半年经济工作</w:t>
      </w:r>
    </w:p>
    <w:p w14:paraId="1E34A400" w14:textId="77777777" w:rsidR="00997E4B" w:rsidRPr="00997E4B" w:rsidRDefault="00997E4B" w:rsidP="00997E4B">
      <w:pPr>
        <w:widowControl/>
        <w:shd w:val="clear" w:color="auto" w:fill="FFFFFF"/>
        <w:spacing w:before="150" w:after="150" w:line="450" w:lineRule="atLeast"/>
        <w:jc w:val="center"/>
        <w:rPr>
          <w:rFonts w:ascii="宋体" w:eastAsia="宋体" w:hAnsi="宋体" w:cs="宋体" w:hint="eastAsia"/>
          <w:color w:val="2C2C2C"/>
          <w:kern w:val="0"/>
          <w:sz w:val="24"/>
          <w:szCs w:val="24"/>
        </w:rPr>
      </w:pPr>
      <w:r w:rsidRPr="00997E4B">
        <w:rPr>
          <w:rFonts w:ascii="宋体" w:eastAsia="宋体" w:hAnsi="宋体" w:cs="宋体" w:hint="eastAsia"/>
          <w:b/>
          <w:bCs/>
          <w:color w:val="2C2C2C"/>
          <w:kern w:val="0"/>
          <w:sz w:val="24"/>
          <w:szCs w:val="24"/>
        </w:rPr>
        <w:t>中共中央召开党外人士座谈会</w:t>
      </w:r>
    </w:p>
    <w:p w14:paraId="6484478C" w14:textId="77777777" w:rsidR="00997E4B" w:rsidRPr="00997E4B" w:rsidRDefault="00997E4B" w:rsidP="00997E4B">
      <w:pPr>
        <w:widowControl/>
        <w:shd w:val="clear" w:color="auto" w:fill="FFFFFF"/>
        <w:spacing w:before="150" w:after="150" w:line="450" w:lineRule="atLeast"/>
        <w:jc w:val="center"/>
        <w:rPr>
          <w:rFonts w:ascii="宋体" w:eastAsia="宋体" w:hAnsi="宋体" w:cs="宋体" w:hint="eastAsia"/>
          <w:color w:val="2C2C2C"/>
          <w:kern w:val="0"/>
          <w:sz w:val="24"/>
          <w:szCs w:val="24"/>
        </w:rPr>
      </w:pPr>
      <w:r w:rsidRPr="00997E4B">
        <w:rPr>
          <w:rFonts w:ascii="宋体" w:eastAsia="宋体" w:hAnsi="宋体" w:cs="宋体" w:hint="eastAsia"/>
          <w:b/>
          <w:bCs/>
          <w:color w:val="2C2C2C"/>
          <w:kern w:val="0"/>
          <w:sz w:val="24"/>
          <w:szCs w:val="24"/>
        </w:rPr>
        <w:t>习近平主持并发表重要讲话</w:t>
      </w:r>
    </w:p>
    <w:p w14:paraId="41B9C4DD" w14:textId="77777777" w:rsidR="00997E4B" w:rsidRPr="00997E4B" w:rsidRDefault="00997E4B" w:rsidP="00997E4B">
      <w:pPr>
        <w:widowControl/>
        <w:shd w:val="clear" w:color="auto" w:fill="FFFFFF"/>
        <w:spacing w:before="150" w:after="150" w:line="450" w:lineRule="atLeast"/>
        <w:jc w:val="center"/>
        <w:rPr>
          <w:rFonts w:ascii="宋体" w:eastAsia="宋体" w:hAnsi="宋体" w:cs="宋体" w:hint="eastAsia"/>
          <w:color w:val="2C2C2C"/>
          <w:kern w:val="0"/>
          <w:sz w:val="24"/>
          <w:szCs w:val="24"/>
        </w:rPr>
      </w:pPr>
      <w:r w:rsidRPr="00997E4B">
        <w:rPr>
          <w:rFonts w:ascii="宋体" w:eastAsia="宋体" w:hAnsi="宋体" w:cs="宋体" w:hint="eastAsia"/>
          <w:b/>
          <w:bCs/>
          <w:color w:val="2C2C2C"/>
          <w:kern w:val="0"/>
          <w:sz w:val="24"/>
          <w:szCs w:val="24"/>
        </w:rPr>
        <w:t>李克强通报有关情况 汪洋王沪</w:t>
      </w:r>
      <w:proofErr w:type="gramStart"/>
      <w:r w:rsidRPr="00997E4B">
        <w:rPr>
          <w:rFonts w:ascii="宋体" w:eastAsia="宋体" w:hAnsi="宋体" w:cs="宋体" w:hint="eastAsia"/>
          <w:b/>
          <w:bCs/>
          <w:color w:val="2C2C2C"/>
          <w:kern w:val="0"/>
          <w:sz w:val="24"/>
          <w:szCs w:val="24"/>
        </w:rPr>
        <w:t>宁韩正</w:t>
      </w:r>
      <w:proofErr w:type="gramEnd"/>
      <w:r w:rsidRPr="00997E4B">
        <w:rPr>
          <w:rFonts w:ascii="宋体" w:eastAsia="宋体" w:hAnsi="宋体" w:cs="宋体" w:hint="eastAsia"/>
          <w:b/>
          <w:bCs/>
          <w:color w:val="2C2C2C"/>
          <w:kern w:val="0"/>
          <w:sz w:val="24"/>
          <w:szCs w:val="24"/>
        </w:rPr>
        <w:t>出席</w:t>
      </w:r>
    </w:p>
    <w:p w14:paraId="0EC2278F" w14:textId="77777777" w:rsidR="00997E4B" w:rsidRPr="00997E4B" w:rsidRDefault="00997E4B" w:rsidP="00997E4B">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997E4B">
        <w:rPr>
          <w:rFonts w:ascii="宋体" w:eastAsia="宋体" w:hAnsi="宋体" w:cs="宋体" w:hint="eastAsia"/>
          <w:color w:val="2C2C2C"/>
          <w:kern w:val="0"/>
          <w:sz w:val="24"/>
          <w:szCs w:val="24"/>
        </w:rPr>
        <w:t>新华社北京7月28日电 7月25日，中共中央在中南海召开党外人士座谈会，就当前经济形势和下半年经济工作听取各民主党派中央、全国工商联负责人和无党派人士代表的意见和建议。中共中央总书记习近平主持座谈会并发表重要讲话强调，综合判断，我国发展仍具有诸多战略性有利条件，我国经济韧性强、潜力大、活力足，长期向好的基本面不会改变。只要贯彻落实好中共中央决策部署，准确识变、科学应变、主动求变，就一定能够抓住历史机遇、赢得发展先机。大家要把思想和行动统一到中共中央对经济形势的分析判断和对经济工作的决策部署上来，针对新情况新问题深入调查研究，及时反映社情民意，多献务实之策、多谋长远之计。</w:t>
      </w:r>
    </w:p>
    <w:p w14:paraId="4974412F" w14:textId="77777777" w:rsidR="00997E4B" w:rsidRPr="00997E4B" w:rsidRDefault="00997E4B" w:rsidP="00997E4B">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997E4B">
        <w:rPr>
          <w:rFonts w:ascii="宋体" w:eastAsia="宋体" w:hAnsi="宋体" w:cs="宋体" w:hint="eastAsia"/>
          <w:color w:val="2C2C2C"/>
          <w:kern w:val="0"/>
          <w:sz w:val="24"/>
          <w:szCs w:val="24"/>
        </w:rPr>
        <w:t>中共中央政治局常委李克强、汪洋、王沪宁、韩正出席座谈会。李克强受中共中央委托通报了上半年经济工作有关情况，介绍了关于下半年经济工作的有关考虑。</w:t>
      </w:r>
    </w:p>
    <w:p w14:paraId="0BF596AC" w14:textId="77777777" w:rsidR="00997E4B" w:rsidRPr="00997E4B" w:rsidRDefault="00997E4B" w:rsidP="00997E4B">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997E4B">
        <w:rPr>
          <w:rFonts w:ascii="宋体" w:eastAsia="宋体" w:hAnsi="宋体" w:cs="宋体" w:hint="eastAsia"/>
          <w:color w:val="2C2C2C"/>
          <w:kern w:val="0"/>
          <w:sz w:val="24"/>
          <w:szCs w:val="24"/>
        </w:rPr>
        <w:t>座谈会上，民革中央主席万鄂湘、民盟中央主席丁仲礼、民建中央主席郝明金、民进中央主席蔡达峰、农工党中央主席陈</w:t>
      </w:r>
      <w:proofErr w:type="gramStart"/>
      <w:r w:rsidRPr="00997E4B">
        <w:rPr>
          <w:rFonts w:ascii="宋体" w:eastAsia="宋体" w:hAnsi="宋体" w:cs="宋体" w:hint="eastAsia"/>
          <w:color w:val="2C2C2C"/>
          <w:kern w:val="0"/>
          <w:sz w:val="24"/>
          <w:szCs w:val="24"/>
        </w:rPr>
        <w:t>竺</w:t>
      </w:r>
      <w:proofErr w:type="gramEnd"/>
      <w:r w:rsidRPr="00997E4B">
        <w:rPr>
          <w:rFonts w:ascii="宋体" w:eastAsia="宋体" w:hAnsi="宋体" w:cs="宋体" w:hint="eastAsia"/>
          <w:color w:val="2C2C2C"/>
          <w:kern w:val="0"/>
          <w:sz w:val="24"/>
          <w:szCs w:val="24"/>
        </w:rPr>
        <w:t>、致公党中央主席万钢、九三学社中央主席武维华、台盟中央主席苏辉、全国工商联主席高云龙、无党派人士代表王梅祥先后发言。他们完全赞同中共中央就当前我国经济形势的分析判断和下半年经济工作的谋划考虑，并就释放消费潜力增强发展动力、完善上市公司监管法规、加大重点领域金融支持力度、着力促进农民工和青年就业、加强疫情防控基础性重点工作、构建现代能源电力市场、完善数字经济税制体</w:t>
      </w:r>
      <w:r w:rsidRPr="00997E4B">
        <w:rPr>
          <w:rFonts w:ascii="宋体" w:eastAsia="宋体" w:hAnsi="宋体" w:cs="宋体" w:hint="eastAsia"/>
          <w:color w:val="2C2C2C"/>
          <w:kern w:val="0"/>
          <w:sz w:val="24"/>
          <w:szCs w:val="24"/>
        </w:rPr>
        <w:lastRenderedPageBreak/>
        <w:t>系、推动文化富民促进共同富裕、加大惠企</w:t>
      </w:r>
      <w:proofErr w:type="gramStart"/>
      <w:r w:rsidRPr="00997E4B">
        <w:rPr>
          <w:rFonts w:ascii="宋体" w:eastAsia="宋体" w:hAnsi="宋体" w:cs="宋体" w:hint="eastAsia"/>
          <w:color w:val="2C2C2C"/>
          <w:kern w:val="0"/>
          <w:sz w:val="24"/>
          <w:szCs w:val="24"/>
        </w:rPr>
        <w:t>纾困政策</w:t>
      </w:r>
      <w:proofErr w:type="gramEnd"/>
      <w:r w:rsidRPr="00997E4B">
        <w:rPr>
          <w:rFonts w:ascii="宋体" w:eastAsia="宋体" w:hAnsi="宋体" w:cs="宋体" w:hint="eastAsia"/>
          <w:color w:val="2C2C2C"/>
          <w:kern w:val="0"/>
          <w:sz w:val="24"/>
          <w:szCs w:val="24"/>
        </w:rPr>
        <w:t>执行力度、推进核心关键领域国产化科技攻关等提出意见和建议。</w:t>
      </w:r>
    </w:p>
    <w:p w14:paraId="67A1FBDB" w14:textId="77777777" w:rsidR="00997E4B" w:rsidRPr="00997E4B" w:rsidRDefault="00997E4B" w:rsidP="00997E4B">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997E4B">
        <w:rPr>
          <w:rFonts w:ascii="宋体" w:eastAsia="宋体" w:hAnsi="宋体" w:cs="宋体" w:hint="eastAsia"/>
          <w:color w:val="2C2C2C"/>
          <w:kern w:val="0"/>
          <w:sz w:val="24"/>
          <w:szCs w:val="24"/>
        </w:rPr>
        <w:t>在认真听取大家发言后，习近平发表了重要讲话。他表示，今年上半年，面对复杂严峻的国际形势和艰巨繁重的国内改革发展稳定任务，我们有效统筹疫情防控和经济社会发展工作，有效应对各种风险挑战，保持了经济社会发展大局总体稳定。在这期间，各民主党派中央、全国工商联和无党派人士积极支持疫情防控工作，聚焦扎实推动共同富裕、统筹推进</w:t>
      </w:r>
      <w:proofErr w:type="gramStart"/>
      <w:r w:rsidRPr="00997E4B">
        <w:rPr>
          <w:rFonts w:ascii="宋体" w:eastAsia="宋体" w:hAnsi="宋体" w:cs="宋体" w:hint="eastAsia"/>
          <w:color w:val="2C2C2C"/>
          <w:kern w:val="0"/>
          <w:sz w:val="24"/>
          <w:szCs w:val="24"/>
        </w:rPr>
        <w:t>碳达峰碳</w:t>
      </w:r>
      <w:proofErr w:type="gramEnd"/>
      <w:r w:rsidRPr="00997E4B">
        <w:rPr>
          <w:rFonts w:ascii="宋体" w:eastAsia="宋体" w:hAnsi="宋体" w:cs="宋体" w:hint="eastAsia"/>
          <w:color w:val="2C2C2C"/>
          <w:kern w:val="0"/>
          <w:sz w:val="24"/>
          <w:szCs w:val="24"/>
        </w:rPr>
        <w:t>中和等重大课题深入调研，建言献策，为中共中央科学决策、有效施策提供了重要参考。各民主党派中央、无党派人士积极开展长江生态环境保护民主监督，立足实际，</w:t>
      </w:r>
      <w:proofErr w:type="gramStart"/>
      <w:r w:rsidRPr="00997E4B">
        <w:rPr>
          <w:rFonts w:ascii="宋体" w:eastAsia="宋体" w:hAnsi="宋体" w:cs="宋体" w:hint="eastAsia"/>
          <w:color w:val="2C2C2C"/>
          <w:kern w:val="0"/>
          <w:sz w:val="24"/>
          <w:szCs w:val="24"/>
        </w:rPr>
        <w:t>各展优长</w:t>
      </w:r>
      <w:proofErr w:type="gramEnd"/>
      <w:r w:rsidRPr="00997E4B">
        <w:rPr>
          <w:rFonts w:ascii="宋体" w:eastAsia="宋体" w:hAnsi="宋体" w:cs="宋体" w:hint="eastAsia"/>
          <w:color w:val="2C2C2C"/>
          <w:kern w:val="0"/>
          <w:sz w:val="24"/>
          <w:szCs w:val="24"/>
        </w:rPr>
        <w:t>，推动中共中央有关决策部署落实到位。全国工商联发挥职能优势，启动“民企高校携手促就业行动”，推动“万企帮万村”与“万企兴万村”行动有效衔接，引导民营企业积极履行社会责任，促进民营企业高质量发展。习近平代表中共中央向大家表示衷心的感谢。</w:t>
      </w:r>
    </w:p>
    <w:p w14:paraId="4C47E350" w14:textId="77777777" w:rsidR="00997E4B" w:rsidRPr="00997E4B" w:rsidRDefault="00997E4B" w:rsidP="00997E4B">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997E4B">
        <w:rPr>
          <w:rFonts w:ascii="宋体" w:eastAsia="宋体" w:hAnsi="宋体" w:cs="宋体" w:hint="eastAsia"/>
          <w:color w:val="2C2C2C"/>
          <w:kern w:val="0"/>
          <w:sz w:val="24"/>
          <w:szCs w:val="24"/>
        </w:rPr>
        <w:t>习近平指出，大家在发言中充分肯定了上半年经济工作取得的成绩，并就正确认识当前经济形势、做好下半年经济工作提出了针对性和建设性很强的意见和建议，我们将认真研究、积极吸纳。</w:t>
      </w:r>
    </w:p>
    <w:p w14:paraId="7CE85D55" w14:textId="77777777" w:rsidR="00997E4B" w:rsidRPr="00997E4B" w:rsidRDefault="00997E4B" w:rsidP="00997E4B">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997E4B">
        <w:rPr>
          <w:rFonts w:ascii="宋体" w:eastAsia="宋体" w:hAnsi="宋体" w:cs="宋体" w:hint="eastAsia"/>
          <w:color w:val="2C2C2C"/>
          <w:kern w:val="0"/>
          <w:sz w:val="24"/>
          <w:szCs w:val="24"/>
        </w:rPr>
        <w:t>习近平指出，今年以来，我们统筹疫情防控和经济社会发展，进行大上海保卫战，疫情防控经受住了武汉保卫战以来最严峻的考验，经济社会发展取得新的成绩，全国上下付出了艰辛努力，成绩值得充分肯定。在看到困难的同时，也要看到危中有机，只要我们保持战略定力、坚定做好自己的事，是完全能够化险为夷、化危为机的。</w:t>
      </w:r>
    </w:p>
    <w:p w14:paraId="79518DF2" w14:textId="77777777" w:rsidR="00997E4B" w:rsidRPr="00997E4B" w:rsidRDefault="00997E4B" w:rsidP="00997E4B">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997E4B">
        <w:rPr>
          <w:rFonts w:ascii="宋体" w:eastAsia="宋体" w:hAnsi="宋体" w:cs="宋体" w:hint="eastAsia"/>
          <w:color w:val="2C2C2C"/>
          <w:kern w:val="0"/>
          <w:sz w:val="24"/>
          <w:szCs w:val="24"/>
        </w:rPr>
        <w:t>习近平强调，全面落实疫情要防住、经济要稳住、发展要安全的要求是一个整体，要一体认识、一体落实、一体评估，巩固经济回升向好趋势，力争实现最好结果。要高效统筹疫情防控和经济社会发展工作。要坚持人民至上、生命至上，坚持动态清零，坚持外防输入、内防反弹。宏观政策要在扩大需求上积极作为，财政货币政策要有效弥补社会需求不足，保持流动性合理充裕。要提高产业</w:t>
      </w:r>
      <w:proofErr w:type="gramStart"/>
      <w:r w:rsidRPr="00997E4B">
        <w:rPr>
          <w:rFonts w:ascii="宋体" w:eastAsia="宋体" w:hAnsi="宋体" w:cs="宋体" w:hint="eastAsia"/>
          <w:color w:val="2C2C2C"/>
          <w:kern w:val="0"/>
          <w:sz w:val="24"/>
          <w:szCs w:val="24"/>
        </w:rPr>
        <w:t>链供应</w:t>
      </w:r>
      <w:proofErr w:type="gramEnd"/>
      <w:r w:rsidRPr="00997E4B">
        <w:rPr>
          <w:rFonts w:ascii="宋体" w:eastAsia="宋体" w:hAnsi="宋体" w:cs="宋体" w:hint="eastAsia"/>
          <w:color w:val="2C2C2C"/>
          <w:kern w:val="0"/>
          <w:sz w:val="24"/>
          <w:szCs w:val="24"/>
        </w:rPr>
        <w:t>链稳定性和国际竞争力，优化国内产业链布局。要落实国家总体安全观，强化粮食安全保障，提升能源资源供应保障能力，保持金融市场总</w:t>
      </w:r>
      <w:r w:rsidRPr="00997E4B">
        <w:rPr>
          <w:rFonts w:ascii="宋体" w:eastAsia="宋体" w:hAnsi="宋体" w:cs="宋体" w:hint="eastAsia"/>
          <w:color w:val="2C2C2C"/>
          <w:kern w:val="0"/>
          <w:sz w:val="24"/>
          <w:szCs w:val="24"/>
        </w:rPr>
        <w:lastRenderedPageBreak/>
        <w:t>体稳定。要以改革开放为经济发展增动力。要扎实做好民生保障工作，着力保障困难群众基本生活，做好高校毕业生就业工作。</w:t>
      </w:r>
    </w:p>
    <w:p w14:paraId="48BF77B9" w14:textId="77777777" w:rsidR="00997E4B" w:rsidRPr="00997E4B" w:rsidRDefault="00997E4B" w:rsidP="00997E4B">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997E4B">
        <w:rPr>
          <w:rFonts w:ascii="宋体" w:eastAsia="宋体" w:hAnsi="宋体" w:cs="宋体" w:hint="eastAsia"/>
          <w:color w:val="2C2C2C"/>
          <w:kern w:val="0"/>
          <w:sz w:val="24"/>
          <w:szCs w:val="24"/>
        </w:rPr>
        <w:t>习近平给大家提出3点希望。一是要统一思想，正确认识当前经济形势，凝聚起团结向上的政治共识，齐心协力战胜前进中的风险考验。二是要发挥优势，为经济社会持续健康发展贡献力量。三</w:t>
      </w:r>
      <w:proofErr w:type="gramStart"/>
      <w:r w:rsidRPr="00997E4B">
        <w:rPr>
          <w:rFonts w:ascii="宋体" w:eastAsia="宋体" w:hAnsi="宋体" w:cs="宋体" w:hint="eastAsia"/>
          <w:color w:val="2C2C2C"/>
          <w:kern w:val="0"/>
          <w:sz w:val="24"/>
          <w:szCs w:val="24"/>
        </w:rPr>
        <w:t>是要凝心</w:t>
      </w:r>
      <w:proofErr w:type="gramEnd"/>
      <w:r w:rsidRPr="00997E4B">
        <w:rPr>
          <w:rFonts w:ascii="宋体" w:eastAsia="宋体" w:hAnsi="宋体" w:cs="宋体" w:hint="eastAsia"/>
          <w:color w:val="2C2C2C"/>
          <w:kern w:val="0"/>
          <w:sz w:val="24"/>
          <w:szCs w:val="24"/>
        </w:rPr>
        <w:t>聚力，为中共二十大召开营造良好环境。各民主党派要平稳有序推进换届工作，紧紧围绕深化政治交接这一主线，确保政治方向不变、优良传统不变、优势特点不变。全国工商联要加强对民营</w:t>
      </w:r>
      <w:proofErr w:type="gramStart"/>
      <w:r w:rsidRPr="00997E4B">
        <w:rPr>
          <w:rFonts w:ascii="宋体" w:eastAsia="宋体" w:hAnsi="宋体" w:cs="宋体" w:hint="eastAsia"/>
          <w:color w:val="2C2C2C"/>
          <w:kern w:val="0"/>
          <w:sz w:val="24"/>
          <w:szCs w:val="24"/>
        </w:rPr>
        <w:t>经济人</w:t>
      </w:r>
      <w:proofErr w:type="gramEnd"/>
      <w:r w:rsidRPr="00997E4B">
        <w:rPr>
          <w:rFonts w:ascii="宋体" w:eastAsia="宋体" w:hAnsi="宋体" w:cs="宋体" w:hint="eastAsia"/>
          <w:color w:val="2C2C2C"/>
          <w:kern w:val="0"/>
          <w:sz w:val="24"/>
          <w:szCs w:val="24"/>
        </w:rPr>
        <w:t>士的思想政治引领，做好政策宣传解读，用务实举措稳定人心、鼓舞人心、凝聚人心。</w:t>
      </w:r>
    </w:p>
    <w:p w14:paraId="7460C2F4" w14:textId="77777777" w:rsidR="00997E4B" w:rsidRPr="00997E4B" w:rsidRDefault="00997E4B" w:rsidP="00997E4B">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997E4B">
        <w:rPr>
          <w:rFonts w:ascii="宋体" w:eastAsia="宋体" w:hAnsi="宋体" w:cs="宋体" w:hint="eastAsia"/>
          <w:color w:val="2C2C2C"/>
          <w:kern w:val="0"/>
          <w:sz w:val="24"/>
          <w:szCs w:val="24"/>
        </w:rPr>
        <w:t>丁薛祥、刘鹤、孙春兰、胡春华、尤权、王勇、肖捷、何立峰，中共中央、国务院有关部门负责人出席座谈会。</w:t>
      </w:r>
    </w:p>
    <w:p w14:paraId="3F24072C" w14:textId="77777777" w:rsidR="00997E4B" w:rsidRPr="00997E4B" w:rsidRDefault="00997E4B" w:rsidP="00997E4B">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997E4B">
        <w:rPr>
          <w:rFonts w:ascii="宋体" w:eastAsia="宋体" w:hAnsi="宋体" w:cs="宋体" w:hint="eastAsia"/>
          <w:color w:val="2C2C2C"/>
          <w:kern w:val="0"/>
          <w:sz w:val="24"/>
          <w:szCs w:val="24"/>
        </w:rPr>
        <w:t>出席座谈会的党外人士还有陈晓光、郑建邦、辜胜阻、何维、邵鸿和蒋作君、李钺锋、黄荣、杜莹芬等。</w:t>
      </w:r>
    </w:p>
    <w:p w14:paraId="30B1A3EC" w14:textId="77777777" w:rsidR="00876844" w:rsidRPr="00997E4B" w:rsidRDefault="00876844"/>
    <w:sectPr w:rsidR="00876844" w:rsidRPr="00997E4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075"/>
    <w:rsid w:val="00876844"/>
    <w:rsid w:val="00997E4B"/>
    <w:rsid w:val="00EA20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28013B-1B2C-404D-A1EB-6943FBC26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997E4B"/>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97E4B"/>
    <w:rPr>
      <w:rFonts w:ascii="宋体" w:eastAsia="宋体" w:hAnsi="宋体" w:cs="宋体"/>
      <w:b/>
      <w:bCs/>
      <w:kern w:val="36"/>
      <w:sz w:val="48"/>
      <w:szCs w:val="48"/>
    </w:rPr>
  </w:style>
  <w:style w:type="paragraph" w:styleId="a3">
    <w:name w:val="Normal (Web)"/>
    <w:basedOn w:val="a"/>
    <w:uiPriority w:val="99"/>
    <w:semiHidden/>
    <w:unhideWhenUsed/>
    <w:rsid w:val="00997E4B"/>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997E4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461067">
      <w:bodyDiv w:val="1"/>
      <w:marLeft w:val="0"/>
      <w:marRight w:val="0"/>
      <w:marTop w:val="0"/>
      <w:marBottom w:val="0"/>
      <w:divBdr>
        <w:top w:val="none" w:sz="0" w:space="0" w:color="auto"/>
        <w:left w:val="none" w:sz="0" w:space="0" w:color="auto"/>
        <w:bottom w:val="none" w:sz="0" w:space="0" w:color="auto"/>
        <w:right w:val="none" w:sz="0" w:space="0" w:color="auto"/>
      </w:divBdr>
      <w:divsChild>
        <w:div w:id="933629003">
          <w:marLeft w:val="0"/>
          <w:marRight w:val="0"/>
          <w:marTop w:val="270"/>
          <w:marBottom w:val="0"/>
          <w:divBdr>
            <w:top w:val="none" w:sz="0" w:space="0" w:color="auto"/>
            <w:left w:val="none" w:sz="0" w:space="0" w:color="auto"/>
            <w:bottom w:val="none" w:sz="0" w:space="0" w:color="auto"/>
            <w:right w:val="none" w:sz="0" w:space="0" w:color="auto"/>
          </w:divBdr>
        </w:div>
        <w:div w:id="705181363">
          <w:marLeft w:val="0"/>
          <w:marRight w:val="0"/>
          <w:marTop w:val="75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292</Words>
  <Characters>1668</Characters>
  <Application>Microsoft Office Word</Application>
  <DocSecurity>0</DocSecurity>
  <Lines>13</Lines>
  <Paragraphs>3</Paragraphs>
  <ScaleCrop>false</ScaleCrop>
  <Company/>
  <LinksUpToDate>false</LinksUpToDate>
  <CharactersWithSpaces>1957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4836</dc:creator>
  <cp:keywords/>
  <dc:description/>
  <cp:lastModifiedBy>4836</cp:lastModifiedBy>
  <cp:revision>3</cp:revision>
  <dcterms:created xsi:type="dcterms:W3CDTF">2022-09-21T07:09:00Z</dcterms:created>
  <dcterms:modified xsi:type="dcterms:W3CDTF">2022-09-21T07:09:00Z</dcterms:modified>
</cp:coreProperties>
</file>