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4208" w14:textId="77777777" w:rsidR="00733FC6" w:rsidRPr="00733FC6" w:rsidRDefault="00733FC6" w:rsidP="00733FC6">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733FC6">
        <w:rPr>
          <w:rFonts w:ascii="微软雅黑" w:eastAsia="微软雅黑" w:hAnsi="微软雅黑" w:cs="宋体" w:hint="eastAsia"/>
          <w:color w:val="2C2C2C"/>
          <w:kern w:val="0"/>
          <w:sz w:val="24"/>
          <w:szCs w:val="24"/>
        </w:rPr>
        <w:t>习近平在参加青海代表团审议时强调</w:t>
      </w:r>
    </w:p>
    <w:p w14:paraId="10BD1C1A" w14:textId="77777777" w:rsidR="00733FC6" w:rsidRPr="00733FC6" w:rsidRDefault="00733FC6" w:rsidP="00733FC6">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733FC6">
        <w:rPr>
          <w:rFonts w:ascii="微软雅黑" w:eastAsia="微软雅黑" w:hAnsi="微软雅黑" w:cs="宋体" w:hint="eastAsia"/>
          <w:color w:val="2C2C2C"/>
          <w:kern w:val="36"/>
          <w:sz w:val="45"/>
          <w:szCs w:val="45"/>
        </w:rPr>
        <w:t>坚定不移走高质量发展之路 坚定不移增进民生福祉</w:t>
      </w:r>
    </w:p>
    <w:p w14:paraId="41EBDA33" w14:textId="77777777" w:rsidR="00733FC6" w:rsidRPr="00733FC6" w:rsidRDefault="00733FC6" w:rsidP="00733FC6">
      <w:pPr>
        <w:widowControl/>
        <w:shd w:val="clear" w:color="auto" w:fill="FFFFFF"/>
        <w:spacing w:line="324" w:lineRule="atLeast"/>
        <w:jc w:val="center"/>
        <w:rPr>
          <w:rFonts w:ascii="宋体" w:eastAsia="宋体" w:hAnsi="宋体" w:cs="宋体" w:hint="eastAsia"/>
          <w:color w:val="2C2C2C"/>
          <w:kern w:val="0"/>
          <w:sz w:val="18"/>
          <w:szCs w:val="18"/>
        </w:rPr>
      </w:pPr>
      <w:r w:rsidRPr="00733FC6">
        <w:rPr>
          <w:rFonts w:ascii="宋体" w:eastAsia="宋体" w:hAnsi="宋体" w:cs="宋体" w:hint="eastAsia"/>
          <w:color w:val="2C2C2C"/>
          <w:kern w:val="0"/>
          <w:sz w:val="18"/>
          <w:szCs w:val="18"/>
        </w:rPr>
        <w:t>来源：人民网－人民日报   发布时间：2021-03-08</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733FC6" w:rsidRPr="00733FC6" w14:paraId="0685DF1F" w14:textId="77777777" w:rsidTr="00733FC6">
        <w:trPr>
          <w:tblCellSpacing w:w="15" w:type="dxa"/>
        </w:trPr>
        <w:tc>
          <w:tcPr>
            <w:tcW w:w="0" w:type="auto"/>
            <w:tcMar>
              <w:top w:w="0" w:type="dxa"/>
              <w:left w:w="0" w:type="dxa"/>
              <w:bottom w:w="0" w:type="dxa"/>
              <w:right w:w="0" w:type="dxa"/>
            </w:tcMar>
            <w:vAlign w:val="center"/>
            <w:hideMark/>
          </w:tcPr>
          <w:p w14:paraId="101EBEAE" w14:textId="22DED642" w:rsidR="00733FC6" w:rsidRPr="00733FC6" w:rsidRDefault="00733FC6" w:rsidP="00733FC6">
            <w:pPr>
              <w:widowControl/>
              <w:jc w:val="center"/>
              <w:rPr>
                <w:rFonts w:ascii="宋体" w:eastAsia="宋体" w:hAnsi="宋体" w:cs="宋体" w:hint="eastAsia"/>
                <w:kern w:val="0"/>
                <w:sz w:val="24"/>
                <w:szCs w:val="24"/>
              </w:rPr>
            </w:pPr>
            <w:r w:rsidRPr="00733FC6">
              <w:rPr>
                <w:rFonts w:ascii="宋体" w:eastAsia="宋体" w:hAnsi="宋体" w:cs="宋体"/>
                <w:noProof/>
                <w:kern w:val="0"/>
                <w:sz w:val="24"/>
                <w:szCs w:val="24"/>
              </w:rPr>
              <w:drawing>
                <wp:inline distT="0" distB="0" distL="0" distR="0" wp14:anchorId="6975D3B2" wp14:editId="5EBA0F03">
                  <wp:extent cx="3810000" cy="2552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552700"/>
                          </a:xfrm>
                          <a:prstGeom prst="rect">
                            <a:avLst/>
                          </a:prstGeom>
                          <a:noFill/>
                          <a:ln>
                            <a:noFill/>
                          </a:ln>
                        </pic:spPr>
                      </pic:pic>
                    </a:graphicData>
                  </a:graphic>
                </wp:inline>
              </w:drawing>
            </w:r>
          </w:p>
        </w:tc>
      </w:tr>
      <w:tr w:rsidR="00733FC6" w:rsidRPr="00733FC6" w14:paraId="5BF9F42A" w14:textId="77777777" w:rsidTr="00733FC6">
        <w:trPr>
          <w:tblCellSpacing w:w="15" w:type="dxa"/>
        </w:trPr>
        <w:tc>
          <w:tcPr>
            <w:tcW w:w="0" w:type="auto"/>
            <w:tcMar>
              <w:top w:w="0" w:type="dxa"/>
              <w:left w:w="0" w:type="dxa"/>
              <w:bottom w:w="0" w:type="dxa"/>
              <w:right w:w="0" w:type="dxa"/>
            </w:tcMar>
            <w:vAlign w:val="center"/>
            <w:hideMark/>
          </w:tcPr>
          <w:p w14:paraId="58CD6DCB" w14:textId="77777777" w:rsidR="00733FC6" w:rsidRPr="00733FC6" w:rsidRDefault="00733FC6" w:rsidP="00733FC6">
            <w:pPr>
              <w:widowControl/>
              <w:spacing w:before="150" w:after="150" w:line="450" w:lineRule="atLeast"/>
              <w:ind w:firstLine="480"/>
              <w:jc w:val="center"/>
              <w:rPr>
                <w:rFonts w:ascii="宋体" w:eastAsia="宋体" w:hAnsi="宋体" w:cs="宋体"/>
                <w:kern w:val="0"/>
                <w:sz w:val="24"/>
                <w:szCs w:val="24"/>
              </w:rPr>
            </w:pPr>
            <w:r w:rsidRPr="00733FC6">
              <w:rPr>
                <w:rFonts w:ascii="宋体" w:eastAsia="宋体" w:hAnsi="宋体" w:cs="宋体" w:hint="eastAsia"/>
                <w:kern w:val="0"/>
                <w:sz w:val="24"/>
                <w:szCs w:val="24"/>
              </w:rPr>
              <w:t>3月7日，中共中央总书记、国家主席、中央军委主席习近平参加十三届全国人大四次会议青海代表团的审议。</w:t>
            </w:r>
            <w:r w:rsidRPr="00733FC6">
              <w:rPr>
                <w:rFonts w:ascii="宋体" w:eastAsia="宋体" w:hAnsi="宋体" w:cs="宋体" w:hint="eastAsia"/>
                <w:kern w:val="0"/>
                <w:sz w:val="24"/>
                <w:szCs w:val="24"/>
              </w:rPr>
              <w:br/>
              <w:t xml:space="preserve">　　新华社记者 李 涛摄</w:t>
            </w:r>
          </w:p>
        </w:tc>
      </w:tr>
    </w:tbl>
    <w:p w14:paraId="1F18CCEC" w14:textId="77777777" w:rsidR="00733FC6" w:rsidRPr="00733FC6" w:rsidRDefault="00733FC6" w:rsidP="00733FC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33FC6">
        <w:rPr>
          <w:rFonts w:ascii="宋体" w:eastAsia="宋体" w:hAnsi="宋体" w:cs="宋体" w:hint="eastAsia"/>
          <w:color w:val="2C2C2C"/>
          <w:kern w:val="0"/>
          <w:sz w:val="24"/>
          <w:szCs w:val="24"/>
        </w:rPr>
        <w:t>■ 高质量发展是“十四五”乃至更长时期我国经济社会发展的主题，关系我国社会主义现代化建设全局。高质量发展不只是一个经济要求，而是对经济社会发展方方面面的总要求；不是只对经济发达地区的要求，而是所有地区发展都必须贯彻的要求；不是一时一事的要求，而是必须长期坚持的要求。各地区要结合实际情况，因地制宜、扬长补短，走出适合本地区实际的高质量发展之路。要始终把</w:t>
      </w:r>
      <w:proofErr w:type="gramStart"/>
      <w:r w:rsidRPr="00733FC6">
        <w:rPr>
          <w:rFonts w:ascii="宋体" w:eastAsia="宋体" w:hAnsi="宋体" w:cs="宋体" w:hint="eastAsia"/>
          <w:color w:val="2C2C2C"/>
          <w:kern w:val="0"/>
          <w:sz w:val="24"/>
          <w:szCs w:val="24"/>
        </w:rPr>
        <w:t>最</w:t>
      </w:r>
      <w:proofErr w:type="gramEnd"/>
      <w:r w:rsidRPr="00733FC6">
        <w:rPr>
          <w:rFonts w:ascii="宋体" w:eastAsia="宋体" w:hAnsi="宋体" w:cs="宋体" w:hint="eastAsia"/>
          <w:color w:val="2C2C2C"/>
          <w:kern w:val="0"/>
          <w:sz w:val="24"/>
          <w:szCs w:val="24"/>
        </w:rPr>
        <w:t>广大人民根本利益放在心上，坚定不移增进民生福祉，把高质量发展</w:t>
      </w:r>
      <w:proofErr w:type="gramStart"/>
      <w:r w:rsidRPr="00733FC6">
        <w:rPr>
          <w:rFonts w:ascii="宋体" w:eastAsia="宋体" w:hAnsi="宋体" w:cs="宋体" w:hint="eastAsia"/>
          <w:color w:val="2C2C2C"/>
          <w:kern w:val="0"/>
          <w:sz w:val="24"/>
          <w:szCs w:val="24"/>
        </w:rPr>
        <w:t>同满足</w:t>
      </w:r>
      <w:proofErr w:type="gramEnd"/>
      <w:r w:rsidRPr="00733FC6">
        <w:rPr>
          <w:rFonts w:ascii="宋体" w:eastAsia="宋体" w:hAnsi="宋体" w:cs="宋体" w:hint="eastAsia"/>
          <w:color w:val="2C2C2C"/>
          <w:kern w:val="0"/>
          <w:sz w:val="24"/>
          <w:szCs w:val="24"/>
        </w:rPr>
        <w:t>人民美好生活需要紧密结合起来，推动坚持生态优先、推动高质量发展、创造高品质生活有机结合、相得益彰</w:t>
      </w:r>
    </w:p>
    <w:p w14:paraId="157A2F29" w14:textId="77777777" w:rsidR="00733FC6" w:rsidRPr="00733FC6" w:rsidRDefault="00733FC6" w:rsidP="00733FC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33FC6">
        <w:rPr>
          <w:rFonts w:ascii="宋体" w:eastAsia="宋体" w:hAnsi="宋体" w:cs="宋体" w:hint="eastAsia"/>
          <w:color w:val="2C2C2C"/>
          <w:kern w:val="0"/>
          <w:sz w:val="24"/>
          <w:szCs w:val="24"/>
        </w:rPr>
        <w:lastRenderedPageBreak/>
        <w:t>■ 青海对国家生态安全、民族永续发展负有重大责任，必须承担好维护生态安全、保护三江源、保护“中华水塔”的重大使命，对国家、对民族、对子孙后代负责</w:t>
      </w:r>
    </w:p>
    <w:p w14:paraId="0B6FFEEE" w14:textId="77777777" w:rsidR="00733FC6" w:rsidRPr="00733FC6" w:rsidRDefault="00733FC6" w:rsidP="00733FC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33FC6">
        <w:rPr>
          <w:rFonts w:ascii="宋体" w:eastAsia="宋体" w:hAnsi="宋体" w:cs="宋体" w:hint="eastAsia"/>
          <w:color w:val="2C2C2C"/>
          <w:kern w:val="0"/>
          <w:sz w:val="24"/>
          <w:szCs w:val="24"/>
        </w:rPr>
        <w:t>■ 要着力补齐民生短板，破解民生难题，兜牢民生底线，办好就业、教育、社保、医疗、养老、托幼、住房等民生实事，提高公共服务可及性和均等化水平。要推进城乡区域协调发展，全面实施乡村振兴战略，实现巩固拓展脱贫攻坚成果同乡村振兴有效衔接，改善城乡居民生产生活条件，加强农村人居环境整治，培育文明乡风，建设美丽宜人、业兴人和的社会主义新乡村</w:t>
      </w:r>
    </w:p>
    <w:p w14:paraId="6293AB6D" w14:textId="77777777" w:rsidR="00733FC6" w:rsidRPr="00733FC6" w:rsidRDefault="00733FC6" w:rsidP="00733FC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33FC6">
        <w:rPr>
          <w:rFonts w:ascii="宋体" w:eastAsia="宋体" w:hAnsi="宋体" w:cs="宋体" w:hint="eastAsia"/>
          <w:color w:val="2C2C2C"/>
          <w:kern w:val="0"/>
          <w:sz w:val="24"/>
          <w:szCs w:val="24"/>
        </w:rPr>
        <w:t>■ 在党史学习教育中，要充分运用红色资源，教育引导广大党员、干部坚定理想信念、筑牢初心使命，不断增强斗争精神、提高斗争本领，做到在复杂形势面前</w:t>
      </w:r>
      <w:proofErr w:type="gramStart"/>
      <w:r w:rsidRPr="00733FC6">
        <w:rPr>
          <w:rFonts w:ascii="宋体" w:eastAsia="宋体" w:hAnsi="宋体" w:cs="宋体" w:hint="eastAsia"/>
          <w:color w:val="2C2C2C"/>
          <w:kern w:val="0"/>
          <w:sz w:val="24"/>
          <w:szCs w:val="24"/>
        </w:rPr>
        <w:t>不</w:t>
      </w:r>
      <w:proofErr w:type="gramEnd"/>
      <w:r w:rsidRPr="00733FC6">
        <w:rPr>
          <w:rFonts w:ascii="宋体" w:eastAsia="宋体" w:hAnsi="宋体" w:cs="宋体" w:hint="eastAsia"/>
          <w:color w:val="2C2C2C"/>
          <w:kern w:val="0"/>
          <w:sz w:val="24"/>
          <w:szCs w:val="24"/>
        </w:rPr>
        <w:t>迷航、在艰巨斗争面前不退缩。要通过在全社会开展党史、新中国史、改革开放史、社会主义发展史教育，引导广大人民群众特别是青少年弄清楚中国共产党为什么“能”、马克思主义为什么“行”、中国特色社会主义为什么“好”等基本道理，坚定不移听党话、跟党走，在全面建设社会主义现代化国家伟大实践中建功立业</w:t>
      </w:r>
    </w:p>
    <w:p w14:paraId="562472ED" w14:textId="77777777" w:rsidR="00733FC6" w:rsidRPr="00733FC6" w:rsidRDefault="00733FC6" w:rsidP="00733FC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33FC6">
        <w:rPr>
          <w:rFonts w:ascii="宋体" w:eastAsia="宋体" w:hAnsi="宋体" w:cs="宋体" w:hint="eastAsia"/>
          <w:color w:val="2C2C2C"/>
          <w:kern w:val="0"/>
          <w:sz w:val="24"/>
          <w:szCs w:val="24"/>
        </w:rPr>
        <w:t>本报北京3月7日电 中共中央总书记、国家主席、中央军委主席习近平7日下午在参加十三届全国人大四次会议青海代表团审议时强调，高质量发展是“十四五”乃至更长时期我国经济社会发展的主题，关系我国社会主义现代化建设全局。高质量发展不只是一个经济要求，而是对经济社会发展方方面面的总要求；不是只对经济发达地区的要求，而是所有地区发展都必须贯彻的要求；不是一时一事的要求，而是必须长期坚持的要求。各地区要结合实际情况，因地制宜、扬长补短，走出适合本地区实际的高质量发展之路。要始终把</w:t>
      </w:r>
      <w:proofErr w:type="gramStart"/>
      <w:r w:rsidRPr="00733FC6">
        <w:rPr>
          <w:rFonts w:ascii="宋体" w:eastAsia="宋体" w:hAnsi="宋体" w:cs="宋体" w:hint="eastAsia"/>
          <w:color w:val="2C2C2C"/>
          <w:kern w:val="0"/>
          <w:sz w:val="24"/>
          <w:szCs w:val="24"/>
        </w:rPr>
        <w:t>最</w:t>
      </w:r>
      <w:proofErr w:type="gramEnd"/>
      <w:r w:rsidRPr="00733FC6">
        <w:rPr>
          <w:rFonts w:ascii="宋体" w:eastAsia="宋体" w:hAnsi="宋体" w:cs="宋体" w:hint="eastAsia"/>
          <w:color w:val="2C2C2C"/>
          <w:kern w:val="0"/>
          <w:sz w:val="24"/>
          <w:szCs w:val="24"/>
        </w:rPr>
        <w:t>广大人民根本利益放在心上，坚定不移增进民生福祉，把高质量发展</w:t>
      </w:r>
      <w:proofErr w:type="gramStart"/>
      <w:r w:rsidRPr="00733FC6">
        <w:rPr>
          <w:rFonts w:ascii="宋体" w:eastAsia="宋体" w:hAnsi="宋体" w:cs="宋体" w:hint="eastAsia"/>
          <w:color w:val="2C2C2C"/>
          <w:kern w:val="0"/>
          <w:sz w:val="24"/>
          <w:szCs w:val="24"/>
        </w:rPr>
        <w:t>同满足</w:t>
      </w:r>
      <w:proofErr w:type="gramEnd"/>
      <w:r w:rsidRPr="00733FC6">
        <w:rPr>
          <w:rFonts w:ascii="宋体" w:eastAsia="宋体" w:hAnsi="宋体" w:cs="宋体" w:hint="eastAsia"/>
          <w:color w:val="2C2C2C"/>
          <w:kern w:val="0"/>
          <w:sz w:val="24"/>
          <w:szCs w:val="24"/>
        </w:rPr>
        <w:t>人民美好生活需要紧密结合起来，推动坚持生态优先、推动高质量发展、创造高品质生活有机结合、相得益彰。</w:t>
      </w:r>
    </w:p>
    <w:p w14:paraId="4F59D161" w14:textId="77777777" w:rsidR="00733FC6" w:rsidRPr="00733FC6" w:rsidRDefault="00733FC6" w:rsidP="00733FC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33FC6">
        <w:rPr>
          <w:rFonts w:ascii="宋体" w:eastAsia="宋体" w:hAnsi="宋体" w:cs="宋体" w:hint="eastAsia"/>
          <w:color w:val="2C2C2C"/>
          <w:kern w:val="0"/>
          <w:sz w:val="24"/>
          <w:szCs w:val="24"/>
        </w:rPr>
        <w:t>会上，王建军、阿生青、孔庆菊、扎西多杰、孟海、沙沨等6位代表分别就脱贫攻坚成果、祁连山生态文明建设、玉树灾后重建新变化、做好木里煤矿综合整治、推进基层社会治理等问题发表意见。习近平边听边记，不时询问，同代表们交流。</w:t>
      </w:r>
    </w:p>
    <w:p w14:paraId="43C24390" w14:textId="77777777" w:rsidR="00733FC6" w:rsidRPr="00733FC6" w:rsidRDefault="00733FC6" w:rsidP="00733FC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33FC6">
        <w:rPr>
          <w:rFonts w:ascii="宋体" w:eastAsia="宋体" w:hAnsi="宋体" w:cs="宋体" w:hint="eastAsia"/>
          <w:color w:val="2C2C2C"/>
          <w:kern w:val="0"/>
          <w:sz w:val="24"/>
          <w:szCs w:val="24"/>
        </w:rPr>
        <w:lastRenderedPageBreak/>
        <w:t>在认真听取代表发言后，习近平作了讲话。习近平充分肯定青海一年来工作和“十三五”时期发展，希望青海的同志全面贯彻落实党中央决策部署，完整、准确、全面贯彻新发展理念，坚持以人民为中心，坚持稳中求进工作总基调，持续深化改革开放，统筹发展和安全，弘扬光荣传统和奋斗精神，把坚持生态优先、推动高质量发展、创造高品质生活部署落到实处，在推动青藏高原生态保护和可持续发展上不断取得新成就，书写新时代青海新篇章。</w:t>
      </w:r>
    </w:p>
    <w:p w14:paraId="0EA6D68A" w14:textId="77777777" w:rsidR="00733FC6" w:rsidRPr="00733FC6" w:rsidRDefault="00733FC6" w:rsidP="00733FC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33FC6">
        <w:rPr>
          <w:rFonts w:ascii="宋体" w:eastAsia="宋体" w:hAnsi="宋体" w:cs="宋体" w:hint="eastAsia"/>
          <w:color w:val="2C2C2C"/>
          <w:kern w:val="0"/>
          <w:sz w:val="24"/>
          <w:szCs w:val="24"/>
        </w:rPr>
        <w:t>习近平强调，立足新发展阶段、贯彻新发展理念、构建新发展格局，推动高质量发展，是当前和今后一个时期全党全国必须抓紧抓好的工作。走高质量发展之路，就要坚持以人民为中心的发展思想，坚持创新、协调、绿色、开放、共享发展。要结合青海优势和资源，贯彻创新驱动发展战略，加快建设世界级盐湖产业基地，打造国家清洁能源产业高地、国际生态旅游目的地、绿色有机农畜产品输出地，构建绿色低碳循环发展经济体系，建设体现本地特色的现代化经济体系。</w:t>
      </w:r>
    </w:p>
    <w:p w14:paraId="31811CD6" w14:textId="77777777" w:rsidR="00733FC6" w:rsidRPr="00733FC6" w:rsidRDefault="00733FC6" w:rsidP="00733FC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33FC6">
        <w:rPr>
          <w:rFonts w:ascii="宋体" w:eastAsia="宋体" w:hAnsi="宋体" w:cs="宋体" w:hint="eastAsia"/>
          <w:color w:val="2C2C2C"/>
          <w:kern w:val="0"/>
          <w:sz w:val="24"/>
          <w:szCs w:val="24"/>
        </w:rPr>
        <w:t>习近平指出，青海对国家生态安全、民族永续发展负有重大责任，必须承担好维护生态安全、保护三江源、保护“中华水塔”的重大使命，对国家、对民族、对子孙后代负责。这些年来，青海在生态文明建设方面作了很大努力，但生态环境保护任重道远。把生态保护放在首位，体现了生态保护的政治自觉。要优化国土空间开发保护格局，严格落实主体功能区布局，加快完善生态文明制度体系，正确处理发展生态旅游和保护生态环境的关系，坚决整治生态领域突出问题，在建立以国家公园为主体的自然保护地体系上走在前头，让绿水青山永远成为青海的优势和骄傲，造福人民、泽被子孙。</w:t>
      </w:r>
    </w:p>
    <w:p w14:paraId="413C1A21" w14:textId="77777777" w:rsidR="00733FC6" w:rsidRPr="00733FC6" w:rsidRDefault="00733FC6" w:rsidP="00733FC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33FC6">
        <w:rPr>
          <w:rFonts w:ascii="宋体" w:eastAsia="宋体" w:hAnsi="宋体" w:cs="宋体" w:hint="eastAsia"/>
          <w:color w:val="2C2C2C"/>
          <w:kern w:val="0"/>
          <w:sz w:val="24"/>
          <w:szCs w:val="24"/>
        </w:rPr>
        <w:t>习近平强调，要着力补齐民生短板，破解民生难题，兜牢民生底线，办好就业、教育、社保、医疗、养老、托幼、住房等民生实事，提高公共服务可及性和均等化水平。要推进城乡区域协调发展，全面实施乡村振兴战略，实现巩固拓展脱贫攻坚成果同乡村振兴有效衔接，改善城乡居民生产生活条件，加强农村人居环境整治，培育文明乡风，建设美丽宜人、业兴人和的社会主义新乡村。要全面贯彻党的民族政策和宗教政策，加强民族团结进步教育，加快民族地区发展，多为各族群众办好事、办实事、解难题，促进各族群众共同富裕，促进各族人民大团结，携手共建美好家园。要加强和创新社会治理，完善公共安全应急响应体系，及时排除各类风险隐患，确保国家安全和人民安居乐业。</w:t>
      </w:r>
    </w:p>
    <w:p w14:paraId="39C33C68" w14:textId="77777777" w:rsidR="00733FC6" w:rsidRPr="00733FC6" w:rsidRDefault="00733FC6" w:rsidP="00733FC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33FC6">
        <w:rPr>
          <w:rFonts w:ascii="宋体" w:eastAsia="宋体" w:hAnsi="宋体" w:cs="宋体" w:hint="eastAsia"/>
          <w:color w:val="2C2C2C"/>
          <w:kern w:val="0"/>
          <w:sz w:val="24"/>
          <w:szCs w:val="24"/>
        </w:rPr>
        <w:lastRenderedPageBreak/>
        <w:t>习近平指出，在全党开展党史学习教育，是巩固发展“不忘初心、牢记使命”主题教育成果的重大举措。党史学习教育的一个重要任务就是教育引导全党同志坚定理想信念、筑牢初心使命。党中央已经</w:t>
      </w:r>
      <w:proofErr w:type="gramStart"/>
      <w:r w:rsidRPr="00733FC6">
        <w:rPr>
          <w:rFonts w:ascii="宋体" w:eastAsia="宋体" w:hAnsi="宋体" w:cs="宋体" w:hint="eastAsia"/>
          <w:color w:val="2C2C2C"/>
          <w:kern w:val="0"/>
          <w:sz w:val="24"/>
          <w:szCs w:val="24"/>
        </w:rPr>
        <w:t>作出</w:t>
      </w:r>
      <w:proofErr w:type="gramEnd"/>
      <w:r w:rsidRPr="00733FC6">
        <w:rPr>
          <w:rFonts w:ascii="宋体" w:eastAsia="宋体" w:hAnsi="宋体" w:cs="宋体" w:hint="eastAsia"/>
          <w:color w:val="2C2C2C"/>
          <w:kern w:val="0"/>
          <w:sz w:val="24"/>
          <w:szCs w:val="24"/>
        </w:rPr>
        <w:t>部署，各级党组织要认真贯彻落实，切实抓出成效。在党史学习教育中，要充分运用红色资源，教育引导广大党员、干部坚定理想信念、筑牢初心使命，不断增强斗争精神、提高斗争本领，做到在复杂形势面前</w:t>
      </w:r>
      <w:proofErr w:type="gramStart"/>
      <w:r w:rsidRPr="00733FC6">
        <w:rPr>
          <w:rFonts w:ascii="宋体" w:eastAsia="宋体" w:hAnsi="宋体" w:cs="宋体" w:hint="eastAsia"/>
          <w:color w:val="2C2C2C"/>
          <w:kern w:val="0"/>
          <w:sz w:val="24"/>
          <w:szCs w:val="24"/>
        </w:rPr>
        <w:t>不</w:t>
      </w:r>
      <w:proofErr w:type="gramEnd"/>
      <w:r w:rsidRPr="00733FC6">
        <w:rPr>
          <w:rFonts w:ascii="宋体" w:eastAsia="宋体" w:hAnsi="宋体" w:cs="宋体" w:hint="eastAsia"/>
          <w:color w:val="2C2C2C"/>
          <w:kern w:val="0"/>
          <w:sz w:val="24"/>
          <w:szCs w:val="24"/>
        </w:rPr>
        <w:t>迷航、在艰巨斗争面前不退缩。要通过在全社会开展党史、新中国史、改革开放史、社会主义发展史教育，引导广大人民群众特别是青少年弄清楚中国共产党为什么“能”、马克思主义为什么“行”、中国特色社会主义为什么“好”等基本道理，坚定不移听党话、跟党走，在全面建设社会主义现代化国家伟大实践中建功立业。</w:t>
      </w:r>
    </w:p>
    <w:p w14:paraId="11F12226" w14:textId="77777777" w:rsidR="00733FC6" w:rsidRPr="00733FC6" w:rsidRDefault="00733FC6" w:rsidP="00733FC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33FC6">
        <w:rPr>
          <w:rFonts w:ascii="宋体" w:eastAsia="宋体" w:hAnsi="宋体" w:cs="宋体" w:hint="eastAsia"/>
          <w:color w:val="2C2C2C"/>
          <w:kern w:val="0"/>
          <w:sz w:val="24"/>
          <w:szCs w:val="24"/>
        </w:rPr>
        <w:t>丁薛祥、陈希、尤权等参加审议。</w:t>
      </w:r>
    </w:p>
    <w:p w14:paraId="6AB7C067" w14:textId="77777777" w:rsidR="00733FC6" w:rsidRPr="00733FC6" w:rsidRDefault="00733FC6" w:rsidP="00733FC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33FC6">
        <w:rPr>
          <w:rFonts w:ascii="宋体" w:eastAsia="宋体" w:hAnsi="宋体" w:cs="宋体" w:hint="eastAsia"/>
          <w:color w:val="2C2C2C"/>
          <w:kern w:val="0"/>
          <w:sz w:val="24"/>
          <w:szCs w:val="24"/>
        </w:rPr>
        <w:t>《 人民日报 》（ 2021年03月08日 01 版）</w:t>
      </w:r>
    </w:p>
    <w:p w14:paraId="28C386E7" w14:textId="77777777" w:rsidR="00826CB5" w:rsidRPr="00733FC6" w:rsidRDefault="00826CB5"/>
    <w:sectPr w:rsidR="00826CB5" w:rsidRPr="00733F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08"/>
    <w:rsid w:val="001A5B08"/>
    <w:rsid w:val="00733FC6"/>
    <w:rsid w:val="00826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8DD06-1768-44B0-9F3E-F723FB60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33F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33FC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3FC6"/>
    <w:rPr>
      <w:rFonts w:ascii="宋体" w:eastAsia="宋体" w:hAnsi="宋体" w:cs="宋体"/>
      <w:b/>
      <w:bCs/>
      <w:kern w:val="36"/>
      <w:sz w:val="48"/>
      <w:szCs w:val="48"/>
    </w:rPr>
  </w:style>
  <w:style w:type="character" w:customStyle="1" w:styleId="20">
    <w:name w:val="标题 2 字符"/>
    <w:basedOn w:val="a0"/>
    <w:link w:val="2"/>
    <w:uiPriority w:val="9"/>
    <w:rsid w:val="00733FC6"/>
    <w:rPr>
      <w:rFonts w:ascii="宋体" w:eastAsia="宋体" w:hAnsi="宋体" w:cs="宋体"/>
      <w:b/>
      <w:bCs/>
      <w:kern w:val="0"/>
      <w:sz w:val="36"/>
      <w:szCs w:val="36"/>
    </w:rPr>
  </w:style>
  <w:style w:type="paragraph" w:styleId="a3">
    <w:name w:val="Normal (Web)"/>
    <w:basedOn w:val="a"/>
    <w:uiPriority w:val="99"/>
    <w:semiHidden/>
    <w:unhideWhenUsed/>
    <w:rsid w:val="00733F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25160">
      <w:bodyDiv w:val="1"/>
      <w:marLeft w:val="0"/>
      <w:marRight w:val="0"/>
      <w:marTop w:val="0"/>
      <w:marBottom w:val="0"/>
      <w:divBdr>
        <w:top w:val="none" w:sz="0" w:space="0" w:color="auto"/>
        <w:left w:val="none" w:sz="0" w:space="0" w:color="auto"/>
        <w:bottom w:val="none" w:sz="0" w:space="0" w:color="auto"/>
        <w:right w:val="none" w:sz="0" w:space="0" w:color="auto"/>
      </w:divBdr>
      <w:divsChild>
        <w:div w:id="1122267184">
          <w:marLeft w:val="0"/>
          <w:marRight w:val="0"/>
          <w:marTop w:val="270"/>
          <w:marBottom w:val="0"/>
          <w:divBdr>
            <w:top w:val="none" w:sz="0" w:space="0" w:color="auto"/>
            <w:left w:val="none" w:sz="0" w:space="0" w:color="auto"/>
            <w:bottom w:val="none" w:sz="0" w:space="0" w:color="auto"/>
            <w:right w:val="none" w:sz="0" w:space="0" w:color="auto"/>
          </w:divBdr>
        </w:div>
        <w:div w:id="1424717916">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2022-09-22T01:26:00Z</dcterms:created>
  <dcterms:modified xsi:type="dcterms:W3CDTF">2022-09-22T01:27:00Z</dcterms:modified>
</cp:coreProperties>
</file>