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AF137" w14:textId="0654BF26" w:rsidR="00D75560" w:rsidRDefault="00384241" w:rsidP="00384241">
      <w:pPr>
        <w:pStyle w:val="4"/>
        <w:numPr>
          <w:ilvl w:val="0"/>
          <w:numId w:val="1"/>
        </w:numPr>
      </w:pPr>
      <w:r>
        <w:rPr>
          <w:rFonts w:hint="eastAsia"/>
        </w:rPr>
        <w:t>概要</w:t>
      </w:r>
    </w:p>
    <w:p w14:paraId="61DA1497" w14:textId="0B44FB0D" w:rsidR="00384241" w:rsidRDefault="00384241" w:rsidP="00A60820">
      <w:pPr>
        <w:ind w:left="576" w:firstLineChars="200" w:firstLine="420"/>
      </w:pPr>
      <w:r>
        <w:rPr>
          <w:rFonts w:hint="eastAsia"/>
        </w:rPr>
        <w:t>app</w:t>
      </w:r>
      <w:r>
        <w:rPr>
          <w:rFonts w:hint="eastAsia"/>
        </w:rPr>
        <w:t>通过</w:t>
      </w:r>
      <w:r>
        <w:rPr>
          <w:rFonts w:hint="eastAsia"/>
        </w:rPr>
        <w:t>service</w:t>
      </w:r>
      <w:r>
        <w:rPr>
          <w:rFonts w:hint="eastAsia"/>
        </w:rPr>
        <w:t>接口</w:t>
      </w:r>
      <w:r>
        <w:rPr>
          <w:rFonts w:hint="eastAsia"/>
        </w:rPr>
        <w:t>对接</w:t>
      </w:r>
      <w:r>
        <w:rPr>
          <w:rFonts w:hint="eastAsia"/>
        </w:rPr>
        <w:t>实现业务数据保存获取</w:t>
      </w:r>
      <w:r>
        <w:rPr>
          <w:rFonts w:hint="eastAsia"/>
        </w:rPr>
        <w:t>，通过文档引擎将查询数据与模板匹配展示给用户，将药品检验</w:t>
      </w:r>
      <w:r w:rsidR="00A60820">
        <w:rPr>
          <w:rFonts w:hint="eastAsia"/>
        </w:rPr>
        <w:t>及实验流程、人员管理</w:t>
      </w:r>
      <w:r>
        <w:rPr>
          <w:rFonts w:hint="eastAsia"/>
        </w:rPr>
        <w:t>系统化，降低计算难度及减少重复的工作。</w:t>
      </w:r>
    </w:p>
    <w:p w14:paraId="705FCA8E" w14:textId="634B8591" w:rsidR="00A60820" w:rsidRDefault="000D35C8" w:rsidP="00A60820">
      <w:pPr>
        <w:pStyle w:val="4"/>
        <w:numPr>
          <w:ilvl w:val="0"/>
          <w:numId w:val="1"/>
        </w:numPr>
      </w:pPr>
      <w:r>
        <w:rPr>
          <w:rFonts w:hint="eastAsia"/>
        </w:rPr>
        <w:t>业务功能思维导图</w:t>
      </w:r>
    </w:p>
    <w:p w14:paraId="70047909" w14:textId="5FCC99B2" w:rsidR="00A60820" w:rsidRDefault="00A60820" w:rsidP="00A60820">
      <w:pPr>
        <w:pStyle w:val="a7"/>
        <w:ind w:left="576" w:firstLineChars="0" w:firstLine="0"/>
      </w:pPr>
      <w:r>
        <w:rPr>
          <w:noProof/>
        </w:rPr>
        <w:drawing>
          <wp:inline distT="0" distB="0" distL="0" distR="0" wp14:anchorId="591BB717" wp14:editId="1752D546">
            <wp:extent cx="5274310" cy="557928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3581" w14:textId="4BF19A3C" w:rsidR="00A60820" w:rsidRDefault="00A60820" w:rsidP="00A60820">
      <w:pPr>
        <w:pStyle w:val="a7"/>
        <w:ind w:left="576" w:firstLineChars="0" w:firstLine="0"/>
      </w:pPr>
    </w:p>
    <w:p w14:paraId="0EB6C9F0" w14:textId="156DC35F" w:rsidR="00A60820" w:rsidRDefault="00A60820" w:rsidP="00A60820">
      <w:pPr>
        <w:pStyle w:val="a7"/>
        <w:ind w:left="576" w:firstLineChars="0" w:firstLine="0"/>
      </w:pPr>
    </w:p>
    <w:p w14:paraId="2EECDC6B" w14:textId="78A9C4E2" w:rsidR="00A60820" w:rsidRDefault="002266E6" w:rsidP="00A60820">
      <w:pPr>
        <w:pStyle w:val="a7"/>
        <w:ind w:left="576" w:firstLineChars="0" w:firstLine="0"/>
      </w:pPr>
      <w:r>
        <w:br/>
      </w:r>
    </w:p>
    <w:p w14:paraId="23F2FC80" w14:textId="3BCD91A4" w:rsidR="002266E6" w:rsidRDefault="002266E6" w:rsidP="00A60820">
      <w:pPr>
        <w:pStyle w:val="a7"/>
        <w:ind w:left="576" w:firstLineChars="0" w:firstLine="0"/>
      </w:pPr>
    </w:p>
    <w:p w14:paraId="7902ED05" w14:textId="23E4D713" w:rsidR="00441E81" w:rsidRDefault="00441E81" w:rsidP="00626F4B">
      <w:pPr>
        <w:pStyle w:val="4"/>
        <w:numPr>
          <w:ilvl w:val="0"/>
          <w:numId w:val="1"/>
        </w:numPr>
      </w:pPr>
      <w:r w:rsidRPr="00441E81">
        <w:lastRenderedPageBreak/>
        <w:t>模块划分</w:t>
      </w:r>
    </w:p>
    <w:p w14:paraId="5369FB91" w14:textId="189859EC" w:rsidR="00626F4B" w:rsidRPr="00626F4B" w:rsidRDefault="00626F4B" w:rsidP="00626F4B">
      <w:pPr>
        <w:pStyle w:val="a7"/>
        <w:ind w:left="576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ABA437" wp14:editId="156FF1F0">
            <wp:extent cx="5274310" cy="3163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C9D9" w14:textId="461DD37F" w:rsidR="000D35C8" w:rsidRPr="000D35C8" w:rsidRDefault="00441E81" w:rsidP="000D35C8">
      <w:pPr>
        <w:pStyle w:val="4"/>
      </w:pPr>
      <w:r>
        <w:rPr>
          <w:rFonts w:hint="eastAsia"/>
        </w:rPr>
        <w:t>四</w:t>
      </w:r>
      <w:r w:rsidR="000D35C8" w:rsidRPr="000D35C8">
        <w:rPr>
          <w:rFonts w:hint="eastAsia"/>
        </w:rPr>
        <w:t>、接口</w:t>
      </w:r>
      <w:proofErr w:type="spellStart"/>
      <w:r w:rsidR="000D35C8">
        <w:rPr>
          <w:rFonts w:hint="eastAsia"/>
        </w:rPr>
        <w:t>uml</w:t>
      </w:r>
      <w:proofErr w:type="spellEnd"/>
      <w:r w:rsidR="000D35C8">
        <w:rPr>
          <w:rFonts w:hint="eastAsia"/>
        </w:rPr>
        <w:t>类图</w:t>
      </w:r>
    </w:p>
    <w:p w14:paraId="585923EF" w14:textId="6EC45C1E" w:rsidR="002266E6" w:rsidRDefault="002266E6" w:rsidP="00A60820">
      <w:pPr>
        <w:pStyle w:val="a7"/>
        <w:ind w:left="576" w:firstLineChars="0" w:firstLine="0"/>
      </w:pPr>
    </w:p>
    <w:p w14:paraId="7E0ED1FF" w14:textId="77777777" w:rsidR="002266E6" w:rsidRDefault="002266E6" w:rsidP="00A60820">
      <w:pPr>
        <w:pStyle w:val="a7"/>
        <w:ind w:left="576" w:firstLineChars="0" w:firstLine="0"/>
        <w:rPr>
          <w:rFonts w:hint="eastAsia"/>
        </w:rPr>
      </w:pPr>
    </w:p>
    <w:p w14:paraId="1712DF40" w14:textId="71CC05AA" w:rsidR="00A60820" w:rsidRDefault="00A60820" w:rsidP="00A60820"/>
    <w:p w14:paraId="7518D3F1" w14:textId="02A14DEC" w:rsidR="00A60820" w:rsidRDefault="00626F4B" w:rsidP="00A60820">
      <w:pPr>
        <w:pStyle w:val="a7"/>
        <w:ind w:left="576" w:firstLineChars="0" w:firstLine="0"/>
      </w:pPr>
      <w:r>
        <w:rPr>
          <w:noProof/>
        </w:rPr>
        <w:drawing>
          <wp:inline distT="0" distB="0" distL="0" distR="0" wp14:anchorId="59E55945" wp14:editId="146C5DCC">
            <wp:extent cx="5274310" cy="3640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4525" w14:textId="2AB6E437" w:rsidR="00626F4B" w:rsidRDefault="00626F4B" w:rsidP="008D51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核心架构</w:t>
      </w:r>
    </w:p>
    <w:p w14:paraId="50496510" w14:textId="7E08991A" w:rsidR="008D511E" w:rsidRDefault="008D511E" w:rsidP="008D511E">
      <w:pPr>
        <w:pStyle w:val="a7"/>
        <w:ind w:left="576" w:firstLineChars="1200" w:firstLine="2520"/>
      </w:pPr>
      <w:r>
        <w:rPr>
          <w:noProof/>
        </w:rPr>
        <w:drawing>
          <wp:inline distT="0" distB="0" distL="0" distR="0" wp14:anchorId="7E4D7C88" wp14:editId="66C1BF53">
            <wp:extent cx="1663473" cy="3726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339" cy="37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3E36" w14:textId="579F9078" w:rsidR="005D4F46" w:rsidRDefault="005D4F46" w:rsidP="005D4F46">
      <w:pPr>
        <w:rPr>
          <w:rFonts w:hint="eastAsia"/>
        </w:rPr>
      </w:pPr>
      <w:r>
        <w:rPr>
          <w:rFonts w:hint="eastAsia"/>
        </w:rPr>
        <w:t>目的：</w:t>
      </w:r>
      <w:bookmarkStart w:id="0" w:name="_GoBack"/>
      <w:bookmarkEnd w:id="0"/>
    </w:p>
    <w:p w14:paraId="0234E4EE" w14:textId="77777777" w:rsidR="005D4F46" w:rsidRDefault="005D4F46" w:rsidP="005D4F46">
      <w:r>
        <w:t>1）降低了View和Model的耦合，通过Presenter层来通信；</w:t>
      </w:r>
    </w:p>
    <w:p w14:paraId="423F3E3A" w14:textId="77777777" w:rsidR="005D4F46" w:rsidRDefault="005D4F46" w:rsidP="005D4F46"/>
    <w:p w14:paraId="0F4300A8" w14:textId="77777777" w:rsidR="005D4F46" w:rsidRDefault="005D4F46" w:rsidP="005D4F46">
      <w:r>
        <w:t>2）把视图层抽象到View接口，逻辑层抽象到Presenter接口，提高了代码的可读性、可维护性；</w:t>
      </w:r>
    </w:p>
    <w:p w14:paraId="187CDF63" w14:textId="77777777" w:rsidR="005D4F46" w:rsidRDefault="005D4F46" w:rsidP="005D4F46"/>
    <w:p w14:paraId="09928ED8" w14:textId="77777777" w:rsidR="005D4F46" w:rsidRDefault="005D4F46" w:rsidP="005D4F46">
      <w:r>
        <w:t>3）Activity和Fragment功能变得更加单一，只需要处理View相关的逻辑；</w:t>
      </w:r>
    </w:p>
    <w:p w14:paraId="567E9895" w14:textId="77777777" w:rsidR="005D4F46" w:rsidRDefault="005D4F46" w:rsidP="005D4F46"/>
    <w:p w14:paraId="6E69DA56" w14:textId="51B07B19" w:rsidR="008D511E" w:rsidRPr="00A60820" w:rsidRDefault="005D4F46" w:rsidP="005D4F46">
      <w:pPr>
        <w:rPr>
          <w:rFonts w:hint="eastAsia"/>
        </w:rPr>
      </w:pPr>
      <w:r>
        <w:t>4）Presenter抽象成接口，就可以有多种实现，方便单元测试。</w:t>
      </w:r>
    </w:p>
    <w:sectPr w:rsidR="008D511E" w:rsidRPr="00A60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D1C6D" w14:textId="77777777" w:rsidR="00C24AC2" w:rsidRDefault="00C24AC2" w:rsidP="00384241">
      <w:r>
        <w:separator/>
      </w:r>
    </w:p>
  </w:endnote>
  <w:endnote w:type="continuationSeparator" w:id="0">
    <w:p w14:paraId="5D500FE6" w14:textId="77777777" w:rsidR="00C24AC2" w:rsidRDefault="00C24AC2" w:rsidP="0038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BFF2F" w14:textId="77777777" w:rsidR="00C24AC2" w:rsidRDefault="00C24AC2" w:rsidP="00384241">
      <w:r>
        <w:separator/>
      </w:r>
    </w:p>
  </w:footnote>
  <w:footnote w:type="continuationSeparator" w:id="0">
    <w:p w14:paraId="33C7D099" w14:textId="77777777" w:rsidR="00C24AC2" w:rsidRDefault="00C24AC2" w:rsidP="0038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4359B"/>
    <w:multiLevelType w:val="hybridMultilevel"/>
    <w:tmpl w:val="537C19F0"/>
    <w:lvl w:ilvl="0" w:tplc="CB04EA98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C9"/>
    <w:rsid w:val="000D35C8"/>
    <w:rsid w:val="00105FB9"/>
    <w:rsid w:val="002266E6"/>
    <w:rsid w:val="002620C5"/>
    <w:rsid w:val="00384241"/>
    <w:rsid w:val="00441E81"/>
    <w:rsid w:val="00594E8D"/>
    <w:rsid w:val="005D4F46"/>
    <w:rsid w:val="00626F4B"/>
    <w:rsid w:val="008D511E"/>
    <w:rsid w:val="00A60820"/>
    <w:rsid w:val="00B251CC"/>
    <w:rsid w:val="00B379E8"/>
    <w:rsid w:val="00C24AC2"/>
    <w:rsid w:val="00D304C9"/>
    <w:rsid w:val="00D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0CAC3"/>
  <w15:chartTrackingRefBased/>
  <w15:docId w15:val="{CF9A39F3-8713-4636-81D0-CDACB8AA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2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2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42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42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35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2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42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42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424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42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60820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0D35C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329042986@qq.com</dc:creator>
  <cp:keywords/>
  <dc:description/>
  <cp:lastModifiedBy>329042986@qq.com</cp:lastModifiedBy>
  <cp:revision>8</cp:revision>
  <dcterms:created xsi:type="dcterms:W3CDTF">2018-08-29T04:18:00Z</dcterms:created>
  <dcterms:modified xsi:type="dcterms:W3CDTF">2018-08-29T07:25:00Z</dcterms:modified>
</cp:coreProperties>
</file>