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黑体" w:eastAsia="黑体" w:hAnsi="黑体" w:cstheme="majorBidi"/>
          <w:caps/>
        </w:rPr>
        <w:id w:val="1303389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20BFF">
            <w:trPr>
              <w:trHeight w:val="2880"/>
              <w:jc w:val="center"/>
            </w:trPr>
            <w:sdt>
              <w:sdtPr>
                <w:rPr>
                  <w:rFonts w:ascii="黑体" w:eastAsia="黑体" w:hAnsi="黑体" w:cstheme="majorBidi"/>
                  <w:caps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</w:rPr>
              </w:sdtEndPr>
              <w:sdtContent>
                <w:tc>
                  <w:tcPr>
                    <w:tcW w:w="5000" w:type="pct"/>
                  </w:tcPr>
                  <w:p w:rsidR="00B20BFF" w:rsidRPr="00B20BFF" w:rsidRDefault="00E57739" w:rsidP="00B20BF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caps/>
                      </w:rPr>
                    </w:pPr>
                    <w:r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成都</w:t>
                    </w:r>
                    <w:proofErr w:type="gramStart"/>
                    <w:r w:rsidR="00B20BFF"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微视联软件</w:t>
                    </w:r>
                    <w:proofErr w:type="gramEnd"/>
                    <w:r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技术有限公司</w:t>
                    </w:r>
                  </w:p>
                </w:tc>
              </w:sdtContent>
            </w:sdt>
          </w:tr>
          <w:tr w:rsidR="00B20BFF">
            <w:trPr>
              <w:trHeight w:val="1440"/>
              <w:jc w:val="center"/>
            </w:trPr>
            <w:bookmarkStart w:id="0" w:name="_Hlk526089825" w:displacedByCustomXml="next"/>
            <w:sdt>
              <w:sdtPr>
                <w:rPr>
                  <w:rFonts w:ascii="黑体" w:eastAsia="黑体" w:hAnsi="黑体" w:cstheme="majorBidi"/>
                  <w:sz w:val="56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0BFF" w:rsidRPr="00B20BFF" w:rsidRDefault="00B20BFF" w:rsidP="000E1957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80"/>
                        <w:szCs w:val="80"/>
                      </w:rPr>
                    </w:pPr>
                    <w:proofErr w:type="spellStart"/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W</w:t>
                    </w:r>
                    <w:r w:rsidRPr="00CD767D">
                      <w:rPr>
                        <w:rFonts w:ascii="黑体" w:eastAsia="黑体" w:hAnsi="黑体" w:cstheme="majorBidi"/>
                        <w:sz w:val="56"/>
                        <w:szCs w:val="80"/>
                      </w:rPr>
                      <w:t>isdom</w:t>
                    </w:r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R</w:t>
                    </w:r>
                    <w:r w:rsidRPr="00CD767D">
                      <w:rPr>
                        <w:rFonts w:ascii="黑体" w:eastAsia="黑体" w:hAnsi="黑体" w:cstheme="majorBidi"/>
                        <w:sz w:val="56"/>
                        <w:szCs w:val="80"/>
                      </w:rPr>
                      <w:t>eport</w:t>
                    </w:r>
                    <w:proofErr w:type="spellEnd"/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 xml:space="preserve"> 6000</w:t>
                    </w:r>
                    <w:bookmarkEnd w:id="0"/>
                    <w:r w:rsidR="0067161A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色谱仪识别</w:t>
                    </w:r>
                    <w:r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设计</w:t>
                    </w:r>
                  </w:p>
                </w:tc>
              </w:sdtContent>
            </w:sdt>
          </w:tr>
          <w:tr w:rsidR="00B20BFF">
            <w:trPr>
              <w:trHeight w:val="720"/>
              <w:jc w:val="center"/>
            </w:trPr>
            <w:sdt>
              <w:sdtPr>
                <w:rPr>
                  <w:rFonts w:ascii="黑体" w:eastAsia="黑体" w:hAnsi="黑体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0BFF" w:rsidRPr="00B20BFF" w:rsidRDefault="00B20BFF" w:rsidP="00D31FB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44"/>
                        <w:szCs w:val="44"/>
                      </w:rPr>
                    </w:pPr>
                    <w:r w:rsidRPr="00CD767D">
                      <w:rPr>
                        <w:rFonts w:ascii="黑体" w:eastAsia="黑体" w:hAnsi="黑体" w:cstheme="majorBidi" w:hint="eastAsia"/>
                        <w:sz w:val="44"/>
                        <w:szCs w:val="44"/>
                      </w:rPr>
                      <w:t>智慧辅助录入系统</w:t>
                    </w:r>
                    <w:r w:rsidR="0067161A">
                      <w:rPr>
                        <w:rFonts w:ascii="黑体" w:eastAsia="黑体" w:hAnsi="黑体" w:cstheme="majorBidi" w:hint="eastAsia"/>
                        <w:sz w:val="44"/>
                        <w:szCs w:val="44"/>
                      </w:rPr>
                      <w:t>BS</w:t>
                    </w:r>
                    <w:r w:rsidRPr="00CD767D">
                      <w:rPr>
                        <w:rFonts w:ascii="黑体" w:eastAsia="黑体" w:hAnsi="黑体" w:cstheme="majorBidi" w:hint="eastAsia"/>
                        <w:sz w:val="44"/>
                        <w:szCs w:val="44"/>
                      </w:rPr>
                      <w:t>设计</w:t>
                    </w:r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20BFF" w:rsidRPr="00B20BFF" w:rsidRDefault="00B20BFF">
                <w:pPr>
                  <w:pStyle w:val="a3"/>
                  <w:jc w:val="center"/>
                  <w:rPr>
                    <w:rFonts w:ascii="黑体" w:eastAsia="黑体" w:hAnsi="黑体"/>
                  </w:rPr>
                </w:pPr>
              </w:p>
            </w:tc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 w:hint="eastAsia"/>
                  <w:b/>
                  <w:bCs/>
                  <w:sz w:val="24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67161A" w:rsidP="000E1957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吴</w:t>
                    </w:r>
                    <w:proofErr w:type="gramStart"/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昌议 林侨</w:t>
                    </w:r>
                    <w:proofErr w:type="gramEnd"/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/>
                  <w:b/>
                  <w:bCs/>
                  <w:sz w:val="24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9-3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0E1957" w:rsidP="000E1957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2018/</w:t>
                    </w:r>
                    <w:r w:rsidR="0067161A"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9</w:t>
                    </w:r>
                    <w:r w:rsidR="00D31FBF"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/</w:t>
                    </w:r>
                    <w:r w:rsidR="0067161A"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30</w:t>
                    </w:r>
                  </w:p>
                </w:tc>
              </w:sdtContent>
            </w:sdt>
          </w:tr>
        </w:tbl>
        <w:p w:rsidR="00B20BFF" w:rsidRDefault="00B20BFF"/>
        <w:p w:rsidR="00B20BFF" w:rsidRDefault="00B20BF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B20BFF">
            <w:tc>
              <w:tcPr>
                <w:tcW w:w="5000" w:type="pct"/>
              </w:tcPr>
              <w:p w:rsidR="00B20BFF" w:rsidRDefault="00B20BFF" w:rsidP="00E57739">
                <w:pPr>
                  <w:pStyle w:val="a3"/>
                </w:pPr>
              </w:p>
            </w:tc>
          </w:tr>
        </w:tbl>
        <w:p w:rsidR="00B20BFF" w:rsidRDefault="00B20BFF"/>
        <w:p w:rsidR="00B20BFF" w:rsidRDefault="00B20BFF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E57739" w:rsidRPr="00801731" w:rsidRDefault="00801731" w:rsidP="00801731">
      <w:pPr>
        <w:spacing w:line="220" w:lineRule="atLeast"/>
        <w:jc w:val="center"/>
        <w:rPr>
          <w:b/>
          <w:sz w:val="28"/>
        </w:rPr>
      </w:pPr>
      <w:r w:rsidRPr="00801731">
        <w:rPr>
          <w:rFonts w:hint="eastAsia"/>
          <w:b/>
          <w:sz w:val="28"/>
        </w:rPr>
        <w:lastRenderedPageBreak/>
        <w:t>目录</w:t>
      </w:r>
    </w:p>
    <w:p w:rsidR="00B87F00" w:rsidRDefault="00872A7B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801731">
        <w:instrText xml:space="preserve"> TOC \o "1-3" \h \z \u </w:instrText>
      </w:r>
      <w:r>
        <w:fldChar w:fldCharType="separate"/>
      </w:r>
      <w:hyperlink w:anchor="_Toc526089811" w:history="1">
        <w:r w:rsidR="00B87F00" w:rsidRPr="00A7586C">
          <w:rPr>
            <w:rStyle w:val="ab"/>
            <w:noProof/>
          </w:rPr>
          <w:t>一、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概要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_Toc526089811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3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6089812" w:history="1">
        <w:r w:rsidR="00B87F00" w:rsidRPr="00A7586C">
          <w:rPr>
            <w:rStyle w:val="ab"/>
            <w:noProof/>
          </w:rPr>
          <w:t>二、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总体设计思想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_Toc526089812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4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6089813" w:history="1">
        <w:r w:rsidR="00B87F00" w:rsidRPr="00A7586C">
          <w:rPr>
            <w:rStyle w:val="ab"/>
            <w:noProof/>
          </w:rPr>
          <w:t>三、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0</w:t>
        </w:r>
        <w:r w:rsidR="00B87F00" w:rsidRPr="00A7586C">
          <w:rPr>
            <w:rStyle w:val="ab"/>
            <w:noProof/>
          </w:rPr>
          <w:t>层设计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_Toc526089813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5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6089814" w:history="1">
        <w:r w:rsidR="00B87F00" w:rsidRPr="00A7586C">
          <w:rPr>
            <w:rStyle w:val="ab"/>
            <w:noProof/>
          </w:rPr>
          <w:t>四、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1</w:t>
        </w:r>
        <w:r w:rsidR="00B87F00" w:rsidRPr="00A7586C">
          <w:rPr>
            <w:rStyle w:val="ab"/>
            <w:noProof/>
          </w:rPr>
          <w:t>层设计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_Toc526089814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6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26089815" w:history="1">
        <w:r w:rsidR="00B87F00" w:rsidRPr="00A7586C">
          <w:rPr>
            <w:rStyle w:val="ab"/>
            <w:noProof/>
          </w:rPr>
          <w:t>1.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核心思路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_Toc526089815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6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26089816" w:history="1">
        <w:r w:rsidR="00B87F00" w:rsidRPr="00A7586C">
          <w:rPr>
            <w:rStyle w:val="ab"/>
            <w:noProof/>
          </w:rPr>
          <w:t>2.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核心流程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_Toc526089816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6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3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26089817" w:history="1">
        <w:r w:rsidR="00B87F00" w:rsidRPr="00A7586C">
          <w:rPr>
            <w:rStyle w:val="ab"/>
            <w:noProof/>
          </w:rPr>
          <w:t>（</w:t>
        </w:r>
        <w:r w:rsidR="00B87F00" w:rsidRPr="00A7586C">
          <w:rPr>
            <w:rStyle w:val="ab"/>
            <w:noProof/>
          </w:rPr>
          <w:t>1</w:t>
        </w:r>
        <w:r w:rsidR="00B87F00" w:rsidRPr="00A7586C">
          <w:rPr>
            <w:rStyle w:val="ab"/>
            <w:noProof/>
          </w:rPr>
          <w:t>）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数据源识别流程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_Toc526089817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7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3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26089818" w:history="1">
        <w:r w:rsidR="00B87F00" w:rsidRPr="00A7586C">
          <w:rPr>
            <w:rStyle w:val="ab"/>
            <w:noProof/>
          </w:rPr>
          <w:t>（</w:t>
        </w:r>
        <w:r w:rsidR="00B87F00" w:rsidRPr="00A7586C">
          <w:rPr>
            <w:rStyle w:val="ab"/>
            <w:noProof/>
          </w:rPr>
          <w:t>2</w:t>
        </w:r>
        <w:r w:rsidR="00B87F00" w:rsidRPr="00A7586C">
          <w:rPr>
            <w:rStyle w:val="ab"/>
            <w:noProof/>
          </w:rPr>
          <w:t>）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关键容错设计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_Toc526089818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7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3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26089819" w:history="1">
        <w:r w:rsidR="00B87F00" w:rsidRPr="00A7586C">
          <w:rPr>
            <w:rStyle w:val="ab"/>
            <w:noProof/>
          </w:rPr>
          <w:t>（</w:t>
        </w:r>
        <w:r w:rsidR="00B87F00" w:rsidRPr="00A7586C">
          <w:rPr>
            <w:rStyle w:val="ab"/>
            <w:noProof/>
          </w:rPr>
          <w:t>3</w:t>
        </w:r>
        <w:r w:rsidR="00B87F00" w:rsidRPr="00A7586C">
          <w:rPr>
            <w:rStyle w:val="ab"/>
            <w:noProof/>
          </w:rPr>
          <w:t>）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关键用户体验设计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_Toc526089819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7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3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26089820" w:history="1">
        <w:r w:rsidR="00B87F00" w:rsidRPr="00A7586C">
          <w:rPr>
            <w:rStyle w:val="ab"/>
            <w:noProof/>
          </w:rPr>
          <w:t>（</w:t>
        </w:r>
        <w:r w:rsidR="00B87F00" w:rsidRPr="00A7586C">
          <w:rPr>
            <w:rStyle w:val="ab"/>
            <w:noProof/>
          </w:rPr>
          <w:t>4</w:t>
        </w:r>
        <w:r w:rsidR="00B87F00" w:rsidRPr="00A7586C">
          <w:rPr>
            <w:rStyle w:val="ab"/>
            <w:noProof/>
          </w:rPr>
          <w:t>）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SouceDataFeeder</w:t>
        </w:r>
        <w:r w:rsidR="00B87F00" w:rsidRPr="00A7586C">
          <w:rPr>
            <w:rStyle w:val="ab"/>
            <w:noProof/>
          </w:rPr>
          <w:t>的数据源获取设计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_Toc526089820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8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26089821" w:history="1">
        <w:r w:rsidR="00B87F00" w:rsidRPr="00A7586C">
          <w:rPr>
            <w:rStyle w:val="ab"/>
            <w:noProof/>
          </w:rPr>
          <w:t>3.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数据源在</w:t>
        </w:r>
        <w:r w:rsidR="00B87F00" w:rsidRPr="00A7586C">
          <w:rPr>
            <w:rStyle w:val="ab"/>
            <w:noProof/>
          </w:rPr>
          <w:t>Server</w:t>
        </w:r>
        <w:r w:rsidR="00B87F00" w:rsidRPr="00A7586C">
          <w:rPr>
            <w:rStyle w:val="ab"/>
            <w:noProof/>
          </w:rPr>
          <w:t>端持久化目录结构设计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_Toc526089821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8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26089822" w:history="1">
        <w:r w:rsidR="00B87F00" w:rsidRPr="00A7586C">
          <w:rPr>
            <w:rStyle w:val="ab"/>
            <w:noProof/>
          </w:rPr>
          <w:t>4.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关键状态设计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_Toc526089822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8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6089823" w:history="1">
        <w:r w:rsidR="00B87F00" w:rsidRPr="00A7586C">
          <w:rPr>
            <w:rStyle w:val="ab"/>
            <w:noProof/>
          </w:rPr>
          <w:t>五、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接口和数据结构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_Toc526089823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9</w:t>
        </w:r>
        <w:r w:rsidR="00B87F00">
          <w:rPr>
            <w:noProof/>
            <w:webHidden/>
          </w:rPr>
          <w:fldChar w:fldCharType="end"/>
        </w:r>
      </w:hyperlink>
    </w:p>
    <w:p w:rsidR="00B87F00" w:rsidRDefault="00B0013A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26089824" w:history="1">
        <w:r w:rsidR="00B87F00" w:rsidRPr="00A7586C">
          <w:rPr>
            <w:rStyle w:val="ab"/>
            <w:noProof/>
          </w:rPr>
          <w:t>六、</w:t>
        </w:r>
        <w:r w:rsidR="00B87F00">
          <w:rPr>
            <w:noProof/>
            <w:kern w:val="2"/>
            <w:sz w:val="21"/>
          </w:rPr>
          <w:tab/>
        </w:r>
        <w:r w:rsidR="00B87F00" w:rsidRPr="00A7586C">
          <w:rPr>
            <w:rStyle w:val="ab"/>
            <w:noProof/>
          </w:rPr>
          <w:t>Story</w:t>
        </w:r>
        <w:r w:rsidR="00B87F00" w:rsidRPr="00A7586C">
          <w:rPr>
            <w:rStyle w:val="ab"/>
            <w:noProof/>
          </w:rPr>
          <w:t>建议</w:t>
        </w:r>
        <w:r w:rsidR="00B87F00">
          <w:rPr>
            <w:noProof/>
            <w:webHidden/>
          </w:rPr>
          <w:tab/>
        </w:r>
        <w:r w:rsidR="00B87F00">
          <w:rPr>
            <w:noProof/>
            <w:webHidden/>
          </w:rPr>
          <w:fldChar w:fldCharType="begin"/>
        </w:r>
        <w:r w:rsidR="00B87F00">
          <w:rPr>
            <w:noProof/>
            <w:webHidden/>
          </w:rPr>
          <w:instrText xml:space="preserve"> PAGEREF _Toc526089824 \h </w:instrText>
        </w:r>
        <w:r w:rsidR="00B87F00">
          <w:rPr>
            <w:noProof/>
            <w:webHidden/>
          </w:rPr>
        </w:r>
        <w:r w:rsidR="00B87F00">
          <w:rPr>
            <w:noProof/>
            <w:webHidden/>
          </w:rPr>
          <w:fldChar w:fldCharType="separate"/>
        </w:r>
        <w:r w:rsidR="00B87F00">
          <w:rPr>
            <w:noProof/>
            <w:webHidden/>
          </w:rPr>
          <w:t>10</w:t>
        </w:r>
        <w:r w:rsidR="00B87F00">
          <w:rPr>
            <w:noProof/>
            <w:webHidden/>
          </w:rPr>
          <w:fldChar w:fldCharType="end"/>
        </w:r>
      </w:hyperlink>
    </w:p>
    <w:p w:rsidR="00A5694C" w:rsidRDefault="00872A7B" w:rsidP="0020732F">
      <w:pPr>
        <w:pStyle w:val="1"/>
        <w:rPr>
          <w:b w:val="0"/>
          <w:bCs w:val="0"/>
        </w:rPr>
      </w:pPr>
      <w:r>
        <w:fldChar w:fldCharType="end"/>
      </w:r>
    </w:p>
    <w:p w:rsidR="00E57739" w:rsidRPr="0020732F" w:rsidRDefault="00E57739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r w:rsidRPr="0020732F">
        <w:rPr>
          <w:sz w:val="30"/>
          <w:szCs w:val="30"/>
        </w:rPr>
        <w:br w:type="page"/>
      </w:r>
      <w:bookmarkStart w:id="1" w:name="_Toc526089811"/>
      <w:r w:rsidR="001F0DB5" w:rsidRPr="0020732F">
        <w:rPr>
          <w:rFonts w:hint="eastAsia"/>
          <w:sz w:val="30"/>
          <w:szCs w:val="30"/>
        </w:rPr>
        <w:lastRenderedPageBreak/>
        <w:t>概要</w:t>
      </w:r>
      <w:bookmarkEnd w:id="1"/>
    </w:p>
    <w:p w:rsidR="004E2304" w:rsidRPr="004E2304" w:rsidRDefault="004E2304" w:rsidP="004E2304">
      <w:pPr>
        <w:pStyle w:val="ac"/>
        <w:ind w:left="420" w:firstLineChars="0" w:firstLine="0"/>
        <w:rPr>
          <w:sz w:val="21"/>
          <w:szCs w:val="21"/>
        </w:rPr>
      </w:pPr>
      <w:r>
        <w:rPr>
          <w:rFonts w:hint="eastAsia"/>
          <w:i/>
          <w:color w:val="0000FF"/>
          <w:sz w:val="21"/>
          <w:szCs w:val="30"/>
        </w:rPr>
        <w:t>从业务层面讲清楚本设计的业务背景，帮助理解业务目标。</w:t>
      </w:r>
    </w:p>
    <w:p w:rsidR="0067161A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色谱仪是质检日常主要场景，当前常见色谱仪数据处理过程如下：</w:t>
      </w:r>
    </w:p>
    <w:p w:rsidR="0067161A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质检人员登录色谱仪工作站，完成数据整理，然后将整理后的数据通过</w:t>
      </w:r>
      <w:proofErr w:type="gramStart"/>
      <w:r>
        <w:rPr>
          <w:rFonts w:hint="eastAsia"/>
          <w:sz w:val="21"/>
          <w:szCs w:val="21"/>
        </w:rPr>
        <w:t>“</w:t>
      </w:r>
      <w:proofErr w:type="gramEnd"/>
      <w:r>
        <w:rPr>
          <w:rFonts w:hint="eastAsia"/>
          <w:sz w:val="21"/>
          <w:szCs w:val="21"/>
        </w:rPr>
        <w:t>虚拟机</w:t>
      </w:r>
      <w:r>
        <w:rPr>
          <w:rFonts w:hint="eastAsia"/>
          <w:sz w:val="21"/>
          <w:szCs w:val="21"/>
        </w:rPr>
        <w:t>PDF</w:t>
      </w:r>
      <w:r>
        <w:rPr>
          <w:rFonts w:hint="eastAsia"/>
          <w:sz w:val="21"/>
          <w:szCs w:val="21"/>
        </w:rPr>
        <w:t>打印机“生成未</w:t>
      </w:r>
      <w:r>
        <w:rPr>
          <w:rFonts w:hint="eastAsia"/>
          <w:sz w:val="21"/>
          <w:szCs w:val="21"/>
        </w:rPr>
        <w:t>PDF</w:t>
      </w:r>
      <w:r>
        <w:rPr>
          <w:rFonts w:hint="eastAsia"/>
          <w:sz w:val="21"/>
          <w:szCs w:val="21"/>
        </w:rPr>
        <w:t>文件；</w:t>
      </w:r>
    </w:p>
    <w:p w:rsidR="0067161A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质检人员将</w:t>
      </w:r>
      <w:r>
        <w:rPr>
          <w:rFonts w:hint="eastAsia"/>
          <w:sz w:val="21"/>
          <w:szCs w:val="21"/>
        </w:rPr>
        <w:t>PDF</w:t>
      </w:r>
      <w:r>
        <w:rPr>
          <w:rFonts w:hint="eastAsia"/>
          <w:sz w:val="21"/>
          <w:szCs w:val="21"/>
        </w:rPr>
        <w:t>打印为文件</w:t>
      </w:r>
    </w:p>
    <w:p w:rsidR="0067161A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质检人员将数据录入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完成计算，然后将</w:t>
      </w:r>
      <w:r w:rsidR="008274EE">
        <w:rPr>
          <w:rFonts w:hint="eastAsia"/>
          <w:sz w:val="21"/>
          <w:szCs w:val="21"/>
        </w:rPr>
        <w:t>计算结果</w:t>
      </w:r>
      <w:r>
        <w:rPr>
          <w:rFonts w:hint="eastAsia"/>
          <w:sz w:val="21"/>
          <w:szCs w:val="21"/>
        </w:rPr>
        <w:t>手工录入纸质原始纪录</w:t>
      </w:r>
    </w:p>
    <w:p w:rsidR="0067161A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色谱仪打印文件和纸质原始记录一起归档</w:t>
      </w:r>
    </w:p>
    <w:p w:rsidR="0067161A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</w:p>
    <w:p w:rsidR="0067161A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智慧报告可以有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种方式帮助质检人员提高录入效率</w:t>
      </w:r>
    </w:p>
    <w:p w:rsidR="0067161A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方式</w:t>
      </w: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通过对色谱仪打印机逐一拍照，完成识别</w:t>
      </w:r>
      <w:r w:rsidR="00EC41B9">
        <w:rPr>
          <w:rFonts w:hint="eastAsia"/>
          <w:sz w:val="21"/>
          <w:szCs w:val="21"/>
        </w:rPr>
        <w:t>和录入</w:t>
      </w:r>
    </w:p>
    <w:p w:rsidR="0067161A" w:rsidRPr="0067161A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方式</w:t>
      </w: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通过对色谱仪</w:t>
      </w:r>
      <w:r>
        <w:rPr>
          <w:rFonts w:hint="eastAsia"/>
          <w:sz w:val="21"/>
          <w:szCs w:val="21"/>
        </w:rPr>
        <w:t>PDF</w:t>
      </w:r>
      <w:r>
        <w:rPr>
          <w:rFonts w:hint="eastAsia"/>
          <w:sz w:val="21"/>
          <w:szCs w:val="21"/>
        </w:rPr>
        <w:t>文件批量打入智慧报告系统，完成识别</w:t>
      </w:r>
      <w:r w:rsidR="00EC41B9">
        <w:rPr>
          <w:rFonts w:hint="eastAsia"/>
          <w:sz w:val="21"/>
          <w:szCs w:val="21"/>
        </w:rPr>
        <w:t>和录入</w:t>
      </w:r>
    </w:p>
    <w:p w:rsidR="0067161A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</w:p>
    <w:p w:rsidR="00531210" w:rsidRPr="00531210" w:rsidRDefault="00531210" w:rsidP="005E258F">
      <w:pPr>
        <w:spacing w:line="220" w:lineRule="atLeast"/>
        <w:ind w:firstLineChars="200" w:firstLine="420"/>
        <w:rPr>
          <w:b/>
          <w:sz w:val="21"/>
          <w:szCs w:val="21"/>
        </w:rPr>
      </w:pPr>
      <w:r w:rsidRPr="00531210">
        <w:rPr>
          <w:rFonts w:hint="eastAsia"/>
          <w:b/>
          <w:sz w:val="21"/>
          <w:szCs w:val="21"/>
        </w:rPr>
        <w:t>方案选择：</w:t>
      </w:r>
    </w:p>
    <w:p w:rsidR="00531210" w:rsidRDefault="00531210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从技术层面看，方案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，逐一拍照方式可以保证功能普适性，不受客户是否能导出</w:t>
      </w:r>
      <w:r>
        <w:rPr>
          <w:rFonts w:hint="eastAsia"/>
          <w:sz w:val="21"/>
          <w:szCs w:val="21"/>
        </w:rPr>
        <w:t>PDF</w:t>
      </w:r>
      <w:r>
        <w:rPr>
          <w:rFonts w:hint="eastAsia"/>
          <w:sz w:val="21"/>
          <w:szCs w:val="21"/>
        </w:rPr>
        <w:t>的约束。但</w:t>
      </w:r>
      <w:r w:rsidR="008274EE">
        <w:rPr>
          <w:rFonts w:hint="eastAsia"/>
          <w:sz w:val="21"/>
          <w:szCs w:val="21"/>
        </w:rPr>
        <w:t>色谱仪属于密集文字，识别能力</w:t>
      </w:r>
      <w:proofErr w:type="gramStart"/>
      <w:r w:rsidR="008274EE">
        <w:rPr>
          <w:rFonts w:hint="eastAsia"/>
          <w:sz w:val="21"/>
          <w:szCs w:val="21"/>
        </w:rPr>
        <w:t>受图片</w:t>
      </w:r>
      <w:proofErr w:type="gramEnd"/>
      <w:r w:rsidR="008274EE">
        <w:rPr>
          <w:rFonts w:hint="eastAsia"/>
          <w:sz w:val="21"/>
          <w:szCs w:val="21"/>
        </w:rPr>
        <w:t>效果制约，由于</w:t>
      </w:r>
      <w:r>
        <w:rPr>
          <w:rFonts w:hint="eastAsia"/>
          <w:sz w:val="21"/>
          <w:szCs w:val="21"/>
        </w:rPr>
        <w:t>光照、抖动、打印效果、识别背景等众多</w:t>
      </w:r>
      <w:r w:rsidR="008274EE">
        <w:rPr>
          <w:rFonts w:hint="eastAsia"/>
          <w:sz w:val="21"/>
          <w:szCs w:val="21"/>
        </w:rPr>
        <w:t>干扰</w:t>
      </w:r>
      <w:r>
        <w:rPr>
          <w:rFonts w:hint="eastAsia"/>
          <w:sz w:val="21"/>
          <w:szCs w:val="21"/>
        </w:rPr>
        <w:t>，可能需要多次拍照才能完成录入，且必须客户仔细确认识别结果。</w:t>
      </w:r>
    </w:p>
    <w:p w:rsidR="0067161A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客户认为拍照还是显得繁琐，建议主要采用</w:t>
      </w:r>
      <w:r w:rsidR="00531210">
        <w:rPr>
          <w:rFonts w:hint="eastAsia"/>
          <w:sz w:val="21"/>
          <w:szCs w:val="21"/>
        </w:rPr>
        <w:t>方案</w:t>
      </w:r>
      <w:r w:rsidR="00531210">
        <w:rPr>
          <w:rFonts w:hint="eastAsia"/>
          <w:sz w:val="21"/>
          <w:szCs w:val="21"/>
        </w:rPr>
        <w:t>2</w:t>
      </w:r>
      <w:r w:rsidR="00531210">
        <w:rPr>
          <w:rFonts w:hint="eastAsia"/>
          <w:sz w:val="21"/>
          <w:szCs w:val="21"/>
        </w:rPr>
        <w:t>方式。</w:t>
      </w:r>
    </w:p>
    <w:p w:rsidR="0067161A" w:rsidRDefault="00531210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从电子文档替代纸质文档角度看，色谱仪打印件占了整个原始纪录相当大比例，因此如果智慧报告识别过程依赖色谱仪纸质打印件，将会导致客户必须维持庞大的打印量，从而无法实现电子文档替代纸质文档的战略目标。</w:t>
      </w:r>
    </w:p>
    <w:p w:rsidR="00531210" w:rsidRDefault="00531210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因此，智慧报告针对色谱仪的处理，应该是方案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作为主要场景，方案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作为无</w:t>
      </w:r>
      <w:r>
        <w:rPr>
          <w:rFonts w:hint="eastAsia"/>
          <w:sz w:val="21"/>
          <w:szCs w:val="21"/>
        </w:rPr>
        <w:t>PDF</w:t>
      </w:r>
      <w:r>
        <w:rPr>
          <w:rFonts w:hint="eastAsia"/>
          <w:sz w:val="21"/>
          <w:szCs w:val="21"/>
        </w:rPr>
        <w:t>的小众场景的补充方案。</w:t>
      </w:r>
    </w:p>
    <w:p w:rsidR="00531210" w:rsidRDefault="00531210" w:rsidP="005E258F">
      <w:pPr>
        <w:spacing w:line="220" w:lineRule="atLeast"/>
        <w:ind w:firstLineChars="200" w:firstLine="420"/>
        <w:rPr>
          <w:sz w:val="21"/>
          <w:szCs w:val="21"/>
        </w:rPr>
      </w:pPr>
    </w:p>
    <w:p w:rsidR="003A58EE" w:rsidRDefault="0067161A" w:rsidP="005E258F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本文</w:t>
      </w:r>
      <w:r w:rsidR="008274EE">
        <w:rPr>
          <w:rFonts w:hint="eastAsia"/>
          <w:sz w:val="21"/>
          <w:szCs w:val="21"/>
        </w:rPr>
        <w:t>E2E</w:t>
      </w:r>
      <w:r w:rsidR="008274EE">
        <w:rPr>
          <w:rFonts w:hint="eastAsia"/>
          <w:sz w:val="21"/>
          <w:szCs w:val="21"/>
        </w:rPr>
        <w:t>拉通各模块</w:t>
      </w:r>
      <w:r w:rsidR="00531210">
        <w:rPr>
          <w:rFonts w:hint="eastAsia"/>
          <w:sz w:val="21"/>
          <w:szCs w:val="21"/>
        </w:rPr>
        <w:t>做</w:t>
      </w:r>
      <w:r w:rsidR="008274EE">
        <w:rPr>
          <w:rFonts w:hint="eastAsia"/>
          <w:sz w:val="21"/>
          <w:szCs w:val="21"/>
        </w:rPr>
        <w:t>色谱仪识别</w:t>
      </w:r>
      <w:r w:rsidR="00531210">
        <w:rPr>
          <w:rFonts w:hint="eastAsia"/>
          <w:sz w:val="21"/>
          <w:szCs w:val="21"/>
        </w:rPr>
        <w:t>设计。</w:t>
      </w:r>
    </w:p>
    <w:p w:rsidR="00AF25EE" w:rsidRPr="0020732F" w:rsidRDefault="00C26328" w:rsidP="00D31D50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 </w:t>
      </w:r>
    </w:p>
    <w:p w:rsidR="001F0DB5" w:rsidRPr="0020732F" w:rsidRDefault="001F0DB5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2" w:name="_Toc526089812"/>
      <w:r w:rsidRPr="0020732F">
        <w:rPr>
          <w:rFonts w:hint="eastAsia"/>
          <w:sz w:val="30"/>
          <w:szCs w:val="30"/>
        </w:rPr>
        <w:t>总体设计思想</w:t>
      </w:r>
      <w:bookmarkEnd w:id="2"/>
    </w:p>
    <w:p w:rsidR="003A58EE" w:rsidRPr="00195BCD" w:rsidRDefault="00195BCD" w:rsidP="000E1957">
      <w:pPr>
        <w:ind w:left="420"/>
        <w:rPr>
          <w:i/>
          <w:color w:val="0000FF"/>
          <w:sz w:val="21"/>
          <w:szCs w:val="30"/>
        </w:rPr>
      </w:pPr>
      <w:r w:rsidRPr="00195BCD">
        <w:rPr>
          <w:rFonts w:hint="eastAsia"/>
          <w:i/>
          <w:color w:val="0000FF"/>
          <w:sz w:val="21"/>
          <w:szCs w:val="30"/>
        </w:rPr>
        <w:t>主要设计</w:t>
      </w:r>
      <w:r w:rsidR="006F243D">
        <w:rPr>
          <w:rFonts w:hint="eastAsia"/>
          <w:i/>
          <w:color w:val="0000FF"/>
          <w:sz w:val="21"/>
          <w:szCs w:val="30"/>
        </w:rPr>
        <w:t>目标</w:t>
      </w:r>
      <w:r w:rsidRPr="00195BCD">
        <w:rPr>
          <w:rFonts w:hint="eastAsia"/>
          <w:i/>
          <w:color w:val="0000FF"/>
          <w:sz w:val="21"/>
          <w:szCs w:val="30"/>
        </w:rPr>
        <w:t>，</w:t>
      </w:r>
      <w:r w:rsidR="006F243D">
        <w:rPr>
          <w:rFonts w:hint="eastAsia"/>
          <w:i/>
          <w:color w:val="0000FF"/>
          <w:sz w:val="21"/>
          <w:szCs w:val="30"/>
        </w:rPr>
        <w:t>便于理解后续设计的</w:t>
      </w:r>
      <w:r w:rsidRPr="00195BCD">
        <w:rPr>
          <w:rFonts w:hint="eastAsia"/>
          <w:i/>
          <w:color w:val="0000FF"/>
          <w:sz w:val="21"/>
          <w:szCs w:val="30"/>
        </w:rPr>
        <w:t>脉络</w:t>
      </w:r>
    </w:p>
    <w:p w:rsidR="006F243D" w:rsidRDefault="006F243D" w:rsidP="006F243D">
      <w:pPr>
        <w:spacing w:line="220" w:lineRule="atLeast"/>
        <w:ind w:firstLineChars="200" w:firstLine="420"/>
        <w:rPr>
          <w:b/>
          <w:sz w:val="21"/>
          <w:szCs w:val="21"/>
        </w:rPr>
      </w:pPr>
    </w:p>
    <w:p w:rsidR="00195BCD" w:rsidRDefault="006F243D" w:rsidP="006F243D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设计目标：</w:t>
      </w:r>
    </w:p>
    <w:p w:rsidR="00195BCD" w:rsidRPr="006F243D" w:rsidRDefault="00195BCD" w:rsidP="008274EE">
      <w:pPr>
        <w:spacing w:line="220" w:lineRule="atLeast"/>
        <w:ind w:firstLineChars="200" w:firstLine="420"/>
        <w:rPr>
          <w:sz w:val="21"/>
          <w:szCs w:val="21"/>
        </w:rPr>
      </w:pPr>
      <w:r w:rsidRPr="006F243D">
        <w:rPr>
          <w:rFonts w:hint="eastAsia"/>
          <w:sz w:val="21"/>
          <w:szCs w:val="21"/>
        </w:rPr>
        <w:t>1</w:t>
      </w:r>
      <w:r w:rsidR="004E2304" w:rsidRPr="006F243D">
        <w:rPr>
          <w:rFonts w:hint="eastAsia"/>
          <w:sz w:val="21"/>
          <w:szCs w:val="21"/>
        </w:rPr>
        <w:t>.</w:t>
      </w:r>
      <w:r w:rsidR="004E2304" w:rsidRPr="006F243D">
        <w:rPr>
          <w:sz w:val="21"/>
          <w:szCs w:val="21"/>
        </w:rPr>
        <w:t xml:space="preserve">  </w:t>
      </w:r>
      <w:r w:rsidR="008274EE" w:rsidRPr="006F243D">
        <w:rPr>
          <w:rFonts w:hint="eastAsia"/>
          <w:sz w:val="21"/>
          <w:szCs w:val="21"/>
        </w:rPr>
        <w:t>基于逐一拍照</w:t>
      </w:r>
      <w:r w:rsidR="00EC41B9" w:rsidRPr="006F243D">
        <w:rPr>
          <w:rFonts w:hint="eastAsia"/>
          <w:sz w:val="21"/>
          <w:szCs w:val="21"/>
        </w:rPr>
        <w:t>方案</w:t>
      </w:r>
      <w:r w:rsidR="008274EE" w:rsidRPr="006F243D">
        <w:rPr>
          <w:rFonts w:hint="eastAsia"/>
          <w:sz w:val="21"/>
          <w:szCs w:val="21"/>
        </w:rPr>
        <w:t>，尽可能和批量</w:t>
      </w:r>
      <w:r w:rsidR="00EC41B9" w:rsidRPr="006F243D">
        <w:rPr>
          <w:rFonts w:hint="eastAsia"/>
          <w:sz w:val="21"/>
          <w:szCs w:val="21"/>
        </w:rPr>
        <w:t>方案</w:t>
      </w:r>
      <w:r w:rsidR="008274EE" w:rsidRPr="006F243D">
        <w:rPr>
          <w:rFonts w:hint="eastAsia"/>
          <w:sz w:val="21"/>
          <w:szCs w:val="21"/>
        </w:rPr>
        <w:t>融合，便于实现和维护。</w:t>
      </w:r>
      <w:r w:rsidRPr="006F243D">
        <w:rPr>
          <w:rFonts w:hint="eastAsia"/>
          <w:sz w:val="21"/>
          <w:szCs w:val="21"/>
        </w:rPr>
        <w:t xml:space="preserve">  </w:t>
      </w:r>
    </w:p>
    <w:p w:rsidR="00EC41B9" w:rsidRDefault="00EC41B9" w:rsidP="00EC41B9">
      <w:pPr>
        <w:spacing w:line="220" w:lineRule="atLeast"/>
        <w:ind w:firstLineChars="200" w:firstLine="420"/>
        <w:jc w:val="center"/>
        <w:rPr>
          <w:b/>
          <w:noProof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0" distB="0" distL="0" distR="0" wp14:anchorId="1E731861">
            <wp:extent cx="3034660" cy="15626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03" cy="157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5BCD" w:rsidRPr="006F243D" w:rsidRDefault="008274EE" w:rsidP="008274EE">
      <w:pPr>
        <w:spacing w:line="220" w:lineRule="atLeast"/>
        <w:ind w:firstLineChars="200" w:firstLine="420"/>
        <w:rPr>
          <w:noProof/>
          <w:sz w:val="21"/>
          <w:szCs w:val="21"/>
        </w:rPr>
      </w:pPr>
      <w:r w:rsidRPr="006F243D">
        <w:rPr>
          <w:rFonts w:hint="eastAsia"/>
          <w:noProof/>
          <w:sz w:val="21"/>
          <w:szCs w:val="21"/>
        </w:rPr>
        <w:t>2</w:t>
      </w:r>
      <w:r w:rsidR="004E2304" w:rsidRPr="006F243D">
        <w:rPr>
          <w:rFonts w:hint="eastAsia"/>
          <w:noProof/>
          <w:sz w:val="21"/>
          <w:szCs w:val="21"/>
        </w:rPr>
        <w:t>.</w:t>
      </w:r>
      <w:r w:rsidR="004E2304" w:rsidRPr="006F243D">
        <w:rPr>
          <w:noProof/>
          <w:sz w:val="21"/>
          <w:szCs w:val="21"/>
        </w:rPr>
        <w:t xml:space="preserve">  </w:t>
      </w:r>
      <w:r w:rsidR="00EC41B9" w:rsidRPr="006F243D">
        <w:rPr>
          <w:rFonts w:hint="eastAsia"/>
          <w:noProof/>
          <w:sz w:val="21"/>
          <w:szCs w:val="21"/>
        </w:rPr>
        <w:t>具备基本的容错</w:t>
      </w:r>
      <w:r w:rsidR="004E2304" w:rsidRPr="006F243D">
        <w:rPr>
          <w:rFonts w:hint="eastAsia"/>
          <w:noProof/>
          <w:sz w:val="21"/>
          <w:szCs w:val="21"/>
        </w:rPr>
        <w:t>能力</w:t>
      </w:r>
    </w:p>
    <w:p w:rsidR="00195BCD" w:rsidRPr="006F243D" w:rsidRDefault="004E2304" w:rsidP="004E2304">
      <w:pPr>
        <w:spacing w:line="220" w:lineRule="atLeast"/>
        <w:rPr>
          <w:noProof/>
          <w:sz w:val="21"/>
          <w:szCs w:val="21"/>
        </w:rPr>
      </w:pPr>
      <w:r w:rsidRPr="006F243D">
        <w:rPr>
          <w:rFonts w:hint="eastAsia"/>
          <w:noProof/>
          <w:sz w:val="21"/>
          <w:szCs w:val="21"/>
        </w:rPr>
        <w:t xml:space="preserve"> </w:t>
      </w:r>
      <w:r w:rsidRPr="006F243D">
        <w:rPr>
          <w:noProof/>
          <w:sz w:val="21"/>
          <w:szCs w:val="21"/>
        </w:rPr>
        <w:t xml:space="preserve">           </w:t>
      </w:r>
      <w:r w:rsidRPr="006F243D">
        <w:rPr>
          <w:rFonts w:hint="eastAsia"/>
          <w:noProof/>
          <w:sz w:val="21"/>
          <w:szCs w:val="21"/>
        </w:rPr>
        <w:t>（</w:t>
      </w:r>
      <w:r w:rsidRPr="006F243D">
        <w:rPr>
          <w:rFonts w:hint="eastAsia"/>
          <w:noProof/>
          <w:sz w:val="21"/>
          <w:szCs w:val="21"/>
        </w:rPr>
        <w:t>1</w:t>
      </w:r>
      <w:r w:rsidRPr="006F243D">
        <w:rPr>
          <w:rFonts w:hint="eastAsia"/>
          <w:noProof/>
          <w:sz w:val="21"/>
          <w:szCs w:val="21"/>
        </w:rPr>
        <w:t>）</w:t>
      </w:r>
      <w:r w:rsidR="00EF3A64">
        <w:rPr>
          <w:rFonts w:hint="eastAsia"/>
          <w:noProof/>
          <w:sz w:val="21"/>
          <w:szCs w:val="21"/>
        </w:rPr>
        <w:t>由于</w:t>
      </w:r>
      <w:r w:rsidRPr="006F243D">
        <w:rPr>
          <w:rFonts w:hint="eastAsia"/>
          <w:noProof/>
          <w:sz w:val="21"/>
          <w:szCs w:val="21"/>
        </w:rPr>
        <w:t>识别</w:t>
      </w:r>
      <w:r w:rsidR="00B74A4A">
        <w:rPr>
          <w:rFonts w:hint="eastAsia"/>
          <w:noProof/>
          <w:sz w:val="21"/>
          <w:szCs w:val="21"/>
        </w:rPr>
        <w:t>和录入</w:t>
      </w:r>
      <w:r w:rsidRPr="006F243D">
        <w:rPr>
          <w:rFonts w:hint="eastAsia"/>
          <w:noProof/>
          <w:sz w:val="21"/>
          <w:szCs w:val="21"/>
        </w:rPr>
        <w:t>过程可能</w:t>
      </w:r>
      <w:r w:rsidR="00EF3A64">
        <w:rPr>
          <w:rFonts w:hint="eastAsia"/>
          <w:noProof/>
          <w:sz w:val="21"/>
          <w:szCs w:val="21"/>
        </w:rPr>
        <w:t>异常</w:t>
      </w:r>
      <w:r w:rsidRPr="006F243D">
        <w:rPr>
          <w:rFonts w:hint="eastAsia"/>
          <w:noProof/>
          <w:sz w:val="21"/>
          <w:szCs w:val="21"/>
        </w:rPr>
        <w:t>中断，客户可能会对同一张数据多次执行操作</w:t>
      </w:r>
    </w:p>
    <w:p w:rsidR="004E2304" w:rsidRPr="006F243D" w:rsidRDefault="004E2304" w:rsidP="004E2304">
      <w:pPr>
        <w:spacing w:line="220" w:lineRule="atLeast"/>
        <w:rPr>
          <w:noProof/>
          <w:sz w:val="21"/>
          <w:szCs w:val="21"/>
        </w:rPr>
      </w:pPr>
      <w:r w:rsidRPr="006F243D">
        <w:rPr>
          <w:noProof/>
          <w:sz w:val="21"/>
          <w:szCs w:val="21"/>
        </w:rPr>
        <w:t xml:space="preserve">            </w:t>
      </w:r>
      <w:r w:rsidRPr="006F243D">
        <w:rPr>
          <w:rFonts w:hint="eastAsia"/>
          <w:noProof/>
          <w:sz w:val="21"/>
          <w:szCs w:val="21"/>
        </w:rPr>
        <w:t>（</w:t>
      </w:r>
      <w:r w:rsidRPr="006F243D">
        <w:rPr>
          <w:rFonts w:hint="eastAsia"/>
          <w:noProof/>
          <w:sz w:val="21"/>
          <w:szCs w:val="21"/>
        </w:rPr>
        <w:t>2</w:t>
      </w:r>
      <w:r w:rsidRPr="006F243D">
        <w:rPr>
          <w:rFonts w:hint="eastAsia"/>
          <w:noProof/>
          <w:sz w:val="21"/>
          <w:szCs w:val="21"/>
        </w:rPr>
        <w:t>）客户可能误操作，而对同一张数据做多次操作</w:t>
      </w:r>
    </w:p>
    <w:p w:rsidR="00195BCD" w:rsidRDefault="004E2304" w:rsidP="006F243D">
      <w:pPr>
        <w:spacing w:line="220" w:lineRule="atLeast"/>
        <w:rPr>
          <w:noProof/>
          <w:sz w:val="21"/>
          <w:szCs w:val="21"/>
        </w:rPr>
      </w:pPr>
      <w:r w:rsidRPr="006F243D">
        <w:rPr>
          <w:rFonts w:hint="eastAsia"/>
          <w:noProof/>
          <w:sz w:val="21"/>
          <w:szCs w:val="21"/>
        </w:rPr>
        <w:t xml:space="preserve"> </w:t>
      </w:r>
      <w:r w:rsidRPr="006F243D">
        <w:rPr>
          <w:noProof/>
          <w:sz w:val="21"/>
          <w:szCs w:val="21"/>
        </w:rPr>
        <w:t xml:space="preserve">           </w:t>
      </w:r>
      <w:r w:rsidRPr="006F243D">
        <w:rPr>
          <w:rFonts w:hint="eastAsia"/>
          <w:noProof/>
          <w:sz w:val="21"/>
          <w:szCs w:val="21"/>
        </w:rPr>
        <w:t>（</w:t>
      </w:r>
      <w:r w:rsidRPr="006F243D">
        <w:rPr>
          <w:rFonts w:hint="eastAsia"/>
          <w:noProof/>
          <w:sz w:val="21"/>
          <w:szCs w:val="21"/>
        </w:rPr>
        <w:t>3</w:t>
      </w:r>
      <w:r w:rsidRPr="006F243D">
        <w:rPr>
          <w:rFonts w:hint="eastAsia"/>
          <w:noProof/>
          <w:sz w:val="21"/>
          <w:szCs w:val="21"/>
        </w:rPr>
        <w:t>）批量识别过程由于数据量较大，整个过程可能时间较长，应该做过程进展反馈，防止客户贤人“是否出问题了？”的疑惑，从而引起误操作。</w:t>
      </w:r>
    </w:p>
    <w:p w:rsidR="006F243D" w:rsidRDefault="006F243D" w:rsidP="006F243D">
      <w:pPr>
        <w:spacing w:line="220" w:lineRule="atLeast"/>
        <w:rPr>
          <w:b/>
          <w:sz w:val="21"/>
          <w:szCs w:val="21"/>
        </w:rPr>
      </w:pPr>
    </w:p>
    <w:p w:rsidR="00195BCD" w:rsidRPr="00722DCE" w:rsidRDefault="006F243D" w:rsidP="00195BCD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关键设计点</w:t>
      </w:r>
      <w:r w:rsidR="00195BCD" w:rsidRPr="00722DCE">
        <w:rPr>
          <w:rFonts w:hint="eastAsia"/>
          <w:b/>
          <w:sz w:val="21"/>
          <w:szCs w:val="21"/>
        </w:rPr>
        <w:t>：</w:t>
      </w:r>
    </w:p>
    <w:p w:rsidR="006F243D" w:rsidRDefault="006F243D" w:rsidP="006F243D">
      <w:pPr>
        <w:spacing w:line="220" w:lineRule="atLeast"/>
        <w:ind w:firstLineChars="200" w:firstLine="420"/>
        <w:rPr>
          <w:sz w:val="21"/>
          <w:szCs w:val="21"/>
        </w:rPr>
      </w:pPr>
      <w:r w:rsidRPr="006F243D">
        <w:rPr>
          <w:rFonts w:hint="eastAsia"/>
          <w:sz w:val="21"/>
          <w:szCs w:val="21"/>
        </w:rPr>
        <w:t>1.</w:t>
      </w:r>
      <w:r w:rsidRPr="006F243D">
        <w:rPr>
          <w:sz w:val="21"/>
          <w:szCs w:val="21"/>
        </w:rPr>
        <w:t xml:space="preserve">  </w:t>
      </w:r>
      <w:r w:rsidRPr="006F243D">
        <w:rPr>
          <w:rFonts w:hint="eastAsia"/>
          <w:sz w:val="21"/>
          <w:szCs w:val="21"/>
        </w:rPr>
        <w:t>逐一拍照</w:t>
      </w:r>
      <w:r>
        <w:rPr>
          <w:rFonts w:hint="eastAsia"/>
          <w:sz w:val="21"/>
          <w:szCs w:val="21"/>
        </w:rPr>
        <w:t>的识别和录入</w:t>
      </w:r>
      <w:r w:rsidRPr="006F243D">
        <w:rPr>
          <w:rFonts w:hint="eastAsia"/>
          <w:sz w:val="21"/>
          <w:szCs w:val="21"/>
        </w:rPr>
        <w:t>方案。</w:t>
      </w:r>
    </w:p>
    <w:p w:rsidR="006F243D" w:rsidRDefault="006F243D" w:rsidP="006F243D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批量识别和录入的方案，且重用逐一拍照主要实现</w:t>
      </w:r>
    </w:p>
    <w:p w:rsidR="006F243D" w:rsidRDefault="006F243D" w:rsidP="006F243D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数据录入电子文档的时</w:t>
      </w:r>
      <w:proofErr w:type="gramStart"/>
      <w:r>
        <w:rPr>
          <w:rFonts w:hint="eastAsia"/>
          <w:sz w:val="21"/>
          <w:szCs w:val="21"/>
        </w:rPr>
        <w:t>做剔重处理</w:t>
      </w:r>
      <w:proofErr w:type="gramEnd"/>
    </w:p>
    <w:p w:rsidR="006F243D" w:rsidRPr="006F243D" w:rsidRDefault="006F243D" w:rsidP="006F243D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批量识别时，每一张色谱仪处理结果及时反馈给客户，而不是批量处理结束再一次性反馈。</w:t>
      </w:r>
    </w:p>
    <w:p w:rsidR="00195BCD" w:rsidRPr="0020732F" w:rsidRDefault="00195BCD" w:rsidP="00195BC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</w:p>
    <w:p w:rsidR="00195BCD" w:rsidRPr="0020732F" w:rsidRDefault="00195BCD" w:rsidP="000E1957">
      <w:pPr>
        <w:ind w:left="420"/>
        <w:rPr>
          <w:sz w:val="30"/>
          <w:szCs w:val="30"/>
        </w:rPr>
      </w:pPr>
    </w:p>
    <w:p w:rsidR="001F0DB5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3" w:name="_Toc526089813"/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层设计</w:t>
      </w:r>
      <w:bookmarkEnd w:id="3"/>
    </w:p>
    <w:p w:rsidR="00B63E79" w:rsidRPr="00B63E79" w:rsidRDefault="00195BCD" w:rsidP="00195BCD">
      <w:pPr>
        <w:ind w:firstLineChars="200" w:firstLine="440"/>
        <w:rPr>
          <w:i/>
          <w:color w:val="0000FF"/>
        </w:rPr>
      </w:pPr>
      <w:r>
        <w:rPr>
          <w:rFonts w:hint="eastAsia"/>
          <w:i/>
          <w:color w:val="0000FF"/>
        </w:rPr>
        <w:t>本子系统</w:t>
      </w:r>
      <w:r>
        <w:rPr>
          <w:rFonts w:hint="eastAsia"/>
          <w:i/>
          <w:color w:val="0000FF"/>
        </w:rPr>
        <w:t>/</w:t>
      </w:r>
      <w:r>
        <w:rPr>
          <w:rFonts w:hint="eastAsia"/>
          <w:i/>
          <w:color w:val="0000FF"/>
        </w:rPr>
        <w:t>模块</w:t>
      </w:r>
      <w:r w:rsidR="00B63E79" w:rsidRPr="00B63E79">
        <w:rPr>
          <w:rFonts w:hint="eastAsia"/>
          <w:i/>
          <w:color w:val="0000FF"/>
        </w:rPr>
        <w:t>上下文</w:t>
      </w:r>
      <w:r>
        <w:rPr>
          <w:rFonts w:hint="eastAsia"/>
          <w:i/>
          <w:color w:val="0000FF"/>
        </w:rPr>
        <w:t>，定义实体对象（无论怎么设计，都应该存在的对象），找到设计的骨架。</w:t>
      </w:r>
    </w:p>
    <w:p w:rsidR="00BF0F00" w:rsidRPr="00DE4CAC" w:rsidRDefault="00EC5443" w:rsidP="00BB16A3">
      <w:pPr>
        <w:spacing w:line="220" w:lineRule="atLeast"/>
        <w:ind w:firstLineChars="200" w:firstLine="420"/>
        <w:rPr>
          <w:sz w:val="21"/>
          <w:szCs w:val="21"/>
        </w:rPr>
      </w:pPr>
      <w:r w:rsidRPr="00EC5443">
        <w:rPr>
          <w:noProof/>
          <w:sz w:val="21"/>
          <w:szCs w:val="21"/>
        </w:rPr>
        <w:drawing>
          <wp:inline distT="0" distB="0" distL="0" distR="0">
            <wp:extent cx="5274310" cy="21571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B3" w:rsidRDefault="00BB16A3" w:rsidP="00BB16A3">
      <w:pPr>
        <w:spacing w:line="220" w:lineRule="atLeast"/>
        <w:rPr>
          <w:sz w:val="21"/>
          <w:szCs w:val="21"/>
        </w:rPr>
      </w:pPr>
      <w:r w:rsidRPr="00BB16A3"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 </w:t>
      </w:r>
    </w:p>
    <w:p w:rsidR="001F0DB5" w:rsidRDefault="00150FB3" w:rsidP="00150FB3">
      <w:pPr>
        <w:spacing w:line="220" w:lineRule="atLeast"/>
        <w:ind w:firstLineChars="300" w:firstLine="63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RCGClientAdapter</w:t>
      </w:r>
      <w:proofErr w:type="spellEnd"/>
      <w:r>
        <w:rPr>
          <w:rFonts w:hint="eastAsia"/>
          <w:sz w:val="21"/>
          <w:szCs w:val="21"/>
        </w:rPr>
        <w:t>和</w:t>
      </w:r>
      <w:proofErr w:type="spellStart"/>
      <w:r>
        <w:rPr>
          <w:rFonts w:hint="eastAsia"/>
          <w:sz w:val="21"/>
          <w:szCs w:val="21"/>
        </w:rPr>
        <w:t>RCGServerAdapter</w:t>
      </w:r>
      <w:proofErr w:type="spellEnd"/>
      <w:r>
        <w:rPr>
          <w:rFonts w:hint="eastAsia"/>
          <w:sz w:val="21"/>
          <w:szCs w:val="21"/>
        </w:rPr>
        <w:t>作为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端和</w:t>
      </w:r>
      <w:r>
        <w:rPr>
          <w:rFonts w:hint="eastAsia"/>
          <w:sz w:val="21"/>
          <w:szCs w:val="21"/>
        </w:rPr>
        <w:t>Server</w:t>
      </w:r>
      <w:proofErr w:type="gramStart"/>
      <w:r>
        <w:rPr>
          <w:rFonts w:hint="eastAsia"/>
          <w:sz w:val="21"/>
          <w:szCs w:val="21"/>
        </w:rPr>
        <w:t>端数据</w:t>
      </w:r>
      <w:proofErr w:type="gramEnd"/>
      <w:r>
        <w:rPr>
          <w:rFonts w:hint="eastAsia"/>
          <w:sz w:val="21"/>
          <w:szCs w:val="21"/>
        </w:rPr>
        <w:t>传输的代理，负责将识别数据和结构在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端和内容识别模块之间完成传输。</w:t>
      </w:r>
    </w:p>
    <w:p w:rsidR="001C3D89" w:rsidRDefault="00BB16A3" w:rsidP="00BB16A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="001C3D89">
        <w:rPr>
          <w:rFonts w:hint="eastAsia"/>
          <w:sz w:val="21"/>
          <w:szCs w:val="21"/>
        </w:rPr>
        <w:t>1</w:t>
      </w:r>
      <w:r w:rsidR="001C3D89">
        <w:rPr>
          <w:rFonts w:hint="eastAsia"/>
          <w:sz w:val="21"/>
          <w:szCs w:val="21"/>
        </w:rPr>
        <w:t>、</w:t>
      </w:r>
      <w:proofErr w:type="spellStart"/>
      <w:r w:rsidR="00792FA4">
        <w:rPr>
          <w:rFonts w:hint="eastAsia"/>
          <w:sz w:val="21"/>
          <w:szCs w:val="21"/>
        </w:rPr>
        <w:t>RCGClientAdapter</w:t>
      </w:r>
      <w:proofErr w:type="spellEnd"/>
      <w:r w:rsidR="00566926">
        <w:rPr>
          <w:rFonts w:hint="eastAsia"/>
          <w:sz w:val="21"/>
          <w:szCs w:val="21"/>
        </w:rPr>
        <w:t>（</w:t>
      </w:r>
      <w:proofErr w:type="spellStart"/>
      <w:r w:rsidR="00566926">
        <w:rPr>
          <w:rFonts w:hint="eastAsia"/>
          <w:sz w:val="21"/>
          <w:szCs w:val="21"/>
        </w:rPr>
        <w:t>RecongnizeClientAdapter</w:t>
      </w:r>
      <w:proofErr w:type="spellEnd"/>
      <w:r w:rsidR="00566926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：</w:t>
      </w:r>
    </w:p>
    <w:p w:rsidR="001C3D89" w:rsidRDefault="001C3D89" w:rsidP="001C3D89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792FA4">
        <w:rPr>
          <w:rFonts w:hint="eastAsia"/>
          <w:sz w:val="21"/>
          <w:szCs w:val="21"/>
        </w:rPr>
        <w:t>内容识别模块在</w:t>
      </w:r>
      <w:r w:rsidR="00792FA4">
        <w:rPr>
          <w:rFonts w:hint="eastAsia"/>
          <w:sz w:val="21"/>
          <w:szCs w:val="21"/>
        </w:rPr>
        <w:t>APP</w:t>
      </w:r>
      <w:r w:rsidR="00792FA4">
        <w:rPr>
          <w:rFonts w:hint="eastAsia"/>
          <w:sz w:val="21"/>
          <w:szCs w:val="21"/>
        </w:rPr>
        <w:t>的代理：负责完成</w:t>
      </w:r>
      <w:r w:rsidR="00792FA4">
        <w:rPr>
          <w:rFonts w:hint="eastAsia"/>
          <w:sz w:val="21"/>
          <w:szCs w:val="21"/>
        </w:rPr>
        <w:t>APP</w:t>
      </w:r>
      <w:r w:rsidR="00792FA4">
        <w:rPr>
          <w:rFonts w:hint="eastAsia"/>
          <w:sz w:val="21"/>
          <w:szCs w:val="21"/>
        </w:rPr>
        <w:t>端和</w:t>
      </w:r>
      <w:r w:rsidR="00792FA4">
        <w:rPr>
          <w:rFonts w:hint="eastAsia"/>
          <w:sz w:val="21"/>
          <w:szCs w:val="21"/>
        </w:rPr>
        <w:t>Server</w:t>
      </w:r>
      <w:r w:rsidR="00792FA4">
        <w:rPr>
          <w:rFonts w:hint="eastAsia"/>
          <w:sz w:val="21"/>
          <w:szCs w:val="21"/>
        </w:rPr>
        <w:t>端数据源的发送、以及识别结果接收</w:t>
      </w:r>
      <w:r>
        <w:rPr>
          <w:rFonts w:hint="eastAsia"/>
          <w:sz w:val="21"/>
          <w:szCs w:val="21"/>
        </w:rPr>
        <w:t>。</w:t>
      </w:r>
    </w:p>
    <w:p w:rsidR="00792FA4" w:rsidRDefault="00792FA4" w:rsidP="00792FA4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RCGServerAdapter</w:t>
      </w:r>
      <w:proofErr w:type="spellEnd"/>
      <w:r w:rsidR="00566926">
        <w:rPr>
          <w:rFonts w:hint="eastAsia"/>
          <w:sz w:val="21"/>
          <w:szCs w:val="21"/>
        </w:rPr>
        <w:t>（</w:t>
      </w:r>
      <w:proofErr w:type="spellStart"/>
      <w:r w:rsidR="00566926">
        <w:rPr>
          <w:rFonts w:hint="eastAsia"/>
          <w:sz w:val="21"/>
          <w:szCs w:val="21"/>
        </w:rPr>
        <w:t>RecongnaizeServerAdapter</w:t>
      </w:r>
      <w:proofErr w:type="spellEnd"/>
      <w:r w:rsidR="00566926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：</w:t>
      </w:r>
    </w:p>
    <w:p w:rsidR="00792FA4" w:rsidRDefault="00792FA4" w:rsidP="00792FA4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）内容识别模块在</w:t>
      </w:r>
      <w:r>
        <w:rPr>
          <w:rFonts w:hint="eastAsia"/>
          <w:sz w:val="21"/>
          <w:szCs w:val="21"/>
        </w:rPr>
        <w:t>Server</w:t>
      </w:r>
      <w:r>
        <w:rPr>
          <w:rFonts w:hint="eastAsia"/>
          <w:sz w:val="21"/>
          <w:szCs w:val="21"/>
        </w:rPr>
        <w:t>的代理：接受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端发送的数据，再转给内容识别模块；以及接收内容识别模块返回的识别结果，再转发给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端。</w:t>
      </w:r>
    </w:p>
    <w:p w:rsidR="00792FA4" w:rsidRDefault="00792FA4" w:rsidP="00792FA4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ContentRecongnize</w:t>
      </w:r>
      <w:proofErr w:type="spellEnd"/>
      <w:r>
        <w:rPr>
          <w:rFonts w:hint="eastAsia"/>
          <w:sz w:val="21"/>
          <w:szCs w:val="21"/>
        </w:rPr>
        <w:t>：</w:t>
      </w:r>
    </w:p>
    <w:p w:rsidR="00792FA4" w:rsidRDefault="00792FA4" w:rsidP="00792FA4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）内容识别模块，完成内容识别。</w:t>
      </w:r>
    </w:p>
    <w:p w:rsidR="00792FA4" w:rsidRDefault="00792FA4" w:rsidP="00792FA4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SouceData</w:t>
      </w:r>
      <w:r w:rsidR="004D2713">
        <w:rPr>
          <w:rFonts w:hint="eastAsia"/>
          <w:sz w:val="21"/>
          <w:szCs w:val="21"/>
        </w:rPr>
        <w:t>Feeder</w:t>
      </w:r>
      <w:proofErr w:type="spellEnd"/>
      <w:r>
        <w:rPr>
          <w:rFonts w:hint="eastAsia"/>
          <w:sz w:val="21"/>
          <w:szCs w:val="21"/>
        </w:rPr>
        <w:t>：</w:t>
      </w:r>
    </w:p>
    <w:p w:rsidR="00566926" w:rsidRDefault="00792FA4" w:rsidP="00792FA4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）内容</w:t>
      </w:r>
      <w:r w:rsidR="00150FB3">
        <w:rPr>
          <w:rFonts w:hint="eastAsia"/>
          <w:sz w:val="21"/>
          <w:szCs w:val="21"/>
        </w:rPr>
        <w:t>提供</w:t>
      </w:r>
      <w:r>
        <w:rPr>
          <w:rFonts w:hint="eastAsia"/>
          <w:sz w:val="21"/>
          <w:szCs w:val="21"/>
        </w:rPr>
        <w:t>模块</w:t>
      </w:r>
      <w:r w:rsidR="00150FB3">
        <w:rPr>
          <w:rFonts w:hint="eastAsia"/>
          <w:sz w:val="21"/>
          <w:szCs w:val="21"/>
        </w:rPr>
        <w:t>：</w:t>
      </w:r>
      <w:r w:rsidR="00566926">
        <w:rPr>
          <w:rFonts w:hint="eastAsia"/>
          <w:sz w:val="21"/>
          <w:szCs w:val="21"/>
        </w:rPr>
        <w:t>可以持续将数据源，逐一提供给</w:t>
      </w:r>
      <w:proofErr w:type="spellStart"/>
      <w:r w:rsidR="00150FB3">
        <w:rPr>
          <w:rFonts w:hint="eastAsia"/>
          <w:sz w:val="21"/>
          <w:szCs w:val="21"/>
        </w:rPr>
        <w:t>RCGClientAdpater</w:t>
      </w:r>
      <w:proofErr w:type="spellEnd"/>
      <w:r w:rsidR="00150FB3">
        <w:rPr>
          <w:rFonts w:hint="eastAsia"/>
          <w:sz w:val="21"/>
          <w:szCs w:val="21"/>
        </w:rPr>
        <w:t>模块，发起识别操作。拍照方式识别，可以看作持续识别时只有</w:t>
      </w:r>
      <w:r w:rsidR="00150FB3">
        <w:rPr>
          <w:rFonts w:hint="eastAsia"/>
          <w:sz w:val="21"/>
          <w:szCs w:val="21"/>
        </w:rPr>
        <w:t>1</w:t>
      </w:r>
      <w:r w:rsidR="00150FB3">
        <w:rPr>
          <w:rFonts w:hint="eastAsia"/>
          <w:sz w:val="21"/>
          <w:szCs w:val="21"/>
        </w:rPr>
        <w:t>个数据源的特例。</w:t>
      </w:r>
    </w:p>
    <w:p w:rsidR="008709DB" w:rsidRPr="0020732F" w:rsidRDefault="008709DB" w:rsidP="008709DB">
      <w:pPr>
        <w:spacing w:line="220" w:lineRule="atLeast"/>
        <w:ind w:firstLineChars="200" w:firstLine="600"/>
        <w:rPr>
          <w:sz w:val="30"/>
          <w:szCs w:val="30"/>
        </w:rPr>
      </w:pPr>
    </w:p>
    <w:p w:rsidR="001F0DB5" w:rsidRPr="0020732F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4" w:name="_Toc526089814"/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层设计</w:t>
      </w:r>
      <w:bookmarkEnd w:id="4"/>
    </w:p>
    <w:p w:rsidR="00D70B4E" w:rsidRPr="0061082D" w:rsidRDefault="00A83BB8" w:rsidP="0061082D">
      <w:pPr>
        <w:pStyle w:val="2"/>
        <w:numPr>
          <w:ilvl w:val="0"/>
          <w:numId w:val="4"/>
        </w:numPr>
        <w:rPr>
          <w:sz w:val="28"/>
          <w:szCs w:val="21"/>
        </w:rPr>
      </w:pPr>
      <w:bookmarkStart w:id="5" w:name="_Toc526089815"/>
      <w:r w:rsidRPr="0061082D">
        <w:rPr>
          <w:rFonts w:hint="eastAsia"/>
          <w:sz w:val="28"/>
          <w:szCs w:val="21"/>
        </w:rPr>
        <w:t>核心思路</w:t>
      </w:r>
      <w:bookmarkEnd w:id="5"/>
    </w:p>
    <w:p w:rsidR="00195BCD" w:rsidRPr="00B63E79" w:rsidRDefault="00E34D59" w:rsidP="00195BCD">
      <w:pPr>
        <w:ind w:firstLineChars="200" w:firstLine="440"/>
        <w:rPr>
          <w:i/>
          <w:color w:val="0000FF"/>
        </w:rPr>
      </w:pPr>
      <w:r>
        <w:rPr>
          <w:rFonts w:hint="eastAsia"/>
          <w:i/>
          <w:color w:val="0000FF"/>
        </w:rPr>
        <w:t>结合系统可预见的“</w:t>
      </w:r>
      <w:r w:rsidR="00195BCD">
        <w:rPr>
          <w:rFonts w:hint="eastAsia"/>
          <w:i/>
          <w:color w:val="0000FF"/>
        </w:rPr>
        <w:t>扩展、性能、可靠性</w:t>
      </w:r>
      <w:r>
        <w:rPr>
          <w:rFonts w:hint="eastAsia"/>
          <w:i/>
          <w:color w:val="0000FF"/>
        </w:rPr>
        <w:t>、可维护性、可测试性”等需求，做针对性设计，使系统尽可能具备较长时间的生命周期。</w:t>
      </w:r>
    </w:p>
    <w:p w:rsidR="005F6B56" w:rsidRDefault="0051054C" w:rsidP="005F6B56">
      <w:pPr>
        <w:spacing w:line="220" w:lineRule="atLeast"/>
        <w:ind w:firstLine="255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  </w:t>
      </w:r>
      <w:r w:rsidR="000A3613">
        <w:rPr>
          <w:rFonts w:hint="eastAsia"/>
          <w:b/>
          <w:sz w:val="21"/>
          <w:szCs w:val="21"/>
        </w:rPr>
        <w:t>略</w:t>
      </w:r>
    </w:p>
    <w:p w:rsidR="00DF29D9" w:rsidRDefault="00DF29D9" w:rsidP="00DF29D9">
      <w:pPr>
        <w:pStyle w:val="2"/>
        <w:numPr>
          <w:ilvl w:val="0"/>
          <w:numId w:val="4"/>
        </w:numPr>
        <w:rPr>
          <w:sz w:val="28"/>
          <w:szCs w:val="21"/>
        </w:rPr>
      </w:pPr>
      <w:bookmarkStart w:id="6" w:name="_Toc526089816"/>
      <w:r w:rsidRPr="00DF29D9">
        <w:rPr>
          <w:rFonts w:hint="eastAsia"/>
          <w:sz w:val="28"/>
          <w:szCs w:val="21"/>
        </w:rPr>
        <w:t>核心流程</w:t>
      </w:r>
      <w:bookmarkEnd w:id="6"/>
    </w:p>
    <w:p w:rsidR="00E34D59" w:rsidRPr="00E34D59" w:rsidRDefault="00E34D59" w:rsidP="00E34D59">
      <w:pPr>
        <w:ind w:firstLineChars="200" w:firstLine="440"/>
      </w:pPr>
      <w:r>
        <w:rPr>
          <w:rFonts w:hint="eastAsia"/>
          <w:i/>
          <w:color w:val="0000FF"/>
        </w:rPr>
        <w:t>通过时序图的形式，理清楚模块见的关系</w:t>
      </w:r>
    </w:p>
    <w:p w:rsidR="00DF29D9" w:rsidRDefault="002A6E05" w:rsidP="00DF29D9">
      <w:pPr>
        <w:pStyle w:val="3"/>
        <w:numPr>
          <w:ilvl w:val="0"/>
          <w:numId w:val="7"/>
        </w:numPr>
        <w:rPr>
          <w:sz w:val="21"/>
          <w:szCs w:val="21"/>
        </w:rPr>
      </w:pPr>
      <w:bookmarkStart w:id="7" w:name="_Toc526089817"/>
      <w:r>
        <w:rPr>
          <w:rFonts w:hint="eastAsia"/>
          <w:sz w:val="21"/>
          <w:szCs w:val="21"/>
        </w:rPr>
        <w:lastRenderedPageBreak/>
        <w:t>数据源识别流程</w:t>
      </w:r>
      <w:bookmarkEnd w:id="7"/>
    </w:p>
    <w:p w:rsidR="0075748E" w:rsidRDefault="007C338F" w:rsidP="00EC5443">
      <w:pPr>
        <w:jc w:val="center"/>
      </w:pPr>
      <w:r w:rsidRPr="007C338F">
        <w:rPr>
          <w:noProof/>
        </w:rPr>
        <w:drawing>
          <wp:inline distT="0" distB="0" distL="0" distR="0">
            <wp:extent cx="5274310" cy="512920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5E0" w:rsidRPr="00DF29D9" w:rsidRDefault="00BB15E0" w:rsidP="00EC5443">
      <w:pPr>
        <w:jc w:val="center"/>
      </w:pPr>
    </w:p>
    <w:p w:rsidR="00DF29D9" w:rsidRDefault="00EF3A64" w:rsidP="00DF29D9">
      <w:pPr>
        <w:pStyle w:val="3"/>
        <w:numPr>
          <w:ilvl w:val="0"/>
          <w:numId w:val="7"/>
        </w:numPr>
        <w:rPr>
          <w:sz w:val="21"/>
          <w:szCs w:val="21"/>
        </w:rPr>
      </w:pPr>
      <w:bookmarkStart w:id="8" w:name="_Toc526089818"/>
      <w:r>
        <w:rPr>
          <w:rFonts w:hint="eastAsia"/>
          <w:sz w:val="21"/>
          <w:szCs w:val="21"/>
        </w:rPr>
        <w:t>关键容错设计</w:t>
      </w:r>
      <w:bookmarkEnd w:id="8"/>
    </w:p>
    <w:p w:rsidR="00EF3A64" w:rsidRPr="00EF3A64" w:rsidRDefault="00EB63C0" w:rsidP="00EF3A6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针对同一个数据源重复录入做容错设计：动态数据合入模板时，先判断该数据是否已经录入了，如果已经录入则丢弃，否则录入。</w:t>
      </w:r>
    </w:p>
    <w:p w:rsidR="00DF29D9" w:rsidRPr="00DF29D9" w:rsidRDefault="00DF29D9" w:rsidP="002B0E71"/>
    <w:p w:rsidR="00B9021E" w:rsidRDefault="00EB63C0" w:rsidP="00B9021E">
      <w:pPr>
        <w:pStyle w:val="3"/>
        <w:numPr>
          <w:ilvl w:val="0"/>
          <w:numId w:val="7"/>
        </w:numPr>
        <w:rPr>
          <w:sz w:val="21"/>
          <w:szCs w:val="21"/>
        </w:rPr>
      </w:pPr>
      <w:bookmarkStart w:id="9" w:name="_Toc526089819"/>
      <w:r>
        <w:rPr>
          <w:rFonts w:hint="eastAsia"/>
          <w:sz w:val="21"/>
          <w:szCs w:val="21"/>
        </w:rPr>
        <w:t>关键用户体验设计</w:t>
      </w:r>
      <w:bookmarkEnd w:id="9"/>
    </w:p>
    <w:p w:rsidR="00DF29D9" w:rsidRDefault="006448FA" w:rsidP="000D7792">
      <w:pPr>
        <w:ind w:left="420" w:firstLineChars="100" w:firstLine="220"/>
      </w:pPr>
      <w:r>
        <w:rPr>
          <w:rFonts w:hint="eastAsia"/>
        </w:rPr>
        <w:t>每识别完成一个数据源</w:t>
      </w:r>
      <w:r w:rsidR="006335E2">
        <w:rPr>
          <w:rFonts w:hint="eastAsia"/>
        </w:rPr>
        <w:t>，</w:t>
      </w:r>
      <w:r>
        <w:rPr>
          <w:rFonts w:hint="eastAsia"/>
        </w:rPr>
        <w:t>就</w:t>
      </w:r>
      <w:r w:rsidR="006335E2">
        <w:rPr>
          <w:rFonts w:hint="eastAsia"/>
        </w:rPr>
        <w:t>及时</w:t>
      </w:r>
      <w:r>
        <w:rPr>
          <w:rFonts w:hint="eastAsia"/>
        </w:rPr>
        <w:t>将结果合入模板</w:t>
      </w:r>
      <w:r w:rsidR="000D7792">
        <w:rPr>
          <w:rFonts w:hint="eastAsia"/>
        </w:rPr>
        <w:t>并</w:t>
      </w:r>
      <w:r>
        <w:rPr>
          <w:rFonts w:hint="eastAsia"/>
        </w:rPr>
        <w:t>展示给</w:t>
      </w:r>
      <w:r w:rsidR="00E26554">
        <w:rPr>
          <w:rFonts w:hint="eastAsia"/>
        </w:rPr>
        <w:t>实验员</w:t>
      </w:r>
      <w:r>
        <w:rPr>
          <w:rFonts w:hint="eastAsia"/>
        </w:rPr>
        <w:t>。</w:t>
      </w:r>
    </w:p>
    <w:p w:rsidR="001E25C0" w:rsidRDefault="001E25C0" w:rsidP="001E25C0">
      <w:pPr>
        <w:pStyle w:val="3"/>
        <w:numPr>
          <w:ilvl w:val="0"/>
          <w:numId w:val="7"/>
        </w:numPr>
        <w:rPr>
          <w:sz w:val="21"/>
          <w:szCs w:val="21"/>
        </w:rPr>
      </w:pPr>
      <w:bookmarkStart w:id="10" w:name="_Toc526089820"/>
      <w:proofErr w:type="spellStart"/>
      <w:r w:rsidRPr="001E25C0">
        <w:rPr>
          <w:sz w:val="21"/>
          <w:szCs w:val="21"/>
        </w:rPr>
        <w:lastRenderedPageBreak/>
        <w:t>SouceDataFeeder</w:t>
      </w:r>
      <w:proofErr w:type="spellEnd"/>
      <w:r>
        <w:rPr>
          <w:rFonts w:hint="eastAsia"/>
          <w:sz w:val="21"/>
          <w:szCs w:val="21"/>
        </w:rPr>
        <w:t>的数据源获取设计</w:t>
      </w:r>
      <w:bookmarkEnd w:id="10"/>
    </w:p>
    <w:p w:rsidR="001E25C0" w:rsidRDefault="001E25C0" w:rsidP="001E25C0">
      <w:pPr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拍照识别时，</w:t>
      </w:r>
      <w:bookmarkStart w:id="11" w:name="_Hlk526083427"/>
      <w:proofErr w:type="spellStart"/>
      <w:r>
        <w:rPr>
          <w:rFonts w:hint="eastAsia"/>
        </w:rPr>
        <w:t>SouceDataFeeder</w:t>
      </w:r>
      <w:bookmarkEnd w:id="11"/>
      <w:proofErr w:type="spellEnd"/>
      <w:r>
        <w:rPr>
          <w:rFonts w:hint="eastAsia"/>
        </w:rPr>
        <w:t>直接从摄像头获取</w:t>
      </w:r>
      <w:r>
        <w:rPr>
          <w:rFonts w:hint="eastAsia"/>
        </w:rPr>
        <w:t>1</w:t>
      </w:r>
      <w:r>
        <w:rPr>
          <w:rFonts w:hint="eastAsia"/>
        </w:rPr>
        <w:t>张图片。</w:t>
      </w:r>
    </w:p>
    <w:p w:rsidR="001E25C0" w:rsidRDefault="001E25C0" w:rsidP="001E25C0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批量导入</w:t>
      </w:r>
      <w:r>
        <w:rPr>
          <w:rFonts w:hint="eastAsia"/>
        </w:rPr>
        <w:t>PDF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SouceDataFeeder</w:t>
      </w:r>
      <w:proofErr w:type="spellEnd"/>
      <w:r>
        <w:rPr>
          <w:rFonts w:hint="eastAsia"/>
        </w:rPr>
        <w:t>提供类似网络资源管理器的界面，由用户从色谱仪工作站选择需要的</w:t>
      </w:r>
      <w:r>
        <w:rPr>
          <w:rFonts w:hint="eastAsia"/>
        </w:rPr>
        <w:t>PDF</w:t>
      </w:r>
      <w:r>
        <w:rPr>
          <w:rFonts w:hint="eastAsia"/>
        </w:rPr>
        <w:t>。</w:t>
      </w:r>
    </w:p>
    <w:p w:rsidR="001E25C0" w:rsidRDefault="001E25C0" w:rsidP="001E25C0">
      <w:pPr>
        <w:ind w:left="420"/>
      </w:pPr>
      <w:r>
        <w:t>A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SouceDataFeeder</w:t>
      </w:r>
      <w:proofErr w:type="spellEnd"/>
      <w:r>
        <w:rPr>
          <w:rFonts w:hint="eastAsia"/>
        </w:rPr>
        <w:t>将</w:t>
      </w:r>
      <w:r>
        <w:rPr>
          <w:rFonts w:hint="eastAsia"/>
        </w:rPr>
        <w:t>PDF</w:t>
      </w:r>
      <w:r>
        <w:rPr>
          <w:rFonts w:hint="eastAsia"/>
        </w:rPr>
        <w:t>所在工作站的</w:t>
      </w:r>
      <w:r>
        <w:rPr>
          <w:rFonts w:hint="eastAsia"/>
        </w:rPr>
        <w:t>IP</w:t>
      </w:r>
      <w:r>
        <w:rPr>
          <w:rFonts w:hint="eastAsia"/>
        </w:rPr>
        <w:t>、在工作站的路径和文件名</w:t>
      </w:r>
      <w:r w:rsidR="000C7562">
        <w:rPr>
          <w:rFonts w:hint="eastAsia"/>
        </w:rPr>
        <w:t>，通过</w:t>
      </w:r>
      <w:proofErr w:type="spellStart"/>
      <w:r w:rsidR="000C7562">
        <w:rPr>
          <w:rFonts w:hint="eastAsia"/>
          <w:sz w:val="21"/>
          <w:szCs w:val="21"/>
        </w:rPr>
        <w:t>RCGClientAdapter</w:t>
      </w:r>
      <w:proofErr w:type="spellEnd"/>
      <w:r>
        <w:rPr>
          <w:rFonts w:hint="eastAsia"/>
        </w:rPr>
        <w:t>传给</w:t>
      </w:r>
      <w:r>
        <w:rPr>
          <w:rFonts w:hint="eastAsia"/>
        </w:rPr>
        <w:t>Server</w:t>
      </w:r>
      <w:r>
        <w:rPr>
          <w:rFonts w:hint="eastAsia"/>
        </w:rPr>
        <w:t>端</w:t>
      </w:r>
    </w:p>
    <w:p w:rsidR="001E25C0" w:rsidRDefault="001E25C0" w:rsidP="001E25C0">
      <w:pPr>
        <w:ind w:left="420"/>
        <w:rPr>
          <w:sz w:val="21"/>
          <w:szCs w:val="21"/>
        </w:rPr>
      </w:pPr>
      <w:r>
        <w:rPr>
          <w:rFonts w:hint="eastAsia"/>
        </w:rPr>
        <w:t>B</w:t>
      </w:r>
      <w:r>
        <w:rPr>
          <w:rFonts w:hint="eastAsia"/>
        </w:rPr>
        <w:t>）</w:t>
      </w:r>
      <w:proofErr w:type="spellStart"/>
      <w:r>
        <w:rPr>
          <w:rFonts w:hint="eastAsia"/>
          <w:sz w:val="21"/>
          <w:szCs w:val="21"/>
        </w:rPr>
        <w:t>RCGServerAdapter</w:t>
      </w:r>
      <w:proofErr w:type="spellEnd"/>
      <w:r>
        <w:rPr>
          <w:rFonts w:hint="eastAsia"/>
          <w:sz w:val="21"/>
          <w:szCs w:val="21"/>
        </w:rPr>
        <w:t>从工作站拷贝</w:t>
      </w:r>
      <w:r>
        <w:rPr>
          <w:rFonts w:hint="eastAsia"/>
          <w:sz w:val="21"/>
          <w:szCs w:val="21"/>
        </w:rPr>
        <w:t>PDF</w:t>
      </w:r>
      <w:r>
        <w:rPr>
          <w:rFonts w:hint="eastAsia"/>
          <w:sz w:val="21"/>
          <w:szCs w:val="21"/>
        </w:rPr>
        <w:t>文件到</w:t>
      </w:r>
      <w:r>
        <w:rPr>
          <w:rFonts w:hint="eastAsia"/>
          <w:sz w:val="21"/>
          <w:szCs w:val="21"/>
        </w:rPr>
        <w:t>Server</w:t>
      </w:r>
      <w:r w:rsidR="00880F66">
        <w:rPr>
          <w:rFonts w:hint="eastAsia"/>
          <w:sz w:val="21"/>
          <w:szCs w:val="21"/>
        </w:rPr>
        <w:t>本地硬盘</w:t>
      </w:r>
      <w:r>
        <w:rPr>
          <w:rFonts w:hint="eastAsia"/>
          <w:sz w:val="21"/>
          <w:szCs w:val="21"/>
        </w:rPr>
        <w:t>。</w:t>
      </w:r>
    </w:p>
    <w:p w:rsidR="001E25C0" w:rsidRPr="001E25C0" w:rsidRDefault="001E25C0" w:rsidP="001E25C0">
      <w:pPr>
        <w:ind w:left="420"/>
      </w:pPr>
      <w:r>
        <w:rPr>
          <w:rFonts w:hint="eastAsia"/>
        </w:rPr>
        <w:t>备注：</w:t>
      </w:r>
      <w:proofErr w:type="spellStart"/>
      <w:r>
        <w:rPr>
          <w:rFonts w:hint="eastAsia"/>
        </w:rPr>
        <w:t>SouceDataFeeder</w:t>
      </w:r>
      <w:proofErr w:type="spellEnd"/>
      <w:r>
        <w:rPr>
          <w:rFonts w:hint="eastAsia"/>
        </w:rPr>
        <w:t>仅提供</w:t>
      </w:r>
      <w:r>
        <w:rPr>
          <w:rFonts w:hint="eastAsia"/>
        </w:rPr>
        <w:t>PDF</w:t>
      </w:r>
      <w:r>
        <w:rPr>
          <w:rFonts w:hint="eastAsia"/>
        </w:rPr>
        <w:t>的位置信息，</w:t>
      </w:r>
      <w:r w:rsidR="00D14E7E">
        <w:rPr>
          <w:rFonts w:hint="eastAsia"/>
        </w:rPr>
        <w:t>由</w:t>
      </w:r>
      <w:proofErr w:type="spellStart"/>
      <w:r w:rsidR="00D14E7E">
        <w:rPr>
          <w:rFonts w:hint="eastAsia"/>
          <w:sz w:val="21"/>
          <w:szCs w:val="21"/>
        </w:rPr>
        <w:t>RCGServerAdapter</w:t>
      </w:r>
      <w:proofErr w:type="spellEnd"/>
      <w:r w:rsidR="00D14E7E">
        <w:rPr>
          <w:rFonts w:hint="eastAsia"/>
          <w:sz w:val="21"/>
          <w:szCs w:val="21"/>
        </w:rPr>
        <w:t>拷贝</w:t>
      </w:r>
      <w:r w:rsidR="00D14E7E">
        <w:rPr>
          <w:rFonts w:hint="eastAsia"/>
          <w:sz w:val="21"/>
          <w:szCs w:val="21"/>
        </w:rPr>
        <w:t>PDF</w:t>
      </w:r>
      <w:r w:rsidR="00D14E7E">
        <w:rPr>
          <w:rFonts w:hint="eastAsia"/>
          <w:sz w:val="21"/>
          <w:szCs w:val="21"/>
        </w:rPr>
        <w:t>，无需</w:t>
      </w:r>
      <w:r>
        <w:rPr>
          <w:rFonts w:hint="eastAsia"/>
        </w:rPr>
        <w:t>将</w:t>
      </w:r>
      <w:r>
        <w:rPr>
          <w:rFonts w:hint="eastAsia"/>
        </w:rPr>
        <w:t>PDF</w:t>
      </w:r>
      <w:r>
        <w:rPr>
          <w:rFonts w:hint="eastAsia"/>
        </w:rPr>
        <w:t>读取并保存在</w:t>
      </w:r>
      <w:r>
        <w:rPr>
          <w:rFonts w:hint="eastAsia"/>
        </w:rPr>
        <w:t>APP</w:t>
      </w:r>
      <w:r>
        <w:rPr>
          <w:rFonts w:hint="eastAsia"/>
        </w:rPr>
        <w:t>端，</w:t>
      </w:r>
      <w:r w:rsidR="00D14E7E">
        <w:rPr>
          <w:rFonts w:hint="eastAsia"/>
        </w:rPr>
        <w:t>避免</w:t>
      </w:r>
      <w:r>
        <w:rPr>
          <w:rFonts w:hint="eastAsia"/>
        </w:rPr>
        <w:t>泄密风险。</w:t>
      </w:r>
    </w:p>
    <w:p w:rsidR="006448FA" w:rsidRPr="001E25C0" w:rsidRDefault="006448FA" w:rsidP="006448FA">
      <w:pPr>
        <w:ind w:left="420"/>
      </w:pPr>
    </w:p>
    <w:p w:rsidR="00E34D59" w:rsidRDefault="000E57D5" w:rsidP="00E34D59">
      <w:pPr>
        <w:pStyle w:val="2"/>
        <w:numPr>
          <w:ilvl w:val="0"/>
          <w:numId w:val="4"/>
        </w:numPr>
        <w:rPr>
          <w:sz w:val="28"/>
          <w:szCs w:val="21"/>
        </w:rPr>
      </w:pPr>
      <w:bookmarkStart w:id="12" w:name="_Ref526086659"/>
      <w:bookmarkStart w:id="13" w:name="_Ref526086752"/>
      <w:bookmarkStart w:id="14" w:name="_Toc526089821"/>
      <w:r>
        <w:rPr>
          <w:rFonts w:hint="eastAsia"/>
          <w:sz w:val="28"/>
          <w:szCs w:val="21"/>
        </w:rPr>
        <w:t>数据源在</w:t>
      </w:r>
      <w:r>
        <w:rPr>
          <w:rFonts w:hint="eastAsia"/>
          <w:sz w:val="28"/>
          <w:szCs w:val="21"/>
        </w:rPr>
        <w:t>Server</w:t>
      </w:r>
      <w:r>
        <w:rPr>
          <w:rFonts w:hint="eastAsia"/>
          <w:sz w:val="28"/>
          <w:szCs w:val="21"/>
        </w:rPr>
        <w:t>端持久化目录结构</w:t>
      </w:r>
      <w:r w:rsidR="00E34D59">
        <w:rPr>
          <w:rFonts w:hint="eastAsia"/>
          <w:sz w:val="28"/>
          <w:szCs w:val="21"/>
        </w:rPr>
        <w:t>设计</w:t>
      </w:r>
      <w:bookmarkEnd w:id="12"/>
      <w:bookmarkEnd w:id="13"/>
      <w:bookmarkEnd w:id="14"/>
    </w:p>
    <w:p w:rsidR="0096193C" w:rsidRPr="00285909" w:rsidRDefault="003C421B" w:rsidP="005F6B56">
      <w:pPr>
        <w:spacing w:line="220" w:lineRule="atLeast"/>
        <w:ind w:firstLine="255"/>
        <w:rPr>
          <w:sz w:val="21"/>
        </w:rPr>
      </w:pPr>
      <w:r w:rsidRPr="00285909">
        <w:rPr>
          <w:sz w:val="21"/>
        </w:rPr>
        <w:t>药品</w:t>
      </w:r>
      <w:r w:rsidR="0096193C" w:rsidRPr="00285909">
        <w:rPr>
          <w:rFonts w:hint="eastAsia"/>
          <w:sz w:val="21"/>
        </w:rPr>
        <w:t>--</w:t>
      </w:r>
      <w:r w:rsidRPr="00285909">
        <w:rPr>
          <w:sz w:val="21"/>
        </w:rPr>
        <w:t>批次号</w:t>
      </w:r>
    </w:p>
    <w:p w:rsidR="0096193C" w:rsidRPr="00285909" w:rsidRDefault="0096193C" w:rsidP="0096193C">
      <w:pPr>
        <w:spacing w:line="220" w:lineRule="atLeast"/>
        <w:ind w:firstLineChars="700" w:firstLine="1470"/>
        <w:rPr>
          <w:sz w:val="21"/>
        </w:rPr>
      </w:pPr>
      <w:r w:rsidRPr="00285909">
        <w:rPr>
          <w:sz w:val="21"/>
        </w:rPr>
        <w:t>|</w:t>
      </w:r>
      <w:r w:rsidRPr="00285909">
        <w:rPr>
          <w:rFonts w:hint="eastAsia"/>
          <w:sz w:val="21"/>
        </w:rPr>
        <w:t>--</w:t>
      </w:r>
      <w:r w:rsidR="003C421B" w:rsidRPr="00285909">
        <w:rPr>
          <w:sz w:val="21"/>
        </w:rPr>
        <w:t>大类</w:t>
      </w:r>
    </w:p>
    <w:p w:rsidR="0096193C" w:rsidRPr="00285909" w:rsidRDefault="0096193C" w:rsidP="0096193C">
      <w:pPr>
        <w:spacing w:line="220" w:lineRule="atLeast"/>
        <w:ind w:firstLineChars="1000" w:firstLine="2100"/>
        <w:rPr>
          <w:sz w:val="21"/>
        </w:rPr>
      </w:pPr>
      <w:r w:rsidRPr="00285909">
        <w:rPr>
          <w:sz w:val="21"/>
        </w:rPr>
        <w:t>|</w:t>
      </w:r>
      <w:r w:rsidRPr="00285909">
        <w:rPr>
          <w:rFonts w:hint="eastAsia"/>
          <w:sz w:val="21"/>
        </w:rPr>
        <w:t>--</w:t>
      </w:r>
      <w:r w:rsidR="003C421B" w:rsidRPr="00285909">
        <w:rPr>
          <w:sz w:val="21"/>
        </w:rPr>
        <w:t>小类</w:t>
      </w:r>
    </w:p>
    <w:p w:rsidR="0096193C" w:rsidRPr="00285909" w:rsidRDefault="0096193C" w:rsidP="0096193C">
      <w:pPr>
        <w:spacing w:line="220" w:lineRule="atLeast"/>
        <w:ind w:firstLineChars="1300" w:firstLine="2730"/>
        <w:rPr>
          <w:sz w:val="21"/>
        </w:rPr>
      </w:pPr>
      <w:r w:rsidRPr="00285909">
        <w:rPr>
          <w:sz w:val="21"/>
        </w:rPr>
        <w:t>|</w:t>
      </w:r>
      <w:r w:rsidRPr="00285909">
        <w:rPr>
          <w:rFonts w:hint="eastAsia"/>
          <w:sz w:val="21"/>
        </w:rPr>
        <w:t>--</w:t>
      </w:r>
      <w:r w:rsidR="003C421B" w:rsidRPr="00285909">
        <w:rPr>
          <w:sz w:val="21"/>
        </w:rPr>
        <w:t>设备</w:t>
      </w:r>
    </w:p>
    <w:p w:rsidR="0096193C" w:rsidRPr="00285909" w:rsidRDefault="0096193C" w:rsidP="0096193C">
      <w:pPr>
        <w:spacing w:line="220" w:lineRule="atLeast"/>
        <w:ind w:firstLineChars="1600" w:firstLine="3360"/>
        <w:rPr>
          <w:sz w:val="21"/>
        </w:rPr>
      </w:pPr>
      <w:r w:rsidRPr="00285909">
        <w:rPr>
          <w:sz w:val="21"/>
        </w:rPr>
        <w:t>|</w:t>
      </w:r>
      <w:r w:rsidRPr="00285909">
        <w:rPr>
          <w:rFonts w:hint="eastAsia"/>
          <w:sz w:val="21"/>
        </w:rPr>
        <w:t>--</w:t>
      </w:r>
      <w:r w:rsidR="003C421B" w:rsidRPr="00285909">
        <w:rPr>
          <w:sz w:val="21"/>
        </w:rPr>
        <w:t>实验方法</w:t>
      </w:r>
    </w:p>
    <w:p w:rsidR="00DF29D9" w:rsidRPr="00285909" w:rsidRDefault="0096193C" w:rsidP="0096193C">
      <w:pPr>
        <w:spacing w:line="220" w:lineRule="atLeast"/>
        <w:ind w:firstLineChars="2100" w:firstLine="4410"/>
        <w:rPr>
          <w:sz w:val="21"/>
        </w:rPr>
      </w:pPr>
      <w:r w:rsidRPr="00285909">
        <w:rPr>
          <w:sz w:val="21"/>
        </w:rPr>
        <w:t>|</w:t>
      </w:r>
      <w:r w:rsidRPr="00285909">
        <w:rPr>
          <w:rFonts w:hint="eastAsia"/>
          <w:sz w:val="21"/>
        </w:rPr>
        <w:t>--</w:t>
      </w:r>
      <w:r w:rsidRPr="00285909">
        <w:rPr>
          <w:sz w:val="21"/>
        </w:rPr>
        <w:t xml:space="preserve"> </w:t>
      </w:r>
      <w:r w:rsidRPr="00285909">
        <w:rPr>
          <w:rFonts w:hint="eastAsia"/>
          <w:sz w:val="21"/>
        </w:rPr>
        <w:t>Spy01-01.jpg</w:t>
      </w:r>
      <w:r w:rsidR="00285909" w:rsidRPr="00285909">
        <w:rPr>
          <w:sz w:val="21"/>
        </w:rPr>
        <w:t xml:space="preserve"> </w:t>
      </w:r>
      <w:r w:rsidR="00285909" w:rsidRPr="00285909">
        <w:rPr>
          <w:rFonts w:hint="eastAsia"/>
          <w:sz w:val="21"/>
        </w:rPr>
        <w:t>//</w:t>
      </w:r>
      <w:r w:rsidR="00285909" w:rsidRPr="00285909">
        <w:rPr>
          <w:rFonts w:hint="eastAsia"/>
          <w:sz w:val="21"/>
        </w:rPr>
        <w:t>对照品</w:t>
      </w:r>
      <w:r w:rsidR="00285909" w:rsidRPr="00285909">
        <w:rPr>
          <w:rFonts w:hint="eastAsia"/>
          <w:sz w:val="21"/>
        </w:rPr>
        <w:t>1</w:t>
      </w:r>
      <w:r w:rsidR="00285909" w:rsidRPr="00285909">
        <w:rPr>
          <w:rFonts w:hint="eastAsia"/>
          <w:sz w:val="21"/>
        </w:rPr>
        <w:t>第</w:t>
      </w:r>
      <w:r w:rsidR="00285909">
        <w:rPr>
          <w:rFonts w:hint="eastAsia"/>
          <w:sz w:val="21"/>
        </w:rPr>
        <w:t>1</w:t>
      </w:r>
      <w:r w:rsidR="00285909" w:rsidRPr="00285909">
        <w:rPr>
          <w:rFonts w:hint="eastAsia"/>
          <w:sz w:val="21"/>
        </w:rPr>
        <w:t>次识别</w:t>
      </w:r>
    </w:p>
    <w:p w:rsidR="0096193C" w:rsidRPr="00285909" w:rsidRDefault="0096193C" w:rsidP="0096193C">
      <w:pPr>
        <w:spacing w:line="220" w:lineRule="atLeast"/>
        <w:ind w:firstLineChars="2100" w:firstLine="4410"/>
        <w:rPr>
          <w:sz w:val="21"/>
        </w:rPr>
      </w:pPr>
      <w:r w:rsidRPr="00285909">
        <w:rPr>
          <w:sz w:val="21"/>
        </w:rPr>
        <w:t>|</w:t>
      </w:r>
      <w:r w:rsidRPr="00285909">
        <w:rPr>
          <w:rFonts w:hint="eastAsia"/>
          <w:sz w:val="21"/>
        </w:rPr>
        <w:t>--</w:t>
      </w:r>
      <w:r w:rsidRPr="00285909">
        <w:rPr>
          <w:sz w:val="21"/>
        </w:rPr>
        <w:t xml:space="preserve"> </w:t>
      </w:r>
      <w:r w:rsidRPr="00285909">
        <w:rPr>
          <w:rFonts w:hint="eastAsia"/>
          <w:sz w:val="21"/>
        </w:rPr>
        <w:t>Spy01-0</w:t>
      </w:r>
      <w:r w:rsidRPr="00285909">
        <w:rPr>
          <w:sz w:val="21"/>
        </w:rPr>
        <w:t>2</w:t>
      </w:r>
      <w:r w:rsidRPr="00285909">
        <w:rPr>
          <w:rFonts w:hint="eastAsia"/>
          <w:sz w:val="21"/>
        </w:rPr>
        <w:t>.jpg</w:t>
      </w:r>
      <w:r w:rsidR="00285909">
        <w:rPr>
          <w:sz w:val="21"/>
        </w:rPr>
        <w:t xml:space="preserve"> </w:t>
      </w:r>
      <w:r w:rsidR="00285909" w:rsidRPr="00285909">
        <w:rPr>
          <w:rFonts w:hint="eastAsia"/>
          <w:sz w:val="21"/>
        </w:rPr>
        <w:t>//</w:t>
      </w:r>
      <w:r w:rsidR="00285909" w:rsidRPr="00285909">
        <w:rPr>
          <w:rFonts w:hint="eastAsia"/>
          <w:sz w:val="21"/>
        </w:rPr>
        <w:t>对照品</w:t>
      </w:r>
      <w:r w:rsidR="00285909" w:rsidRPr="00285909">
        <w:rPr>
          <w:rFonts w:hint="eastAsia"/>
          <w:sz w:val="21"/>
        </w:rPr>
        <w:t>1</w:t>
      </w:r>
      <w:r w:rsidR="00285909" w:rsidRPr="00285909">
        <w:rPr>
          <w:rFonts w:hint="eastAsia"/>
          <w:sz w:val="21"/>
        </w:rPr>
        <w:t>第</w:t>
      </w:r>
      <w:r w:rsidR="00285909">
        <w:rPr>
          <w:rFonts w:hint="eastAsia"/>
          <w:sz w:val="21"/>
        </w:rPr>
        <w:t>2</w:t>
      </w:r>
      <w:r w:rsidR="00285909" w:rsidRPr="00285909">
        <w:rPr>
          <w:rFonts w:hint="eastAsia"/>
          <w:sz w:val="21"/>
        </w:rPr>
        <w:t>次识别</w:t>
      </w:r>
    </w:p>
    <w:p w:rsidR="0096193C" w:rsidRPr="00285909" w:rsidRDefault="0096193C" w:rsidP="0096193C">
      <w:pPr>
        <w:spacing w:line="220" w:lineRule="atLeast"/>
        <w:ind w:firstLineChars="2100" w:firstLine="4410"/>
        <w:rPr>
          <w:sz w:val="21"/>
        </w:rPr>
      </w:pPr>
      <w:r w:rsidRPr="00285909">
        <w:rPr>
          <w:sz w:val="21"/>
        </w:rPr>
        <w:t>|</w:t>
      </w:r>
      <w:r w:rsidRPr="00285909">
        <w:rPr>
          <w:rFonts w:hint="eastAsia"/>
          <w:sz w:val="21"/>
        </w:rPr>
        <w:t>--</w:t>
      </w:r>
      <w:r w:rsidRPr="00285909">
        <w:rPr>
          <w:sz w:val="21"/>
        </w:rPr>
        <w:t xml:space="preserve"> </w:t>
      </w:r>
      <w:r w:rsidRPr="00285909">
        <w:rPr>
          <w:rFonts w:hint="eastAsia"/>
          <w:sz w:val="21"/>
        </w:rPr>
        <w:t>Spy01-0</w:t>
      </w:r>
      <w:r w:rsidRPr="00285909">
        <w:rPr>
          <w:sz w:val="21"/>
        </w:rPr>
        <w:t>3</w:t>
      </w:r>
      <w:r w:rsidRPr="00285909">
        <w:rPr>
          <w:rFonts w:hint="eastAsia"/>
          <w:sz w:val="21"/>
        </w:rPr>
        <w:t>.jpg</w:t>
      </w:r>
      <w:r w:rsidR="00285909">
        <w:rPr>
          <w:sz w:val="21"/>
        </w:rPr>
        <w:t xml:space="preserve"> </w:t>
      </w:r>
      <w:r w:rsidR="00285909" w:rsidRPr="00285909">
        <w:rPr>
          <w:rFonts w:hint="eastAsia"/>
          <w:sz w:val="21"/>
        </w:rPr>
        <w:t>//</w:t>
      </w:r>
      <w:r w:rsidR="00285909" w:rsidRPr="00285909">
        <w:rPr>
          <w:rFonts w:hint="eastAsia"/>
          <w:sz w:val="21"/>
        </w:rPr>
        <w:t>对照品</w:t>
      </w:r>
      <w:r w:rsidR="00285909" w:rsidRPr="00285909">
        <w:rPr>
          <w:rFonts w:hint="eastAsia"/>
          <w:sz w:val="21"/>
        </w:rPr>
        <w:t>1</w:t>
      </w:r>
      <w:r w:rsidR="00285909" w:rsidRPr="00285909">
        <w:rPr>
          <w:rFonts w:hint="eastAsia"/>
          <w:sz w:val="21"/>
        </w:rPr>
        <w:t>第</w:t>
      </w:r>
      <w:r w:rsidR="00285909">
        <w:rPr>
          <w:rFonts w:hint="eastAsia"/>
          <w:sz w:val="21"/>
        </w:rPr>
        <w:t>3</w:t>
      </w:r>
      <w:r w:rsidR="00285909" w:rsidRPr="00285909">
        <w:rPr>
          <w:rFonts w:hint="eastAsia"/>
          <w:sz w:val="21"/>
        </w:rPr>
        <w:t>次识别</w:t>
      </w:r>
    </w:p>
    <w:p w:rsidR="0096193C" w:rsidRPr="00285909" w:rsidRDefault="0096193C" w:rsidP="0096193C">
      <w:pPr>
        <w:spacing w:line="220" w:lineRule="atLeast"/>
        <w:ind w:firstLineChars="2100" w:firstLine="4410"/>
        <w:rPr>
          <w:sz w:val="21"/>
        </w:rPr>
      </w:pPr>
      <w:r w:rsidRPr="00285909">
        <w:rPr>
          <w:sz w:val="21"/>
        </w:rPr>
        <w:t>|</w:t>
      </w:r>
      <w:r w:rsidRPr="00285909">
        <w:rPr>
          <w:rFonts w:hint="eastAsia"/>
          <w:sz w:val="21"/>
        </w:rPr>
        <w:t>--</w:t>
      </w:r>
      <w:r w:rsidRPr="00285909">
        <w:rPr>
          <w:sz w:val="21"/>
        </w:rPr>
        <w:t xml:space="preserve"> </w:t>
      </w:r>
      <w:r w:rsidRPr="00285909">
        <w:rPr>
          <w:rFonts w:hint="eastAsia"/>
          <w:sz w:val="21"/>
        </w:rPr>
        <w:t>Spy0</w:t>
      </w:r>
      <w:r w:rsidRPr="00285909">
        <w:rPr>
          <w:sz w:val="21"/>
        </w:rPr>
        <w:t>2</w:t>
      </w:r>
      <w:r w:rsidRPr="00285909">
        <w:rPr>
          <w:rFonts w:hint="eastAsia"/>
          <w:sz w:val="21"/>
        </w:rPr>
        <w:t>-01.jpg</w:t>
      </w:r>
      <w:r w:rsidR="00285909">
        <w:rPr>
          <w:sz w:val="21"/>
        </w:rPr>
        <w:t xml:space="preserve"> </w:t>
      </w:r>
      <w:r w:rsidR="00285909" w:rsidRPr="00285909">
        <w:rPr>
          <w:rFonts w:hint="eastAsia"/>
          <w:sz w:val="21"/>
        </w:rPr>
        <w:t>//</w:t>
      </w:r>
      <w:r w:rsidR="00285909" w:rsidRPr="00285909">
        <w:rPr>
          <w:rFonts w:hint="eastAsia"/>
          <w:sz w:val="21"/>
        </w:rPr>
        <w:t>对照品</w:t>
      </w:r>
      <w:r w:rsidR="00285909">
        <w:rPr>
          <w:sz w:val="21"/>
        </w:rPr>
        <w:t>2</w:t>
      </w:r>
      <w:r w:rsidR="00285909" w:rsidRPr="00285909">
        <w:rPr>
          <w:rFonts w:hint="eastAsia"/>
          <w:sz w:val="21"/>
        </w:rPr>
        <w:t>第一次识别</w:t>
      </w:r>
    </w:p>
    <w:p w:rsidR="0096193C" w:rsidRPr="00285909" w:rsidRDefault="0096193C" w:rsidP="0096193C">
      <w:pPr>
        <w:spacing w:line="220" w:lineRule="atLeast"/>
        <w:ind w:firstLineChars="2100" w:firstLine="4410"/>
        <w:rPr>
          <w:sz w:val="21"/>
        </w:rPr>
      </w:pPr>
      <w:r w:rsidRPr="00285909">
        <w:rPr>
          <w:sz w:val="21"/>
        </w:rPr>
        <w:t>|</w:t>
      </w:r>
      <w:r w:rsidRPr="00285909">
        <w:rPr>
          <w:rFonts w:hint="eastAsia"/>
          <w:sz w:val="21"/>
        </w:rPr>
        <w:t>--</w:t>
      </w:r>
      <w:r w:rsidRPr="00285909">
        <w:rPr>
          <w:sz w:val="21"/>
        </w:rPr>
        <w:t xml:space="preserve"> </w:t>
      </w:r>
      <w:r w:rsidRPr="00285909">
        <w:rPr>
          <w:rFonts w:hint="eastAsia"/>
          <w:sz w:val="21"/>
        </w:rPr>
        <w:t>Spy0</w:t>
      </w:r>
      <w:r w:rsidRPr="00285909">
        <w:rPr>
          <w:sz w:val="21"/>
        </w:rPr>
        <w:t>3</w:t>
      </w:r>
      <w:r w:rsidRPr="00285909">
        <w:rPr>
          <w:rFonts w:hint="eastAsia"/>
          <w:sz w:val="21"/>
        </w:rPr>
        <w:t>-01.jpg</w:t>
      </w:r>
      <w:r w:rsidR="00285909">
        <w:rPr>
          <w:sz w:val="21"/>
        </w:rPr>
        <w:t xml:space="preserve"> </w:t>
      </w:r>
      <w:r w:rsidR="00285909" w:rsidRPr="00285909">
        <w:rPr>
          <w:rFonts w:hint="eastAsia"/>
          <w:sz w:val="21"/>
        </w:rPr>
        <w:t>//</w:t>
      </w:r>
      <w:r w:rsidR="00285909" w:rsidRPr="00285909">
        <w:rPr>
          <w:rFonts w:hint="eastAsia"/>
          <w:sz w:val="21"/>
        </w:rPr>
        <w:t>对照品</w:t>
      </w:r>
      <w:r w:rsidR="00285909">
        <w:rPr>
          <w:sz w:val="21"/>
        </w:rPr>
        <w:t>3</w:t>
      </w:r>
      <w:r w:rsidR="00285909" w:rsidRPr="00285909">
        <w:rPr>
          <w:rFonts w:hint="eastAsia"/>
          <w:sz w:val="21"/>
        </w:rPr>
        <w:t>第一次识别</w:t>
      </w:r>
    </w:p>
    <w:p w:rsidR="0096193C" w:rsidRDefault="0096193C" w:rsidP="005F6B56">
      <w:pPr>
        <w:spacing w:line="220" w:lineRule="atLeast"/>
        <w:ind w:firstLine="255"/>
        <w:rPr>
          <w:b/>
          <w:sz w:val="21"/>
          <w:szCs w:val="21"/>
        </w:rPr>
      </w:pPr>
    </w:p>
    <w:p w:rsidR="003C421B" w:rsidRPr="0096193C" w:rsidRDefault="0096193C" w:rsidP="0096193C">
      <w:pPr>
        <w:pStyle w:val="2"/>
        <w:numPr>
          <w:ilvl w:val="0"/>
          <w:numId w:val="4"/>
        </w:numPr>
        <w:rPr>
          <w:sz w:val="28"/>
          <w:szCs w:val="21"/>
        </w:rPr>
      </w:pPr>
      <w:bookmarkStart w:id="15" w:name="_Toc526089822"/>
      <w:r w:rsidRPr="0096193C">
        <w:rPr>
          <w:rFonts w:hint="eastAsia"/>
          <w:sz w:val="28"/>
          <w:szCs w:val="21"/>
        </w:rPr>
        <w:t>关键状态设计</w:t>
      </w:r>
      <w:bookmarkEnd w:id="15"/>
    </w:p>
    <w:p w:rsidR="0096193C" w:rsidRPr="005F6B56" w:rsidRDefault="003276E9" w:rsidP="005F6B56">
      <w:pPr>
        <w:spacing w:line="220" w:lineRule="atLeast"/>
        <w:ind w:firstLine="255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略</w:t>
      </w:r>
    </w:p>
    <w:p w:rsidR="00AF25EE" w:rsidRPr="0020732F" w:rsidRDefault="002B0E71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16" w:name="_Toc526089823"/>
      <w:r>
        <w:rPr>
          <w:rFonts w:hint="eastAsia"/>
          <w:sz w:val="30"/>
          <w:szCs w:val="30"/>
        </w:rPr>
        <w:lastRenderedPageBreak/>
        <w:t>接口和</w:t>
      </w:r>
      <w:r w:rsidR="00AF25EE" w:rsidRPr="0020732F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结构</w:t>
      </w:r>
      <w:bookmarkEnd w:id="16"/>
    </w:p>
    <w:p w:rsidR="009147F3" w:rsidRPr="009147F3" w:rsidRDefault="009147F3" w:rsidP="009147F3">
      <w:pPr>
        <w:ind w:firstLineChars="200" w:firstLine="440"/>
        <w:rPr>
          <w:b/>
        </w:rPr>
      </w:pPr>
      <w:proofErr w:type="spellStart"/>
      <w:r w:rsidRPr="009147F3">
        <w:rPr>
          <w:b/>
        </w:rPr>
        <w:t>DataResouceInfo</w:t>
      </w:r>
      <w:proofErr w:type="spellEnd"/>
      <w:r w:rsidRPr="009147F3">
        <w:rPr>
          <w:b/>
        </w:rPr>
        <w:t xml:space="preserve">: </w:t>
      </w:r>
      <w:r w:rsidR="003C421B">
        <w:rPr>
          <w:b/>
        </w:rPr>
        <w:t>{</w:t>
      </w:r>
    </w:p>
    <w:p w:rsidR="009147F3" w:rsidRDefault="009147F3" w:rsidP="009147F3"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药品</w:t>
      </w:r>
    </w:p>
    <w:p w:rsidR="009147F3" w:rsidRDefault="009147F3" w:rsidP="009147F3">
      <w:pPr>
        <w:ind w:firstLineChars="300" w:firstLine="660"/>
      </w:pPr>
      <w:r>
        <w:rPr>
          <w:rFonts w:hint="eastAsia"/>
        </w:rPr>
        <w:t>批次号</w:t>
      </w:r>
    </w:p>
    <w:p w:rsidR="009147F3" w:rsidRDefault="009147F3" w:rsidP="009147F3">
      <w:pPr>
        <w:ind w:firstLineChars="300" w:firstLine="660"/>
      </w:pPr>
      <w:r>
        <w:rPr>
          <w:rFonts w:hint="eastAsia"/>
        </w:rPr>
        <w:t>大类</w:t>
      </w:r>
    </w:p>
    <w:p w:rsidR="009147F3" w:rsidRDefault="009147F3" w:rsidP="009147F3">
      <w:pPr>
        <w:ind w:firstLineChars="300" w:firstLine="660"/>
      </w:pPr>
      <w:r>
        <w:rPr>
          <w:rFonts w:hint="eastAsia"/>
        </w:rPr>
        <w:t>小类</w:t>
      </w:r>
    </w:p>
    <w:p w:rsidR="009147F3" w:rsidRDefault="009147F3" w:rsidP="009147F3">
      <w:pPr>
        <w:ind w:firstLineChars="300" w:firstLine="660"/>
      </w:pPr>
      <w:r>
        <w:rPr>
          <w:rFonts w:hint="eastAsia"/>
        </w:rPr>
        <w:t>设备</w:t>
      </w:r>
    </w:p>
    <w:p w:rsidR="009147F3" w:rsidRDefault="009147F3" w:rsidP="009147F3">
      <w:pPr>
        <w:ind w:firstLineChars="300" w:firstLine="660"/>
      </w:pPr>
      <w:r>
        <w:rPr>
          <w:rFonts w:hint="eastAsia"/>
        </w:rPr>
        <w:t>实验方法</w:t>
      </w:r>
    </w:p>
    <w:p w:rsidR="009147F3" w:rsidRDefault="009147F3" w:rsidP="009147F3">
      <w:pPr>
        <w:ind w:firstLineChars="300" w:firstLine="660"/>
      </w:pPr>
      <w:r>
        <w:rPr>
          <w:rFonts w:hint="eastAsia"/>
        </w:rPr>
        <w:t>该实验下的第几次操作</w:t>
      </w:r>
    </w:p>
    <w:p w:rsidR="009147F3" w:rsidRDefault="009147F3" w:rsidP="009147F3">
      <w:pPr>
        <w:ind w:firstLineChars="300" w:firstLine="660"/>
      </w:pPr>
      <w:r>
        <w:rPr>
          <w:rFonts w:hint="eastAsia"/>
        </w:rPr>
        <w:t>数据源大小</w:t>
      </w:r>
    </w:p>
    <w:p w:rsidR="002706D0" w:rsidRDefault="009147F3" w:rsidP="009147F3">
      <w:pPr>
        <w:ind w:firstLineChars="300" w:firstLine="660"/>
      </w:pPr>
      <w:r>
        <w:rPr>
          <w:rFonts w:hint="eastAsia"/>
        </w:rPr>
        <w:t>数据源文件内容</w:t>
      </w:r>
    </w:p>
    <w:p w:rsidR="003C421B" w:rsidRDefault="003C421B" w:rsidP="009147F3">
      <w:pPr>
        <w:ind w:firstLineChars="300" w:firstLine="660"/>
      </w:pPr>
      <w:r>
        <w:rPr>
          <w:rFonts w:hint="eastAsia"/>
        </w:rPr>
        <w:t>}</w:t>
      </w:r>
    </w:p>
    <w:p w:rsidR="003C421B" w:rsidRDefault="003C421B" w:rsidP="009147F3">
      <w:pPr>
        <w:ind w:firstLineChars="300" w:firstLine="660"/>
      </w:pPr>
      <w:r>
        <w:t>数据格式</w:t>
      </w:r>
      <w:r>
        <w:t xml:space="preserve"> [</w:t>
      </w:r>
      <w:r>
        <w:t>药品：</w:t>
      </w:r>
      <w:proofErr w:type="gramStart"/>
      <w:r>
        <w:t>”</w:t>
      </w:r>
      <w:proofErr w:type="gramEnd"/>
      <w:r>
        <w:t>”,</w:t>
      </w:r>
      <w:proofErr w:type="gramStart"/>
      <w:r>
        <w:t>批次</w:t>
      </w:r>
      <w:proofErr w:type="gramEnd"/>
      <w:r>
        <w:t>号</w:t>
      </w:r>
      <w:r>
        <w:t>:””,</w:t>
      </w:r>
      <w:r>
        <w:t>大类</w:t>
      </w:r>
      <w:r>
        <w:t>:””….]</w:t>
      </w:r>
    </w:p>
    <w:p w:rsidR="004108AE" w:rsidRPr="004108AE" w:rsidRDefault="004108AE" w:rsidP="004108AE">
      <w:pPr>
        <w:ind w:firstLineChars="200" w:firstLine="440"/>
        <w:rPr>
          <w:b/>
        </w:rPr>
      </w:pPr>
      <w:proofErr w:type="spellStart"/>
      <w:r w:rsidRPr="004108AE">
        <w:rPr>
          <w:rFonts w:hint="eastAsia"/>
          <w:b/>
        </w:rPr>
        <w:t>DataResouceReconganizeResult</w:t>
      </w:r>
      <w:proofErr w:type="spellEnd"/>
      <w:r w:rsidRPr="004108AE">
        <w:rPr>
          <w:rFonts w:hint="eastAsia"/>
          <w:b/>
        </w:rPr>
        <w:t>：</w:t>
      </w:r>
      <w:r w:rsidR="003C421B">
        <w:rPr>
          <w:rFonts w:hint="eastAsia"/>
          <w:b/>
        </w:rPr>
        <w:t>{</w:t>
      </w:r>
    </w:p>
    <w:p w:rsidR="004108AE" w:rsidRDefault="004108AE" w:rsidP="004108AE">
      <w:pPr>
        <w:ind w:firstLineChars="200" w:firstLine="440"/>
      </w:pPr>
      <w:r w:rsidRPr="004108AE">
        <w:rPr>
          <w:b/>
        </w:rPr>
        <w:t xml:space="preserve">      </w:t>
      </w:r>
      <w:r>
        <w:rPr>
          <w:b/>
        </w:rPr>
        <w:t xml:space="preserve"> </w:t>
      </w:r>
      <w:r w:rsidRPr="004108AE">
        <w:t>Code</w:t>
      </w:r>
      <w:r>
        <w:t xml:space="preserve">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识别结果</w:t>
      </w:r>
    </w:p>
    <w:p w:rsidR="004108AE" w:rsidRDefault="004108AE" w:rsidP="004108AE">
      <w:pPr>
        <w:ind w:firstLineChars="400" w:firstLine="880"/>
      </w:pPr>
      <w:r w:rsidRPr="004108AE">
        <w:t>Msg</w:t>
      </w:r>
      <w:r>
        <w:t xml:space="preserve">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识别结果的解读信息</w:t>
      </w:r>
    </w:p>
    <w:p w:rsidR="004108AE" w:rsidRDefault="004108AE" w:rsidP="004108AE">
      <w:pPr>
        <w:ind w:firstLineChars="400" w:firstLine="880"/>
      </w:pPr>
      <w:proofErr w:type="spellStart"/>
      <w:r w:rsidRPr="004108AE">
        <w:t>ResultText</w:t>
      </w:r>
      <w:proofErr w:type="spellEnd"/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识别的文字内容</w:t>
      </w:r>
    </w:p>
    <w:p w:rsidR="004108AE" w:rsidRDefault="004108AE" w:rsidP="004108AE">
      <w:pPr>
        <w:ind w:firstLineChars="400" w:firstLine="880"/>
      </w:pPr>
      <w:proofErr w:type="spellStart"/>
      <w:r w:rsidRPr="004108AE">
        <w:t>FileName</w:t>
      </w:r>
      <w:proofErr w:type="spellEnd"/>
      <w:r>
        <w:t xml:space="preserve">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端保存的文件名，供</w:t>
      </w:r>
      <w:r>
        <w:rPr>
          <w:rFonts w:hint="eastAsia"/>
        </w:rPr>
        <w:t>APP</w:t>
      </w:r>
      <w:r>
        <w:rPr>
          <w:rFonts w:hint="eastAsia"/>
        </w:rPr>
        <w:t>将该信息保存到</w:t>
      </w:r>
      <w:r>
        <w:rPr>
          <w:rFonts w:hint="eastAsia"/>
        </w:rPr>
        <w:t>DB</w:t>
      </w:r>
    </w:p>
    <w:p w:rsidR="004108AE" w:rsidRDefault="004108AE" w:rsidP="004108AE">
      <w:r>
        <w:t xml:space="preserve">             </w:t>
      </w:r>
      <w:proofErr w:type="spellStart"/>
      <w:r w:rsidRPr="004108AE">
        <w:t>ResultIamge</w:t>
      </w:r>
      <w:r>
        <w:rPr>
          <w:rFonts w:hint="eastAsia"/>
        </w:rPr>
        <w:t>Size</w:t>
      </w:r>
      <w:proofErr w:type="spellEnd"/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识别结果区域对应图片大小。</w:t>
      </w:r>
      <w:r w:rsidR="002B3B97">
        <w:rPr>
          <w:rFonts w:hint="eastAsia"/>
        </w:rPr>
        <w:t>允许</w:t>
      </w:r>
      <w:r>
        <w:rPr>
          <w:rFonts w:hint="eastAsia"/>
        </w:rPr>
        <w:t>为</w:t>
      </w:r>
      <w:r w:rsidR="002B3B97">
        <w:rPr>
          <w:rFonts w:hint="eastAsia"/>
        </w:rPr>
        <w:t>0</w:t>
      </w:r>
      <w:r w:rsidR="002B3B97">
        <w:rPr>
          <w:rFonts w:hint="eastAsia"/>
        </w:rPr>
        <w:t>，如未识别出结果</w:t>
      </w:r>
    </w:p>
    <w:p w:rsidR="009147F3" w:rsidRDefault="004108AE" w:rsidP="00F13751">
      <w:pPr>
        <w:ind w:firstLineChars="400" w:firstLine="880"/>
      </w:pPr>
      <w:proofErr w:type="spellStart"/>
      <w:r w:rsidRPr="004108AE">
        <w:t>ResultIamge</w:t>
      </w:r>
      <w:proofErr w:type="spellEnd"/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识别结果区域对应图片。如果</w:t>
      </w:r>
      <w:r w:rsidR="002B3B97">
        <w:rPr>
          <w:rFonts w:hint="eastAsia"/>
        </w:rPr>
        <w:t>未识别出结果</w:t>
      </w:r>
      <w:r>
        <w:rPr>
          <w:rFonts w:hint="eastAsia"/>
        </w:rPr>
        <w:t>，本字段为空</w:t>
      </w:r>
    </w:p>
    <w:p w:rsidR="003C421B" w:rsidRDefault="003C421B" w:rsidP="00F13751">
      <w:pPr>
        <w:ind w:firstLineChars="400" w:firstLine="880"/>
      </w:pPr>
      <w:r>
        <w:rPr>
          <w:rFonts w:hint="eastAsia"/>
        </w:rPr>
        <w:t>}</w:t>
      </w:r>
    </w:p>
    <w:p w:rsidR="003C421B" w:rsidRDefault="003C421B" w:rsidP="00F13751">
      <w:pPr>
        <w:ind w:firstLineChars="400" w:firstLine="880"/>
      </w:pPr>
      <w:r>
        <w:t>数据格式</w:t>
      </w:r>
      <w:r>
        <w:t>{</w:t>
      </w:r>
      <w:proofErr w:type="spellStart"/>
      <w:r>
        <w:t>code:</w:t>
      </w:r>
      <w:proofErr w:type="gramStart"/>
      <w:r>
        <w:t>”</w:t>
      </w:r>
      <w:proofErr w:type="gramEnd"/>
      <w:r>
        <w:t>”,msg:””data</w:t>
      </w:r>
      <w:proofErr w:type="spellEnd"/>
      <w:r>
        <w:t>:””}</w:t>
      </w:r>
    </w:p>
    <w:p w:rsidR="002706D0" w:rsidRPr="000975A9" w:rsidRDefault="002706D0" w:rsidP="000975A9"/>
    <w:p w:rsidR="00890D98" w:rsidRDefault="00890D98" w:rsidP="00890D98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17" w:name="_Toc526089824"/>
      <w:r>
        <w:rPr>
          <w:rFonts w:hint="eastAsia"/>
          <w:sz w:val="30"/>
          <w:szCs w:val="30"/>
        </w:rPr>
        <w:lastRenderedPageBreak/>
        <w:t>Story</w:t>
      </w:r>
      <w:r>
        <w:rPr>
          <w:rFonts w:hint="eastAsia"/>
          <w:sz w:val="30"/>
          <w:szCs w:val="30"/>
        </w:rPr>
        <w:t>建议</w:t>
      </w:r>
      <w:bookmarkEnd w:id="17"/>
    </w:p>
    <w:p w:rsidR="00AD0808" w:rsidRPr="00E964B4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 </w:t>
      </w:r>
    </w:p>
    <w:p w:rsidR="00AD0808" w:rsidRPr="00E964B4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</w:t>
      </w:r>
      <w:r w:rsidR="002E19A4" w:rsidRPr="002E19A4">
        <w:rPr>
          <w:rFonts w:hint="eastAsia"/>
          <w:sz w:val="21"/>
          <w:szCs w:val="30"/>
        </w:rPr>
        <w:t>App</w:t>
      </w:r>
      <w:r w:rsidR="002E19A4" w:rsidRPr="002E19A4">
        <w:rPr>
          <w:rFonts w:hint="eastAsia"/>
          <w:sz w:val="21"/>
          <w:szCs w:val="30"/>
        </w:rPr>
        <w:t>端</w:t>
      </w:r>
      <w:r w:rsidR="00214CAE">
        <w:rPr>
          <w:rFonts w:hint="eastAsia"/>
          <w:sz w:val="21"/>
          <w:szCs w:val="30"/>
        </w:rPr>
        <w:t>通过网络文件共享服务器，</w:t>
      </w:r>
      <w:r w:rsidR="002E19A4" w:rsidRPr="002E19A4">
        <w:rPr>
          <w:rFonts w:hint="eastAsia"/>
          <w:sz w:val="21"/>
          <w:szCs w:val="30"/>
        </w:rPr>
        <w:t>得到</w:t>
      </w:r>
      <w:r w:rsidR="00881480">
        <w:rPr>
          <w:rFonts w:hint="eastAsia"/>
          <w:sz w:val="21"/>
          <w:szCs w:val="30"/>
        </w:rPr>
        <w:t>数据源清单</w:t>
      </w:r>
    </w:p>
    <w:p w:rsidR="00D47084" w:rsidRDefault="00AD0808" w:rsidP="00AD080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 </w:t>
      </w:r>
    </w:p>
    <w:p w:rsidR="00D47084" w:rsidRPr="00C203A9" w:rsidRDefault="00D47084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作为：质检人员</w:t>
      </w:r>
    </w:p>
    <w:p w:rsidR="00D47084" w:rsidRPr="00C203A9" w:rsidRDefault="00D47084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希望：通过网络文件共享服务器（比如色谱仪工作站文件共享目录），选择需要导入的数据源</w:t>
      </w:r>
    </w:p>
    <w:p w:rsidR="00B71A0B" w:rsidRPr="00C203A9" w:rsidRDefault="00D47084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以便：发起批量自动识别操作</w:t>
      </w:r>
    </w:p>
    <w:p w:rsidR="002B0A90" w:rsidRDefault="002B0A90" w:rsidP="007567C7">
      <w:pPr>
        <w:ind w:leftChars="200" w:left="440"/>
        <w:rPr>
          <w:sz w:val="21"/>
          <w:szCs w:val="30"/>
        </w:rPr>
      </w:pPr>
    </w:p>
    <w:p w:rsidR="00881480" w:rsidRPr="00E964B4" w:rsidRDefault="00881480" w:rsidP="00881480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881480" w:rsidRPr="00E964B4" w:rsidRDefault="00881480" w:rsidP="00881480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 w:rsidR="00F2745C">
        <w:rPr>
          <w:rFonts w:hint="eastAsia"/>
          <w:sz w:val="21"/>
          <w:szCs w:val="30"/>
        </w:rPr>
        <w:t>发起</w:t>
      </w:r>
      <w:r w:rsidR="00F2745C">
        <w:rPr>
          <w:rFonts w:hint="eastAsia"/>
          <w:sz w:val="21"/>
          <w:szCs w:val="30"/>
        </w:rPr>
        <w:t>1</w:t>
      </w:r>
      <w:r w:rsidR="00F2745C">
        <w:rPr>
          <w:rFonts w:hint="eastAsia"/>
          <w:sz w:val="21"/>
          <w:szCs w:val="30"/>
        </w:rPr>
        <w:t>个数据源识别</w:t>
      </w:r>
      <w:r w:rsidR="007018A6" w:rsidRPr="00D47084">
        <w:rPr>
          <w:rFonts w:hint="eastAsia"/>
          <w:sz w:val="21"/>
          <w:szCs w:val="30"/>
        </w:rPr>
        <w:t>的</w:t>
      </w:r>
      <w:r w:rsidR="00F2745C">
        <w:rPr>
          <w:rFonts w:hint="eastAsia"/>
          <w:sz w:val="21"/>
          <w:szCs w:val="30"/>
        </w:rPr>
        <w:t>操作</w:t>
      </w:r>
    </w:p>
    <w:p w:rsidR="00881480" w:rsidRDefault="00881480" w:rsidP="00881480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作为：</w:t>
      </w:r>
      <w:r w:rsidR="00F2745C" w:rsidRPr="00C203A9">
        <w:rPr>
          <w:rFonts w:hint="eastAsia"/>
          <w:sz w:val="18"/>
          <w:szCs w:val="30"/>
        </w:rPr>
        <w:t>APP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 w:rsidR="00F2745C" w:rsidRPr="00C203A9">
        <w:rPr>
          <w:rFonts w:hint="eastAsia"/>
          <w:sz w:val="18"/>
          <w:szCs w:val="30"/>
        </w:rPr>
        <w:t>从数据源清单中选择</w:t>
      </w:r>
      <w:r w:rsidR="00F2745C" w:rsidRPr="00C203A9">
        <w:rPr>
          <w:rFonts w:hint="eastAsia"/>
          <w:sz w:val="18"/>
          <w:szCs w:val="30"/>
        </w:rPr>
        <w:t>1</w:t>
      </w:r>
      <w:r w:rsidR="00F2745C" w:rsidRPr="00C203A9">
        <w:rPr>
          <w:rFonts w:hint="eastAsia"/>
          <w:sz w:val="18"/>
          <w:szCs w:val="30"/>
        </w:rPr>
        <w:t>个数据源，并封装为</w:t>
      </w:r>
      <w:proofErr w:type="spellStart"/>
      <w:r w:rsidR="00F363C4" w:rsidRPr="00C203A9">
        <w:rPr>
          <w:rFonts w:hint="eastAsia"/>
          <w:sz w:val="18"/>
          <w:szCs w:val="30"/>
        </w:rPr>
        <w:t>RCG</w:t>
      </w:r>
      <w:r w:rsidR="00F2745C" w:rsidRPr="00C203A9">
        <w:rPr>
          <w:sz w:val="18"/>
          <w:szCs w:val="30"/>
        </w:rPr>
        <w:t>ClientAdpater</w:t>
      </w:r>
      <w:proofErr w:type="spellEnd"/>
      <w:r w:rsidR="00F2745C" w:rsidRPr="00C203A9">
        <w:rPr>
          <w:rFonts w:hint="eastAsia"/>
          <w:sz w:val="18"/>
          <w:szCs w:val="30"/>
        </w:rPr>
        <w:t>需要的结构</w:t>
      </w:r>
      <w:r w:rsidR="009351B3" w:rsidRPr="00C203A9">
        <w:rPr>
          <w:rFonts w:hint="eastAsia"/>
          <w:sz w:val="18"/>
          <w:szCs w:val="30"/>
        </w:rPr>
        <w:t>，由</w:t>
      </w:r>
      <w:proofErr w:type="spellStart"/>
      <w:r w:rsidR="00F363C4" w:rsidRPr="00C203A9">
        <w:rPr>
          <w:rFonts w:hint="eastAsia"/>
          <w:sz w:val="18"/>
          <w:szCs w:val="30"/>
        </w:rPr>
        <w:t>RCG</w:t>
      </w:r>
      <w:r w:rsidR="009351B3" w:rsidRPr="00C203A9">
        <w:rPr>
          <w:sz w:val="18"/>
          <w:szCs w:val="30"/>
        </w:rPr>
        <w:t>ClientAdpater</w:t>
      </w:r>
      <w:proofErr w:type="spellEnd"/>
      <w:r w:rsidR="009351B3" w:rsidRPr="00C203A9">
        <w:rPr>
          <w:rFonts w:hint="eastAsia"/>
          <w:sz w:val="18"/>
          <w:szCs w:val="30"/>
        </w:rPr>
        <w:t>发送给</w:t>
      </w:r>
      <w:r w:rsidR="009351B3" w:rsidRPr="00C203A9">
        <w:rPr>
          <w:rFonts w:hint="eastAsia"/>
          <w:sz w:val="18"/>
          <w:szCs w:val="30"/>
        </w:rPr>
        <w:t>Server</w:t>
      </w:r>
      <w:r w:rsidR="009351B3" w:rsidRPr="00C203A9">
        <w:rPr>
          <w:rFonts w:hint="eastAsia"/>
          <w:sz w:val="18"/>
          <w:szCs w:val="30"/>
        </w:rPr>
        <w:t>端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r w:rsidR="00F2745C" w:rsidRPr="00C203A9">
        <w:rPr>
          <w:rFonts w:hint="eastAsia"/>
          <w:sz w:val="18"/>
          <w:szCs w:val="30"/>
        </w:rPr>
        <w:t>发起</w:t>
      </w:r>
      <w:r w:rsidR="00F2745C" w:rsidRPr="00C203A9">
        <w:rPr>
          <w:rFonts w:hint="eastAsia"/>
          <w:sz w:val="18"/>
          <w:szCs w:val="30"/>
        </w:rPr>
        <w:t>1</w:t>
      </w:r>
      <w:r w:rsidR="00F2745C" w:rsidRPr="00C203A9">
        <w:rPr>
          <w:rFonts w:hint="eastAsia"/>
          <w:sz w:val="18"/>
          <w:szCs w:val="30"/>
        </w:rPr>
        <w:t>个数据源的识别操作</w:t>
      </w:r>
    </w:p>
    <w:p w:rsidR="00881480" w:rsidRDefault="00881480" w:rsidP="007567C7">
      <w:pPr>
        <w:ind w:leftChars="200" w:left="440"/>
        <w:rPr>
          <w:sz w:val="21"/>
          <w:szCs w:val="30"/>
        </w:rPr>
      </w:pP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 w:rsidR="00B75348" w:rsidRPr="00B75348">
        <w:rPr>
          <w:rFonts w:hint="eastAsia"/>
          <w:sz w:val="21"/>
          <w:szCs w:val="30"/>
        </w:rPr>
        <w:t>App</w:t>
      </w:r>
      <w:r w:rsidR="00B75348" w:rsidRPr="00B75348">
        <w:rPr>
          <w:rFonts w:hint="eastAsia"/>
          <w:sz w:val="21"/>
          <w:szCs w:val="30"/>
        </w:rPr>
        <w:t>端向服务器发送</w:t>
      </w:r>
      <w:r w:rsidR="00B75348">
        <w:rPr>
          <w:rFonts w:hint="eastAsia"/>
          <w:sz w:val="21"/>
          <w:szCs w:val="30"/>
        </w:rPr>
        <w:t>数据源</w:t>
      </w:r>
      <w:r w:rsidR="00B75348" w:rsidRPr="00B75348">
        <w:rPr>
          <w:rFonts w:hint="eastAsia"/>
          <w:sz w:val="21"/>
          <w:szCs w:val="30"/>
        </w:rPr>
        <w:t>信息</w:t>
      </w:r>
    </w:p>
    <w:p w:rsidR="006147E8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作为：</w:t>
      </w:r>
      <w:proofErr w:type="spellStart"/>
      <w:r w:rsidR="00F363C4" w:rsidRPr="00C203A9">
        <w:rPr>
          <w:rFonts w:hint="eastAsia"/>
          <w:sz w:val="18"/>
          <w:szCs w:val="30"/>
        </w:rPr>
        <w:t>RCG</w:t>
      </w:r>
      <w:r w:rsidR="00B75348" w:rsidRPr="00C203A9">
        <w:rPr>
          <w:sz w:val="18"/>
          <w:szCs w:val="30"/>
        </w:rPr>
        <w:t>ClientAdpater</w:t>
      </w:r>
      <w:proofErr w:type="spellEnd"/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 w:rsidR="00B75348" w:rsidRPr="00C203A9">
        <w:rPr>
          <w:rFonts w:hint="eastAsia"/>
          <w:sz w:val="18"/>
          <w:szCs w:val="30"/>
        </w:rPr>
        <w:t>把数据源基本信息发送给</w:t>
      </w:r>
      <w:r w:rsidR="00B75348" w:rsidRPr="00C203A9">
        <w:rPr>
          <w:rFonts w:hint="eastAsia"/>
          <w:sz w:val="18"/>
          <w:szCs w:val="30"/>
        </w:rPr>
        <w:t>Server</w:t>
      </w:r>
      <w:r w:rsidR="00B75348" w:rsidRPr="00C203A9">
        <w:rPr>
          <w:rFonts w:hint="eastAsia"/>
          <w:sz w:val="18"/>
          <w:szCs w:val="30"/>
        </w:rPr>
        <w:t>端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r w:rsidR="00B75348" w:rsidRPr="00C203A9">
        <w:rPr>
          <w:rFonts w:hint="eastAsia"/>
          <w:sz w:val="18"/>
          <w:szCs w:val="30"/>
        </w:rPr>
        <w:t>Server</w:t>
      </w:r>
      <w:r w:rsidR="00B75348" w:rsidRPr="00C203A9">
        <w:rPr>
          <w:rFonts w:hint="eastAsia"/>
          <w:sz w:val="18"/>
          <w:szCs w:val="30"/>
        </w:rPr>
        <w:t>端获取数据源信息</w:t>
      </w:r>
    </w:p>
    <w:p w:rsidR="006147E8" w:rsidRDefault="006147E8" w:rsidP="006147E8">
      <w:pPr>
        <w:ind w:leftChars="200" w:left="440"/>
        <w:rPr>
          <w:sz w:val="21"/>
          <w:szCs w:val="30"/>
        </w:rPr>
      </w:pP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 w:rsidR="009351B3" w:rsidRPr="009351B3">
        <w:rPr>
          <w:rFonts w:hint="eastAsia"/>
          <w:sz w:val="21"/>
          <w:szCs w:val="30"/>
        </w:rPr>
        <w:t>Server</w:t>
      </w:r>
      <w:r w:rsidR="009351B3" w:rsidRPr="009351B3">
        <w:rPr>
          <w:rFonts w:hint="eastAsia"/>
          <w:sz w:val="21"/>
          <w:szCs w:val="30"/>
        </w:rPr>
        <w:t>端转发</w:t>
      </w:r>
      <w:r w:rsidR="009351B3" w:rsidRPr="009351B3">
        <w:rPr>
          <w:rFonts w:hint="eastAsia"/>
          <w:sz w:val="21"/>
          <w:szCs w:val="30"/>
        </w:rPr>
        <w:t>App</w:t>
      </w:r>
      <w:r w:rsidR="009351B3" w:rsidRPr="009351B3">
        <w:rPr>
          <w:rFonts w:hint="eastAsia"/>
          <w:sz w:val="21"/>
          <w:szCs w:val="30"/>
        </w:rPr>
        <w:t>端发送的</w:t>
      </w:r>
      <w:r w:rsidR="009351B3">
        <w:rPr>
          <w:rFonts w:hint="eastAsia"/>
          <w:sz w:val="21"/>
          <w:szCs w:val="30"/>
        </w:rPr>
        <w:t>数据源</w:t>
      </w:r>
      <w:r w:rsidR="009351B3" w:rsidRPr="009351B3">
        <w:rPr>
          <w:rFonts w:hint="eastAsia"/>
          <w:sz w:val="21"/>
          <w:szCs w:val="30"/>
        </w:rPr>
        <w:t>信息</w:t>
      </w:r>
    </w:p>
    <w:p w:rsidR="006147E8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lastRenderedPageBreak/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6147E8" w:rsidRPr="0045218B" w:rsidRDefault="006147E8" w:rsidP="0045218B">
      <w:pPr>
        <w:ind w:leftChars="300" w:left="660"/>
        <w:rPr>
          <w:sz w:val="18"/>
          <w:szCs w:val="30"/>
        </w:rPr>
      </w:pPr>
      <w:r w:rsidRPr="0045218B">
        <w:rPr>
          <w:rFonts w:hint="eastAsia"/>
          <w:sz w:val="18"/>
          <w:szCs w:val="30"/>
        </w:rPr>
        <w:t>作为：</w:t>
      </w:r>
      <w:r w:rsidR="009351B3" w:rsidRPr="0045218B">
        <w:rPr>
          <w:rFonts w:hint="eastAsia"/>
          <w:sz w:val="18"/>
          <w:szCs w:val="30"/>
        </w:rPr>
        <w:t>Server</w:t>
      </w:r>
      <w:r w:rsidR="009351B3" w:rsidRPr="0045218B">
        <w:rPr>
          <w:rFonts w:hint="eastAsia"/>
          <w:sz w:val="18"/>
          <w:szCs w:val="30"/>
        </w:rPr>
        <w:t>端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 w:rsidR="009351B3" w:rsidRPr="00C203A9">
        <w:rPr>
          <w:rFonts w:hint="eastAsia"/>
          <w:sz w:val="18"/>
          <w:szCs w:val="30"/>
        </w:rPr>
        <w:t>通过</w:t>
      </w:r>
      <w:proofErr w:type="spellStart"/>
      <w:r w:rsidR="00F363C4" w:rsidRPr="00C203A9">
        <w:rPr>
          <w:rFonts w:hint="eastAsia"/>
          <w:sz w:val="18"/>
          <w:szCs w:val="30"/>
        </w:rPr>
        <w:t>RCG</w:t>
      </w:r>
      <w:r w:rsidR="009351B3" w:rsidRPr="00C203A9">
        <w:rPr>
          <w:sz w:val="18"/>
          <w:szCs w:val="30"/>
        </w:rPr>
        <w:t>ServerAdapter</w:t>
      </w:r>
      <w:proofErr w:type="spellEnd"/>
      <w:r w:rsidR="009351B3" w:rsidRPr="00C203A9">
        <w:rPr>
          <w:rFonts w:hint="eastAsia"/>
          <w:sz w:val="18"/>
          <w:szCs w:val="30"/>
        </w:rPr>
        <w:t>获取</w:t>
      </w:r>
      <w:r w:rsidR="009351B3" w:rsidRPr="00C203A9">
        <w:rPr>
          <w:rFonts w:hint="eastAsia"/>
          <w:sz w:val="18"/>
          <w:szCs w:val="30"/>
        </w:rPr>
        <w:t>APP</w:t>
      </w:r>
      <w:r w:rsidR="009351B3" w:rsidRPr="00C203A9">
        <w:rPr>
          <w:rFonts w:hint="eastAsia"/>
          <w:sz w:val="18"/>
          <w:szCs w:val="30"/>
        </w:rPr>
        <w:t>发送的数据源信息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proofErr w:type="spellStart"/>
      <w:r w:rsidR="00F363C4" w:rsidRPr="00C203A9">
        <w:rPr>
          <w:rFonts w:hint="eastAsia"/>
          <w:sz w:val="18"/>
          <w:szCs w:val="30"/>
        </w:rPr>
        <w:t>RCG</w:t>
      </w:r>
      <w:r w:rsidR="009351B3" w:rsidRPr="00C203A9">
        <w:rPr>
          <w:sz w:val="18"/>
          <w:szCs w:val="30"/>
        </w:rPr>
        <w:t>ServerAdapter</w:t>
      </w:r>
      <w:proofErr w:type="spellEnd"/>
      <w:r w:rsidR="009351B3" w:rsidRPr="00C203A9">
        <w:rPr>
          <w:rFonts w:hint="eastAsia"/>
          <w:sz w:val="18"/>
          <w:szCs w:val="30"/>
        </w:rPr>
        <w:t>能把数据源信息</w:t>
      </w:r>
      <w:r w:rsidR="002B0A90" w:rsidRPr="00C203A9">
        <w:rPr>
          <w:rFonts w:hint="eastAsia"/>
          <w:sz w:val="18"/>
          <w:szCs w:val="30"/>
        </w:rPr>
        <w:t>交给内容识别模块</w:t>
      </w:r>
      <w:r w:rsidR="00E97148" w:rsidRPr="00C203A9">
        <w:rPr>
          <w:rFonts w:hint="eastAsia"/>
          <w:sz w:val="18"/>
          <w:szCs w:val="30"/>
        </w:rPr>
        <w:t>做后续处理</w:t>
      </w:r>
    </w:p>
    <w:p w:rsidR="006147E8" w:rsidRPr="00C203A9" w:rsidRDefault="004D0877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约束：</w:t>
      </w:r>
      <w:r w:rsidRPr="00C203A9">
        <w:rPr>
          <w:rFonts w:hint="eastAsia"/>
          <w:sz w:val="18"/>
          <w:szCs w:val="30"/>
        </w:rPr>
        <w:t>Server</w:t>
      </w:r>
      <w:r w:rsidRPr="00C203A9">
        <w:rPr>
          <w:rFonts w:hint="eastAsia"/>
          <w:sz w:val="18"/>
          <w:szCs w:val="30"/>
        </w:rPr>
        <w:t>端将</w:t>
      </w:r>
      <w:r w:rsidRPr="00C203A9">
        <w:rPr>
          <w:rFonts w:hint="eastAsia"/>
          <w:sz w:val="18"/>
          <w:szCs w:val="30"/>
        </w:rPr>
        <w:t>APP</w:t>
      </w:r>
      <w:r w:rsidRPr="00C203A9">
        <w:rPr>
          <w:rFonts w:hint="eastAsia"/>
          <w:sz w:val="18"/>
          <w:szCs w:val="30"/>
        </w:rPr>
        <w:t>标识、和数据源信息一起交给</w:t>
      </w:r>
      <w:proofErr w:type="spellStart"/>
      <w:r w:rsidR="00F363C4" w:rsidRPr="00C203A9">
        <w:rPr>
          <w:rFonts w:hint="eastAsia"/>
          <w:sz w:val="18"/>
          <w:szCs w:val="30"/>
        </w:rPr>
        <w:t>RCG</w:t>
      </w:r>
      <w:r w:rsidRPr="00C203A9">
        <w:rPr>
          <w:sz w:val="18"/>
          <w:szCs w:val="30"/>
        </w:rPr>
        <w:t>ServerAdapter</w:t>
      </w:r>
      <w:proofErr w:type="spellEnd"/>
      <w:r w:rsidRPr="00C203A9">
        <w:rPr>
          <w:rFonts w:hint="eastAsia"/>
          <w:sz w:val="18"/>
          <w:szCs w:val="30"/>
        </w:rPr>
        <w:t>，以便后续识别结果能返回匹配的</w:t>
      </w:r>
      <w:r w:rsidRPr="00C203A9">
        <w:rPr>
          <w:rFonts w:hint="eastAsia"/>
          <w:sz w:val="18"/>
          <w:szCs w:val="30"/>
        </w:rPr>
        <w:t>APP</w:t>
      </w:r>
      <w:r w:rsidRPr="00C203A9">
        <w:rPr>
          <w:rFonts w:hint="eastAsia"/>
          <w:sz w:val="18"/>
          <w:szCs w:val="30"/>
        </w:rPr>
        <w:t>。</w:t>
      </w:r>
    </w:p>
    <w:p w:rsidR="004D0877" w:rsidRDefault="004D0877" w:rsidP="006147E8">
      <w:pPr>
        <w:ind w:leftChars="200" w:left="440"/>
        <w:rPr>
          <w:sz w:val="21"/>
          <w:szCs w:val="30"/>
        </w:rPr>
      </w:pP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 w:rsidR="004D0877" w:rsidRPr="004D0877">
        <w:rPr>
          <w:rFonts w:hint="eastAsia"/>
          <w:sz w:val="21"/>
          <w:szCs w:val="30"/>
        </w:rPr>
        <w:t>保存图像</w:t>
      </w:r>
      <w:r w:rsidR="001503A4">
        <w:rPr>
          <w:rFonts w:hint="eastAsia"/>
          <w:sz w:val="21"/>
          <w:szCs w:val="30"/>
        </w:rPr>
        <w:t>到</w:t>
      </w:r>
      <w:r w:rsidR="001503A4">
        <w:rPr>
          <w:rFonts w:hint="eastAsia"/>
          <w:sz w:val="21"/>
          <w:szCs w:val="30"/>
        </w:rPr>
        <w:t>Server</w:t>
      </w:r>
      <w:r w:rsidR="001503A4">
        <w:rPr>
          <w:rFonts w:hint="eastAsia"/>
          <w:sz w:val="21"/>
          <w:szCs w:val="30"/>
        </w:rPr>
        <w:t>端</w:t>
      </w:r>
    </w:p>
    <w:p w:rsidR="006147E8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作为：</w:t>
      </w:r>
      <w:proofErr w:type="spellStart"/>
      <w:r w:rsidR="00F363C4" w:rsidRPr="00C203A9">
        <w:rPr>
          <w:rFonts w:hint="eastAsia"/>
          <w:sz w:val="18"/>
          <w:szCs w:val="30"/>
        </w:rPr>
        <w:t>RCG</w:t>
      </w:r>
      <w:r w:rsidR="004D0877" w:rsidRPr="00C203A9">
        <w:rPr>
          <w:sz w:val="18"/>
          <w:szCs w:val="30"/>
        </w:rPr>
        <w:t>ServerAdapter</w:t>
      </w:r>
      <w:proofErr w:type="spellEnd"/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 w:rsidR="001503A4" w:rsidRPr="00C203A9">
        <w:rPr>
          <w:rFonts w:hint="eastAsia"/>
          <w:sz w:val="18"/>
          <w:szCs w:val="30"/>
        </w:rPr>
        <w:t>将接收到的数据源保存在本地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proofErr w:type="gramStart"/>
      <w:r w:rsidR="00CE6019" w:rsidRPr="00C203A9">
        <w:rPr>
          <w:rFonts w:hint="eastAsia"/>
          <w:sz w:val="18"/>
          <w:szCs w:val="30"/>
        </w:rPr>
        <w:t>供内容</w:t>
      </w:r>
      <w:proofErr w:type="gramEnd"/>
      <w:r w:rsidR="00CE6019" w:rsidRPr="00C203A9">
        <w:rPr>
          <w:rFonts w:hint="eastAsia"/>
          <w:sz w:val="18"/>
          <w:szCs w:val="30"/>
        </w:rPr>
        <w:t>识别模块作为识别输入</w:t>
      </w:r>
    </w:p>
    <w:p w:rsidR="006147E8" w:rsidRPr="00C203A9" w:rsidRDefault="00A93880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约束：数据源在</w:t>
      </w:r>
      <w:r w:rsidRPr="00C203A9">
        <w:rPr>
          <w:rFonts w:hint="eastAsia"/>
          <w:sz w:val="18"/>
          <w:szCs w:val="30"/>
        </w:rPr>
        <w:t>Server</w:t>
      </w:r>
      <w:r w:rsidRPr="00C203A9">
        <w:rPr>
          <w:rFonts w:hint="eastAsia"/>
          <w:sz w:val="18"/>
          <w:szCs w:val="30"/>
        </w:rPr>
        <w:t>端的持久化目录结构，参见“</w:t>
      </w:r>
      <w:r w:rsidRPr="00C203A9">
        <w:rPr>
          <w:sz w:val="18"/>
          <w:szCs w:val="30"/>
        </w:rPr>
        <w:fldChar w:fldCharType="begin"/>
      </w:r>
      <w:r w:rsidRPr="00C203A9">
        <w:rPr>
          <w:sz w:val="18"/>
          <w:szCs w:val="30"/>
        </w:rPr>
        <w:instrText xml:space="preserve"> </w:instrText>
      </w:r>
      <w:r w:rsidRPr="00C203A9">
        <w:rPr>
          <w:rFonts w:hint="eastAsia"/>
          <w:sz w:val="18"/>
          <w:szCs w:val="30"/>
        </w:rPr>
        <w:instrText>REF _Ref526086752 \h</w:instrText>
      </w:r>
      <w:r w:rsidRPr="00C203A9">
        <w:rPr>
          <w:sz w:val="18"/>
          <w:szCs w:val="30"/>
        </w:rPr>
        <w:instrText xml:space="preserve">  \* MERGEFORMAT </w:instrText>
      </w:r>
      <w:r w:rsidRPr="00C203A9">
        <w:rPr>
          <w:sz w:val="18"/>
          <w:szCs w:val="30"/>
        </w:rPr>
      </w:r>
      <w:r w:rsidRPr="00C203A9">
        <w:rPr>
          <w:sz w:val="18"/>
          <w:szCs w:val="30"/>
        </w:rPr>
        <w:fldChar w:fldCharType="separate"/>
      </w:r>
      <w:r w:rsidRPr="00C203A9">
        <w:rPr>
          <w:rFonts w:hint="eastAsia"/>
          <w:sz w:val="18"/>
          <w:szCs w:val="30"/>
        </w:rPr>
        <w:t>数据源在</w:t>
      </w:r>
      <w:r w:rsidRPr="00C203A9">
        <w:rPr>
          <w:rFonts w:hint="eastAsia"/>
          <w:sz w:val="18"/>
          <w:szCs w:val="30"/>
        </w:rPr>
        <w:t>Server</w:t>
      </w:r>
      <w:r w:rsidRPr="00C203A9">
        <w:rPr>
          <w:rFonts w:hint="eastAsia"/>
          <w:sz w:val="18"/>
          <w:szCs w:val="30"/>
        </w:rPr>
        <w:t>端持久化目录结构设计</w:t>
      </w:r>
      <w:r w:rsidRPr="00C203A9">
        <w:rPr>
          <w:sz w:val="18"/>
          <w:szCs w:val="30"/>
        </w:rPr>
        <w:fldChar w:fldCharType="end"/>
      </w:r>
      <w:r w:rsidRPr="00C203A9">
        <w:rPr>
          <w:rFonts w:hint="eastAsia"/>
          <w:sz w:val="18"/>
          <w:szCs w:val="30"/>
        </w:rPr>
        <w:t>”</w:t>
      </w:r>
    </w:p>
    <w:p w:rsidR="00A93880" w:rsidRDefault="00A93880" w:rsidP="006147E8">
      <w:pPr>
        <w:ind w:leftChars="200" w:left="440"/>
        <w:rPr>
          <w:sz w:val="21"/>
          <w:szCs w:val="30"/>
        </w:rPr>
      </w:pP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 w:rsidR="00A93880">
        <w:rPr>
          <w:rFonts w:hint="eastAsia"/>
          <w:sz w:val="21"/>
          <w:szCs w:val="30"/>
        </w:rPr>
        <w:t>发送</w:t>
      </w:r>
      <w:r w:rsidR="007E1994">
        <w:rPr>
          <w:rFonts w:hint="eastAsia"/>
          <w:sz w:val="21"/>
          <w:szCs w:val="30"/>
        </w:rPr>
        <w:t>数据源基本信息</w:t>
      </w:r>
      <w:proofErr w:type="gramStart"/>
      <w:r w:rsidR="007E1994">
        <w:rPr>
          <w:rFonts w:hint="eastAsia"/>
          <w:sz w:val="21"/>
          <w:szCs w:val="30"/>
        </w:rPr>
        <w:t>给内容</w:t>
      </w:r>
      <w:proofErr w:type="gramEnd"/>
      <w:r w:rsidR="007E1994" w:rsidRPr="007E1994">
        <w:rPr>
          <w:rFonts w:hint="eastAsia"/>
          <w:sz w:val="21"/>
          <w:szCs w:val="30"/>
        </w:rPr>
        <w:t>识别模块</w:t>
      </w:r>
    </w:p>
    <w:p w:rsidR="006147E8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6147E8" w:rsidRPr="009E4958" w:rsidRDefault="006147E8" w:rsidP="009E4958">
      <w:pPr>
        <w:ind w:leftChars="300" w:left="660"/>
        <w:rPr>
          <w:sz w:val="18"/>
          <w:szCs w:val="30"/>
        </w:rPr>
      </w:pPr>
      <w:r w:rsidRPr="009E4958">
        <w:rPr>
          <w:rFonts w:hint="eastAsia"/>
          <w:sz w:val="18"/>
          <w:szCs w:val="30"/>
        </w:rPr>
        <w:t>作为：</w:t>
      </w:r>
      <w:proofErr w:type="spellStart"/>
      <w:r w:rsidR="00F363C4" w:rsidRPr="009E4958">
        <w:rPr>
          <w:rFonts w:hint="eastAsia"/>
          <w:sz w:val="18"/>
          <w:szCs w:val="30"/>
        </w:rPr>
        <w:t>RCG</w:t>
      </w:r>
      <w:r w:rsidR="007E1994" w:rsidRPr="009E4958">
        <w:rPr>
          <w:sz w:val="18"/>
          <w:szCs w:val="30"/>
        </w:rPr>
        <w:t>ServerAdapter</w:t>
      </w:r>
      <w:proofErr w:type="spellEnd"/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 w:rsidR="007E1994" w:rsidRPr="00C203A9">
        <w:rPr>
          <w:rFonts w:hint="eastAsia"/>
          <w:sz w:val="18"/>
          <w:szCs w:val="30"/>
        </w:rPr>
        <w:t>将接收到的数据源里面的基本信息提交</w:t>
      </w:r>
      <w:proofErr w:type="gramStart"/>
      <w:r w:rsidR="007E1994" w:rsidRPr="00C203A9">
        <w:rPr>
          <w:rFonts w:hint="eastAsia"/>
          <w:sz w:val="18"/>
          <w:szCs w:val="30"/>
        </w:rPr>
        <w:t>给内容</w:t>
      </w:r>
      <w:proofErr w:type="gramEnd"/>
      <w:r w:rsidR="007E1994" w:rsidRPr="00C203A9">
        <w:rPr>
          <w:rFonts w:hint="eastAsia"/>
          <w:sz w:val="18"/>
          <w:szCs w:val="30"/>
        </w:rPr>
        <w:t>识别模块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r w:rsidR="007E1994" w:rsidRPr="00C203A9">
        <w:rPr>
          <w:rFonts w:hint="eastAsia"/>
          <w:sz w:val="18"/>
          <w:szCs w:val="30"/>
        </w:rPr>
        <w:t>内容识别模块执行识别操作</w:t>
      </w:r>
    </w:p>
    <w:p w:rsidR="006147E8" w:rsidRPr="00C203A9" w:rsidRDefault="007E1994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约束：将</w:t>
      </w:r>
      <w:r w:rsidRPr="00C203A9">
        <w:rPr>
          <w:rFonts w:hint="eastAsia"/>
          <w:sz w:val="18"/>
          <w:szCs w:val="30"/>
        </w:rPr>
        <w:t>APP</w:t>
      </w:r>
      <w:r w:rsidRPr="00C203A9">
        <w:rPr>
          <w:sz w:val="18"/>
          <w:szCs w:val="30"/>
        </w:rPr>
        <w:t xml:space="preserve"> </w:t>
      </w:r>
      <w:r w:rsidRPr="00C203A9">
        <w:rPr>
          <w:rFonts w:hint="eastAsia"/>
          <w:sz w:val="18"/>
          <w:szCs w:val="30"/>
        </w:rPr>
        <w:t>ID</w:t>
      </w:r>
      <w:r w:rsidRPr="00C203A9">
        <w:rPr>
          <w:rFonts w:hint="eastAsia"/>
          <w:sz w:val="18"/>
          <w:szCs w:val="30"/>
        </w:rPr>
        <w:t>一并交给内容识别模块，内容识别模块完成识别，并返回结果时，一并将</w:t>
      </w:r>
      <w:r w:rsidRPr="00C203A9">
        <w:rPr>
          <w:rFonts w:hint="eastAsia"/>
          <w:sz w:val="18"/>
          <w:szCs w:val="30"/>
        </w:rPr>
        <w:t>APP</w:t>
      </w:r>
      <w:r w:rsidRPr="00C203A9">
        <w:rPr>
          <w:sz w:val="18"/>
          <w:szCs w:val="30"/>
        </w:rPr>
        <w:t xml:space="preserve"> </w:t>
      </w:r>
      <w:r w:rsidRPr="00C203A9">
        <w:rPr>
          <w:rFonts w:hint="eastAsia"/>
          <w:sz w:val="18"/>
          <w:szCs w:val="30"/>
        </w:rPr>
        <w:t>ID</w:t>
      </w:r>
      <w:r w:rsidRPr="00C203A9">
        <w:rPr>
          <w:rFonts w:hint="eastAsia"/>
          <w:sz w:val="18"/>
          <w:szCs w:val="30"/>
        </w:rPr>
        <w:t>返回，以便知道把识别结果发给哪个</w:t>
      </w:r>
      <w:r w:rsidRPr="00C203A9">
        <w:rPr>
          <w:rFonts w:hint="eastAsia"/>
          <w:sz w:val="18"/>
          <w:szCs w:val="30"/>
        </w:rPr>
        <w:t>APP</w:t>
      </w:r>
    </w:p>
    <w:p w:rsidR="007E1994" w:rsidRDefault="007E1994" w:rsidP="006147E8">
      <w:pPr>
        <w:ind w:leftChars="200" w:left="440"/>
        <w:rPr>
          <w:sz w:val="21"/>
          <w:szCs w:val="30"/>
        </w:rPr>
      </w:pP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 w:rsidR="00D92548">
        <w:rPr>
          <w:rFonts w:hint="eastAsia"/>
          <w:sz w:val="21"/>
          <w:szCs w:val="30"/>
        </w:rPr>
        <w:t>接收数据源基本信息，</w:t>
      </w:r>
      <w:r w:rsidR="00231695">
        <w:rPr>
          <w:rFonts w:hint="eastAsia"/>
          <w:sz w:val="21"/>
          <w:szCs w:val="30"/>
        </w:rPr>
        <w:t>启动</w:t>
      </w:r>
      <w:r w:rsidR="00D92548">
        <w:rPr>
          <w:rFonts w:hint="eastAsia"/>
          <w:sz w:val="21"/>
          <w:szCs w:val="30"/>
        </w:rPr>
        <w:t>识别内容</w:t>
      </w:r>
    </w:p>
    <w:p w:rsidR="006147E8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lastRenderedPageBreak/>
        <w:t>作为：</w:t>
      </w:r>
      <w:r w:rsidR="00D92548" w:rsidRPr="00C203A9">
        <w:rPr>
          <w:rFonts w:hint="eastAsia"/>
          <w:sz w:val="18"/>
          <w:szCs w:val="30"/>
        </w:rPr>
        <w:t>内容识别模块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 w:rsidR="00D92548" w:rsidRPr="00C203A9">
        <w:rPr>
          <w:rFonts w:hint="eastAsia"/>
          <w:sz w:val="18"/>
          <w:szCs w:val="30"/>
        </w:rPr>
        <w:t>接收到数据源基本信息后，</w:t>
      </w:r>
      <w:r w:rsidR="00231695">
        <w:rPr>
          <w:rFonts w:hint="eastAsia"/>
          <w:sz w:val="18"/>
          <w:szCs w:val="30"/>
        </w:rPr>
        <w:t>启动</w:t>
      </w:r>
      <w:r w:rsidR="00A147F9" w:rsidRPr="00C203A9">
        <w:rPr>
          <w:rFonts w:hint="eastAsia"/>
          <w:sz w:val="18"/>
          <w:szCs w:val="30"/>
        </w:rPr>
        <w:t>内容</w:t>
      </w:r>
      <w:r w:rsidR="00231695">
        <w:rPr>
          <w:rFonts w:hint="eastAsia"/>
          <w:sz w:val="18"/>
          <w:szCs w:val="30"/>
        </w:rPr>
        <w:t>识别操作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r w:rsidR="00D92548" w:rsidRPr="00C203A9">
        <w:rPr>
          <w:sz w:val="18"/>
          <w:szCs w:val="30"/>
        </w:rPr>
        <w:t xml:space="preserve"> </w:t>
      </w:r>
      <w:r w:rsidR="00A93880" w:rsidRPr="00C203A9">
        <w:rPr>
          <w:rFonts w:hint="eastAsia"/>
          <w:sz w:val="18"/>
          <w:szCs w:val="30"/>
        </w:rPr>
        <w:t>完成识别任务</w:t>
      </w:r>
    </w:p>
    <w:p w:rsidR="00A93880" w:rsidRDefault="00A93880" w:rsidP="006147E8">
      <w:pPr>
        <w:ind w:leftChars="200" w:left="440"/>
        <w:rPr>
          <w:sz w:val="21"/>
          <w:szCs w:val="30"/>
        </w:rPr>
      </w:pPr>
    </w:p>
    <w:p w:rsidR="000864BA" w:rsidRPr="00E964B4" w:rsidRDefault="000864BA" w:rsidP="000864BA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0864BA" w:rsidRPr="00E964B4" w:rsidRDefault="000864BA" w:rsidP="000864BA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>
        <w:rPr>
          <w:rFonts w:hint="eastAsia"/>
          <w:sz w:val="21"/>
          <w:szCs w:val="30"/>
        </w:rPr>
        <w:t>内容识别模块返回识别结果给</w:t>
      </w:r>
      <w:proofErr w:type="spellStart"/>
      <w:r w:rsidR="00F363C4">
        <w:rPr>
          <w:rFonts w:hint="eastAsia"/>
          <w:sz w:val="21"/>
          <w:szCs w:val="30"/>
        </w:rPr>
        <w:t>RCG</w:t>
      </w:r>
      <w:r w:rsidRPr="004D0877">
        <w:rPr>
          <w:sz w:val="21"/>
          <w:szCs w:val="30"/>
        </w:rPr>
        <w:t>ServerAdapter</w:t>
      </w:r>
      <w:proofErr w:type="spellEnd"/>
    </w:p>
    <w:p w:rsidR="000864BA" w:rsidRDefault="000864BA" w:rsidP="000864BA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0864BA" w:rsidRPr="00C203A9" w:rsidRDefault="000864BA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作为：内容识别模块</w:t>
      </w:r>
    </w:p>
    <w:p w:rsidR="000864BA" w:rsidRPr="00C203A9" w:rsidRDefault="000864BA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希望：将识别内容和</w:t>
      </w:r>
      <w:r w:rsidRPr="00C203A9">
        <w:rPr>
          <w:rFonts w:hint="eastAsia"/>
          <w:sz w:val="18"/>
          <w:szCs w:val="30"/>
        </w:rPr>
        <w:t>APP</w:t>
      </w:r>
      <w:r w:rsidRPr="00C203A9">
        <w:rPr>
          <w:sz w:val="18"/>
          <w:szCs w:val="30"/>
        </w:rPr>
        <w:t xml:space="preserve"> </w:t>
      </w:r>
      <w:r w:rsidRPr="00C203A9">
        <w:rPr>
          <w:rFonts w:hint="eastAsia"/>
          <w:sz w:val="18"/>
          <w:szCs w:val="30"/>
        </w:rPr>
        <w:t>ID</w:t>
      </w:r>
      <w:r w:rsidRPr="00C203A9">
        <w:rPr>
          <w:rFonts w:hint="eastAsia"/>
          <w:sz w:val="18"/>
          <w:szCs w:val="30"/>
        </w:rPr>
        <w:t>，一起返回给</w:t>
      </w:r>
      <w:proofErr w:type="spellStart"/>
      <w:r w:rsidR="00F363C4" w:rsidRPr="00C203A9">
        <w:rPr>
          <w:rFonts w:hint="eastAsia"/>
          <w:sz w:val="18"/>
          <w:szCs w:val="30"/>
        </w:rPr>
        <w:t>RCG</w:t>
      </w:r>
      <w:r w:rsidRPr="00C203A9">
        <w:rPr>
          <w:sz w:val="18"/>
          <w:szCs w:val="30"/>
        </w:rPr>
        <w:t>ServerAdapter</w:t>
      </w:r>
      <w:proofErr w:type="spellEnd"/>
    </w:p>
    <w:p w:rsidR="000864BA" w:rsidRPr="00C203A9" w:rsidRDefault="000864BA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r w:rsidRPr="00C203A9">
        <w:rPr>
          <w:sz w:val="18"/>
          <w:szCs w:val="30"/>
        </w:rPr>
        <w:t xml:space="preserve"> </w:t>
      </w:r>
      <w:r w:rsidRPr="00C203A9">
        <w:rPr>
          <w:rFonts w:hint="eastAsia"/>
          <w:sz w:val="18"/>
          <w:szCs w:val="30"/>
        </w:rPr>
        <w:t>返回识别结果</w:t>
      </w:r>
    </w:p>
    <w:p w:rsidR="000B25A9" w:rsidRPr="00A93880" w:rsidRDefault="000B25A9" w:rsidP="000864BA">
      <w:pPr>
        <w:ind w:leftChars="200" w:left="440"/>
        <w:rPr>
          <w:rFonts w:hint="eastAsia"/>
          <w:sz w:val="21"/>
          <w:szCs w:val="30"/>
        </w:rPr>
      </w:pP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 w:rsidR="00231695">
        <w:rPr>
          <w:rFonts w:hint="eastAsia"/>
          <w:sz w:val="21"/>
          <w:szCs w:val="30"/>
        </w:rPr>
        <w:t>内容识别模块</w:t>
      </w:r>
      <w:r w:rsidR="00231695">
        <w:rPr>
          <w:rFonts w:hint="eastAsia"/>
          <w:sz w:val="21"/>
          <w:szCs w:val="30"/>
        </w:rPr>
        <w:t>server</w:t>
      </w:r>
      <w:r w:rsidR="00231695">
        <w:rPr>
          <w:rFonts w:hint="eastAsia"/>
          <w:sz w:val="21"/>
          <w:szCs w:val="30"/>
        </w:rPr>
        <w:t>代理（</w:t>
      </w:r>
      <w:proofErr w:type="spellStart"/>
      <w:r w:rsidR="00231695" w:rsidRPr="00231695">
        <w:rPr>
          <w:sz w:val="21"/>
          <w:szCs w:val="30"/>
        </w:rPr>
        <w:t>RCGServerAdapter</w:t>
      </w:r>
      <w:proofErr w:type="spellEnd"/>
      <w:r w:rsidR="00231695">
        <w:rPr>
          <w:rFonts w:hint="eastAsia"/>
          <w:sz w:val="21"/>
          <w:szCs w:val="30"/>
        </w:rPr>
        <w:t>）</w:t>
      </w:r>
      <w:r w:rsidR="00A34090" w:rsidRPr="00A34090">
        <w:rPr>
          <w:rFonts w:hint="eastAsia"/>
          <w:sz w:val="21"/>
          <w:szCs w:val="30"/>
        </w:rPr>
        <w:t>返回</w:t>
      </w:r>
      <w:r w:rsidR="00A147F9">
        <w:rPr>
          <w:rFonts w:hint="eastAsia"/>
          <w:sz w:val="21"/>
          <w:szCs w:val="30"/>
        </w:rPr>
        <w:t>识别</w:t>
      </w:r>
      <w:r w:rsidR="00406350">
        <w:rPr>
          <w:rFonts w:hint="eastAsia"/>
          <w:sz w:val="21"/>
          <w:szCs w:val="30"/>
        </w:rPr>
        <w:t>结果</w:t>
      </w:r>
      <w:r w:rsidR="00A147F9">
        <w:rPr>
          <w:rFonts w:hint="eastAsia"/>
          <w:sz w:val="21"/>
          <w:szCs w:val="30"/>
        </w:rPr>
        <w:t>给</w:t>
      </w:r>
      <w:r w:rsidR="00231695">
        <w:rPr>
          <w:rFonts w:hint="eastAsia"/>
          <w:sz w:val="21"/>
          <w:szCs w:val="30"/>
        </w:rPr>
        <w:t>app</w:t>
      </w:r>
      <w:r w:rsidR="00231695">
        <w:rPr>
          <w:rFonts w:hint="eastAsia"/>
          <w:sz w:val="21"/>
          <w:szCs w:val="30"/>
        </w:rPr>
        <w:t>代理（</w:t>
      </w:r>
      <w:proofErr w:type="spellStart"/>
      <w:r w:rsidR="00F363C4">
        <w:rPr>
          <w:rFonts w:hint="eastAsia"/>
          <w:sz w:val="21"/>
          <w:szCs w:val="30"/>
        </w:rPr>
        <w:t>RCG</w:t>
      </w:r>
      <w:r w:rsidR="00A147F9" w:rsidRPr="00A147F9">
        <w:rPr>
          <w:sz w:val="21"/>
          <w:szCs w:val="30"/>
        </w:rPr>
        <w:t>ClientAdpater</w:t>
      </w:r>
      <w:proofErr w:type="spellEnd"/>
      <w:r w:rsidR="00231695">
        <w:rPr>
          <w:rFonts w:hint="eastAsia"/>
          <w:sz w:val="21"/>
          <w:szCs w:val="30"/>
        </w:rPr>
        <w:t>）</w:t>
      </w:r>
    </w:p>
    <w:p w:rsidR="006147E8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作为：</w:t>
      </w:r>
      <w:bookmarkStart w:id="18" w:name="_Hlk526178056"/>
      <w:proofErr w:type="spellStart"/>
      <w:r w:rsidR="00F363C4" w:rsidRPr="00C203A9">
        <w:rPr>
          <w:rFonts w:hint="eastAsia"/>
          <w:sz w:val="18"/>
          <w:szCs w:val="30"/>
        </w:rPr>
        <w:t>RCG</w:t>
      </w:r>
      <w:r w:rsidR="006E65F0" w:rsidRPr="00C203A9">
        <w:rPr>
          <w:sz w:val="18"/>
          <w:szCs w:val="30"/>
        </w:rPr>
        <w:t>ServerAdapter</w:t>
      </w:r>
      <w:bookmarkEnd w:id="18"/>
      <w:proofErr w:type="spellEnd"/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 w:rsidR="006E65F0" w:rsidRPr="00C203A9">
        <w:rPr>
          <w:rFonts w:hint="eastAsia"/>
          <w:sz w:val="18"/>
          <w:szCs w:val="30"/>
        </w:rPr>
        <w:t>将识别内容返回给</w:t>
      </w:r>
      <w:proofErr w:type="spellStart"/>
      <w:r w:rsidR="00F363C4" w:rsidRPr="00C203A9">
        <w:rPr>
          <w:rFonts w:hint="eastAsia"/>
          <w:sz w:val="18"/>
          <w:szCs w:val="30"/>
        </w:rPr>
        <w:t>RCG</w:t>
      </w:r>
      <w:r w:rsidR="006E65F0" w:rsidRPr="00C203A9">
        <w:rPr>
          <w:sz w:val="18"/>
          <w:szCs w:val="30"/>
        </w:rPr>
        <w:t>ClientAdpater</w:t>
      </w:r>
      <w:proofErr w:type="spellEnd"/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r w:rsidR="006E65F0" w:rsidRPr="00C203A9">
        <w:rPr>
          <w:rFonts w:hint="eastAsia"/>
          <w:sz w:val="18"/>
          <w:szCs w:val="30"/>
        </w:rPr>
        <w:t>返回识别结果</w:t>
      </w:r>
    </w:p>
    <w:p w:rsidR="006147E8" w:rsidRDefault="006147E8" w:rsidP="006147E8">
      <w:pPr>
        <w:ind w:leftChars="200" w:left="440"/>
        <w:rPr>
          <w:sz w:val="21"/>
          <w:szCs w:val="30"/>
        </w:rPr>
      </w:pPr>
    </w:p>
    <w:p w:rsidR="000B25A9" w:rsidRDefault="000B25A9" w:rsidP="000B25A9">
      <w:pPr>
        <w:ind w:leftChars="200" w:left="440"/>
        <w:rPr>
          <w:sz w:val="21"/>
          <w:szCs w:val="30"/>
        </w:rPr>
      </w:pPr>
    </w:p>
    <w:p w:rsidR="000B25A9" w:rsidRPr="00E964B4" w:rsidRDefault="000B25A9" w:rsidP="000B25A9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0B25A9" w:rsidRPr="00E964B4" w:rsidRDefault="000B25A9" w:rsidP="000B25A9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 w:rsidR="00392795">
        <w:rPr>
          <w:rFonts w:hint="eastAsia"/>
          <w:sz w:val="21"/>
          <w:szCs w:val="30"/>
        </w:rPr>
        <w:t>APP</w:t>
      </w:r>
      <w:r w:rsidR="00392795">
        <w:rPr>
          <w:rFonts w:hint="eastAsia"/>
          <w:sz w:val="21"/>
          <w:szCs w:val="30"/>
        </w:rPr>
        <w:t>代理（</w:t>
      </w:r>
      <w:proofErr w:type="spellStart"/>
      <w:r w:rsidRPr="000B25A9">
        <w:rPr>
          <w:sz w:val="21"/>
          <w:szCs w:val="30"/>
        </w:rPr>
        <w:t>RCGClientAdpater</w:t>
      </w:r>
      <w:proofErr w:type="spellEnd"/>
      <w:r w:rsidR="00392795">
        <w:rPr>
          <w:rFonts w:hint="eastAsia"/>
          <w:sz w:val="21"/>
          <w:szCs w:val="30"/>
        </w:rPr>
        <w:t>）</w:t>
      </w:r>
      <w:r>
        <w:rPr>
          <w:rFonts w:hint="eastAsia"/>
          <w:sz w:val="21"/>
          <w:szCs w:val="30"/>
        </w:rPr>
        <w:t>接收识别结果</w:t>
      </w:r>
    </w:p>
    <w:p w:rsidR="000B25A9" w:rsidRDefault="000B25A9" w:rsidP="000B25A9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0B25A9" w:rsidRPr="00C203A9" w:rsidRDefault="000B25A9" w:rsidP="000B25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作为：</w:t>
      </w:r>
      <w:proofErr w:type="spellStart"/>
      <w:r w:rsidRPr="000B25A9">
        <w:rPr>
          <w:sz w:val="21"/>
          <w:szCs w:val="30"/>
        </w:rPr>
        <w:t>RCGClientAdpater</w:t>
      </w:r>
      <w:proofErr w:type="spellEnd"/>
    </w:p>
    <w:p w:rsidR="000B25A9" w:rsidRPr="00C203A9" w:rsidRDefault="000B25A9" w:rsidP="000B25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>
        <w:rPr>
          <w:rFonts w:hint="eastAsia"/>
          <w:sz w:val="18"/>
          <w:szCs w:val="30"/>
        </w:rPr>
        <w:t>接收</w:t>
      </w:r>
      <w:proofErr w:type="spellStart"/>
      <w:r w:rsidRPr="000B25A9">
        <w:rPr>
          <w:sz w:val="18"/>
          <w:szCs w:val="30"/>
        </w:rPr>
        <w:t>RCGServerAdapter</w:t>
      </w:r>
      <w:proofErr w:type="spellEnd"/>
      <w:r>
        <w:rPr>
          <w:rFonts w:hint="eastAsia"/>
          <w:sz w:val="18"/>
          <w:szCs w:val="30"/>
        </w:rPr>
        <w:t>返回的</w:t>
      </w:r>
      <w:r w:rsidRPr="00C203A9">
        <w:rPr>
          <w:rFonts w:hint="eastAsia"/>
          <w:sz w:val="18"/>
          <w:szCs w:val="30"/>
        </w:rPr>
        <w:t>识别</w:t>
      </w:r>
      <w:r>
        <w:rPr>
          <w:rFonts w:hint="eastAsia"/>
          <w:sz w:val="18"/>
          <w:szCs w:val="30"/>
        </w:rPr>
        <w:t>结果</w:t>
      </w:r>
    </w:p>
    <w:p w:rsidR="000B25A9" w:rsidRPr="00C203A9" w:rsidRDefault="000B25A9" w:rsidP="000B25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以便：返回识别结果</w:t>
      </w:r>
    </w:p>
    <w:p w:rsidR="000B25A9" w:rsidRDefault="000B25A9" w:rsidP="006147E8">
      <w:pPr>
        <w:ind w:leftChars="200" w:left="440"/>
        <w:rPr>
          <w:rFonts w:hint="eastAsia"/>
          <w:sz w:val="21"/>
          <w:szCs w:val="30"/>
        </w:rPr>
      </w:pP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lastRenderedPageBreak/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 w:rsidR="007A342A">
        <w:rPr>
          <w:sz w:val="21"/>
          <w:szCs w:val="30"/>
        </w:rPr>
        <w:t>APP</w:t>
      </w:r>
      <w:r w:rsidR="007A342A">
        <w:rPr>
          <w:rFonts w:hint="eastAsia"/>
          <w:sz w:val="21"/>
          <w:szCs w:val="30"/>
        </w:rPr>
        <w:t>获得</w:t>
      </w:r>
      <w:proofErr w:type="spellStart"/>
      <w:r w:rsidR="00615304">
        <w:rPr>
          <w:rFonts w:hint="eastAsia"/>
          <w:sz w:val="21"/>
          <w:szCs w:val="30"/>
        </w:rPr>
        <w:t>RCG</w:t>
      </w:r>
      <w:r w:rsidR="00615304" w:rsidRPr="00A147F9">
        <w:rPr>
          <w:sz w:val="21"/>
          <w:szCs w:val="30"/>
        </w:rPr>
        <w:t>ClientAdpater</w:t>
      </w:r>
      <w:proofErr w:type="spellEnd"/>
      <w:r w:rsidR="00615304">
        <w:rPr>
          <w:rFonts w:hint="eastAsia"/>
          <w:sz w:val="21"/>
          <w:szCs w:val="30"/>
        </w:rPr>
        <w:t>返回</w:t>
      </w:r>
      <w:r w:rsidR="007A342A">
        <w:rPr>
          <w:rFonts w:hint="eastAsia"/>
          <w:sz w:val="21"/>
          <w:szCs w:val="30"/>
        </w:rPr>
        <w:t>的</w:t>
      </w:r>
      <w:r w:rsidR="00615304">
        <w:rPr>
          <w:rFonts w:hint="eastAsia"/>
          <w:sz w:val="21"/>
          <w:szCs w:val="30"/>
        </w:rPr>
        <w:t>识别结果</w:t>
      </w:r>
    </w:p>
    <w:p w:rsidR="006147E8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作为：</w:t>
      </w:r>
      <w:r w:rsidR="00E37771">
        <w:rPr>
          <w:rFonts w:hint="eastAsia"/>
          <w:sz w:val="18"/>
          <w:szCs w:val="30"/>
        </w:rPr>
        <w:t>APP</w:t>
      </w:r>
      <w:r w:rsidR="00E37771">
        <w:rPr>
          <w:rFonts w:hint="eastAsia"/>
          <w:sz w:val="18"/>
          <w:szCs w:val="30"/>
        </w:rPr>
        <w:t>（</w:t>
      </w:r>
      <w:proofErr w:type="spellStart"/>
      <w:r w:rsidR="00E37771" w:rsidRPr="00C203A9">
        <w:rPr>
          <w:rFonts w:hint="eastAsia"/>
          <w:sz w:val="18"/>
          <w:szCs w:val="30"/>
        </w:rPr>
        <w:t>SourceDataFeeder</w:t>
      </w:r>
      <w:proofErr w:type="spellEnd"/>
      <w:r w:rsidR="00E37771">
        <w:rPr>
          <w:rFonts w:hint="eastAsia"/>
          <w:sz w:val="18"/>
          <w:szCs w:val="30"/>
        </w:rPr>
        <w:t>）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 w:rsidR="00154524" w:rsidRPr="00154524">
        <w:rPr>
          <w:rFonts w:hint="eastAsia"/>
          <w:sz w:val="18"/>
          <w:szCs w:val="30"/>
        </w:rPr>
        <w:t>接收</w:t>
      </w:r>
      <w:proofErr w:type="spellStart"/>
      <w:r w:rsidR="00154524" w:rsidRPr="00154524">
        <w:rPr>
          <w:rFonts w:hint="eastAsia"/>
          <w:sz w:val="18"/>
          <w:szCs w:val="30"/>
        </w:rPr>
        <w:t>RCGClientAdpater</w:t>
      </w:r>
      <w:proofErr w:type="spellEnd"/>
      <w:r w:rsidR="00154524" w:rsidRPr="00154524">
        <w:rPr>
          <w:rFonts w:hint="eastAsia"/>
          <w:sz w:val="18"/>
          <w:szCs w:val="30"/>
        </w:rPr>
        <w:t>返回给自己的内容识别结果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r w:rsidR="00615304" w:rsidRPr="00C203A9">
        <w:rPr>
          <w:rFonts w:hint="eastAsia"/>
          <w:sz w:val="18"/>
          <w:szCs w:val="30"/>
        </w:rPr>
        <w:t>返回识别结果</w:t>
      </w:r>
    </w:p>
    <w:p w:rsidR="006147E8" w:rsidRDefault="006147E8" w:rsidP="006147E8">
      <w:pPr>
        <w:ind w:leftChars="200" w:left="440"/>
        <w:rPr>
          <w:sz w:val="21"/>
          <w:szCs w:val="30"/>
        </w:rPr>
      </w:pP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 w:rsidR="00AF5676">
        <w:rPr>
          <w:rFonts w:hint="eastAsia"/>
          <w:sz w:val="21"/>
          <w:szCs w:val="30"/>
        </w:rPr>
        <w:t>APP</w:t>
      </w:r>
      <w:r w:rsidR="00AF5676">
        <w:rPr>
          <w:rFonts w:hint="eastAsia"/>
          <w:sz w:val="21"/>
          <w:szCs w:val="30"/>
        </w:rPr>
        <w:t>展示</w:t>
      </w:r>
      <w:r w:rsidR="00E43152">
        <w:rPr>
          <w:rFonts w:hint="eastAsia"/>
          <w:sz w:val="21"/>
          <w:szCs w:val="30"/>
        </w:rPr>
        <w:t>批量识别</w:t>
      </w:r>
      <w:r w:rsidR="0016527E">
        <w:rPr>
          <w:rFonts w:hint="eastAsia"/>
          <w:sz w:val="21"/>
          <w:szCs w:val="30"/>
        </w:rPr>
        <w:t>一个数据源</w:t>
      </w:r>
      <w:r w:rsidR="00E30F3D">
        <w:rPr>
          <w:rFonts w:hint="eastAsia"/>
          <w:sz w:val="21"/>
          <w:szCs w:val="30"/>
        </w:rPr>
        <w:t>识别</w:t>
      </w:r>
      <w:r w:rsidR="00E43152">
        <w:rPr>
          <w:rFonts w:hint="eastAsia"/>
          <w:sz w:val="21"/>
          <w:szCs w:val="30"/>
        </w:rPr>
        <w:t>的</w:t>
      </w:r>
      <w:r w:rsidR="00AF5676">
        <w:rPr>
          <w:rFonts w:hint="eastAsia"/>
          <w:sz w:val="21"/>
          <w:szCs w:val="30"/>
        </w:rPr>
        <w:t>结果</w:t>
      </w:r>
    </w:p>
    <w:p w:rsidR="006147E8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作为：</w:t>
      </w:r>
      <w:r w:rsidR="00AF5676" w:rsidRPr="00C203A9">
        <w:rPr>
          <w:rFonts w:hint="eastAsia"/>
          <w:sz w:val="18"/>
          <w:szCs w:val="30"/>
        </w:rPr>
        <w:t>APP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 w:rsidR="00AF5676" w:rsidRPr="00C203A9">
        <w:rPr>
          <w:rFonts w:hint="eastAsia"/>
          <w:sz w:val="18"/>
          <w:szCs w:val="30"/>
        </w:rPr>
        <w:t>从</w:t>
      </w:r>
      <w:proofErr w:type="spellStart"/>
      <w:r w:rsidR="00AF5676" w:rsidRPr="00C203A9">
        <w:rPr>
          <w:rFonts w:hint="eastAsia"/>
          <w:sz w:val="18"/>
          <w:szCs w:val="30"/>
        </w:rPr>
        <w:t>SourceDataFeeder</w:t>
      </w:r>
      <w:proofErr w:type="spellEnd"/>
      <w:r w:rsidR="00AF5676" w:rsidRPr="00C203A9">
        <w:rPr>
          <w:rFonts w:hint="eastAsia"/>
          <w:sz w:val="18"/>
          <w:szCs w:val="30"/>
        </w:rPr>
        <w:t>得到内容识别结果，并展示给客户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r w:rsidR="00AF5676" w:rsidRPr="00C203A9">
        <w:rPr>
          <w:rFonts w:hint="eastAsia"/>
          <w:sz w:val="18"/>
          <w:szCs w:val="30"/>
        </w:rPr>
        <w:t>完成一次内容识别操作</w:t>
      </w:r>
    </w:p>
    <w:p w:rsidR="00AF5676" w:rsidRPr="00C203A9" w:rsidRDefault="00AF5676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约束：</w:t>
      </w:r>
    </w:p>
    <w:p w:rsidR="00AF5676" w:rsidRPr="00C203A9" w:rsidRDefault="00AF5676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1</w:t>
      </w:r>
      <w:r w:rsidRPr="00C203A9">
        <w:rPr>
          <w:sz w:val="18"/>
          <w:szCs w:val="30"/>
        </w:rPr>
        <w:t xml:space="preserve">. </w:t>
      </w:r>
      <w:r w:rsidR="006B4529" w:rsidRPr="00C203A9">
        <w:rPr>
          <w:rFonts w:hint="eastAsia"/>
          <w:sz w:val="18"/>
          <w:szCs w:val="30"/>
        </w:rPr>
        <w:t>统一</w:t>
      </w:r>
      <w:r w:rsidRPr="00C203A9">
        <w:rPr>
          <w:rFonts w:hint="eastAsia"/>
          <w:sz w:val="18"/>
          <w:szCs w:val="30"/>
        </w:rPr>
        <w:t>拍照方式</w:t>
      </w:r>
      <w:r w:rsidR="006B4529" w:rsidRPr="00C203A9">
        <w:rPr>
          <w:rFonts w:hint="eastAsia"/>
          <w:sz w:val="18"/>
          <w:szCs w:val="30"/>
        </w:rPr>
        <w:t>、批量识别方式的用户体验</w:t>
      </w:r>
      <w:r w:rsidRPr="00C203A9">
        <w:rPr>
          <w:rFonts w:hint="eastAsia"/>
          <w:sz w:val="18"/>
          <w:szCs w:val="30"/>
        </w:rPr>
        <w:t>，需要把识别结果呈现给客户，并由客户确认识别结果（即需要连续执行拍照识别结果确认相关的</w:t>
      </w:r>
      <w:r w:rsidRPr="00C203A9">
        <w:rPr>
          <w:rFonts w:hint="eastAsia"/>
          <w:sz w:val="18"/>
          <w:szCs w:val="30"/>
        </w:rPr>
        <w:t>Story</w:t>
      </w:r>
      <w:r w:rsidRPr="00C203A9">
        <w:rPr>
          <w:rFonts w:hint="eastAsia"/>
          <w:sz w:val="18"/>
          <w:szCs w:val="30"/>
        </w:rPr>
        <w:t>）</w:t>
      </w:r>
    </w:p>
    <w:p w:rsidR="002B3B97" w:rsidRPr="002B3B97" w:rsidRDefault="002B3B97" w:rsidP="006147E8">
      <w:pPr>
        <w:ind w:leftChars="200" w:left="440"/>
        <w:rPr>
          <w:sz w:val="21"/>
          <w:szCs w:val="30"/>
        </w:rPr>
      </w:pP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 w:rsidR="002B3B97">
        <w:rPr>
          <w:rFonts w:hint="eastAsia"/>
          <w:sz w:val="21"/>
          <w:szCs w:val="30"/>
        </w:rPr>
        <w:t>连续发起数据源识别</w:t>
      </w:r>
      <w:r w:rsidR="002B3B97" w:rsidRPr="00D47084">
        <w:rPr>
          <w:rFonts w:hint="eastAsia"/>
          <w:sz w:val="21"/>
          <w:szCs w:val="30"/>
        </w:rPr>
        <w:t>的</w:t>
      </w:r>
      <w:r w:rsidR="002B3B97">
        <w:rPr>
          <w:rFonts w:hint="eastAsia"/>
          <w:sz w:val="21"/>
          <w:szCs w:val="30"/>
        </w:rPr>
        <w:t>操作</w:t>
      </w:r>
    </w:p>
    <w:p w:rsidR="006147E8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作为：</w:t>
      </w:r>
      <w:r w:rsidR="002B3B97" w:rsidRPr="00C203A9">
        <w:rPr>
          <w:rFonts w:hint="eastAsia"/>
          <w:sz w:val="18"/>
          <w:szCs w:val="30"/>
        </w:rPr>
        <w:t>实验人员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 w:rsidR="002B3B97" w:rsidRPr="00C203A9">
        <w:rPr>
          <w:rFonts w:hint="eastAsia"/>
          <w:sz w:val="18"/>
          <w:szCs w:val="30"/>
        </w:rPr>
        <w:t>批量选择了要识别内容后，</w:t>
      </w:r>
      <w:r w:rsidR="002B3B97" w:rsidRPr="00C203A9">
        <w:rPr>
          <w:rFonts w:hint="eastAsia"/>
          <w:sz w:val="18"/>
          <w:szCs w:val="30"/>
        </w:rPr>
        <w:t>APP</w:t>
      </w:r>
      <w:r w:rsidR="002B3B97" w:rsidRPr="00C203A9">
        <w:rPr>
          <w:rFonts w:hint="eastAsia"/>
          <w:sz w:val="18"/>
          <w:szCs w:val="30"/>
        </w:rPr>
        <w:t>能自动连续识别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r w:rsidR="002B3B97" w:rsidRPr="00C203A9">
        <w:rPr>
          <w:rFonts w:hint="eastAsia"/>
          <w:sz w:val="18"/>
          <w:szCs w:val="30"/>
        </w:rPr>
        <w:t>减少试验人员的工作流</w:t>
      </w:r>
    </w:p>
    <w:p w:rsidR="002B3B97" w:rsidRPr="00C203A9" w:rsidRDefault="002B3B97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约束：</w:t>
      </w:r>
    </w:p>
    <w:p w:rsidR="002B3B97" w:rsidRPr="00C203A9" w:rsidRDefault="002B3B97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1.</w:t>
      </w:r>
      <w:r w:rsidRPr="00C203A9">
        <w:rPr>
          <w:sz w:val="18"/>
          <w:szCs w:val="30"/>
        </w:rPr>
        <w:t xml:space="preserve"> </w:t>
      </w:r>
      <w:r w:rsidRPr="00C203A9">
        <w:rPr>
          <w:rFonts w:hint="eastAsia"/>
          <w:sz w:val="18"/>
          <w:szCs w:val="30"/>
        </w:rPr>
        <w:t>多个数据源的识别串行，以便让客户确认识别结果，减少软件识别错误带给客户的问题。即</w:t>
      </w:r>
      <w:r w:rsidRPr="00C203A9">
        <w:rPr>
          <w:rFonts w:hint="eastAsia"/>
          <w:sz w:val="18"/>
          <w:szCs w:val="30"/>
        </w:rPr>
        <w:t>1</w:t>
      </w:r>
      <w:r w:rsidRPr="00C203A9">
        <w:rPr>
          <w:rFonts w:hint="eastAsia"/>
          <w:sz w:val="18"/>
          <w:szCs w:val="30"/>
        </w:rPr>
        <w:t>个数据源的结果合入原始纪录后，再执行下一个数据源的识别。</w:t>
      </w:r>
    </w:p>
    <w:p w:rsidR="002B3B97" w:rsidRPr="00C203A9" w:rsidRDefault="002B3B97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2.</w:t>
      </w:r>
      <w:r w:rsidRPr="00C203A9">
        <w:rPr>
          <w:sz w:val="18"/>
          <w:szCs w:val="30"/>
        </w:rPr>
        <w:t xml:space="preserve"> </w:t>
      </w:r>
      <w:r w:rsidRPr="00C203A9">
        <w:rPr>
          <w:rFonts w:hint="eastAsia"/>
          <w:sz w:val="18"/>
          <w:szCs w:val="30"/>
        </w:rPr>
        <w:t>所有数据源识别完成后，弹出对话框提醒实验人员识别完成。</w:t>
      </w:r>
    </w:p>
    <w:p w:rsidR="002B3B97" w:rsidRDefault="002B3B97" w:rsidP="00B43A08">
      <w:pPr>
        <w:ind w:leftChars="300" w:left="660"/>
        <w:rPr>
          <w:sz w:val="21"/>
          <w:szCs w:val="30"/>
        </w:rPr>
      </w:pPr>
      <w:r w:rsidRPr="00C203A9">
        <w:rPr>
          <w:rFonts w:hint="eastAsia"/>
          <w:sz w:val="18"/>
          <w:szCs w:val="30"/>
        </w:rPr>
        <w:lastRenderedPageBreak/>
        <w:t>3.</w:t>
      </w:r>
      <w:r w:rsidRPr="00C203A9">
        <w:rPr>
          <w:sz w:val="18"/>
          <w:szCs w:val="30"/>
        </w:rPr>
        <w:t xml:space="preserve"> </w:t>
      </w:r>
      <w:r w:rsidRPr="00C203A9">
        <w:rPr>
          <w:rFonts w:hint="eastAsia"/>
          <w:sz w:val="18"/>
          <w:szCs w:val="30"/>
        </w:rPr>
        <w:t>随着识别可信度的确认，针对批量识别可以取消客户确认识别内容环节，即直接将识别结果合入原始记录。</w:t>
      </w:r>
    </w:p>
    <w:p w:rsidR="006147E8" w:rsidRDefault="006147E8" w:rsidP="006147E8">
      <w:pPr>
        <w:ind w:leftChars="200" w:left="440"/>
        <w:rPr>
          <w:sz w:val="21"/>
          <w:szCs w:val="30"/>
        </w:rPr>
      </w:pP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ID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   </w:t>
      </w:r>
    </w:p>
    <w:p w:rsidR="006147E8" w:rsidRPr="00E964B4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 name</w:t>
      </w:r>
      <w:r w:rsidRPr="00E964B4">
        <w:rPr>
          <w:rFonts w:hint="eastAsia"/>
          <w:sz w:val="21"/>
          <w:szCs w:val="30"/>
        </w:rPr>
        <w:t>：</w:t>
      </w:r>
      <w:r>
        <w:rPr>
          <w:rFonts w:hint="eastAsia"/>
          <w:sz w:val="21"/>
          <w:szCs w:val="30"/>
        </w:rPr>
        <w:t xml:space="preserve"> </w:t>
      </w:r>
      <w:r w:rsidR="00DB3D05">
        <w:rPr>
          <w:rFonts w:hint="eastAsia"/>
          <w:sz w:val="21"/>
          <w:szCs w:val="30"/>
        </w:rPr>
        <w:t>允许</w:t>
      </w:r>
      <w:r w:rsidR="00DB3D05">
        <w:rPr>
          <w:rFonts w:hint="eastAsia"/>
        </w:rPr>
        <w:t>对同一个数据源重复做自动识别</w:t>
      </w:r>
    </w:p>
    <w:p w:rsidR="006147E8" w:rsidRDefault="006147E8" w:rsidP="006147E8">
      <w:pPr>
        <w:ind w:leftChars="200" w:left="440"/>
        <w:rPr>
          <w:sz w:val="21"/>
          <w:szCs w:val="30"/>
        </w:rPr>
      </w:pPr>
      <w:r w:rsidRPr="00E964B4">
        <w:rPr>
          <w:rFonts w:hint="eastAsia"/>
          <w:sz w:val="21"/>
          <w:szCs w:val="30"/>
        </w:rPr>
        <w:t>Story</w:t>
      </w:r>
      <w:r w:rsidRPr="00E964B4">
        <w:rPr>
          <w:rFonts w:hint="eastAsia"/>
          <w:sz w:val="21"/>
          <w:szCs w:val="30"/>
        </w:rPr>
        <w:t>描述：</w:t>
      </w:r>
      <w:r>
        <w:rPr>
          <w:rFonts w:hint="eastAsia"/>
          <w:sz w:val="21"/>
          <w:szCs w:val="30"/>
        </w:rPr>
        <w:t xml:space="preserve">   </w:t>
      </w:r>
    </w:p>
    <w:p w:rsidR="00DB3D05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作为：</w:t>
      </w:r>
      <w:r w:rsidR="00DB3D05" w:rsidRPr="00C203A9">
        <w:rPr>
          <w:rFonts w:hint="eastAsia"/>
          <w:sz w:val="18"/>
          <w:szCs w:val="30"/>
        </w:rPr>
        <w:t>试验人员</w:t>
      </w:r>
    </w:p>
    <w:p w:rsidR="006147E8" w:rsidRPr="00C203A9" w:rsidRDefault="006147E8" w:rsidP="00C203A9">
      <w:pPr>
        <w:ind w:leftChars="300" w:left="660"/>
        <w:rPr>
          <w:sz w:val="18"/>
          <w:szCs w:val="30"/>
        </w:rPr>
      </w:pPr>
      <w:r w:rsidRPr="00C203A9">
        <w:rPr>
          <w:rFonts w:hint="eastAsia"/>
          <w:sz w:val="18"/>
          <w:szCs w:val="30"/>
        </w:rPr>
        <w:t>希望：</w:t>
      </w:r>
      <w:r w:rsidR="00DB3D05" w:rsidRPr="00C203A9">
        <w:rPr>
          <w:rFonts w:hint="eastAsia"/>
          <w:sz w:val="18"/>
          <w:szCs w:val="30"/>
        </w:rPr>
        <w:t>动态数据合入模板前，先判断该数据是否已经录入了，如果已经录入则丢弃，否则录入</w:t>
      </w:r>
    </w:p>
    <w:p w:rsidR="007567C7" w:rsidRPr="0020732F" w:rsidRDefault="006147E8" w:rsidP="00093EEC">
      <w:pPr>
        <w:ind w:leftChars="300" w:left="660"/>
        <w:rPr>
          <w:sz w:val="30"/>
          <w:szCs w:val="30"/>
        </w:rPr>
      </w:pPr>
      <w:r w:rsidRPr="00C203A9">
        <w:rPr>
          <w:rFonts w:hint="eastAsia"/>
          <w:sz w:val="18"/>
          <w:szCs w:val="30"/>
        </w:rPr>
        <w:t>以便：</w:t>
      </w:r>
      <w:r w:rsidR="00DB3D05" w:rsidRPr="00C203A9">
        <w:rPr>
          <w:rFonts w:hint="eastAsia"/>
          <w:sz w:val="18"/>
          <w:szCs w:val="30"/>
        </w:rPr>
        <w:t>APP</w:t>
      </w:r>
      <w:r w:rsidR="00DB3D05" w:rsidRPr="00C203A9">
        <w:rPr>
          <w:rFonts w:hint="eastAsia"/>
          <w:sz w:val="18"/>
          <w:szCs w:val="30"/>
        </w:rPr>
        <w:t>具备针对重复录入的容错能力</w:t>
      </w:r>
      <w:bookmarkStart w:id="19" w:name="_GoBack"/>
      <w:bookmarkEnd w:id="19"/>
    </w:p>
    <w:sectPr w:rsidR="007567C7" w:rsidRPr="0020732F" w:rsidSect="00B20BF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13A" w:rsidRDefault="00B0013A" w:rsidP="00B20BFF">
      <w:pPr>
        <w:spacing w:after="0"/>
      </w:pPr>
      <w:r>
        <w:separator/>
      </w:r>
    </w:p>
  </w:endnote>
  <w:endnote w:type="continuationSeparator" w:id="0">
    <w:p w:rsidR="00B0013A" w:rsidRDefault="00B0013A" w:rsidP="00B20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A90" w:rsidRDefault="002B0A90">
    <w:pPr>
      <w:pStyle w:val="a9"/>
    </w:pPr>
    <w:r>
      <w:rPr>
        <w:rFonts w:hint="eastAsia"/>
      </w:rPr>
      <w:t>成都</w:t>
    </w: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>
      <w:rPr>
        <w:noProof/>
      </w:rPr>
      <w:fldChar w:fldCharType="begin"/>
    </w:r>
    <w:r>
      <w:rPr>
        <w:noProof/>
      </w:rPr>
      <w:instrText xml:space="preserve"> DATE \@ "yyyy-MM-dd" </w:instrText>
    </w:r>
    <w:r>
      <w:rPr>
        <w:noProof/>
      </w:rPr>
      <w:fldChar w:fldCharType="separate"/>
    </w:r>
    <w:r w:rsidR="007A342A">
      <w:rPr>
        <w:noProof/>
      </w:rPr>
      <w:t>2018-10-01</w:t>
    </w:r>
    <w:r>
      <w:rPr>
        <w:noProof/>
      </w:rPr>
      <w:fldChar w:fldCharType="end"/>
    </w:r>
    <w:r>
      <w:rPr>
        <w:rFonts w:hint="eastAsia"/>
      </w:rPr>
      <w:tab/>
    </w:r>
    <w:r>
      <w:rPr>
        <w:noProof/>
        <w:lang w:val="zh-CN"/>
      </w:rPr>
      <w:fldChar w:fldCharType="begin"/>
    </w:r>
    <w:r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Pr="00B13B28">
      <w:rPr>
        <w:noProof/>
        <w:lang w:val="zh-CN"/>
      </w:rPr>
      <w:t>6</w:t>
    </w:r>
    <w:r>
      <w:rPr>
        <w:noProof/>
        <w:lang w:val="zh-CN"/>
      </w:rPr>
      <w:fldChar w:fldCharType="end"/>
    </w:r>
  </w:p>
  <w:p w:rsidR="002B0A90" w:rsidRDefault="002B0A9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A90" w:rsidRDefault="002B0A90">
    <w:pPr>
      <w:pStyle w:val="a9"/>
    </w:pP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>
      <w:rPr>
        <w:noProof/>
      </w:rPr>
      <w:fldChar w:fldCharType="begin"/>
    </w:r>
    <w:r>
      <w:rPr>
        <w:noProof/>
      </w:rPr>
      <w:instrText xml:space="preserve"> DATE \@ "yyyy-MM-dd" </w:instrText>
    </w:r>
    <w:r>
      <w:rPr>
        <w:noProof/>
      </w:rPr>
      <w:fldChar w:fldCharType="separate"/>
    </w:r>
    <w:r w:rsidR="007A342A">
      <w:rPr>
        <w:noProof/>
      </w:rPr>
      <w:t>2018-10-01</w:t>
    </w:r>
    <w:r>
      <w:rPr>
        <w:noProof/>
      </w:rPr>
      <w:fldChar w:fldCharType="end"/>
    </w:r>
    <w:r>
      <w:rPr>
        <w:rFonts w:hint="eastAsia"/>
      </w:rPr>
      <w:tab/>
    </w:r>
    <w:r>
      <w:rPr>
        <w:noProof/>
        <w:lang w:val="zh-CN"/>
      </w:rPr>
      <w:fldChar w:fldCharType="begin"/>
    </w:r>
    <w:r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Pr="00195BCD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2B0A90" w:rsidRDefault="002B0A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13A" w:rsidRDefault="00B0013A" w:rsidP="00B20BFF">
      <w:pPr>
        <w:spacing w:after="0"/>
      </w:pPr>
      <w:r>
        <w:separator/>
      </w:r>
    </w:p>
  </w:footnote>
  <w:footnote w:type="continuationSeparator" w:id="0">
    <w:p w:rsidR="00B0013A" w:rsidRDefault="00B0013A" w:rsidP="00B20B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A90" w:rsidRDefault="002B0A90">
    <w:pPr>
      <w:pStyle w:val="a7"/>
    </w:pPr>
    <w:r>
      <w:rPr>
        <w:rFonts w:hint="eastAsia"/>
      </w:rPr>
      <w:t>成都</w:t>
    </w: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>
      <w:rPr>
        <w:rFonts w:hint="eastAsia"/>
      </w:rPr>
      <w:t>架构设计</w:t>
    </w:r>
    <w:r>
      <w:rPr>
        <w:rFonts w:hint="eastAsia"/>
      </w:rPr>
      <w:tab/>
    </w:r>
    <w:r>
      <w:rPr>
        <w:rFonts w:hint="eastAsia"/>
      </w:rPr>
      <w:t>密级：机密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A90" w:rsidRDefault="002B0A90">
    <w:pPr>
      <w:pStyle w:val="a7"/>
    </w:pPr>
    <w:r>
      <w:rPr>
        <w:rFonts w:hint="eastAsia"/>
      </w:rPr>
      <w:t>成都</w:t>
    </w: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>
      <w:rPr>
        <w:rFonts w:hint="eastAsia"/>
      </w:rPr>
      <w:t>子系统</w:t>
    </w:r>
    <w:r>
      <w:rPr>
        <w:rFonts w:hint="eastAsia"/>
      </w:rPr>
      <w:t>/</w:t>
    </w:r>
    <w:r>
      <w:rPr>
        <w:rFonts w:hint="eastAsia"/>
      </w:rPr>
      <w:t>模块设计</w:t>
    </w:r>
    <w:r>
      <w:rPr>
        <w:rFonts w:hint="eastAsia"/>
      </w:rPr>
      <w:tab/>
    </w:r>
    <w:r>
      <w:rPr>
        <w:rFonts w:hint="eastAsia"/>
      </w:rPr>
      <w:t>密级：</w:t>
    </w:r>
    <w:r>
      <w:rPr>
        <w:rFonts w:hint="eastAsia"/>
      </w:rPr>
      <w:t xml:space="preserve"> </w:t>
    </w:r>
    <w:r>
      <w:rPr>
        <w:rFonts w:hint="eastAsia"/>
      </w:rPr>
      <w:t>机密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1F2F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33243"/>
    <w:multiLevelType w:val="hybridMultilevel"/>
    <w:tmpl w:val="B0901472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93D5A"/>
    <w:multiLevelType w:val="hybridMultilevel"/>
    <w:tmpl w:val="C3228E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1C39"/>
    <w:multiLevelType w:val="hybridMultilevel"/>
    <w:tmpl w:val="4230978C"/>
    <w:lvl w:ilvl="0" w:tplc="EC1A41E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5835B3"/>
    <w:multiLevelType w:val="hybridMultilevel"/>
    <w:tmpl w:val="4230978C"/>
    <w:lvl w:ilvl="0" w:tplc="EC1A41E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D51DF7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E3200F"/>
    <w:multiLevelType w:val="hybridMultilevel"/>
    <w:tmpl w:val="B0901472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6E2973"/>
    <w:multiLevelType w:val="hybridMultilevel"/>
    <w:tmpl w:val="56FA10AA"/>
    <w:lvl w:ilvl="0" w:tplc="CF0A4B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9F2"/>
    <w:rsid w:val="000246F0"/>
    <w:rsid w:val="00056A3C"/>
    <w:rsid w:val="000864BA"/>
    <w:rsid w:val="00093EEC"/>
    <w:rsid w:val="000975A9"/>
    <w:rsid w:val="000A3613"/>
    <w:rsid w:val="000A4AA5"/>
    <w:rsid w:val="000B25A9"/>
    <w:rsid w:val="000C372F"/>
    <w:rsid w:val="000C7562"/>
    <w:rsid w:val="000D3E0A"/>
    <w:rsid w:val="000D778D"/>
    <w:rsid w:val="000D7792"/>
    <w:rsid w:val="000E084E"/>
    <w:rsid w:val="000E1957"/>
    <w:rsid w:val="000E57D5"/>
    <w:rsid w:val="001315DA"/>
    <w:rsid w:val="001471E4"/>
    <w:rsid w:val="001503A4"/>
    <w:rsid w:val="00150D3C"/>
    <w:rsid w:val="00150FB3"/>
    <w:rsid w:val="00154524"/>
    <w:rsid w:val="001635DB"/>
    <w:rsid w:val="00164187"/>
    <w:rsid w:val="0016527E"/>
    <w:rsid w:val="00195BCD"/>
    <w:rsid w:val="001A0506"/>
    <w:rsid w:val="001C3C83"/>
    <w:rsid w:val="001C3D89"/>
    <w:rsid w:val="001D2D73"/>
    <w:rsid w:val="001D5DD4"/>
    <w:rsid w:val="001E25C0"/>
    <w:rsid w:val="001F0DB5"/>
    <w:rsid w:val="002030D9"/>
    <w:rsid w:val="0020616C"/>
    <w:rsid w:val="0020732F"/>
    <w:rsid w:val="00214CAE"/>
    <w:rsid w:val="00231695"/>
    <w:rsid w:val="00252186"/>
    <w:rsid w:val="00256DA2"/>
    <w:rsid w:val="00261034"/>
    <w:rsid w:val="002706D0"/>
    <w:rsid w:val="00285909"/>
    <w:rsid w:val="00285A05"/>
    <w:rsid w:val="002A1BCD"/>
    <w:rsid w:val="002A6E05"/>
    <w:rsid w:val="002B0A90"/>
    <w:rsid w:val="002B0E71"/>
    <w:rsid w:val="002B3B97"/>
    <w:rsid w:val="002B49B4"/>
    <w:rsid w:val="002C5B79"/>
    <w:rsid w:val="002D5FF5"/>
    <w:rsid w:val="002E19A4"/>
    <w:rsid w:val="002E78B6"/>
    <w:rsid w:val="00303386"/>
    <w:rsid w:val="00323322"/>
    <w:rsid w:val="0032395F"/>
    <w:rsid w:val="00323B43"/>
    <w:rsid w:val="003276E9"/>
    <w:rsid w:val="00364218"/>
    <w:rsid w:val="00372023"/>
    <w:rsid w:val="00392795"/>
    <w:rsid w:val="003A11F8"/>
    <w:rsid w:val="003A58EE"/>
    <w:rsid w:val="003B3D4C"/>
    <w:rsid w:val="003C0F51"/>
    <w:rsid w:val="003C421B"/>
    <w:rsid w:val="003D37D8"/>
    <w:rsid w:val="003F402B"/>
    <w:rsid w:val="003F59E7"/>
    <w:rsid w:val="00406350"/>
    <w:rsid w:val="004108AE"/>
    <w:rsid w:val="00414347"/>
    <w:rsid w:val="00426133"/>
    <w:rsid w:val="004358AB"/>
    <w:rsid w:val="00445C1A"/>
    <w:rsid w:val="0045218B"/>
    <w:rsid w:val="004671A6"/>
    <w:rsid w:val="0047304C"/>
    <w:rsid w:val="00480AFC"/>
    <w:rsid w:val="00483E3E"/>
    <w:rsid w:val="004C1AB3"/>
    <w:rsid w:val="004D0877"/>
    <w:rsid w:val="004D2713"/>
    <w:rsid w:val="004E2304"/>
    <w:rsid w:val="004F5845"/>
    <w:rsid w:val="00501F04"/>
    <w:rsid w:val="0051054C"/>
    <w:rsid w:val="00512B8E"/>
    <w:rsid w:val="005206D9"/>
    <w:rsid w:val="005208A1"/>
    <w:rsid w:val="00525090"/>
    <w:rsid w:val="005269CB"/>
    <w:rsid w:val="00531210"/>
    <w:rsid w:val="00537062"/>
    <w:rsid w:val="0056682C"/>
    <w:rsid w:val="00566926"/>
    <w:rsid w:val="00590F17"/>
    <w:rsid w:val="005D1FDF"/>
    <w:rsid w:val="005D201A"/>
    <w:rsid w:val="005E258F"/>
    <w:rsid w:val="005E7DC6"/>
    <w:rsid w:val="005F6B56"/>
    <w:rsid w:val="0061082D"/>
    <w:rsid w:val="0061195D"/>
    <w:rsid w:val="006147E8"/>
    <w:rsid w:val="00615304"/>
    <w:rsid w:val="00616AAF"/>
    <w:rsid w:val="006335E2"/>
    <w:rsid w:val="006448FA"/>
    <w:rsid w:val="006656CF"/>
    <w:rsid w:val="0067161A"/>
    <w:rsid w:val="006724C0"/>
    <w:rsid w:val="00677933"/>
    <w:rsid w:val="006A405D"/>
    <w:rsid w:val="006B4529"/>
    <w:rsid w:val="006D41D5"/>
    <w:rsid w:val="006E65F0"/>
    <w:rsid w:val="006F243D"/>
    <w:rsid w:val="006F40D1"/>
    <w:rsid w:val="007018A6"/>
    <w:rsid w:val="0070720B"/>
    <w:rsid w:val="00712188"/>
    <w:rsid w:val="00722DCE"/>
    <w:rsid w:val="00742F03"/>
    <w:rsid w:val="00743449"/>
    <w:rsid w:val="00747FB2"/>
    <w:rsid w:val="007567C7"/>
    <w:rsid w:val="0075748E"/>
    <w:rsid w:val="007631B2"/>
    <w:rsid w:val="00766FD9"/>
    <w:rsid w:val="00792FA4"/>
    <w:rsid w:val="007A335C"/>
    <w:rsid w:val="007A342A"/>
    <w:rsid w:val="007B0F52"/>
    <w:rsid w:val="007B231B"/>
    <w:rsid w:val="007C0DA7"/>
    <w:rsid w:val="007C338F"/>
    <w:rsid w:val="007E1994"/>
    <w:rsid w:val="007E4529"/>
    <w:rsid w:val="007F5944"/>
    <w:rsid w:val="00801731"/>
    <w:rsid w:val="008274EE"/>
    <w:rsid w:val="008366EB"/>
    <w:rsid w:val="00851DB5"/>
    <w:rsid w:val="008709DB"/>
    <w:rsid w:val="00872A7B"/>
    <w:rsid w:val="00875466"/>
    <w:rsid w:val="00880F66"/>
    <w:rsid w:val="00881480"/>
    <w:rsid w:val="0088687F"/>
    <w:rsid w:val="00890D98"/>
    <w:rsid w:val="00892A70"/>
    <w:rsid w:val="008B5031"/>
    <w:rsid w:val="008B6FBE"/>
    <w:rsid w:val="008B7726"/>
    <w:rsid w:val="008C2AEA"/>
    <w:rsid w:val="008C5470"/>
    <w:rsid w:val="008F2F67"/>
    <w:rsid w:val="008F3B14"/>
    <w:rsid w:val="00910995"/>
    <w:rsid w:val="009147F3"/>
    <w:rsid w:val="009351B3"/>
    <w:rsid w:val="0093646A"/>
    <w:rsid w:val="0096193C"/>
    <w:rsid w:val="00963A86"/>
    <w:rsid w:val="00967C2D"/>
    <w:rsid w:val="00997299"/>
    <w:rsid w:val="009D0264"/>
    <w:rsid w:val="009D1C8C"/>
    <w:rsid w:val="009E4958"/>
    <w:rsid w:val="009F5993"/>
    <w:rsid w:val="00A02D3B"/>
    <w:rsid w:val="00A147F9"/>
    <w:rsid w:val="00A14871"/>
    <w:rsid w:val="00A25D64"/>
    <w:rsid w:val="00A34090"/>
    <w:rsid w:val="00A44108"/>
    <w:rsid w:val="00A46CD9"/>
    <w:rsid w:val="00A4707F"/>
    <w:rsid w:val="00A54B3D"/>
    <w:rsid w:val="00A5694C"/>
    <w:rsid w:val="00A573DE"/>
    <w:rsid w:val="00A83BB8"/>
    <w:rsid w:val="00A93880"/>
    <w:rsid w:val="00AC658F"/>
    <w:rsid w:val="00AD0808"/>
    <w:rsid w:val="00AF12FF"/>
    <w:rsid w:val="00AF25EE"/>
    <w:rsid w:val="00AF3625"/>
    <w:rsid w:val="00AF5676"/>
    <w:rsid w:val="00B0013A"/>
    <w:rsid w:val="00B13B28"/>
    <w:rsid w:val="00B20BFF"/>
    <w:rsid w:val="00B43A08"/>
    <w:rsid w:val="00B63E79"/>
    <w:rsid w:val="00B71A0B"/>
    <w:rsid w:val="00B74A4A"/>
    <w:rsid w:val="00B75348"/>
    <w:rsid w:val="00B75ABB"/>
    <w:rsid w:val="00B80365"/>
    <w:rsid w:val="00B87F00"/>
    <w:rsid w:val="00B9021E"/>
    <w:rsid w:val="00B920CA"/>
    <w:rsid w:val="00BB15E0"/>
    <w:rsid w:val="00BB16A3"/>
    <w:rsid w:val="00BE6530"/>
    <w:rsid w:val="00BF0F00"/>
    <w:rsid w:val="00C0176C"/>
    <w:rsid w:val="00C203A9"/>
    <w:rsid w:val="00C26328"/>
    <w:rsid w:val="00C342C9"/>
    <w:rsid w:val="00CA5272"/>
    <w:rsid w:val="00CB6E3D"/>
    <w:rsid w:val="00CC6A9E"/>
    <w:rsid w:val="00CD767D"/>
    <w:rsid w:val="00CE6019"/>
    <w:rsid w:val="00D059F5"/>
    <w:rsid w:val="00D14E7E"/>
    <w:rsid w:val="00D23DE7"/>
    <w:rsid w:val="00D31D50"/>
    <w:rsid w:val="00D31FBF"/>
    <w:rsid w:val="00D43718"/>
    <w:rsid w:val="00D47084"/>
    <w:rsid w:val="00D62CEE"/>
    <w:rsid w:val="00D70B4E"/>
    <w:rsid w:val="00D92548"/>
    <w:rsid w:val="00D92974"/>
    <w:rsid w:val="00D95143"/>
    <w:rsid w:val="00DB3D05"/>
    <w:rsid w:val="00DD3623"/>
    <w:rsid w:val="00DE4CAC"/>
    <w:rsid w:val="00DF29D9"/>
    <w:rsid w:val="00E04CA4"/>
    <w:rsid w:val="00E26554"/>
    <w:rsid w:val="00E27ED7"/>
    <w:rsid w:val="00E30F3D"/>
    <w:rsid w:val="00E34D59"/>
    <w:rsid w:val="00E37771"/>
    <w:rsid w:val="00E41FDB"/>
    <w:rsid w:val="00E43152"/>
    <w:rsid w:val="00E43825"/>
    <w:rsid w:val="00E57739"/>
    <w:rsid w:val="00E63AD2"/>
    <w:rsid w:val="00E71D37"/>
    <w:rsid w:val="00E91353"/>
    <w:rsid w:val="00E964B4"/>
    <w:rsid w:val="00E97148"/>
    <w:rsid w:val="00EB63C0"/>
    <w:rsid w:val="00EC41B9"/>
    <w:rsid w:val="00EC5443"/>
    <w:rsid w:val="00EE5DFF"/>
    <w:rsid w:val="00EF3243"/>
    <w:rsid w:val="00EF3A64"/>
    <w:rsid w:val="00F05F13"/>
    <w:rsid w:val="00F135F5"/>
    <w:rsid w:val="00F13751"/>
    <w:rsid w:val="00F2050E"/>
    <w:rsid w:val="00F2745C"/>
    <w:rsid w:val="00F33609"/>
    <w:rsid w:val="00F363C4"/>
    <w:rsid w:val="00F650B7"/>
    <w:rsid w:val="00F70589"/>
    <w:rsid w:val="00F77D58"/>
    <w:rsid w:val="00FB4EC3"/>
    <w:rsid w:val="00F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BCEDC"/>
  <w15:docId w15:val="{8D8BC37B-AFAE-46FE-BD41-16E20E80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A3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8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0BFF"/>
    <w:pPr>
      <w:spacing w:after="0" w:line="240" w:lineRule="auto"/>
    </w:pPr>
    <w:rPr>
      <w:rFonts w:eastAsiaTheme="minorEastAsia"/>
    </w:rPr>
  </w:style>
  <w:style w:type="character" w:customStyle="1" w:styleId="a4">
    <w:name w:val="无间隔 字符"/>
    <w:basedOn w:val="a0"/>
    <w:link w:val="a3"/>
    <w:uiPriority w:val="1"/>
    <w:rsid w:val="00B20BFF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20BFF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20BFF"/>
    <w:rPr>
      <w:rFonts w:ascii="Tahoma" w:hAnsi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20B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0BFF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0B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0BFF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335C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0173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80173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E4CAC"/>
    <w:pPr>
      <w:ind w:firstLineChars="200" w:firstLine="420"/>
    </w:pPr>
  </w:style>
  <w:style w:type="paragraph" w:styleId="ad">
    <w:name w:val="Document Map"/>
    <w:basedOn w:val="a"/>
    <w:link w:val="ae"/>
    <w:uiPriority w:val="99"/>
    <w:semiHidden/>
    <w:unhideWhenUsed/>
    <w:rsid w:val="001315DA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1315DA"/>
    <w:rPr>
      <w:rFonts w:ascii="宋体" w:eastAsia="宋体" w:hAnsi="Tahoma"/>
      <w:sz w:val="18"/>
      <w:szCs w:val="18"/>
    </w:rPr>
  </w:style>
  <w:style w:type="table" w:styleId="af">
    <w:name w:val="Table Grid"/>
    <w:basedOn w:val="a1"/>
    <w:uiPriority w:val="59"/>
    <w:rsid w:val="0013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D70B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082D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2018-09-30T00:00:00</PublishDate>
  <Abstract>未经授权：严禁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4B4DE1-734E-4B86-BE8F-3E3BC0AF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</Pages>
  <Words>904</Words>
  <Characters>5159</Characters>
  <Application>Microsoft Office Word</Application>
  <DocSecurity>0</DocSecurity>
  <Lines>42</Lines>
  <Paragraphs>12</Paragraphs>
  <ScaleCrop>false</ScaleCrop>
  <Company>成都微视联软件技术有限公司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WisdomReport 6000色谱仪识别设计</dc:title>
  <dc:subject>智慧辅助录入系统BS设计</dc:subject>
  <dc:creator>吴昌议 林侨</dc:creator>
  <cp:keywords/>
  <dc:description/>
  <cp:lastModifiedBy>changyi wu</cp:lastModifiedBy>
  <cp:revision>191</cp:revision>
  <dcterms:created xsi:type="dcterms:W3CDTF">2008-09-11T17:20:00Z</dcterms:created>
  <dcterms:modified xsi:type="dcterms:W3CDTF">2018-10-01T09:57:00Z</dcterms:modified>
</cp:coreProperties>
</file>