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4A764" w14:textId="74891A0A" w:rsidR="00865437" w:rsidRDefault="00865437" w:rsidP="00865437">
      <w:pPr>
        <w:pStyle w:val="Heading1"/>
        <w:jc w:val="center"/>
        <w:rPr>
          <w:rFonts w:ascii="Times New Roman" w:hAnsi="Times New Roman" w:cs="Times New Roman"/>
          <w:color w:val="000000" w:themeColor="text1"/>
        </w:rPr>
      </w:pPr>
      <w:r w:rsidRPr="00865437">
        <w:rPr>
          <w:rFonts w:ascii="Times New Roman" w:hAnsi="Times New Roman" w:cs="Times New Roman"/>
          <w:color w:val="000000" w:themeColor="text1"/>
        </w:rPr>
        <w:t>COMPUTER NETWORKS PROJECT DOCUMENTATION</w:t>
      </w:r>
    </w:p>
    <w:p w14:paraId="4D11DDD3" w14:textId="77777777" w:rsidR="00865437" w:rsidRPr="00865437" w:rsidRDefault="00865437" w:rsidP="00865437"/>
    <w:p w14:paraId="0AE45477" w14:textId="198F53EB" w:rsidR="00865437" w:rsidRPr="00865437" w:rsidRDefault="00865437" w:rsidP="00865437">
      <w:pPr>
        <w:jc w:val="center"/>
        <w:rPr>
          <w:color w:val="000000" w:themeColor="text1"/>
        </w:rPr>
      </w:pPr>
      <w:r w:rsidRPr="00865437">
        <w:rPr>
          <w:noProof/>
          <w:color w:val="000000" w:themeColor="text1"/>
        </w:rPr>
        <w:drawing>
          <wp:inline distT="0" distB="0" distL="0" distR="0" wp14:anchorId="130BFC5E" wp14:editId="64B7EF96">
            <wp:extent cx="1811438" cy="1349872"/>
            <wp:effectExtent l="0" t="0" r="0" b="3175"/>
            <wp:docPr id="1984001698" name="Picture 1" descr="Air University Kamra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 University Kamra Camp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8287" cy="1354976"/>
                    </a:xfrm>
                    <a:prstGeom prst="rect">
                      <a:avLst/>
                    </a:prstGeom>
                    <a:noFill/>
                    <a:ln>
                      <a:noFill/>
                    </a:ln>
                  </pic:spPr>
                </pic:pic>
              </a:graphicData>
            </a:graphic>
          </wp:inline>
        </w:drawing>
      </w:r>
    </w:p>
    <w:p w14:paraId="77ACBE78" w14:textId="77777777" w:rsidR="00865437" w:rsidRDefault="00865437" w:rsidP="00865437">
      <w:pPr>
        <w:pStyle w:val="Heading1"/>
        <w:jc w:val="center"/>
        <w:rPr>
          <w:rFonts w:ascii="Times New Roman" w:hAnsi="Times New Roman" w:cs="Times New Roman"/>
        </w:rPr>
      </w:pPr>
      <w:r w:rsidRPr="00865437">
        <w:rPr>
          <w:rFonts w:ascii="Times New Roman" w:hAnsi="Times New Roman" w:cs="Times New Roman"/>
          <w:color w:val="000000" w:themeColor="text1"/>
        </w:rPr>
        <w:t>MUHAMMAD SAAD ZIA  232394</w:t>
      </w:r>
      <w:r w:rsidRPr="00865437">
        <w:rPr>
          <w:rFonts w:ascii="Times New Roman" w:hAnsi="Times New Roman" w:cs="Times New Roman"/>
          <w:color w:val="000000" w:themeColor="text1"/>
        </w:rPr>
        <w:br/>
        <w:t>AHMAD RASHID 232385</w:t>
      </w:r>
      <w:r w:rsidRPr="00865437">
        <w:rPr>
          <w:rFonts w:ascii="Times New Roman" w:hAnsi="Times New Roman" w:cs="Times New Roman"/>
        </w:rPr>
        <w:br/>
      </w:r>
    </w:p>
    <w:p w14:paraId="7946F7CD" w14:textId="59F06DAF" w:rsidR="00865437" w:rsidRPr="00865437" w:rsidRDefault="00865437" w:rsidP="00865437">
      <w:pPr>
        <w:pStyle w:val="Heading1"/>
        <w:jc w:val="center"/>
        <w:rPr>
          <w:rFonts w:ascii="Times New Roman" w:hAnsi="Times New Roman" w:cs="Times New Roman"/>
        </w:rPr>
      </w:pPr>
      <w:r w:rsidRPr="00865437">
        <w:rPr>
          <w:rFonts w:ascii="Times New Roman" w:hAnsi="Times New Roman" w:cs="Times New Roman"/>
          <w:color w:val="000000" w:themeColor="text1"/>
        </w:rPr>
        <w:t>SUBMITTED TO:</w:t>
      </w:r>
      <w:r w:rsidRPr="00865437">
        <w:rPr>
          <w:rFonts w:ascii="Times New Roman" w:hAnsi="Times New Roman" w:cs="Times New Roman"/>
          <w:color w:val="000000" w:themeColor="text1"/>
        </w:rPr>
        <w:br/>
        <w:t xml:space="preserve">MISS KAINAT NAZIR </w:t>
      </w:r>
    </w:p>
    <w:p w14:paraId="1264877D" w14:textId="28A5BCC1" w:rsidR="000A4D71" w:rsidRPr="00865437" w:rsidRDefault="00865437" w:rsidP="00865437">
      <w:pPr>
        <w:pStyle w:val="Heading1"/>
        <w:jc w:val="center"/>
        <w:rPr>
          <w:rFonts w:ascii="Times New Roman" w:hAnsi="Times New Roman" w:cs="Times New Roman"/>
        </w:rPr>
      </w:pPr>
      <w:r w:rsidRPr="00865437">
        <w:rPr>
          <w:rFonts w:ascii="Times New Roman" w:hAnsi="Times New Roman" w:cs="Times New Roman"/>
        </w:rPr>
        <w:br/>
        <w:t>Project Title: Smart City Network Infrastructure Design Using Cisco Packet Tracer</w:t>
      </w:r>
    </w:p>
    <w:p w14:paraId="35AE6F79" w14:textId="77777777" w:rsidR="000A4D71" w:rsidRPr="00865437" w:rsidRDefault="00000000">
      <w:pPr>
        <w:pStyle w:val="Heading2"/>
        <w:rPr>
          <w:rFonts w:ascii="Times New Roman" w:hAnsi="Times New Roman" w:cs="Times New Roman"/>
        </w:rPr>
      </w:pPr>
      <w:r w:rsidRPr="00865437">
        <w:rPr>
          <w:rFonts w:ascii="Times New Roman" w:hAnsi="Times New Roman" w:cs="Times New Roman"/>
        </w:rPr>
        <w:t>1. Introduction</w:t>
      </w:r>
    </w:p>
    <w:p w14:paraId="7FF73D1C" w14:textId="77777777" w:rsidR="000A4D71" w:rsidRPr="00865437" w:rsidRDefault="00000000">
      <w:pPr>
        <w:rPr>
          <w:rFonts w:ascii="Times New Roman" w:hAnsi="Times New Roman" w:cs="Times New Roman"/>
        </w:rPr>
      </w:pPr>
      <w:r w:rsidRPr="00865437">
        <w:rPr>
          <w:rFonts w:ascii="Times New Roman" w:hAnsi="Times New Roman" w:cs="Times New Roman"/>
        </w:rPr>
        <w:t>In the modern digital age, smart cities are being built using advanced networking solutions to ensure efficient communication between different departments. This project focuses on designing and simulating a complete smart city network using Cisco Packet Tracer. The infrastructure includes essential departments such as Banking, Taxation, Schooling, Health Services, Fire Department, and Government Administration. Each department is segregated using VLANs to ensure security, performance, and scalability.</w:t>
      </w:r>
    </w:p>
    <w:p w14:paraId="4AF0584D" w14:textId="77777777" w:rsidR="000A4D71" w:rsidRPr="00865437" w:rsidRDefault="00000000">
      <w:pPr>
        <w:pStyle w:val="Heading2"/>
        <w:rPr>
          <w:rFonts w:ascii="Times New Roman" w:hAnsi="Times New Roman" w:cs="Times New Roman"/>
        </w:rPr>
      </w:pPr>
      <w:r w:rsidRPr="00865437">
        <w:rPr>
          <w:rFonts w:ascii="Times New Roman" w:hAnsi="Times New Roman" w:cs="Times New Roman"/>
        </w:rPr>
        <w:t>2. Objective</w:t>
      </w:r>
    </w:p>
    <w:p w14:paraId="01786901" w14:textId="77777777" w:rsidR="000A4D71" w:rsidRPr="00865437" w:rsidRDefault="00000000">
      <w:pPr>
        <w:rPr>
          <w:rFonts w:ascii="Times New Roman" w:hAnsi="Times New Roman" w:cs="Times New Roman"/>
        </w:rPr>
      </w:pPr>
      <w:r w:rsidRPr="00865437">
        <w:rPr>
          <w:rFonts w:ascii="Times New Roman" w:hAnsi="Times New Roman" w:cs="Times New Roman"/>
        </w:rPr>
        <w:t>The objective is to simulate a secure and structured network design for a smart city using VLAN segmentation. The design enables inter-department communication, centralized resource access, and efficient IP management. It also focuses on implementing core network technologies such as router-on-a-stick, DHCP, DNS, subnetting, and ACLs for access control.</w:t>
      </w:r>
    </w:p>
    <w:p w14:paraId="0360F57A" w14:textId="77777777" w:rsidR="000A4D71" w:rsidRPr="00865437" w:rsidRDefault="00000000">
      <w:pPr>
        <w:pStyle w:val="Heading2"/>
        <w:rPr>
          <w:rFonts w:ascii="Times New Roman" w:hAnsi="Times New Roman" w:cs="Times New Roman"/>
        </w:rPr>
      </w:pPr>
      <w:r w:rsidRPr="00865437">
        <w:rPr>
          <w:rFonts w:ascii="Times New Roman" w:hAnsi="Times New Roman" w:cs="Times New Roman"/>
        </w:rPr>
        <w:lastRenderedPageBreak/>
        <w:t>3. Tools and Technologies</w:t>
      </w:r>
    </w:p>
    <w:p w14:paraId="39B5FFF2" w14:textId="77777777" w:rsidR="000A4D71" w:rsidRPr="00865437" w:rsidRDefault="00000000">
      <w:pPr>
        <w:rPr>
          <w:rFonts w:ascii="Times New Roman" w:hAnsi="Times New Roman" w:cs="Times New Roman"/>
        </w:rPr>
      </w:pPr>
      <w:r w:rsidRPr="00865437">
        <w:rPr>
          <w:rFonts w:ascii="Times New Roman" w:hAnsi="Times New Roman" w:cs="Times New Roman"/>
        </w:rPr>
        <w:t>- Cisco Packet Tracer</w:t>
      </w:r>
      <w:r w:rsidRPr="00865437">
        <w:rPr>
          <w:rFonts w:ascii="Times New Roman" w:hAnsi="Times New Roman" w:cs="Times New Roman"/>
        </w:rPr>
        <w:br/>
        <w:t>- Cisco 2960 Switches (Access Layer)</w:t>
      </w:r>
      <w:r w:rsidRPr="00865437">
        <w:rPr>
          <w:rFonts w:ascii="Times New Roman" w:hAnsi="Times New Roman" w:cs="Times New Roman"/>
        </w:rPr>
        <w:br/>
        <w:t>- Cisco 2811 Routers (Core Layer)</w:t>
      </w:r>
      <w:r w:rsidRPr="00865437">
        <w:rPr>
          <w:rFonts w:ascii="Times New Roman" w:hAnsi="Times New Roman" w:cs="Times New Roman"/>
        </w:rPr>
        <w:br/>
        <w:t>- PCs and Servers</w:t>
      </w:r>
      <w:r w:rsidRPr="00865437">
        <w:rPr>
          <w:rFonts w:ascii="Times New Roman" w:hAnsi="Times New Roman" w:cs="Times New Roman"/>
        </w:rPr>
        <w:br/>
        <w:t>- VLANs and Inter-VLAN Routing</w:t>
      </w:r>
      <w:r w:rsidRPr="00865437">
        <w:rPr>
          <w:rFonts w:ascii="Times New Roman" w:hAnsi="Times New Roman" w:cs="Times New Roman"/>
        </w:rPr>
        <w:br/>
        <w:t>- DHCP and DNS Configuration</w:t>
      </w:r>
      <w:r w:rsidRPr="00865437">
        <w:rPr>
          <w:rFonts w:ascii="Times New Roman" w:hAnsi="Times New Roman" w:cs="Times New Roman"/>
        </w:rPr>
        <w:br/>
        <w:t>- Access Control Lists (ACLs)</w:t>
      </w:r>
      <w:r w:rsidRPr="00865437">
        <w:rPr>
          <w:rFonts w:ascii="Times New Roman" w:hAnsi="Times New Roman" w:cs="Times New Roman"/>
        </w:rPr>
        <w:br/>
        <w:t>- Subnetting</w:t>
      </w:r>
      <w:r w:rsidRPr="00865437">
        <w:rPr>
          <w:rFonts w:ascii="Times New Roman" w:hAnsi="Times New Roman" w:cs="Times New Roman"/>
        </w:rPr>
        <w:br/>
        <w:t>- Hierarchical Network Design Model</w:t>
      </w:r>
    </w:p>
    <w:p w14:paraId="1628B5D9" w14:textId="77777777" w:rsidR="000A4D71" w:rsidRPr="00865437" w:rsidRDefault="00000000">
      <w:pPr>
        <w:pStyle w:val="Heading2"/>
        <w:rPr>
          <w:rFonts w:ascii="Times New Roman" w:hAnsi="Times New Roman" w:cs="Times New Roman"/>
        </w:rPr>
      </w:pPr>
      <w:r w:rsidRPr="00865437">
        <w:rPr>
          <w:rFonts w:ascii="Times New Roman" w:hAnsi="Times New Roman" w:cs="Times New Roman"/>
        </w:rPr>
        <w:t>4. Network Requirements</w:t>
      </w:r>
    </w:p>
    <w:p w14:paraId="32D512A2" w14:textId="77777777" w:rsidR="000A4D71" w:rsidRPr="00865437" w:rsidRDefault="00000000">
      <w:pPr>
        <w:rPr>
          <w:rFonts w:ascii="Times New Roman" w:hAnsi="Times New Roman" w:cs="Times New Roman"/>
        </w:rPr>
      </w:pPr>
      <w:r w:rsidRPr="00865437">
        <w:rPr>
          <w:rFonts w:ascii="Times New Roman" w:hAnsi="Times New Roman" w:cs="Times New Roman"/>
        </w:rPr>
        <w:t>Each department must:</w:t>
      </w:r>
      <w:r w:rsidRPr="00865437">
        <w:rPr>
          <w:rFonts w:ascii="Times New Roman" w:hAnsi="Times New Roman" w:cs="Times New Roman"/>
        </w:rPr>
        <w:br/>
        <w:t>- Operate on a separate VLAN and subnet</w:t>
      </w:r>
      <w:r w:rsidRPr="00865437">
        <w:rPr>
          <w:rFonts w:ascii="Times New Roman" w:hAnsi="Times New Roman" w:cs="Times New Roman"/>
        </w:rPr>
        <w:br/>
        <w:t>- Be assigned a unique IP range for identification and control</w:t>
      </w:r>
      <w:r w:rsidRPr="00865437">
        <w:rPr>
          <w:rFonts w:ascii="Times New Roman" w:hAnsi="Times New Roman" w:cs="Times New Roman"/>
        </w:rPr>
        <w:br/>
        <w:t>- Access shared servers such as DNS, Web, and Email located in the DMZ</w:t>
      </w:r>
      <w:r w:rsidRPr="00865437">
        <w:rPr>
          <w:rFonts w:ascii="Times New Roman" w:hAnsi="Times New Roman" w:cs="Times New Roman"/>
        </w:rPr>
        <w:br/>
        <w:t>- Use DHCP for automatic IP configuration (except servers)</w:t>
      </w:r>
    </w:p>
    <w:p w14:paraId="3338B1A9" w14:textId="77777777" w:rsidR="000A4D71" w:rsidRPr="00865437" w:rsidRDefault="00000000">
      <w:pPr>
        <w:pStyle w:val="Heading2"/>
        <w:rPr>
          <w:rFonts w:ascii="Times New Roman" w:hAnsi="Times New Roman" w:cs="Times New Roman"/>
        </w:rPr>
      </w:pPr>
      <w:r w:rsidRPr="00865437">
        <w:rPr>
          <w:rFonts w:ascii="Times New Roman" w:hAnsi="Times New Roman" w:cs="Times New Roman"/>
        </w:rPr>
        <w:t>5. Departmental VLANs and IP Scheme</w:t>
      </w:r>
    </w:p>
    <w:tbl>
      <w:tblPr>
        <w:tblW w:w="0" w:type="auto"/>
        <w:tblLook w:val="04A0" w:firstRow="1" w:lastRow="0" w:firstColumn="1" w:lastColumn="0" w:noHBand="0" w:noVBand="1"/>
      </w:tblPr>
      <w:tblGrid>
        <w:gridCol w:w="2880"/>
      </w:tblGrid>
      <w:tr w:rsidR="00865437" w:rsidRPr="00865437" w14:paraId="41006152" w14:textId="77777777" w:rsidTr="007E1DC7">
        <w:tc>
          <w:tcPr>
            <w:tcW w:w="2880" w:type="dxa"/>
          </w:tcPr>
          <w:p w14:paraId="73EF5E45" w14:textId="77777777" w:rsidR="00865437" w:rsidRPr="00865437" w:rsidRDefault="00865437" w:rsidP="007E1DC7">
            <w:pPr>
              <w:rPr>
                <w:rFonts w:ascii="Times New Roman" w:hAnsi="Times New Roman" w:cs="Times New Roman"/>
              </w:rPr>
            </w:pPr>
            <w:r w:rsidRPr="00865437">
              <w:rPr>
                <w:rFonts w:ascii="Times New Roman" w:hAnsi="Times New Roman" w:cs="Times New Roman"/>
              </w:rPr>
              <w:t>Banking Sector</w:t>
            </w:r>
          </w:p>
        </w:tc>
      </w:tr>
      <w:tr w:rsidR="00865437" w:rsidRPr="00865437" w14:paraId="5E9B4F92" w14:textId="77777777" w:rsidTr="007E1DC7">
        <w:tc>
          <w:tcPr>
            <w:tcW w:w="2880" w:type="dxa"/>
          </w:tcPr>
          <w:p w14:paraId="46A26220" w14:textId="77777777" w:rsidR="00865437" w:rsidRPr="00865437" w:rsidRDefault="00865437" w:rsidP="007E1DC7">
            <w:pPr>
              <w:rPr>
                <w:rFonts w:ascii="Times New Roman" w:hAnsi="Times New Roman" w:cs="Times New Roman"/>
              </w:rPr>
            </w:pPr>
            <w:r w:rsidRPr="00865437">
              <w:rPr>
                <w:rFonts w:ascii="Times New Roman" w:hAnsi="Times New Roman" w:cs="Times New Roman"/>
              </w:rPr>
              <w:t>Taxation Department</w:t>
            </w:r>
          </w:p>
        </w:tc>
      </w:tr>
      <w:tr w:rsidR="00865437" w:rsidRPr="00865437" w14:paraId="05802ACE" w14:textId="77777777" w:rsidTr="007E1DC7">
        <w:tc>
          <w:tcPr>
            <w:tcW w:w="2880" w:type="dxa"/>
          </w:tcPr>
          <w:p w14:paraId="07488E1A" w14:textId="77777777" w:rsidR="00865437" w:rsidRPr="00865437" w:rsidRDefault="00865437" w:rsidP="007E1DC7">
            <w:pPr>
              <w:rPr>
                <w:rFonts w:ascii="Times New Roman" w:hAnsi="Times New Roman" w:cs="Times New Roman"/>
              </w:rPr>
            </w:pPr>
            <w:r w:rsidRPr="00865437">
              <w:rPr>
                <w:rFonts w:ascii="Times New Roman" w:hAnsi="Times New Roman" w:cs="Times New Roman"/>
              </w:rPr>
              <w:t>Schooling System</w:t>
            </w:r>
          </w:p>
        </w:tc>
      </w:tr>
      <w:tr w:rsidR="00865437" w:rsidRPr="00865437" w14:paraId="3710E02F" w14:textId="77777777" w:rsidTr="007E1DC7">
        <w:tc>
          <w:tcPr>
            <w:tcW w:w="2880" w:type="dxa"/>
          </w:tcPr>
          <w:p w14:paraId="20F6CC85" w14:textId="77777777" w:rsidR="00865437" w:rsidRPr="00865437" w:rsidRDefault="00865437" w:rsidP="007E1DC7">
            <w:pPr>
              <w:rPr>
                <w:rFonts w:ascii="Times New Roman" w:hAnsi="Times New Roman" w:cs="Times New Roman"/>
              </w:rPr>
            </w:pPr>
            <w:r w:rsidRPr="00865437">
              <w:rPr>
                <w:rFonts w:ascii="Times New Roman" w:hAnsi="Times New Roman" w:cs="Times New Roman"/>
              </w:rPr>
              <w:t>Health Services Sector</w:t>
            </w:r>
          </w:p>
        </w:tc>
      </w:tr>
      <w:tr w:rsidR="00865437" w:rsidRPr="00865437" w14:paraId="37CD4C13" w14:textId="77777777" w:rsidTr="007E1DC7">
        <w:tc>
          <w:tcPr>
            <w:tcW w:w="2880" w:type="dxa"/>
          </w:tcPr>
          <w:p w14:paraId="1D754B0F" w14:textId="77777777" w:rsidR="00865437" w:rsidRPr="00865437" w:rsidRDefault="00865437" w:rsidP="007E1DC7">
            <w:pPr>
              <w:rPr>
                <w:rFonts w:ascii="Times New Roman" w:hAnsi="Times New Roman" w:cs="Times New Roman"/>
              </w:rPr>
            </w:pPr>
            <w:r w:rsidRPr="00865437">
              <w:rPr>
                <w:rFonts w:ascii="Times New Roman" w:hAnsi="Times New Roman" w:cs="Times New Roman"/>
              </w:rPr>
              <w:t>Fire Department</w:t>
            </w:r>
          </w:p>
        </w:tc>
      </w:tr>
      <w:tr w:rsidR="00865437" w:rsidRPr="00865437" w14:paraId="5A9E14CC" w14:textId="77777777" w:rsidTr="007E1DC7">
        <w:tc>
          <w:tcPr>
            <w:tcW w:w="2880" w:type="dxa"/>
          </w:tcPr>
          <w:p w14:paraId="59EC55A2" w14:textId="77777777" w:rsidR="00865437" w:rsidRPr="00865437" w:rsidRDefault="00865437" w:rsidP="007E1DC7">
            <w:pPr>
              <w:rPr>
                <w:rFonts w:ascii="Times New Roman" w:hAnsi="Times New Roman" w:cs="Times New Roman"/>
              </w:rPr>
            </w:pPr>
            <w:r w:rsidRPr="00865437">
              <w:rPr>
                <w:rFonts w:ascii="Times New Roman" w:hAnsi="Times New Roman" w:cs="Times New Roman"/>
              </w:rPr>
              <w:t>Government Admin Dept.</w:t>
            </w:r>
          </w:p>
        </w:tc>
      </w:tr>
      <w:tr w:rsidR="00865437" w:rsidRPr="00865437" w14:paraId="335607F7" w14:textId="77777777" w:rsidTr="007E1DC7">
        <w:tc>
          <w:tcPr>
            <w:tcW w:w="2880" w:type="dxa"/>
          </w:tcPr>
          <w:p w14:paraId="7D90B3FE" w14:textId="77777777" w:rsidR="00865437" w:rsidRPr="00865437" w:rsidRDefault="00865437" w:rsidP="007E1DC7">
            <w:pPr>
              <w:rPr>
                <w:rFonts w:ascii="Times New Roman" w:hAnsi="Times New Roman" w:cs="Times New Roman"/>
              </w:rPr>
            </w:pPr>
            <w:r w:rsidRPr="00865437">
              <w:rPr>
                <w:rFonts w:ascii="Times New Roman" w:hAnsi="Times New Roman" w:cs="Times New Roman"/>
              </w:rPr>
              <w:t>Server Farm (DMZ)</w:t>
            </w:r>
          </w:p>
        </w:tc>
      </w:tr>
    </w:tbl>
    <w:p w14:paraId="21046DF3" w14:textId="77777777" w:rsidR="000A4D71" w:rsidRPr="00865437" w:rsidRDefault="000A4D71">
      <w:pPr>
        <w:rPr>
          <w:rFonts w:ascii="Times New Roman" w:hAnsi="Times New Roman" w:cs="Times New Roman"/>
        </w:rPr>
      </w:pPr>
    </w:p>
    <w:p w14:paraId="41FAB6AE" w14:textId="77777777" w:rsidR="000A4D71" w:rsidRPr="00865437" w:rsidRDefault="00000000">
      <w:pPr>
        <w:pStyle w:val="Heading2"/>
        <w:rPr>
          <w:rFonts w:ascii="Times New Roman" w:hAnsi="Times New Roman" w:cs="Times New Roman"/>
        </w:rPr>
      </w:pPr>
      <w:r w:rsidRPr="00865437">
        <w:rPr>
          <w:rFonts w:ascii="Times New Roman" w:hAnsi="Times New Roman" w:cs="Times New Roman"/>
        </w:rPr>
        <w:t>6. Network Design Layout</w:t>
      </w:r>
    </w:p>
    <w:p w14:paraId="4A3EFBEA" w14:textId="77777777" w:rsidR="000A4D71" w:rsidRPr="00865437" w:rsidRDefault="00000000">
      <w:pPr>
        <w:rPr>
          <w:rFonts w:ascii="Times New Roman" w:hAnsi="Times New Roman" w:cs="Times New Roman"/>
        </w:rPr>
      </w:pPr>
      <w:r w:rsidRPr="00865437">
        <w:rPr>
          <w:rFonts w:ascii="Times New Roman" w:hAnsi="Times New Roman" w:cs="Times New Roman"/>
        </w:rPr>
        <w:t>- Core Layer: Cisco routers with subinterfaces for VLAN routing</w:t>
      </w:r>
      <w:r w:rsidRPr="00865437">
        <w:rPr>
          <w:rFonts w:ascii="Times New Roman" w:hAnsi="Times New Roman" w:cs="Times New Roman"/>
        </w:rPr>
        <w:br/>
        <w:t>- Access Layer: Switches connecting PCs, phones, and servers to respective VLANs</w:t>
      </w:r>
      <w:r w:rsidRPr="00865437">
        <w:rPr>
          <w:rFonts w:ascii="Times New Roman" w:hAnsi="Times New Roman" w:cs="Times New Roman"/>
        </w:rPr>
        <w:br/>
        <w:t>- Trunk Links: Between switches and routers for VLAN tagging</w:t>
      </w:r>
      <w:r w:rsidRPr="00865437">
        <w:rPr>
          <w:rFonts w:ascii="Times New Roman" w:hAnsi="Times New Roman" w:cs="Times New Roman"/>
        </w:rPr>
        <w:br/>
        <w:t>- DHCP Server: Assigns dynamic IPs to client devices</w:t>
      </w:r>
      <w:r w:rsidRPr="00865437">
        <w:rPr>
          <w:rFonts w:ascii="Times New Roman" w:hAnsi="Times New Roman" w:cs="Times New Roman"/>
        </w:rPr>
        <w:br/>
        <w:t>- DNS Server: Resolves domain names to IPs</w:t>
      </w:r>
      <w:r w:rsidRPr="00865437">
        <w:rPr>
          <w:rFonts w:ascii="Times New Roman" w:hAnsi="Times New Roman" w:cs="Times New Roman"/>
        </w:rPr>
        <w:br/>
        <w:t>- Web/Email Servers: Hosted in DMZ and accessible across VLANs</w:t>
      </w:r>
    </w:p>
    <w:p w14:paraId="6D531D84" w14:textId="77777777" w:rsidR="000A4D71" w:rsidRPr="00865437" w:rsidRDefault="00000000">
      <w:pPr>
        <w:pStyle w:val="Heading2"/>
        <w:rPr>
          <w:rFonts w:ascii="Times New Roman" w:hAnsi="Times New Roman" w:cs="Times New Roman"/>
        </w:rPr>
      </w:pPr>
      <w:r w:rsidRPr="00865437">
        <w:rPr>
          <w:rFonts w:ascii="Times New Roman" w:hAnsi="Times New Roman" w:cs="Times New Roman"/>
        </w:rPr>
        <w:t>7. Configuration Plan</w:t>
      </w:r>
    </w:p>
    <w:p w14:paraId="28A0452B" w14:textId="77777777" w:rsidR="000A4D71" w:rsidRPr="00865437" w:rsidRDefault="00000000">
      <w:pPr>
        <w:rPr>
          <w:rFonts w:ascii="Times New Roman" w:hAnsi="Times New Roman" w:cs="Times New Roman"/>
        </w:rPr>
      </w:pPr>
      <w:r w:rsidRPr="00865437">
        <w:rPr>
          <w:rFonts w:ascii="Times New Roman" w:hAnsi="Times New Roman" w:cs="Times New Roman"/>
        </w:rPr>
        <w:t>1. Configure basic settings on all devices (hostnames, passwords, banners, etc.)</w:t>
      </w:r>
      <w:r w:rsidRPr="00865437">
        <w:rPr>
          <w:rFonts w:ascii="Times New Roman" w:hAnsi="Times New Roman" w:cs="Times New Roman"/>
        </w:rPr>
        <w:br/>
        <w:t>2. Create VLANs on switches and assign ports accordingly</w:t>
      </w:r>
      <w:r w:rsidRPr="00865437">
        <w:rPr>
          <w:rFonts w:ascii="Times New Roman" w:hAnsi="Times New Roman" w:cs="Times New Roman"/>
        </w:rPr>
        <w:br/>
        <w:t>3. Establish trunk connections between switches and router</w:t>
      </w:r>
      <w:r w:rsidRPr="00865437">
        <w:rPr>
          <w:rFonts w:ascii="Times New Roman" w:hAnsi="Times New Roman" w:cs="Times New Roman"/>
        </w:rPr>
        <w:br/>
      </w:r>
      <w:r w:rsidRPr="00865437">
        <w:rPr>
          <w:rFonts w:ascii="Times New Roman" w:hAnsi="Times New Roman" w:cs="Times New Roman"/>
        </w:rPr>
        <w:lastRenderedPageBreak/>
        <w:t>4. Configure router subinterfaces for each VLAN with respective IP addresses</w:t>
      </w:r>
      <w:r w:rsidRPr="00865437">
        <w:rPr>
          <w:rFonts w:ascii="Times New Roman" w:hAnsi="Times New Roman" w:cs="Times New Roman"/>
        </w:rPr>
        <w:br/>
        <w:t>5. Set up DHCP on router or separate server for dynamic IP allocation</w:t>
      </w:r>
      <w:r w:rsidRPr="00865437">
        <w:rPr>
          <w:rFonts w:ascii="Times New Roman" w:hAnsi="Times New Roman" w:cs="Times New Roman"/>
        </w:rPr>
        <w:br/>
        <w:t>6. Assign static IPs to servers in the DMZ VLAN</w:t>
      </w:r>
      <w:r w:rsidRPr="00865437">
        <w:rPr>
          <w:rFonts w:ascii="Times New Roman" w:hAnsi="Times New Roman" w:cs="Times New Roman"/>
        </w:rPr>
        <w:br/>
        <w:t>7. Configure DNS and Web services for network-wide access</w:t>
      </w:r>
      <w:r w:rsidRPr="00865437">
        <w:rPr>
          <w:rFonts w:ascii="Times New Roman" w:hAnsi="Times New Roman" w:cs="Times New Roman"/>
        </w:rPr>
        <w:br/>
        <w:t>8. Use ACLs to restrict sensitive access between departments</w:t>
      </w:r>
      <w:r w:rsidRPr="00865437">
        <w:rPr>
          <w:rFonts w:ascii="Times New Roman" w:hAnsi="Times New Roman" w:cs="Times New Roman"/>
        </w:rPr>
        <w:br/>
        <w:t>9. Verify connectivity using ping and DNS resolution commands</w:t>
      </w:r>
    </w:p>
    <w:p w14:paraId="278A51F9" w14:textId="77777777" w:rsidR="000A4D71" w:rsidRPr="00865437" w:rsidRDefault="00000000">
      <w:pPr>
        <w:pStyle w:val="Heading2"/>
        <w:rPr>
          <w:rFonts w:ascii="Times New Roman" w:hAnsi="Times New Roman" w:cs="Times New Roman"/>
        </w:rPr>
      </w:pPr>
      <w:r w:rsidRPr="00865437">
        <w:rPr>
          <w:rFonts w:ascii="Times New Roman" w:hAnsi="Times New Roman" w:cs="Times New Roman"/>
        </w:rPr>
        <w:t>8. Testing and Verification</w:t>
      </w:r>
    </w:p>
    <w:p w14:paraId="00777EA6" w14:textId="77777777" w:rsidR="000A4D71" w:rsidRPr="00865437" w:rsidRDefault="00000000">
      <w:pPr>
        <w:rPr>
          <w:rFonts w:ascii="Times New Roman" w:hAnsi="Times New Roman" w:cs="Times New Roman"/>
        </w:rPr>
      </w:pPr>
      <w:r w:rsidRPr="00865437">
        <w:rPr>
          <w:rFonts w:ascii="Times New Roman" w:hAnsi="Times New Roman" w:cs="Times New Roman"/>
        </w:rPr>
        <w:t>- Same-VLAN devices communicate without routing</w:t>
      </w:r>
      <w:r w:rsidRPr="00865437">
        <w:rPr>
          <w:rFonts w:ascii="Times New Roman" w:hAnsi="Times New Roman" w:cs="Times New Roman"/>
        </w:rPr>
        <w:br/>
        <w:t>- Different-VLAN devices communicate via router (Inter-VLAN routing)</w:t>
      </w:r>
      <w:r w:rsidRPr="00865437">
        <w:rPr>
          <w:rFonts w:ascii="Times New Roman" w:hAnsi="Times New Roman" w:cs="Times New Roman"/>
        </w:rPr>
        <w:br/>
        <w:t>- PCs receive IPs from DHCP server</w:t>
      </w:r>
      <w:r w:rsidRPr="00865437">
        <w:rPr>
          <w:rFonts w:ascii="Times New Roman" w:hAnsi="Times New Roman" w:cs="Times New Roman"/>
        </w:rPr>
        <w:br/>
        <w:t>- All departments can access DNS and Web servers</w:t>
      </w:r>
      <w:r w:rsidRPr="00865437">
        <w:rPr>
          <w:rFonts w:ascii="Times New Roman" w:hAnsi="Times New Roman" w:cs="Times New Roman"/>
        </w:rPr>
        <w:br/>
        <w:t>- ACLs enforce access control between VLANs as per policy</w:t>
      </w:r>
    </w:p>
    <w:p w14:paraId="03425AD5" w14:textId="77777777" w:rsidR="000A4D71" w:rsidRPr="00865437" w:rsidRDefault="00000000">
      <w:pPr>
        <w:pStyle w:val="Heading2"/>
        <w:rPr>
          <w:rFonts w:ascii="Times New Roman" w:hAnsi="Times New Roman" w:cs="Times New Roman"/>
        </w:rPr>
      </w:pPr>
      <w:r w:rsidRPr="00865437">
        <w:rPr>
          <w:rFonts w:ascii="Times New Roman" w:hAnsi="Times New Roman" w:cs="Times New Roman"/>
        </w:rPr>
        <w:t>9. Conclusion</w:t>
      </w:r>
    </w:p>
    <w:p w14:paraId="23A35D85" w14:textId="77777777" w:rsidR="000A4D71" w:rsidRPr="00865437" w:rsidRDefault="00000000">
      <w:pPr>
        <w:rPr>
          <w:rFonts w:ascii="Times New Roman" w:hAnsi="Times New Roman" w:cs="Times New Roman"/>
        </w:rPr>
      </w:pPr>
      <w:r w:rsidRPr="00865437">
        <w:rPr>
          <w:rFonts w:ascii="Times New Roman" w:hAnsi="Times New Roman" w:cs="Times New Roman"/>
        </w:rPr>
        <w:t>The smart city network designed in Cisco Packet Tracer fulfills the essential requirements of a modern digital infrastructure. With the use of VLANs, inter-VLAN routing, and core services like DHCP and DNS, the design ensures efficient, secure, and scalable communication between departments. The logical separation of sectors also enhances control and policy enforcement, making this design a robust model for future city planning.</w:t>
      </w:r>
    </w:p>
    <w:p w14:paraId="4D4788DF" w14:textId="77777777" w:rsidR="000A4D71" w:rsidRPr="00865437" w:rsidRDefault="00000000">
      <w:pPr>
        <w:pStyle w:val="Heading3"/>
        <w:rPr>
          <w:rFonts w:ascii="Times New Roman" w:hAnsi="Times New Roman" w:cs="Times New Roman"/>
        </w:rPr>
      </w:pPr>
      <w:r w:rsidRPr="00865437">
        <w:rPr>
          <w:rFonts w:ascii="Times New Roman" w:hAnsi="Times New Roman" w:cs="Times New Roman"/>
        </w:rPr>
        <w:t>Departmental VLAN Table</w:t>
      </w:r>
    </w:p>
    <w:tbl>
      <w:tblPr>
        <w:tblW w:w="0" w:type="auto"/>
        <w:tblLook w:val="04A0" w:firstRow="1" w:lastRow="0" w:firstColumn="1" w:lastColumn="0" w:noHBand="0" w:noVBand="1"/>
      </w:tblPr>
      <w:tblGrid>
        <w:gridCol w:w="2880"/>
        <w:gridCol w:w="2880"/>
        <w:gridCol w:w="2880"/>
      </w:tblGrid>
      <w:tr w:rsidR="000A4D71" w:rsidRPr="00865437" w14:paraId="625AF8C6" w14:textId="77777777">
        <w:tc>
          <w:tcPr>
            <w:tcW w:w="2880" w:type="dxa"/>
          </w:tcPr>
          <w:p w14:paraId="4C5AC47D" w14:textId="77777777" w:rsidR="000A4D71" w:rsidRPr="00865437" w:rsidRDefault="00000000">
            <w:pPr>
              <w:rPr>
                <w:rFonts w:ascii="Times New Roman" w:hAnsi="Times New Roman" w:cs="Times New Roman"/>
              </w:rPr>
            </w:pPr>
            <w:r w:rsidRPr="00865437">
              <w:rPr>
                <w:rFonts w:ascii="Times New Roman" w:hAnsi="Times New Roman" w:cs="Times New Roman"/>
              </w:rPr>
              <w:t>Department</w:t>
            </w:r>
          </w:p>
        </w:tc>
        <w:tc>
          <w:tcPr>
            <w:tcW w:w="2880" w:type="dxa"/>
          </w:tcPr>
          <w:p w14:paraId="5130E01A" w14:textId="77777777" w:rsidR="000A4D71" w:rsidRPr="00865437" w:rsidRDefault="00000000">
            <w:pPr>
              <w:rPr>
                <w:rFonts w:ascii="Times New Roman" w:hAnsi="Times New Roman" w:cs="Times New Roman"/>
              </w:rPr>
            </w:pPr>
            <w:r w:rsidRPr="00865437">
              <w:rPr>
                <w:rFonts w:ascii="Times New Roman" w:hAnsi="Times New Roman" w:cs="Times New Roman"/>
              </w:rPr>
              <w:t>VLAN ID</w:t>
            </w:r>
          </w:p>
        </w:tc>
        <w:tc>
          <w:tcPr>
            <w:tcW w:w="2880" w:type="dxa"/>
          </w:tcPr>
          <w:p w14:paraId="5B12267A" w14:textId="77777777" w:rsidR="000A4D71" w:rsidRPr="00865437" w:rsidRDefault="00000000">
            <w:pPr>
              <w:rPr>
                <w:rFonts w:ascii="Times New Roman" w:hAnsi="Times New Roman" w:cs="Times New Roman"/>
              </w:rPr>
            </w:pPr>
            <w:r w:rsidRPr="00865437">
              <w:rPr>
                <w:rFonts w:ascii="Times New Roman" w:hAnsi="Times New Roman" w:cs="Times New Roman"/>
              </w:rPr>
              <w:t>IP Range</w:t>
            </w:r>
          </w:p>
        </w:tc>
      </w:tr>
      <w:tr w:rsidR="000A4D71" w:rsidRPr="00865437" w14:paraId="6F139E9A" w14:textId="77777777">
        <w:tc>
          <w:tcPr>
            <w:tcW w:w="2880" w:type="dxa"/>
          </w:tcPr>
          <w:p w14:paraId="5706B7B1" w14:textId="77777777" w:rsidR="000A4D71" w:rsidRPr="00865437" w:rsidRDefault="00000000">
            <w:pPr>
              <w:rPr>
                <w:rFonts w:ascii="Times New Roman" w:hAnsi="Times New Roman" w:cs="Times New Roman"/>
              </w:rPr>
            </w:pPr>
            <w:r w:rsidRPr="00865437">
              <w:rPr>
                <w:rFonts w:ascii="Times New Roman" w:hAnsi="Times New Roman" w:cs="Times New Roman"/>
              </w:rPr>
              <w:t>Banking Sector</w:t>
            </w:r>
          </w:p>
        </w:tc>
        <w:tc>
          <w:tcPr>
            <w:tcW w:w="2880" w:type="dxa"/>
          </w:tcPr>
          <w:p w14:paraId="37C1F37E" w14:textId="77777777" w:rsidR="000A4D71" w:rsidRPr="00865437" w:rsidRDefault="00000000">
            <w:pPr>
              <w:rPr>
                <w:rFonts w:ascii="Times New Roman" w:hAnsi="Times New Roman" w:cs="Times New Roman"/>
              </w:rPr>
            </w:pPr>
            <w:r w:rsidRPr="00865437">
              <w:rPr>
                <w:rFonts w:ascii="Times New Roman" w:hAnsi="Times New Roman" w:cs="Times New Roman"/>
              </w:rPr>
              <w:t>10</w:t>
            </w:r>
          </w:p>
        </w:tc>
        <w:tc>
          <w:tcPr>
            <w:tcW w:w="2880" w:type="dxa"/>
          </w:tcPr>
          <w:p w14:paraId="26A6FBB9" w14:textId="77777777" w:rsidR="000A4D71" w:rsidRPr="00865437" w:rsidRDefault="00000000">
            <w:pPr>
              <w:rPr>
                <w:rFonts w:ascii="Times New Roman" w:hAnsi="Times New Roman" w:cs="Times New Roman"/>
              </w:rPr>
            </w:pPr>
            <w:r w:rsidRPr="00865437">
              <w:rPr>
                <w:rFonts w:ascii="Times New Roman" w:hAnsi="Times New Roman" w:cs="Times New Roman"/>
              </w:rPr>
              <w:t>192.168.10.0/24</w:t>
            </w:r>
          </w:p>
        </w:tc>
      </w:tr>
      <w:tr w:rsidR="000A4D71" w:rsidRPr="00865437" w14:paraId="59210AD9" w14:textId="77777777">
        <w:tc>
          <w:tcPr>
            <w:tcW w:w="2880" w:type="dxa"/>
          </w:tcPr>
          <w:p w14:paraId="5EB87533" w14:textId="77777777" w:rsidR="000A4D71" w:rsidRPr="00865437" w:rsidRDefault="00000000">
            <w:pPr>
              <w:rPr>
                <w:rFonts w:ascii="Times New Roman" w:hAnsi="Times New Roman" w:cs="Times New Roman"/>
              </w:rPr>
            </w:pPr>
            <w:r w:rsidRPr="00865437">
              <w:rPr>
                <w:rFonts w:ascii="Times New Roman" w:hAnsi="Times New Roman" w:cs="Times New Roman"/>
              </w:rPr>
              <w:t>Taxation Department</w:t>
            </w:r>
          </w:p>
        </w:tc>
        <w:tc>
          <w:tcPr>
            <w:tcW w:w="2880" w:type="dxa"/>
          </w:tcPr>
          <w:p w14:paraId="65751E16" w14:textId="77777777" w:rsidR="000A4D71" w:rsidRPr="00865437" w:rsidRDefault="00000000">
            <w:pPr>
              <w:rPr>
                <w:rFonts w:ascii="Times New Roman" w:hAnsi="Times New Roman" w:cs="Times New Roman"/>
              </w:rPr>
            </w:pPr>
            <w:r w:rsidRPr="00865437">
              <w:rPr>
                <w:rFonts w:ascii="Times New Roman" w:hAnsi="Times New Roman" w:cs="Times New Roman"/>
              </w:rPr>
              <w:t>20</w:t>
            </w:r>
          </w:p>
        </w:tc>
        <w:tc>
          <w:tcPr>
            <w:tcW w:w="2880" w:type="dxa"/>
          </w:tcPr>
          <w:p w14:paraId="591015CC" w14:textId="77777777" w:rsidR="000A4D71" w:rsidRPr="00865437" w:rsidRDefault="00000000">
            <w:pPr>
              <w:rPr>
                <w:rFonts w:ascii="Times New Roman" w:hAnsi="Times New Roman" w:cs="Times New Roman"/>
              </w:rPr>
            </w:pPr>
            <w:r w:rsidRPr="00865437">
              <w:rPr>
                <w:rFonts w:ascii="Times New Roman" w:hAnsi="Times New Roman" w:cs="Times New Roman"/>
              </w:rPr>
              <w:t>192.168.20.0/24</w:t>
            </w:r>
          </w:p>
        </w:tc>
      </w:tr>
      <w:tr w:rsidR="000A4D71" w:rsidRPr="00865437" w14:paraId="56CE17C0" w14:textId="77777777">
        <w:tc>
          <w:tcPr>
            <w:tcW w:w="2880" w:type="dxa"/>
          </w:tcPr>
          <w:p w14:paraId="63AA1B92" w14:textId="77777777" w:rsidR="000A4D71" w:rsidRPr="00865437" w:rsidRDefault="00000000">
            <w:pPr>
              <w:rPr>
                <w:rFonts w:ascii="Times New Roman" w:hAnsi="Times New Roman" w:cs="Times New Roman"/>
              </w:rPr>
            </w:pPr>
            <w:r w:rsidRPr="00865437">
              <w:rPr>
                <w:rFonts w:ascii="Times New Roman" w:hAnsi="Times New Roman" w:cs="Times New Roman"/>
              </w:rPr>
              <w:t>Schooling System</w:t>
            </w:r>
          </w:p>
        </w:tc>
        <w:tc>
          <w:tcPr>
            <w:tcW w:w="2880" w:type="dxa"/>
          </w:tcPr>
          <w:p w14:paraId="0FF089BB" w14:textId="77777777" w:rsidR="000A4D71" w:rsidRPr="00865437" w:rsidRDefault="00000000">
            <w:pPr>
              <w:rPr>
                <w:rFonts w:ascii="Times New Roman" w:hAnsi="Times New Roman" w:cs="Times New Roman"/>
              </w:rPr>
            </w:pPr>
            <w:r w:rsidRPr="00865437">
              <w:rPr>
                <w:rFonts w:ascii="Times New Roman" w:hAnsi="Times New Roman" w:cs="Times New Roman"/>
              </w:rPr>
              <w:t>30</w:t>
            </w:r>
          </w:p>
        </w:tc>
        <w:tc>
          <w:tcPr>
            <w:tcW w:w="2880" w:type="dxa"/>
          </w:tcPr>
          <w:p w14:paraId="19E08EAC" w14:textId="77777777" w:rsidR="000A4D71" w:rsidRPr="00865437" w:rsidRDefault="00000000">
            <w:pPr>
              <w:rPr>
                <w:rFonts w:ascii="Times New Roman" w:hAnsi="Times New Roman" w:cs="Times New Roman"/>
              </w:rPr>
            </w:pPr>
            <w:r w:rsidRPr="00865437">
              <w:rPr>
                <w:rFonts w:ascii="Times New Roman" w:hAnsi="Times New Roman" w:cs="Times New Roman"/>
              </w:rPr>
              <w:t>192.168.30.0/24</w:t>
            </w:r>
          </w:p>
        </w:tc>
      </w:tr>
      <w:tr w:rsidR="000A4D71" w:rsidRPr="00865437" w14:paraId="2212CEE9" w14:textId="77777777">
        <w:tc>
          <w:tcPr>
            <w:tcW w:w="2880" w:type="dxa"/>
          </w:tcPr>
          <w:p w14:paraId="3B721497" w14:textId="77777777" w:rsidR="000A4D71" w:rsidRPr="00865437" w:rsidRDefault="00000000">
            <w:pPr>
              <w:rPr>
                <w:rFonts w:ascii="Times New Roman" w:hAnsi="Times New Roman" w:cs="Times New Roman"/>
              </w:rPr>
            </w:pPr>
            <w:r w:rsidRPr="00865437">
              <w:rPr>
                <w:rFonts w:ascii="Times New Roman" w:hAnsi="Times New Roman" w:cs="Times New Roman"/>
              </w:rPr>
              <w:t>Health Services Sector</w:t>
            </w:r>
          </w:p>
        </w:tc>
        <w:tc>
          <w:tcPr>
            <w:tcW w:w="2880" w:type="dxa"/>
          </w:tcPr>
          <w:p w14:paraId="228CB7A7" w14:textId="77777777" w:rsidR="000A4D71" w:rsidRPr="00865437" w:rsidRDefault="00000000">
            <w:pPr>
              <w:rPr>
                <w:rFonts w:ascii="Times New Roman" w:hAnsi="Times New Roman" w:cs="Times New Roman"/>
              </w:rPr>
            </w:pPr>
            <w:r w:rsidRPr="00865437">
              <w:rPr>
                <w:rFonts w:ascii="Times New Roman" w:hAnsi="Times New Roman" w:cs="Times New Roman"/>
              </w:rPr>
              <w:t>40</w:t>
            </w:r>
          </w:p>
        </w:tc>
        <w:tc>
          <w:tcPr>
            <w:tcW w:w="2880" w:type="dxa"/>
          </w:tcPr>
          <w:p w14:paraId="0B6E507F" w14:textId="77777777" w:rsidR="000A4D71" w:rsidRPr="00865437" w:rsidRDefault="00000000">
            <w:pPr>
              <w:rPr>
                <w:rFonts w:ascii="Times New Roman" w:hAnsi="Times New Roman" w:cs="Times New Roman"/>
              </w:rPr>
            </w:pPr>
            <w:r w:rsidRPr="00865437">
              <w:rPr>
                <w:rFonts w:ascii="Times New Roman" w:hAnsi="Times New Roman" w:cs="Times New Roman"/>
              </w:rPr>
              <w:t>192.168.40.0/24</w:t>
            </w:r>
          </w:p>
        </w:tc>
      </w:tr>
      <w:tr w:rsidR="000A4D71" w:rsidRPr="00865437" w14:paraId="1F5DB91D" w14:textId="77777777">
        <w:tc>
          <w:tcPr>
            <w:tcW w:w="2880" w:type="dxa"/>
          </w:tcPr>
          <w:p w14:paraId="46989204" w14:textId="77777777" w:rsidR="000A4D71" w:rsidRPr="00865437" w:rsidRDefault="00000000">
            <w:pPr>
              <w:rPr>
                <w:rFonts w:ascii="Times New Roman" w:hAnsi="Times New Roman" w:cs="Times New Roman"/>
              </w:rPr>
            </w:pPr>
            <w:r w:rsidRPr="00865437">
              <w:rPr>
                <w:rFonts w:ascii="Times New Roman" w:hAnsi="Times New Roman" w:cs="Times New Roman"/>
              </w:rPr>
              <w:t>Fire Department</w:t>
            </w:r>
          </w:p>
        </w:tc>
        <w:tc>
          <w:tcPr>
            <w:tcW w:w="2880" w:type="dxa"/>
          </w:tcPr>
          <w:p w14:paraId="66268755" w14:textId="77777777" w:rsidR="000A4D71" w:rsidRPr="00865437" w:rsidRDefault="00000000">
            <w:pPr>
              <w:rPr>
                <w:rFonts w:ascii="Times New Roman" w:hAnsi="Times New Roman" w:cs="Times New Roman"/>
              </w:rPr>
            </w:pPr>
            <w:r w:rsidRPr="00865437">
              <w:rPr>
                <w:rFonts w:ascii="Times New Roman" w:hAnsi="Times New Roman" w:cs="Times New Roman"/>
              </w:rPr>
              <w:t>45</w:t>
            </w:r>
          </w:p>
        </w:tc>
        <w:tc>
          <w:tcPr>
            <w:tcW w:w="2880" w:type="dxa"/>
          </w:tcPr>
          <w:p w14:paraId="6F22A696" w14:textId="77777777" w:rsidR="000A4D71" w:rsidRPr="00865437" w:rsidRDefault="00000000">
            <w:pPr>
              <w:rPr>
                <w:rFonts w:ascii="Times New Roman" w:hAnsi="Times New Roman" w:cs="Times New Roman"/>
              </w:rPr>
            </w:pPr>
            <w:r w:rsidRPr="00865437">
              <w:rPr>
                <w:rFonts w:ascii="Times New Roman" w:hAnsi="Times New Roman" w:cs="Times New Roman"/>
              </w:rPr>
              <w:t>192.168.45.0/24</w:t>
            </w:r>
          </w:p>
        </w:tc>
      </w:tr>
      <w:tr w:rsidR="000A4D71" w:rsidRPr="00865437" w14:paraId="37821978" w14:textId="77777777">
        <w:tc>
          <w:tcPr>
            <w:tcW w:w="2880" w:type="dxa"/>
          </w:tcPr>
          <w:p w14:paraId="6993414F" w14:textId="77777777" w:rsidR="000A4D71" w:rsidRPr="00865437" w:rsidRDefault="00000000">
            <w:pPr>
              <w:rPr>
                <w:rFonts w:ascii="Times New Roman" w:hAnsi="Times New Roman" w:cs="Times New Roman"/>
              </w:rPr>
            </w:pPr>
            <w:r w:rsidRPr="00865437">
              <w:rPr>
                <w:rFonts w:ascii="Times New Roman" w:hAnsi="Times New Roman" w:cs="Times New Roman"/>
              </w:rPr>
              <w:t>Government Admin Dept.</w:t>
            </w:r>
          </w:p>
        </w:tc>
        <w:tc>
          <w:tcPr>
            <w:tcW w:w="2880" w:type="dxa"/>
          </w:tcPr>
          <w:p w14:paraId="513D613E" w14:textId="77777777" w:rsidR="000A4D71" w:rsidRPr="00865437" w:rsidRDefault="00000000">
            <w:pPr>
              <w:rPr>
                <w:rFonts w:ascii="Times New Roman" w:hAnsi="Times New Roman" w:cs="Times New Roman"/>
              </w:rPr>
            </w:pPr>
            <w:r w:rsidRPr="00865437">
              <w:rPr>
                <w:rFonts w:ascii="Times New Roman" w:hAnsi="Times New Roman" w:cs="Times New Roman"/>
              </w:rPr>
              <w:t>50</w:t>
            </w:r>
          </w:p>
        </w:tc>
        <w:tc>
          <w:tcPr>
            <w:tcW w:w="2880" w:type="dxa"/>
          </w:tcPr>
          <w:p w14:paraId="3AC876CB" w14:textId="77777777" w:rsidR="000A4D71" w:rsidRPr="00865437" w:rsidRDefault="00000000">
            <w:pPr>
              <w:rPr>
                <w:rFonts w:ascii="Times New Roman" w:hAnsi="Times New Roman" w:cs="Times New Roman"/>
              </w:rPr>
            </w:pPr>
            <w:r w:rsidRPr="00865437">
              <w:rPr>
                <w:rFonts w:ascii="Times New Roman" w:hAnsi="Times New Roman" w:cs="Times New Roman"/>
              </w:rPr>
              <w:t>192.168.50.0/24</w:t>
            </w:r>
          </w:p>
        </w:tc>
      </w:tr>
      <w:tr w:rsidR="00314087" w:rsidRPr="00865437" w14:paraId="4947BD38" w14:textId="77777777">
        <w:tc>
          <w:tcPr>
            <w:tcW w:w="2880" w:type="dxa"/>
          </w:tcPr>
          <w:p w14:paraId="11D02D41" w14:textId="77777777" w:rsidR="00314087" w:rsidRPr="00865437" w:rsidRDefault="00314087">
            <w:pPr>
              <w:rPr>
                <w:rFonts w:ascii="Times New Roman" w:hAnsi="Times New Roman" w:cs="Times New Roman"/>
              </w:rPr>
            </w:pPr>
          </w:p>
        </w:tc>
        <w:tc>
          <w:tcPr>
            <w:tcW w:w="2880" w:type="dxa"/>
          </w:tcPr>
          <w:p w14:paraId="7A64D16E" w14:textId="77777777" w:rsidR="00314087" w:rsidRPr="00865437" w:rsidRDefault="00314087">
            <w:pPr>
              <w:rPr>
                <w:rFonts w:ascii="Times New Roman" w:hAnsi="Times New Roman" w:cs="Times New Roman"/>
              </w:rPr>
            </w:pPr>
          </w:p>
        </w:tc>
        <w:tc>
          <w:tcPr>
            <w:tcW w:w="2880" w:type="dxa"/>
          </w:tcPr>
          <w:p w14:paraId="08C3595B" w14:textId="77777777" w:rsidR="00314087" w:rsidRPr="00865437" w:rsidRDefault="00314087">
            <w:pPr>
              <w:rPr>
                <w:rFonts w:ascii="Times New Roman" w:hAnsi="Times New Roman" w:cs="Times New Roman"/>
              </w:rPr>
            </w:pPr>
          </w:p>
        </w:tc>
      </w:tr>
    </w:tbl>
    <w:p w14:paraId="6AFFC680" w14:textId="77777777" w:rsidR="00574998" w:rsidRPr="00865437" w:rsidRDefault="00574998">
      <w:pPr>
        <w:rPr>
          <w:rFonts w:ascii="Times New Roman" w:hAnsi="Times New Roman" w:cs="Times New Roman"/>
        </w:rPr>
      </w:pPr>
    </w:p>
    <w:sectPr w:rsidR="00574998" w:rsidRPr="00865437" w:rsidSect="00865437">
      <w:pgSz w:w="12240" w:h="15840"/>
      <w:pgMar w:top="1440" w:right="1800" w:bottom="1440" w:left="1800" w:header="720" w:footer="720" w:gutter="0"/>
      <w:pgBorders w:offsetFrom="page">
        <w:top w:val="thickThinLargeGap" w:sz="24" w:space="24" w:color="1F497D" w:themeColor="text2"/>
        <w:left w:val="thickThinLargeGap" w:sz="24" w:space="24" w:color="1F497D" w:themeColor="text2"/>
        <w:bottom w:val="thinThickLargeGap" w:sz="24" w:space="24" w:color="1F497D" w:themeColor="text2"/>
        <w:right w:val="thinThickLargeGap" w:sz="24" w:space="24" w:color="1F497D" w:themeColor="text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1142922">
    <w:abstractNumId w:val="8"/>
  </w:num>
  <w:num w:numId="2" w16cid:durableId="366030030">
    <w:abstractNumId w:val="6"/>
  </w:num>
  <w:num w:numId="3" w16cid:durableId="1555383458">
    <w:abstractNumId w:val="5"/>
  </w:num>
  <w:num w:numId="4" w16cid:durableId="1626890622">
    <w:abstractNumId w:val="4"/>
  </w:num>
  <w:num w:numId="5" w16cid:durableId="1889997405">
    <w:abstractNumId w:val="7"/>
  </w:num>
  <w:num w:numId="6" w16cid:durableId="123888992">
    <w:abstractNumId w:val="3"/>
  </w:num>
  <w:num w:numId="7" w16cid:durableId="33042657">
    <w:abstractNumId w:val="2"/>
  </w:num>
  <w:num w:numId="8" w16cid:durableId="1339380991">
    <w:abstractNumId w:val="1"/>
  </w:num>
  <w:num w:numId="9" w16cid:durableId="1770545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4D71"/>
    <w:rsid w:val="0015074B"/>
    <w:rsid w:val="0029639D"/>
    <w:rsid w:val="00314087"/>
    <w:rsid w:val="00326F90"/>
    <w:rsid w:val="00574998"/>
    <w:rsid w:val="00793C36"/>
    <w:rsid w:val="00865437"/>
    <w:rsid w:val="009243E3"/>
    <w:rsid w:val="00AA1D8D"/>
    <w:rsid w:val="00B47730"/>
    <w:rsid w:val="00BD6C42"/>
    <w:rsid w:val="00CB0664"/>
    <w:rsid w:val="00F179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A65FD4"/>
  <w14:defaultImageDpi w14:val="300"/>
  <w15:docId w15:val="{E45683A5-0CC8-42F9-8E0B-B6F36481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Saad Zia</cp:lastModifiedBy>
  <cp:revision>3</cp:revision>
  <dcterms:created xsi:type="dcterms:W3CDTF">2025-04-24T07:55:00Z</dcterms:created>
  <dcterms:modified xsi:type="dcterms:W3CDTF">2025-05-20T14:50:00Z</dcterms:modified>
  <cp:category/>
</cp:coreProperties>
</file>