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3C" w:rsidRPr="00570BAA" w:rsidRDefault="00570BAA">
      <w:pPr>
        <w:rPr>
          <w:noProof/>
          <w:color w:val="FF0000"/>
          <w:sz w:val="84"/>
          <w:szCs w:val="84"/>
        </w:rPr>
      </w:pPr>
      <w:r w:rsidRPr="00570BAA">
        <w:rPr>
          <w:rFonts w:hint="eastAsia"/>
          <w:noProof/>
          <w:color w:val="FF0000"/>
          <w:sz w:val="84"/>
          <w:szCs w:val="84"/>
        </w:rPr>
        <w:t>A</w:t>
      </w:r>
      <w:r w:rsidRPr="00570BAA">
        <w:rPr>
          <w:rFonts w:hint="eastAsia"/>
          <w:noProof/>
          <w:color w:val="FF0000"/>
          <w:sz w:val="84"/>
          <w:szCs w:val="84"/>
        </w:rPr>
        <w:t>．构建工具使用说明</w:t>
      </w:r>
    </w:p>
    <w:p w:rsidR="00D16D3C" w:rsidRDefault="00D16D3C" w:rsidP="00D16D3C">
      <w:pPr>
        <w:ind w:left="1440" w:hangingChars="300" w:hanging="1440"/>
        <w:rPr>
          <w:rFonts w:ascii="微软雅黑" w:eastAsia="微软雅黑" w:hAnsi="微软雅黑"/>
          <w:noProof/>
          <w:sz w:val="48"/>
          <w:szCs w:val="48"/>
        </w:rPr>
      </w:pPr>
      <w:r w:rsidRPr="00D16D3C">
        <w:rPr>
          <w:rFonts w:ascii="微软雅黑" w:eastAsia="微软雅黑" w:hAnsi="微软雅黑"/>
          <w:noProof/>
          <w:sz w:val="48"/>
          <w:szCs w:val="48"/>
        </w:rPr>
        <w:t>Src</w:t>
      </w:r>
      <w:r>
        <w:rPr>
          <w:rFonts w:ascii="微软雅黑" w:eastAsia="微软雅黑" w:hAnsi="微软雅黑"/>
          <w:noProof/>
          <w:sz w:val="48"/>
          <w:szCs w:val="48"/>
        </w:rPr>
        <w:t xml:space="preserve"> 读取文件和文件夹</w:t>
      </w:r>
    </w:p>
    <w:p w:rsidR="00D16D3C" w:rsidRDefault="00D16D3C" w:rsidP="00D16D3C">
      <w:pPr>
        <w:ind w:left="1440" w:hangingChars="300" w:hanging="1440"/>
        <w:rPr>
          <w:rFonts w:ascii="微软雅黑" w:eastAsia="微软雅黑" w:hAnsi="微软雅黑"/>
          <w:noProof/>
          <w:sz w:val="48"/>
          <w:szCs w:val="48"/>
        </w:rPr>
      </w:pPr>
      <w:r>
        <w:rPr>
          <w:rFonts w:ascii="微软雅黑" w:eastAsia="微软雅黑" w:hAnsi="微软雅黑"/>
          <w:noProof/>
          <w:sz w:val="48"/>
          <w:szCs w:val="48"/>
        </w:rPr>
        <w:t>Dest  生成文件</w:t>
      </w:r>
    </w:p>
    <w:p w:rsidR="00D16D3C" w:rsidRDefault="00D16D3C" w:rsidP="00D16D3C">
      <w:pPr>
        <w:ind w:left="1440" w:hangingChars="300" w:hanging="1440"/>
        <w:rPr>
          <w:rFonts w:ascii="微软雅黑" w:eastAsia="微软雅黑" w:hAnsi="微软雅黑"/>
          <w:noProof/>
          <w:sz w:val="48"/>
          <w:szCs w:val="48"/>
        </w:rPr>
      </w:pPr>
      <w:r>
        <w:rPr>
          <w:rFonts w:ascii="微软雅黑" w:eastAsia="微软雅黑" w:hAnsi="微软雅黑"/>
          <w:noProof/>
          <w:sz w:val="48"/>
          <w:szCs w:val="48"/>
        </w:rPr>
        <w:t>Watch  监控文件</w:t>
      </w:r>
    </w:p>
    <w:p w:rsidR="00D16D3C" w:rsidRDefault="00D16D3C" w:rsidP="00D16D3C">
      <w:pPr>
        <w:ind w:left="1440" w:hangingChars="300" w:hanging="1440"/>
        <w:rPr>
          <w:rFonts w:ascii="微软雅黑" w:eastAsia="微软雅黑" w:hAnsi="微软雅黑"/>
          <w:noProof/>
          <w:sz w:val="48"/>
          <w:szCs w:val="48"/>
        </w:rPr>
      </w:pPr>
      <w:r>
        <w:rPr>
          <w:rFonts w:ascii="微软雅黑" w:eastAsia="微软雅黑" w:hAnsi="微软雅黑"/>
          <w:noProof/>
          <w:sz w:val="48"/>
          <w:szCs w:val="48"/>
        </w:rPr>
        <w:t>Task定制任务</w:t>
      </w:r>
    </w:p>
    <w:p w:rsidR="00D16D3C" w:rsidRDefault="00D16D3C" w:rsidP="00D16D3C">
      <w:pPr>
        <w:ind w:left="1440" w:hangingChars="300" w:hanging="1440"/>
        <w:rPr>
          <w:rFonts w:ascii="微软雅黑" w:eastAsia="微软雅黑" w:hAnsi="微软雅黑"/>
          <w:noProof/>
          <w:sz w:val="48"/>
          <w:szCs w:val="48"/>
        </w:rPr>
      </w:pPr>
      <w:r>
        <w:rPr>
          <w:rFonts w:ascii="微软雅黑" w:eastAsia="微软雅黑" w:hAnsi="微软雅黑"/>
          <w:noProof/>
          <w:sz w:val="48"/>
          <w:szCs w:val="48"/>
        </w:rPr>
        <w:t>Pipe以流的方式</w:t>
      </w:r>
    </w:p>
    <w:p w:rsidR="00D16D3C" w:rsidRDefault="00D16D3C" w:rsidP="00D16D3C">
      <w:pPr>
        <w:ind w:left="1440" w:hangingChars="300" w:hanging="1440"/>
        <w:rPr>
          <w:rFonts w:ascii="微软雅黑" w:eastAsia="微软雅黑" w:hAnsi="微软雅黑"/>
          <w:noProof/>
          <w:sz w:val="48"/>
          <w:szCs w:val="48"/>
        </w:rPr>
      </w:pPr>
    </w:p>
    <w:p w:rsidR="003D3DB7" w:rsidRDefault="00D16D3C" w:rsidP="00D16D3C">
      <w:pPr>
        <w:ind w:left="630" w:hangingChars="300" w:hanging="630"/>
      </w:pPr>
      <w:r>
        <w:rPr>
          <w:noProof/>
        </w:rPr>
        <w:drawing>
          <wp:inline distT="0" distB="0" distL="0" distR="0">
            <wp:extent cx="5274310" cy="3000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96" w:rsidRDefault="00F15896" w:rsidP="00D16D3C">
      <w:pPr>
        <w:ind w:left="2160" w:hangingChars="300" w:hanging="2160"/>
        <w:rPr>
          <w:rFonts w:ascii="微软雅黑" w:eastAsia="微软雅黑" w:hAnsi="微软雅黑"/>
          <w:sz w:val="72"/>
          <w:szCs w:val="72"/>
        </w:rPr>
      </w:pPr>
      <w:r w:rsidRPr="00F15896">
        <w:rPr>
          <w:rFonts w:ascii="微软雅黑" w:eastAsia="微软雅黑" w:hAnsi="微软雅黑"/>
          <w:sz w:val="72"/>
          <w:szCs w:val="72"/>
        </w:rPr>
        <w:t>安装方法</w:t>
      </w:r>
    </w:p>
    <w:p w:rsidR="00F15896" w:rsidRDefault="00F15896" w:rsidP="00D16D3C">
      <w:pPr>
        <w:ind w:left="840" w:hangingChars="300" w:hanging="840"/>
        <w:rPr>
          <w:rFonts w:ascii="微软雅黑" w:eastAsia="微软雅黑" w:hAnsi="微软雅黑"/>
          <w:sz w:val="28"/>
          <w:szCs w:val="28"/>
        </w:rPr>
      </w:pPr>
      <w:r w:rsidRPr="00F15896">
        <w:rPr>
          <w:rFonts w:ascii="微软雅黑" w:eastAsia="微软雅黑" w:hAnsi="微软雅黑"/>
          <w:sz w:val="28"/>
          <w:szCs w:val="28"/>
        </w:rPr>
        <w:t>打开命令提示符</w:t>
      </w:r>
    </w:p>
    <w:p w:rsidR="00873B97" w:rsidRDefault="00873B97" w:rsidP="00873B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c</w:t>
      </w:r>
      <w:r>
        <w:rPr>
          <w:rFonts w:ascii="微软雅黑" w:eastAsia="微软雅黑" w:hAnsi="微软雅黑" w:hint="eastAsia"/>
          <w:sz w:val="28"/>
          <w:szCs w:val="28"/>
        </w:rPr>
        <w:t xml:space="preserve">npm </w:t>
      </w:r>
      <w:r>
        <w:rPr>
          <w:rFonts w:ascii="微软雅黑" w:eastAsia="微软雅黑" w:hAnsi="微软雅黑"/>
          <w:sz w:val="28"/>
          <w:szCs w:val="28"/>
        </w:rPr>
        <w:t>–v   检测是否安装</w:t>
      </w:r>
      <w:r>
        <w:rPr>
          <w:rFonts w:ascii="微软雅黑" w:eastAsia="微软雅黑" w:hAnsi="微软雅黑" w:hint="eastAsia"/>
          <w:sz w:val="28"/>
          <w:szCs w:val="28"/>
        </w:rPr>
        <w:t>cnpm全局变量</w:t>
      </w:r>
    </w:p>
    <w:p w:rsidR="00873B97" w:rsidRDefault="000D72D4" w:rsidP="00873B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cnpm install</w:t>
      </w:r>
      <w:r w:rsidR="00873B97">
        <w:rPr>
          <w:rFonts w:ascii="微软雅黑" w:eastAsia="微软雅黑" w:hAnsi="微软雅黑"/>
          <w:sz w:val="28"/>
          <w:szCs w:val="28"/>
        </w:rPr>
        <w:t>g</w:t>
      </w:r>
      <w:r w:rsidR="00873B97">
        <w:rPr>
          <w:rFonts w:ascii="微软雅黑" w:eastAsia="微软雅黑" w:hAnsi="微软雅黑" w:hint="eastAsia"/>
          <w:sz w:val="28"/>
          <w:szCs w:val="28"/>
        </w:rPr>
        <w:t xml:space="preserve">ulp </w:t>
      </w:r>
      <w:r w:rsidR="00873B97"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/>
          <w:sz w:val="28"/>
          <w:szCs w:val="28"/>
        </w:rPr>
        <w:t xml:space="preserve">g </w:t>
      </w:r>
      <w:r w:rsidR="00DC487A">
        <w:rPr>
          <w:rFonts w:ascii="微软雅黑" w:eastAsia="微软雅黑" w:hAnsi="微软雅黑" w:hint="eastAsia"/>
          <w:sz w:val="28"/>
          <w:szCs w:val="28"/>
        </w:rPr>
        <w:t>(或者  npm install -g gulp)</w:t>
      </w:r>
      <w:r>
        <w:rPr>
          <w:rFonts w:ascii="微软雅黑" w:eastAsia="微软雅黑" w:hAnsi="微软雅黑"/>
          <w:sz w:val="28"/>
          <w:szCs w:val="28"/>
        </w:rPr>
        <w:t xml:space="preserve">  安装</w:t>
      </w:r>
      <w:r>
        <w:rPr>
          <w:rFonts w:ascii="微软雅黑" w:eastAsia="微软雅黑" w:hAnsi="微软雅黑" w:hint="eastAsia"/>
          <w:sz w:val="28"/>
          <w:szCs w:val="28"/>
        </w:rPr>
        <w:t>gulp全局变量</w:t>
      </w:r>
    </w:p>
    <w:p w:rsidR="000D72D4" w:rsidRDefault="000D72D4" w:rsidP="00873B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gulp –v   检测版本号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能输出说明安装成功了</w:t>
      </w:r>
    </w:p>
    <w:p w:rsidR="008B0BAF" w:rsidRDefault="008B0BAF" w:rsidP="00873B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进入指定文件夹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然后初始化</w:t>
      </w:r>
      <w:r>
        <w:rPr>
          <w:noProof/>
        </w:rPr>
        <w:drawing>
          <wp:inline distT="0" distB="0" distL="0" distR="0">
            <wp:extent cx="2217612" cy="85351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AF" w:rsidRDefault="005A1756" w:rsidP="00873B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后面的直接回车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以后再调整</w:t>
      </w:r>
    </w:p>
    <w:p w:rsidR="005A1756" w:rsidRDefault="005A1756" w:rsidP="00873B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安装</w:t>
      </w:r>
      <w:r>
        <w:rPr>
          <w:rFonts w:ascii="微软雅黑" w:eastAsia="微软雅黑" w:hAnsi="微软雅黑" w:hint="eastAsia"/>
          <w:sz w:val="28"/>
          <w:szCs w:val="28"/>
        </w:rPr>
        <w:t xml:space="preserve">gulp插件  </w:t>
      </w:r>
      <w:r>
        <w:rPr>
          <w:noProof/>
        </w:rPr>
        <w:drawing>
          <wp:inline distT="0" distB="0" distL="0" distR="0">
            <wp:extent cx="2720576" cy="28196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F2" w:rsidRDefault="005A1756" w:rsidP="00F406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后面的都要安装</w:t>
      </w:r>
      <w:r w:rsidR="00F666B3">
        <w:rPr>
          <w:noProof/>
        </w:rPr>
        <w:drawing>
          <wp:inline distT="0" distB="0" distL="0" distR="0">
            <wp:extent cx="1303133" cy="1638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CE" w:rsidRDefault="00F406CE" w:rsidP="00F406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新建一个</w:t>
      </w:r>
      <w:r>
        <w:rPr>
          <w:rFonts w:ascii="微软雅黑" w:eastAsia="微软雅黑" w:hAnsi="微软雅黑" w:hint="eastAsia"/>
          <w:sz w:val="28"/>
          <w:szCs w:val="28"/>
        </w:rPr>
        <w:t>gulpfile.js文件</w:t>
      </w:r>
      <w:r w:rsidR="00464B24">
        <w:rPr>
          <w:rFonts w:ascii="微软雅黑" w:eastAsia="微软雅黑" w:hAnsi="微软雅黑" w:hint="eastAsia"/>
          <w:sz w:val="28"/>
          <w:szCs w:val="28"/>
        </w:rPr>
        <w:t>，</w:t>
      </w:r>
      <w:r w:rsidR="00CA231F">
        <w:rPr>
          <w:rFonts w:ascii="微软雅黑" w:eastAsia="微软雅黑" w:hAnsi="微软雅黑" w:hint="eastAsia"/>
          <w:sz w:val="28"/>
          <w:szCs w:val="28"/>
        </w:rPr>
        <w:t>然后编写任务</w:t>
      </w:r>
      <w:r w:rsidR="00CA231F">
        <w:rPr>
          <w:noProof/>
        </w:rPr>
        <w:drawing>
          <wp:inline distT="0" distB="0" distL="0" distR="0">
            <wp:extent cx="1181202" cy="231668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2E4">
        <w:rPr>
          <w:rFonts w:ascii="微软雅黑" w:eastAsia="微软雅黑" w:hAnsi="微软雅黑" w:hint="eastAsia"/>
          <w:sz w:val="28"/>
          <w:szCs w:val="28"/>
        </w:rPr>
        <w:t>，编写完之后都要在</w:t>
      </w:r>
      <w:r w:rsidR="00B312E4">
        <w:rPr>
          <w:rFonts w:ascii="微软雅黑" w:eastAsia="微软雅黑" w:hAnsi="微软雅黑"/>
          <w:sz w:val="28"/>
          <w:szCs w:val="28"/>
        </w:rPr>
        <w:t>命令提示符里输入</w:t>
      </w:r>
      <w:r w:rsidR="00B312E4">
        <w:rPr>
          <w:rFonts w:ascii="微软雅黑" w:eastAsia="微软雅黑" w:hAnsi="微软雅黑" w:hint="eastAsia"/>
          <w:sz w:val="28"/>
          <w:szCs w:val="28"/>
        </w:rPr>
        <w:t>gulp‘指定的任务’执行操作</w:t>
      </w:r>
      <w:r w:rsidR="007C04E3">
        <w:rPr>
          <w:rFonts w:ascii="微软雅黑" w:eastAsia="微软雅黑" w:hAnsi="微软雅黑" w:hint="eastAsia"/>
          <w:sz w:val="28"/>
          <w:szCs w:val="28"/>
        </w:rPr>
        <w:t>，</w:t>
      </w:r>
      <w:r w:rsidR="006564A3">
        <w:rPr>
          <w:rFonts w:ascii="微软雅黑" w:eastAsia="微软雅黑" w:hAnsi="微软雅黑" w:hint="eastAsia"/>
          <w:sz w:val="28"/>
          <w:szCs w:val="28"/>
        </w:rPr>
        <w:t>内容为</w:t>
      </w:r>
      <w:r w:rsidR="000F212A">
        <w:rPr>
          <w:noProof/>
        </w:rPr>
        <w:lastRenderedPageBreak/>
        <w:drawing>
          <wp:inline distT="0" distB="0" distL="0" distR="0">
            <wp:extent cx="5274310" cy="4001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A" w:rsidRDefault="006564A3" w:rsidP="000F21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bookmarkStart w:id="0" w:name="OLE_LINK1"/>
      <w:bookmarkStart w:id="1" w:name="OLE_LINK2"/>
      <w:r>
        <w:rPr>
          <w:rFonts w:ascii="微软雅黑" w:eastAsia="微软雅黑" w:hAnsi="微软雅黑"/>
          <w:sz w:val="28"/>
          <w:szCs w:val="28"/>
        </w:rPr>
        <w:t>接着在命令提示符里输入</w:t>
      </w:r>
      <w:r>
        <w:rPr>
          <w:rFonts w:ascii="微软雅黑" w:eastAsia="微软雅黑" w:hAnsi="微软雅黑" w:hint="eastAsia"/>
          <w:sz w:val="28"/>
          <w:szCs w:val="28"/>
        </w:rPr>
        <w:t>gulp lib执行操作</w:t>
      </w:r>
      <w:bookmarkEnd w:id="0"/>
      <w:bookmarkEnd w:id="1"/>
      <w:r w:rsidR="00E10188">
        <w:rPr>
          <w:rFonts w:ascii="微软雅黑" w:eastAsia="微软雅黑" w:hAnsi="微软雅黑" w:hint="eastAsia"/>
          <w:sz w:val="28"/>
          <w:szCs w:val="28"/>
        </w:rPr>
        <w:t>，执行成功后会</w:t>
      </w:r>
      <w:r w:rsidR="00954FAE">
        <w:rPr>
          <w:rFonts w:ascii="微软雅黑" w:eastAsia="微软雅黑" w:hAnsi="微软雅黑" w:hint="eastAsia"/>
          <w:sz w:val="28"/>
          <w:szCs w:val="28"/>
        </w:rPr>
        <w:t>自动生成一个build</w:t>
      </w:r>
      <w:r w:rsidR="00786290">
        <w:rPr>
          <w:rFonts w:ascii="微软雅黑" w:eastAsia="微软雅黑" w:hAnsi="微软雅黑" w:hint="eastAsia"/>
          <w:sz w:val="28"/>
          <w:szCs w:val="28"/>
        </w:rPr>
        <w:t>和dist</w:t>
      </w:r>
      <w:r w:rsidR="00954FAE">
        <w:rPr>
          <w:rFonts w:ascii="微软雅黑" w:eastAsia="微软雅黑" w:hAnsi="微软雅黑" w:hint="eastAsia"/>
          <w:sz w:val="28"/>
          <w:szCs w:val="28"/>
        </w:rPr>
        <w:t>目录</w:t>
      </w:r>
      <w:r w:rsidR="00F665E5">
        <w:rPr>
          <w:rFonts w:ascii="微软雅黑" w:eastAsia="微软雅黑" w:hAnsi="微软雅黑" w:hint="eastAsia"/>
          <w:sz w:val="28"/>
          <w:szCs w:val="28"/>
        </w:rPr>
        <w:t>（这是我们指定的目录）</w:t>
      </w:r>
      <w:r>
        <w:rPr>
          <w:noProof/>
        </w:rPr>
        <w:drawing>
          <wp:inline distT="0" distB="0" distL="0" distR="0">
            <wp:extent cx="4077053" cy="8230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290">
        <w:rPr>
          <w:noProof/>
        </w:rPr>
        <w:drawing>
          <wp:inline distT="0" distB="0" distL="0" distR="0">
            <wp:extent cx="1874682" cy="18823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A" w:rsidRDefault="000F212A" w:rsidP="000F21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Json    html的方法和</w:t>
      </w:r>
      <w:r>
        <w:rPr>
          <w:rFonts w:ascii="微软雅黑" w:eastAsia="微软雅黑" w:hAnsi="微软雅黑" w:hint="eastAsia"/>
          <w:sz w:val="28"/>
          <w:szCs w:val="28"/>
        </w:rPr>
        <w:t>lib相同</w:t>
      </w:r>
    </w:p>
    <w:p w:rsidR="000F212A" w:rsidRDefault="00A0412C" w:rsidP="000F21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Less的处理方法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接着在命令提示符里输入</w:t>
      </w:r>
      <w:r>
        <w:rPr>
          <w:rFonts w:ascii="微软雅黑" w:eastAsia="微软雅黑" w:hAnsi="微软雅黑" w:hint="eastAsia"/>
          <w:sz w:val="28"/>
          <w:szCs w:val="28"/>
        </w:rPr>
        <w:t>gulp less执行操作</w:t>
      </w:r>
      <w:r>
        <w:rPr>
          <w:noProof/>
        </w:rPr>
        <w:lastRenderedPageBreak/>
        <w:drawing>
          <wp:inline distT="0" distB="0" distL="0" distR="0">
            <wp:extent cx="4564776" cy="210330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88" w:rsidRDefault="00A64F88" w:rsidP="00A64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js 文件的方法</w:t>
      </w:r>
      <w:r>
        <w:rPr>
          <w:noProof/>
        </w:rPr>
        <w:drawing>
          <wp:inline distT="0" distB="0" distL="0" distR="0">
            <wp:extent cx="4442845" cy="20423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1B" w:rsidRDefault="00562A1B" w:rsidP="00A64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image  文件的方法</w:t>
      </w:r>
      <w:r>
        <w:rPr>
          <w:noProof/>
        </w:rPr>
        <w:drawing>
          <wp:inline distT="0" distB="0" distL="0" distR="0">
            <wp:extent cx="4473328" cy="150889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0D" w:rsidRDefault="00EF00D2" w:rsidP="00A64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clean</w:t>
      </w:r>
      <w:r w:rsidR="00847C0D">
        <w:rPr>
          <w:rFonts w:ascii="微软雅黑" w:eastAsia="微软雅黑" w:hAnsi="微软雅黑"/>
          <w:sz w:val="28"/>
          <w:szCs w:val="28"/>
        </w:rPr>
        <w:t>清除文件</w:t>
      </w:r>
      <w:r w:rsidR="00847C0D">
        <w:rPr>
          <w:noProof/>
        </w:rPr>
        <w:drawing>
          <wp:inline distT="0" distB="0" distL="0" distR="0">
            <wp:extent cx="4458086" cy="11583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61" w:rsidRDefault="009E4561" w:rsidP="00A64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合并任务</w:t>
      </w:r>
      <w:r>
        <w:rPr>
          <w:noProof/>
        </w:rPr>
        <w:lastRenderedPageBreak/>
        <w:drawing>
          <wp:inline distT="0" distB="0" distL="0" distR="0">
            <wp:extent cx="5274310" cy="4705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A4" w:rsidRDefault="00E541A4" w:rsidP="00A64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启动服务</w:t>
      </w:r>
      <w:r>
        <w:rPr>
          <w:rFonts w:ascii="微软雅黑" w:eastAsia="微软雅黑" w:hAnsi="微软雅黑" w:hint="eastAsia"/>
          <w:sz w:val="28"/>
          <w:szCs w:val="28"/>
        </w:rPr>
        <w:t>serve</w:t>
      </w:r>
      <w:r w:rsidR="00942B9A">
        <w:rPr>
          <w:rFonts w:ascii="微软雅黑" w:eastAsia="微软雅黑" w:hAnsi="微软雅黑" w:hint="eastAsia"/>
          <w:sz w:val="28"/>
          <w:szCs w:val="28"/>
        </w:rPr>
        <w:t>，同时也启动build合并任务（为了是执行编译）</w:t>
      </w:r>
      <w:r>
        <w:rPr>
          <w:noProof/>
        </w:rPr>
        <w:drawing>
          <wp:inline distT="0" distB="0" distL="0" distR="0">
            <wp:extent cx="5274310" cy="30645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A4" w:rsidRDefault="00D678CD" w:rsidP="00A64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为了让文件在开发目录和生产目录一样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必须在</w:t>
      </w:r>
      <w:r w:rsidR="003F1087">
        <w:rPr>
          <w:rFonts w:ascii="微软雅黑" w:eastAsia="微软雅黑" w:hAnsi="微软雅黑"/>
          <w:sz w:val="28"/>
          <w:szCs w:val="28"/>
        </w:rPr>
        <w:t>’lib’  ‘html’  ‘js’  ‘json’   ‘image’  ‘less’</w:t>
      </w:r>
      <w:r>
        <w:rPr>
          <w:rFonts w:ascii="微软雅黑" w:eastAsia="微软雅黑" w:hAnsi="微软雅黑"/>
          <w:sz w:val="28"/>
          <w:szCs w:val="28"/>
        </w:rPr>
        <w:t>后面加上</w:t>
      </w:r>
      <w:r>
        <w:rPr>
          <w:rFonts w:ascii="微软雅黑" w:eastAsia="微软雅黑" w:hAnsi="微软雅黑" w:hint="eastAsia"/>
          <w:sz w:val="28"/>
          <w:szCs w:val="28"/>
        </w:rPr>
        <w:t>.pipe($.connect.reload());</w:t>
      </w:r>
      <w:r w:rsidR="00E541A4">
        <w:rPr>
          <w:noProof/>
        </w:rPr>
        <w:drawing>
          <wp:inline distT="0" distB="0" distL="0" distR="0">
            <wp:extent cx="5274310" cy="13716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B5" w:rsidRDefault="00A345B5" w:rsidP="00A345B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然后命令提示符输入</w:t>
      </w:r>
      <w:r>
        <w:rPr>
          <w:noProof/>
        </w:rPr>
        <w:drawing>
          <wp:inline distT="0" distB="0" distL="0" distR="0">
            <wp:extent cx="2095682" cy="30482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E8">
        <w:rPr>
          <w:rFonts w:ascii="微软雅黑" w:eastAsia="微软雅黑" w:hAnsi="微软雅黑"/>
          <w:sz w:val="28"/>
          <w:szCs w:val="28"/>
        </w:rPr>
        <w:t>打开服务</w:t>
      </w:r>
    </w:p>
    <w:p w:rsidR="009B7767" w:rsidRDefault="009B7767" w:rsidP="00A345B5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9B7767" w:rsidRDefault="009B7767" w:rsidP="00A345B5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18.默认打开  gulp任务，这里默认打开serve命令</w:t>
      </w:r>
      <w:r>
        <w:rPr>
          <w:noProof/>
        </w:rPr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在命令提示符里面输入</w:t>
      </w:r>
      <w:r>
        <w:rPr>
          <w:noProof/>
        </w:rPr>
        <w:drawing>
          <wp:inline distT="0" distB="0" distL="0" distR="0">
            <wp:extent cx="1539373" cy="26672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8"/>
          <w:szCs w:val="28"/>
        </w:rPr>
        <w:t>，就会默认执行serve任务</w:t>
      </w:r>
    </w:p>
    <w:p w:rsidR="00570BAA" w:rsidRDefault="00570BAA" w:rsidP="00570BAA">
      <w:pPr>
        <w:rPr>
          <w:noProof/>
          <w:color w:val="FF0000"/>
          <w:sz w:val="84"/>
          <w:szCs w:val="84"/>
        </w:rPr>
      </w:pPr>
      <w:r>
        <w:rPr>
          <w:rFonts w:hint="eastAsia"/>
          <w:noProof/>
          <w:color w:val="FF0000"/>
          <w:sz w:val="84"/>
          <w:szCs w:val="84"/>
        </w:rPr>
        <w:t>B</w:t>
      </w:r>
      <w:r w:rsidRPr="00570BAA">
        <w:rPr>
          <w:rFonts w:hint="eastAsia"/>
          <w:noProof/>
          <w:color w:val="FF0000"/>
          <w:sz w:val="84"/>
          <w:szCs w:val="84"/>
        </w:rPr>
        <w:t>．</w:t>
      </w:r>
      <w:r w:rsidR="00160289">
        <w:rPr>
          <w:rFonts w:hint="eastAsia"/>
          <w:noProof/>
          <w:color w:val="FF0000"/>
          <w:sz w:val="84"/>
          <w:szCs w:val="84"/>
        </w:rPr>
        <w:t>开始做项目，</w:t>
      </w:r>
      <w:r>
        <w:rPr>
          <w:rFonts w:hint="eastAsia"/>
          <w:noProof/>
          <w:color w:val="FF0000"/>
          <w:sz w:val="84"/>
          <w:szCs w:val="84"/>
        </w:rPr>
        <w:t>路由的配置</w:t>
      </w:r>
    </w:p>
    <w:p w:rsidR="00354E3F" w:rsidRPr="00354E3F" w:rsidRDefault="00364D39" w:rsidP="00570BAA">
      <w:pPr>
        <w:rPr>
          <w:rFonts w:ascii="微软雅黑" w:eastAsia="微软雅黑" w:hAnsi="微软雅黑"/>
          <w:noProof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t>下载</w:t>
      </w:r>
      <w:r>
        <w:rPr>
          <w:rFonts w:ascii="微软雅黑" w:eastAsia="微软雅黑" w:hAnsi="微软雅黑" w:hint="eastAsia"/>
          <w:noProof/>
          <w:color w:val="000000" w:themeColor="text1"/>
          <w:sz w:val="28"/>
          <w:szCs w:val="28"/>
        </w:rPr>
        <w:t>angular模块，</w:t>
      </w:r>
      <w:r w:rsidR="00354E3F" w:rsidRPr="00354E3F"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t>命令提示</w:t>
      </w:r>
      <w:r w:rsidR="00354E3F"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t>符中输入</w:t>
      </w:r>
    </w:p>
    <w:p w:rsidR="00354E3F" w:rsidRPr="00570BAA" w:rsidRDefault="00354E3F" w:rsidP="00570BAA">
      <w:pPr>
        <w:rPr>
          <w:noProof/>
          <w:color w:val="FF0000"/>
          <w:sz w:val="84"/>
          <w:szCs w:val="84"/>
        </w:rPr>
      </w:pPr>
      <w:r>
        <w:rPr>
          <w:noProof/>
        </w:rPr>
        <w:drawing>
          <wp:inline distT="0" distB="0" distL="0" distR="0">
            <wp:extent cx="3246401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A4" w:rsidRDefault="00613A4A" w:rsidP="00E541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新增一个</w:t>
      </w:r>
      <w:r w:rsidR="00F33839">
        <w:rPr>
          <w:rFonts w:ascii="微软雅黑" w:eastAsia="微软雅黑" w:hAnsi="微软雅黑" w:hint="eastAsia"/>
          <w:sz w:val="28"/>
          <w:szCs w:val="28"/>
        </w:rPr>
        <w:t>app.</w:t>
      </w:r>
      <w:r>
        <w:rPr>
          <w:rFonts w:ascii="微软雅黑" w:eastAsia="微软雅黑" w:hAnsi="微软雅黑" w:hint="eastAsia"/>
          <w:sz w:val="28"/>
          <w:szCs w:val="28"/>
        </w:rPr>
        <w:t>js文件，同时引入模块</w:t>
      </w:r>
      <w:r>
        <w:rPr>
          <w:noProof/>
        </w:rPr>
        <w:drawing>
          <wp:inline distT="0" distB="0" distL="0" distR="0">
            <wp:extent cx="3909399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38" w:rsidRPr="00E541A4" w:rsidRDefault="00352238" w:rsidP="00E541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再申明一个配置文件</w:t>
      </w:r>
      <w:r w:rsidRPr="00352238">
        <w:rPr>
          <w:rFonts w:ascii="微软雅黑" w:eastAsia="微软雅黑" w:hAnsi="微软雅黑"/>
          <w:sz w:val="28"/>
          <w:szCs w:val="28"/>
        </w:rPr>
        <w:t>config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在配置文件里面放模块指令</w:t>
      </w:r>
      <w:r>
        <w:rPr>
          <w:noProof/>
        </w:rPr>
        <w:drawing>
          <wp:inline distT="0" distB="0" distL="0" distR="0">
            <wp:extent cx="1455546" cy="41151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11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</w:rPr>
        <w:lastRenderedPageBreak/>
        <w:drawing>
          <wp:inline distT="0" distB="0" distL="0" distR="0">
            <wp:extent cx="5274310" cy="2030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38" w:rsidRPr="00E541A4" w:rsidSect="003F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741" w:rsidRDefault="008A4741" w:rsidP="00DC487A">
      <w:r>
        <w:separator/>
      </w:r>
    </w:p>
  </w:endnote>
  <w:endnote w:type="continuationSeparator" w:id="1">
    <w:p w:rsidR="008A4741" w:rsidRDefault="008A4741" w:rsidP="00DC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741" w:rsidRDefault="008A4741" w:rsidP="00DC487A">
      <w:r>
        <w:separator/>
      </w:r>
    </w:p>
  </w:footnote>
  <w:footnote w:type="continuationSeparator" w:id="1">
    <w:p w:rsidR="008A4741" w:rsidRDefault="008A4741" w:rsidP="00DC4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50AEC"/>
    <w:multiLevelType w:val="hybridMultilevel"/>
    <w:tmpl w:val="8BE44370"/>
    <w:lvl w:ilvl="0" w:tplc="EB98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D21"/>
    <w:rsid w:val="000C3737"/>
    <w:rsid w:val="000C53E9"/>
    <w:rsid w:val="000D72D4"/>
    <w:rsid w:val="000F212A"/>
    <w:rsid w:val="00130F97"/>
    <w:rsid w:val="00160289"/>
    <w:rsid w:val="001A6D21"/>
    <w:rsid w:val="00204705"/>
    <w:rsid w:val="00352238"/>
    <w:rsid w:val="00354E3F"/>
    <w:rsid w:val="00364D39"/>
    <w:rsid w:val="003D3DB7"/>
    <w:rsid w:val="003F1087"/>
    <w:rsid w:val="003F6058"/>
    <w:rsid w:val="00464B24"/>
    <w:rsid w:val="00562A1B"/>
    <w:rsid w:val="00570BAA"/>
    <w:rsid w:val="005A1756"/>
    <w:rsid w:val="00613A4A"/>
    <w:rsid w:val="00652C75"/>
    <w:rsid w:val="006564A3"/>
    <w:rsid w:val="00691489"/>
    <w:rsid w:val="00704083"/>
    <w:rsid w:val="00707862"/>
    <w:rsid w:val="00754069"/>
    <w:rsid w:val="00786290"/>
    <w:rsid w:val="007C04E3"/>
    <w:rsid w:val="00847C0D"/>
    <w:rsid w:val="00873B97"/>
    <w:rsid w:val="00877C29"/>
    <w:rsid w:val="008A4741"/>
    <w:rsid w:val="008B0BAF"/>
    <w:rsid w:val="00942B9A"/>
    <w:rsid w:val="00954FAE"/>
    <w:rsid w:val="009802F2"/>
    <w:rsid w:val="00994BB1"/>
    <w:rsid w:val="009B7767"/>
    <w:rsid w:val="009E4561"/>
    <w:rsid w:val="00A0412C"/>
    <w:rsid w:val="00A345B5"/>
    <w:rsid w:val="00A41740"/>
    <w:rsid w:val="00A64F88"/>
    <w:rsid w:val="00B312E4"/>
    <w:rsid w:val="00B56EE8"/>
    <w:rsid w:val="00BE0DD2"/>
    <w:rsid w:val="00CA231F"/>
    <w:rsid w:val="00D16D3C"/>
    <w:rsid w:val="00D678CD"/>
    <w:rsid w:val="00DC487A"/>
    <w:rsid w:val="00E10188"/>
    <w:rsid w:val="00E541A4"/>
    <w:rsid w:val="00EF00D2"/>
    <w:rsid w:val="00F15896"/>
    <w:rsid w:val="00F33839"/>
    <w:rsid w:val="00F406CE"/>
    <w:rsid w:val="00F665E5"/>
    <w:rsid w:val="00F666B3"/>
    <w:rsid w:val="00FE6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B9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0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48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487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C4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C487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C4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C48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raohuiyong</dc:creator>
  <cp:keywords/>
  <dc:description/>
  <cp:lastModifiedBy>win7</cp:lastModifiedBy>
  <cp:revision>46</cp:revision>
  <dcterms:created xsi:type="dcterms:W3CDTF">2017-03-25T04:08:00Z</dcterms:created>
  <dcterms:modified xsi:type="dcterms:W3CDTF">2017-03-31T05:48:00Z</dcterms:modified>
</cp:coreProperties>
</file>