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D986D" w14:textId="56DE360F" w:rsidR="007C62AF" w:rsidRDefault="00667B0B" w:rsidP="00667B0B">
      <w:pPr>
        <w:pStyle w:val="Heading1"/>
        <w:rPr>
          <w:lang w:val="en-US"/>
        </w:rPr>
      </w:pPr>
      <w:r>
        <w:rPr>
          <w:lang w:val="en-US"/>
        </w:rPr>
        <w:t xml:space="preserve">Unit </w:t>
      </w:r>
      <w:r w:rsidR="00194E2B">
        <w:rPr>
          <w:lang w:val="en-US"/>
        </w:rPr>
        <w:t>Oil and Gas industry</w:t>
      </w:r>
    </w:p>
    <w:p w14:paraId="7E71AB7E" w14:textId="69CCF0B7" w:rsidR="00667B0B" w:rsidRDefault="00667B0B" w:rsidP="00667B0B">
      <w:pPr>
        <w:rPr>
          <w:lang w:val="en-US"/>
        </w:rPr>
      </w:pPr>
    </w:p>
    <w:p w14:paraId="6780CAFD" w14:textId="298875EE" w:rsidR="002E61CD" w:rsidRDefault="002E61CD" w:rsidP="00135A7A">
      <w:pPr>
        <w:pStyle w:val="Heading1"/>
        <w:rPr>
          <w:lang w:val="en-US"/>
        </w:rPr>
      </w:pPr>
      <w:r>
        <w:rPr>
          <w:lang w:val="en-US"/>
        </w:rPr>
        <w:t>Oil price</w:t>
      </w:r>
    </w:p>
    <w:p w14:paraId="3D2634A9" w14:textId="77777777" w:rsidR="002E61CD" w:rsidRDefault="002E61CD" w:rsidP="002E61CD">
      <w:pPr>
        <w:pStyle w:val="NormalWeb"/>
      </w:pPr>
      <w:r>
        <w:t xml:space="preserve">Ten-second </w:t>
      </w:r>
      <w:r w:rsidRPr="002F0606">
        <w:rPr>
          <w:b/>
          <w:bCs/>
          <w:highlight w:val="yellow"/>
          <w:u w:val="single"/>
        </w:rPr>
        <w:t>trivia</w:t>
      </w:r>
      <w:r>
        <w:t>:</w:t>
      </w:r>
      <w:r>
        <w:rPr>
          <w:rFonts w:hint="eastAsia"/>
        </w:rPr>
        <w:t>十秒钟问答：</w:t>
      </w:r>
    </w:p>
    <w:tbl>
      <w:tblPr>
        <w:tblStyle w:val="TableGrid"/>
        <w:tblW w:w="11082" w:type="dxa"/>
        <w:tblInd w:w="-1139" w:type="dxa"/>
        <w:tblLook w:val="04A0" w:firstRow="1" w:lastRow="0" w:firstColumn="1" w:lastColumn="0" w:noHBand="0" w:noVBand="1"/>
      </w:tblPr>
      <w:tblGrid>
        <w:gridCol w:w="11082"/>
      </w:tblGrid>
      <w:tr w:rsidR="002E61CD" w:rsidRPr="002F0606" w14:paraId="672E1279" w14:textId="77777777" w:rsidTr="009D136A">
        <w:trPr>
          <w:trHeight w:val="2166"/>
        </w:trPr>
        <w:tc>
          <w:tcPr>
            <w:tcW w:w="11082" w:type="dxa"/>
          </w:tcPr>
          <w:p w14:paraId="7DBF1174" w14:textId="77777777" w:rsidR="002E61CD" w:rsidRPr="002F0606" w:rsidRDefault="002E61CD" w:rsidP="009D136A">
            <w:r w:rsidRPr="002F0606">
              <w:t>Trivia</w:t>
            </w:r>
            <w:r>
              <w:t xml:space="preserve"> </w:t>
            </w:r>
            <w:r w:rsidRPr="002F0606">
              <w:t>/ˈtrɪviə/  </w:t>
            </w:r>
            <w:r w:rsidRPr="002F0606">
              <w:t>美</w:t>
            </w:r>
            <w:r w:rsidRPr="002F0606">
              <w:t>  n.</w:t>
            </w:r>
          </w:p>
          <w:p w14:paraId="260D9C15" w14:textId="77777777" w:rsidR="002E61CD" w:rsidRPr="002F0606" w:rsidRDefault="002E61CD" w:rsidP="009D136A">
            <w:r w:rsidRPr="002F0606">
              <w:t>[ U ]</w:t>
            </w:r>
          </w:p>
          <w:p w14:paraId="73299EBA" w14:textId="77777777" w:rsidR="002E61CD" w:rsidRPr="002F0606" w:rsidRDefault="002E61CD" w:rsidP="002E61CD">
            <w:pPr>
              <w:pStyle w:val="ListParagraph"/>
              <w:numPr>
                <w:ilvl w:val="0"/>
                <w:numId w:val="17"/>
              </w:numPr>
              <w:spacing w:line="240" w:lineRule="auto"/>
            </w:pPr>
            <w:r w:rsidRPr="002F0606">
              <w:t xml:space="preserve"> unimportant matters, details or information </w:t>
            </w:r>
            <w:r w:rsidRPr="002F0606">
              <w:rPr>
                <w:rFonts w:hint="eastAsia"/>
              </w:rPr>
              <w:t>琐事；细枝末节</w:t>
            </w:r>
            <w:r>
              <w:rPr>
                <w:rFonts w:hint="eastAsia"/>
              </w:rPr>
              <w:t xml:space="preserve"> </w:t>
            </w:r>
            <w:r>
              <w:br/>
              <w:t xml:space="preserve">e.g. </w:t>
            </w:r>
            <w:r w:rsidRPr="002F0606">
              <w:t xml:space="preserve">We spent the whole evening discussing </w:t>
            </w:r>
            <w:r w:rsidRPr="003C583F">
              <w:rPr>
                <w:b/>
                <w:bCs/>
                <w:highlight w:val="yellow"/>
                <w:u w:val="single"/>
              </w:rPr>
              <w:t>domestic trivia.</w:t>
            </w:r>
            <w:r w:rsidRPr="002F0606">
              <w:t xml:space="preserve"> </w:t>
            </w:r>
            <w:r w:rsidRPr="002F0606">
              <w:t>我们整个晚上谈论</w:t>
            </w:r>
            <w:r w:rsidRPr="003C583F">
              <w:rPr>
                <w:b/>
                <w:bCs/>
                <w:highlight w:val="yellow"/>
                <w:u w:val="single"/>
              </w:rPr>
              <w:t>家庭琐事</w:t>
            </w:r>
          </w:p>
          <w:p w14:paraId="1EBB4241" w14:textId="77777777" w:rsidR="002E61CD" w:rsidRPr="003C583F" w:rsidRDefault="002E61CD" w:rsidP="002E61CD">
            <w:pPr>
              <w:pStyle w:val="ListParagraph"/>
              <w:numPr>
                <w:ilvl w:val="0"/>
                <w:numId w:val="17"/>
              </w:numPr>
              <w:spacing w:line="240" w:lineRule="auto"/>
            </w:pPr>
            <w:r w:rsidRPr="002F0606">
              <w:t xml:space="preserve">( usually in compounds </w:t>
            </w:r>
            <w:r w:rsidRPr="002F0606">
              <w:rPr>
                <w:rFonts w:hint="eastAsia"/>
              </w:rPr>
              <w:t>通常构成复合词</w:t>
            </w:r>
            <w:r w:rsidRPr="002F0606">
              <w:t xml:space="preserve"> ) facts about many subjects that are used in a game to test people's knowledge </w:t>
            </w:r>
            <w:r w:rsidRPr="002F0606">
              <w:rPr>
                <w:rFonts w:hint="eastAsia"/>
              </w:rPr>
              <w:t>（智力测验比赛用的）各种科目的</w:t>
            </w:r>
            <w:r w:rsidRPr="002F0606">
              <w:rPr>
                <w:rFonts w:hint="eastAsia"/>
                <w:b/>
                <w:bCs/>
                <w:highlight w:val="yellow"/>
                <w:u w:val="single"/>
              </w:rPr>
              <w:t>知识</w:t>
            </w:r>
            <w:r w:rsidRPr="002F0606">
              <w:rPr>
                <w:b/>
                <w:bCs/>
                <w:highlight w:val="yellow"/>
                <w:u w:val="single"/>
              </w:rPr>
              <w:t>问答比</w:t>
            </w:r>
            <w:r w:rsidRPr="002F0606">
              <w:rPr>
                <w:rFonts w:hint="eastAsia"/>
                <w:b/>
                <w:bCs/>
                <w:highlight w:val="yellow"/>
                <w:u w:val="single"/>
              </w:rPr>
              <w:t>赛</w:t>
            </w:r>
          </w:p>
          <w:p w14:paraId="10E974AF" w14:textId="77777777" w:rsidR="002E61CD" w:rsidRPr="002F0606" w:rsidRDefault="002E61CD" w:rsidP="009D136A">
            <w:pPr>
              <w:pStyle w:val="ListParagraph"/>
              <w:rPr>
                <w:rFonts w:hint="eastAsia"/>
              </w:rPr>
            </w:pPr>
            <w:r>
              <w:t xml:space="preserve">e.g. </w:t>
            </w:r>
            <w:r w:rsidRPr="003C583F">
              <w:rPr>
                <w:b/>
                <w:bCs/>
                <w:highlight w:val="yellow"/>
                <w:u w:val="single"/>
              </w:rPr>
              <w:t xml:space="preserve">[ a trivia quiz </w:t>
            </w:r>
            <w:r w:rsidRPr="003C583F">
              <w:rPr>
                <w:b/>
                <w:bCs/>
                <w:highlight w:val="yellow"/>
                <w:u w:val="single"/>
              </w:rPr>
              <w:t>知识面宽的问答比</w:t>
            </w:r>
            <w:r w:rsidRPr="003C583F">
              <w:rPr>
                <w:rFonts w:hint="eastAsia"/>
                <w:b/>
                <w:bCs/>
                <w:highlight w:val="yellow"/>
                <w:u w:val="single"/>
              </w:rPr>
              <w:t>赛</w:t>
            </w:r>
            <w:r w:rsidRPr="003C583F">
              <w:rPr>
                <w:rFonts w:hint="eastAsia"/>
                <w:b/>
                <w:bCs/>
                <w:highlight w:val="yellow"/>
                <w:u w:val="single"/>
              </w:rPr>
              <w:t>;</w:t>
            </w:r>
            <w:r w:rsidRPr="003C583F">
              <w:rPr>
                <w:b/>
                <w:bCs/>
                <w:highlight w:val="yellow"/>
                <w:u w:val="single"/>
              </w:rPr>
              <w:t xml:space="preserve"> ten-second trivia:</w:t>
            </w:r>
            <w:r w:rsidRPr="003C583F">
              <w:rPr>
                <w:rFonts w:hint="eastAsia"/>
                <w:b/>
                <w:bCs/>
                <w:highlight w:val="yellow"/>
                <w:u w:val="single"/>
              </w:rPr>
              <w:t>十秒钟知识</w:t>
            </w:r>
            <w:r w:rsidRPr="003C583F">
              <w:rPr>
                <w:b/>
                <w:bCs/>
                <w:highlight w:val="yellow"/>
                <w:u w:val="single"/>
              </w:rPr>
              <w:t>问答比</w:t>
            </w:r>
            <w:r w:rsidRPr="003C583F">
              <w:rPr>
                <w:rFonts w:hint="eastAsia"/>
                <w:b/>
                <w:bCs/>
                <w:highlight w:val="yellow"/>
                <w:u w:val="single"/>
              </w:rPr>
              <w:t>赛</w:t>
            </w:r>
            <w:r w:rsidRPr="003C583F">
              <w:rPr>
                <w:rFonts w:hint="eastAsia"/>
                <w:b/>
                <w:bCs/>
                <w:highlight w:val="yellow"/>
                <w:u w:val="single"/>
              </w:rPr>
              <w:t>]</w:t>
            </w:r>
          </w:p>
        </w:tc>
      </w:tr>
    </w:tbl>
    <w:p w14:paraId="6D878EEF" w14:textId="77777777" w:rsidR="002E61CD" w:rsidRDefault="002E61CD" w:rsidP="002E61CD">
      <w:pPr>
        <w:pStyle w:val="NormalWeb"/>
      </w:pPr>
      <w:r w:rsidRPr="002F0606">
        <w:rPr>
          <w:b/>
          <w:bCs/>
          <w:u w:val="single"/>
        </w:rPr>
        <w:t>Crude oil</w:t>
      </w:r>
      <w:r>
        <w:t xml:space="preserve">, also known as petroleum, is made up primarily of what element? </w:t>
      </w:r>
    </w:p>
    <w:p w14:paraId="04836502" w14:textId="77777777" w:rsidR="002E61CD" w:rsidRDefault="002E61CD" w:rsidP="002E61CD">
      <w:pPr>
        <w:pStyle w:val="NormalWeb"/>
      </w:pPr>
      <w:r w:rsidRPr="003C583F">
        <w:rPr>
          <w:b/>
          <w:bCs/>
        </w:rPr>
        <w:t>Hydrogen, nitrogen, carbon or o</w:t>
      </w:r>
      <w:r>
        <w:t xml:space="preserve">xygen? </w:t>
      </w:r>
      <w:r>
        <w:rPr>
          <w:rFonts w:hint="eastAsia"/>
        </w:rPr>
        <w:t>是氢元素，氮元素，碳元素，还是氧元素？</w:t>
      </w:r>
    </w:p>
    <w:p w14:paraId="3FC6ACB5" w14:textId="77777777" w:rsidR="002E61CD" w:rsidRDefault="002E61CD" w:rsidP="002E61CD">
      <w:pPr>
        <w:pStyle w:val="NormalWeb"/>
      </w:pPr>
      <w:r>
        <w:t>While crude oil contains all of these elements, it’s mostly made up of carbon.</w:t>
      </w:r>
    </w:p>
    <w:p w14:paraId="43DC7152" w14:textId="77777777" w:rsidR="002E61CD" w:rsidRDefault="002E61CD" w:rsidP="002E61CD">
      <w:pPr>
        <w:pStyle w:val="NormalWeb"/>
      </w:pPr>
      <w:r>
        <w:rPr>
          <w:rFonts w:hint="eastAsia"/>
        </w:rPr>
        <w:t>尽管这些元素全都包含在原油之内，不过碳元素才是构成原油的主要元素。</w:t>
      </w:r>
    </w:p>
    <w:p w14:paraId="7AF44142" w14:textId="77777777" w:rsidR="002E61CD" w:rsidRDefault="002E61CD" w:rsidP="002E61CD">
      <w:pPr>
        <w:pStyle w:val="NormalWeb"/>
      </w:pPr>
      <w:r>
        <w:t xml:space="preserve">Just a few years ago, the fallen oil prices was so </w:t>
      </w:r>
      <w:r w:rsidRPr="003C583F">
        <w:rPr>
          <w:b/>
          <w:bCs/>
        </w:rPr>
        <w:t>dramatic</w:t>
      </w:r>
      <w:r>
        <w:t xml:space="preserve">, </w:t>
      </w:r>
      <w:r w:rsidRPr="003C583F">
        <w:rPr>
          <w:rFonts w:asciiTheme="minorHAnsi" w:eastAsiaTheme="minorEastAsia" w:hAnsiTheme="minorHAnsi" w:cstheme="minorBidi"/>
          <w:b/>
          <w:bCs/>
          <w:highlight w:val="yellow"/>
          <w:u w:val="single"/>
        </w:rPr>
        <w:t>tumbling/plummeting/plunging/nosediving</w:t>
      </w:r>
      <w:r>
        <w:t xml:space="preserve"> more than 75 percent. </w:t>
      </w:r>
      <w:r>
        <w:rPr>
          <w:rFonts w:hint="eastAsia"/>
        </w:rPr>
        <w:t>国际油价戏剧性下跌，下跌了超过百分之七十五。</w:t>
      </w:r>
    </w:p>
    <w:p w14:paraId="07788574" w14:textId="77777777" w:rsidR="002E61CD" w:rsidRDefault="002E61CD" w:rsidP="002E61CD">
      <w:pPr>
        <w:pStyle w:val="NormalWeb"/>
      </w:pPr>
      <w:r>
        <w:t xml:space="preserve">But crude is </w:t>
      </w:r>
      <w:r w:rsidRPr="003C583F">
        <w:rPr>
          <w:rFonts w:asciiTheme="minorHAnsi" w:eastAsiaTheme="minorEastAsia" w:hAnsiTheme="minorHAnsi" w:cstheme="minorBidi"/>
          <w:b/>
          <w:bCs/>
          <w:color w:val="FF0000"/>
          <w:highlight w:val="yellow"/>
          <w:u w:val="single"/>
        </w:rPr>
        <w:t>staging a comeback</w:t>
      </w:r>
      <w:r w:rsidRPr="003C583F">
        <w:rPr>
          <w:rFonts w:asciiTheme="minorHAnsi" w:eastAsiaTheme="minorEastAsia" w:hAnsiTheme="minorHAnsi" w:cstheme="minorBidi"/>
          <w:b/>
          <w:bCs/>
          <w:highlight w:val="yellow"/>
          <w:u w:val="single"/>
        </w:rPr>
        <w:t>,</w:t>
      </w:r>
      <w:r>
        <w:t xml:space="preserve"> rising about 20 percent in the past year. </w:t>
      </w:r>
      <w:r w:rsidRPr="003C583F">
        <w:rPr>
          <w:rFonts w:hint="eastAsia"/>
        </w:rPr>
        <w:t>不过原油也经历了回温</w:t>
      </w:r>
      <w:r w:rsidRPr="003C583F">
        <w:rPr>
          <w:rFonts w:ascii="Times New Roman" w:eastAsia="Times New Roman" w:hAnsi="Times New Roman" w:cs="Times New Roman" w:hint="eastAsia"/>
        </w:rPr>
        <w:t>(</w:t>
      </w:r>
      <w:r w:rsidRPr="003C583F">
        <w:rPr>
          <w:rFonts w:asciiTheme="minorHAnsi" w:eastAsiaTheme="minorEastAsia" w:hAnsiTheme="minorHAnsi" w:cstheme="minorBidi" w:hint="eastAsia"/>
          <w:b/>
          <w:bCs/>
          <w:color w:val="FF0000"/>
          <w:highlight w:val="yellow"/>
          <w:u w:val="single"/>
        </w:rPr>
        <w:t>卷土重来；东山再起；再度走红</w:t>
      </w:r>
      <w:r w:rsidRPr="003C583F">
        <w:rPr>
          <w:rFonts w:ascii="Times New Roman" w:eastAsia="Times New Roman" w:hAnsi="Times New Roman" w:cs="Times New Roman"/>
        </w:rPr>
        <w:t>)</w:t>
      </w:r>
      <w:r w:rsidRPr="003C583F">
        <w:rPr>
          <w:rFonts w:hint="eastAsia"/>
        </w:rPr>
        <w:t>，在过去几年上涨了百分之二十。</w:t>
      </w:r>
    </w:p>
    <w:p w14:paraId="35A46C03" w14:textId="77777777" w:rsidR="002E61CD" w:rsidRDefault="002E61CD" w:rsidP="002E61CD">
      <w:pPr>
        <w:pStyle w:val="NormalWeb"/>
      </w:pPr>
      <w:r>
        <w:t xml:space="preserve">So, what is driving the rise? </w:t>
      </w:r>
      <w:r>
        <w:rPr>
          <w:rFonts w:hint="eastAsia"/>
        </w:rPr>
        <w:t>所以到底是什么在调控油价呢？</w:t>
      </w:r>
    </w:p>
    <w:p w14:paraId="7FD083C1" w14:textId="77777777" w:rsidR="002E61CD" w:rsidRDefault="002E61CD" w:rsidP="002E61CD">
      <w:pPr>
        <w:pStyle w:val="NormalWeb"/>
      </w:pPr>
      <w:r>
        <w:t xml:space="preserve">First, demand is much higher than anticipated, especially from countries like China, India, Japan and South Korea. </w:t>
      </w:r>
    </w:p>
    <w:p w14:paraId="7D5B8D0E" w14:textId="77777777" w:rsidR="002E61CD" w:rsidRDefault="002E61CD" w:rsidP="002E61CD">
      <w:pPr>
        <w:pStyle w:val="NormalWeb"/>
      </w:pPr>
      <w:r>
        <w:t xml:space="preserve">World </w:t>
      </w:r>
      <w:r w:rsidRPr="003C583F">
        <w:rPr>
          <w:b/>
          <w:bCs/>
        </w:rPr>
        <w:t>consumption</w:t>
      </w:r>
      <w:r>
        <w:t xml:space="preserve"> is expected to cross 100 million </w:t>
      </w:r>
      <w:r w:rsidRPr="003C583F">
        <w:rPr>
          <w:b/>
          <w:bCs/>
          <w:u w:val="single"/>
        </w:rPr>
        <w:t>barrels</w:t>
      </w:r>
      <w:r>
        <w:t xml:space="preserve"> per day in the coming months. </w:t>
      </w:r>
    </w:p>
    <w:p w14:paraId="3C3F3B5C" w14:textId="77777777" w:rsidR="002E61CD" w:rsidRDefault="002E61CD" w:rsidP="002E61CD">
      <w:pPr>
        <w:pStyle w:val="NormalWeb"/>
      </w:pPr>
      <w:r>
        <w:t xml:space="preserve">And when it does, it will be the first time in history = </w:t>
      </w:r>
      <w:r w:rsidRPr="003C583F">
        <w:rPr>
          <w:rFonts w:asciiTheme="minorHAnsi" w:eastAsiaTheme="minorEastAsia" w:hAnsiTheme="minorHAnsi" w:cstheme="minorBidi"/>
          <w:b/>
          <w:bCs/>
          <w:highlight w:val="yellow"/>
          <w:u w:val="single"/>
        </w:rPr>
        <w:t>unprecedented/all-time</w:t>
      </w:r>
      <w:r>
        <w:t xml:space="preserve"> </w:t>
      </w:r>
      <w:r>
        <w:rPr>
          <w:rFonts w:hint="eastAsia"/>
        </w:rPr>
        <w:t>那这将是历</w:t>
      </w:r>
      <w:r w:rsidRPr="003C583F">
        <w:rPr>
          <w:rFonts w:asciiTheme="minorHAnsi" w:eastAsiaTheme="minorEastAsia" w:hAnsiTheme="minorHAnsi" w:cstheme="minorBidi" w:hint="eastAsia"/>
          <w:b/>
          <w:bCs/>
          <w:highlight w:val="yellow"/>
          <w:u w:val="single"/>
        </w:rPr>
        <w:t>史上前所未有的</w:t>
      </w:r>
      <w:r>
        <w:rPr>
          <w:rFonts w:hint="eastAsia"/>
        </w:rPr>
        <w:t>情况。</w:t>
      </w:r>
    </w:p>
    <w:p w14:paraId="60D51A34" w14:textId="77777777" w:rsidR="002E61CD" w:rsidRDefault="002E61CD" w:rsidP="002E61CD">
      <w:pPr>
        <w:pStyle w:val="NormalWeb"/>
      </w:pPr>
      <w:r>
        <w:lastRenderedPageBreak/>
        <w:t xml:space="preserve">Second, supply is limited, even though the United States is flooding the market with crude, the most in 40 years, other major players are doing exactly the opposite. </w:t>
      </w:r>
    </w:p>
    <w:p w14:paraId="6A5B184D" w14:textId="77777777" w:rsidR="002E61CD" w:rsidRDefault="002E61CD" w:rsidP="002E61CD">
      <w:pPr>
        <w:pStyle w:val="NormalWeb"/>
      </w:pPr>
      <w:r>
        <w:rPr>
          <w:rFonts w:hint="eastAsia"/>
        </w:rPr>
        <w:t>第二点，世界原油的供应量有限，即使美国在国际原油市场大量出售原油，四十年来出售了最多的原油，但在国际市场，其他玩家的做法却与美国截然不同。</w:t>
      </w:r>
    </w:p>
    <w:p w14:paraId="43C032E4" w14:textId="77777777" w:rsidR="002E61CD" w:rsidRDefault="002E61CD" w:rsidP="002E61CD">
      <w:pPr>
        <w:pStyle w:val="NormalWeb"/>
      </w:pPr>
    </w:p>
    <w:p w14:paraId="3F6D2467" w14:textId="77777777" w:rsidR="002E61CD" w:rsidRDefault="002E61CD" w:rsidP="002E61CD">
      <w:pPr>
        <w:pStyle w:val="NormalWeb"/>
      </w:pPr>
      <w:r>
        <w:t xml:space="preserve">The two largest oil exporters, Saudi Arabia and Russia are taking millions of </w:t>
      </w:r>
      <w:r w:rsidRPr="003C583F">
        <w:rPr>
          <w:b/>
          <w:bCs/>
        </w:rPr>
        <w:t>barrels</w:t>
      </w:r>
      <w:r>
        <w:t xml:space="preserve"> off the market to </w:t>
      </w:r>
      <w:r w:rsidRPr="00550C15">
        <w:rPr>
          <w:b/>
          <w:bCs/>
          <w:highlight w:val="yellow"/>
          <w:u w:val="single"/>
        </w:rPr>
        <w:t>drive up prices/</w:t>
      </w:r>
      <w:r w:rsidRPr="00550C15">
        <w:rPr>
          <w:b/>
          <w:bCs/>
          <w:color w:val="FF0000"/>
          <w:highlight w:val="yellow"/>
          <w:u w:val="single"/>
        </w:rPr>
        <w:t>jack up prices</w:t>
      </w:r>
      <w:r>
        <w:rPr>
          <w:rFonts w:hint="eastAsia"/>
        </w:rPr>
        <w:t>以抬高油价。</w:t>
      </w:r>
    </w:p>
    <w:tbl>
      <w:tblPr>
        <w:tblStyle w:val="TableGrid"/>
        <w:tblW w:w="0" w:type="auto"/>
        <w:tblLook w:val="04A0" w:firstRow="1" w:lastRow="0" w:firstColumn="1" w:lastColumn="0" w:noHBand="0" w:noVBand="1"/>
      </w:tblPr>
      <w:tblGrid>
        <w:gridCol w:w="9010"/>
      </w:tblGrid>
      <w:tr w:rsidR="002E61CD" w:rsidRPr="00550C15" w14:paraId="2835EF22" w14:textId="77777777" w:rsidTr="009D136A">
        <w:tc>
          <w:tcPr>
            <w:tcW w:w="9010" w:type="dxa"/>
          </w:tcPr>
          <w:p w14:paraId="591A5982" w14:textId="77777777" w:rsidR="002E61CD" w:rsidRPr="00550C15" w:rsidRDefault="002E61CD" w:rsidP="002E61CD">
            <w:pPr>
              <w:pStyle w:val="ListParagraph"/>
              <w:numPr>
                <w:ilvl w:val="0"/>
                <w:numId w:val="18"/>
              </w:numPr>
              <w:spacing w:line="240" w:lineRule="auto"/>
              <w:rPr>
                <w:highlight w:val="yellow"/>
              </w:rPr>
            </w:pPr>
            <w:r w:rsidRPr="00550C15">
              <w:rPr>
                <w:highlight w:val="yellow"/>
              </w:rPr>
              <w:t>jack up</w:t>
            </w:r>
            <w:r w:rsidRPr="00550C15">
              <w:rPr>
                <w:rFonts w:eastAsiaTheme="majorEastAsia"/>
                <w:highlight w:val="yellow"/>
              </w:rPr>
              <w:t> </w:t>
            </w:r>
            <w:r w:rsidRPr="00550C15">
              <w:rPr>
                <w:highlight w:val="yellow"/>
              </w:rPr>
              <w:t>prices</w:t>
            </w:r>
          </w:p>
          <w:p w14:paraId="62E8C51D" w14:textId="77777777" w:rsidR="002E61CD" w:rsidRPr="00550C15" w:rsidRDefault="002E61CD" w:rsidP="002E61CD">
            <w:pPr>
              <w:pStyle w:val="ListParagraph"/>
              <w:numPr>
                <w:ilvl w:val="0"/>
                <w:numId w:val="18"/>
              </w:numPr>
              <w:spacing w:line="240" w:lineRule="auto"/>
              <w:rPr>
                <w:highlight w:val="yellow"/>
              </w:rPr>
            </w:pPr>
            <w:r w:rsidRPr="00550C15">
              <w:rPr>
                <w:highlight w:val="yellow"/>
              </w:rPr>
              <w:t>jack up my salary</w:t>
            </w:r>
          </w:p>
          <w:p w14:paraId="16DED12A" w14:textId="77777777" w:rsidR="002E61CD" w:rsidRPr="00550C15" w:rsidRDefault="002E61CD" w:rsidP="009D136A">
            <w:r w:rsidRPr="00550C15">
              <w:rPr>
                <w:highlight w:val="yellow"/>
              </w:rPr>
              <w:t xml:space="preserve">V to increase (prices, salaries, etc) </w:t>
            </w:r>
            <w:r w:rsidRPr="00550C15">
              <w:rPr>
                <w:rFonts w:hint="eastAsia"/>
                <w:highlight w:val="yellow"/>
              </w:rPr>
              <w:t>增加</w:t>
            </w:r>
            <w:r w:rsidRPr="00550C15">
              <w:rPr>
                <w:highlight w:val="yellow"/>
              </w:rPr>
              <w:t>(</w:t>
            </w:r>
            <w:r w:rsidRPr="00550C15">
              <w:rPr>
                <w:rFonts w:hint="eastAsia"/>
                <w:highlight w:val="yellow"/>
              </w:rPr>
              <w:t>价钱、工资等</w:t>
            </w:r>
            <w:r w:rsidRPr="00550C15">
              <w:rPr>
                <w:highlight w:val="yellow"/>
              </w:rPr>
              <w:t>)</w:t>
            </w:r>
          </w:p>
          <w:p w14:paraId="7D0AF3BF" w14:textId="77777777" w:rsidR="002E61CD" w:rsidRPr="00550C15" w:rsidRDefault="002E61CD" w:rsidP="009D136A">
            <w:pPr>
              <w:rPr>
                <w:rFonts w:hint="eastAsia"/>
              </w:rPr>
            </w:pPr>
          </w:p>
        </w:tc>
      </w:tr>
    </w:tbl>
    <w:p w14:paraId="3823B1DC" w14:textId="77777777" w:rsidR="002E61CD" w:rsidRDefault="002E61CD" w:rsidP="002E61CD">
      <w:pPr>
        <w:pStyle w:val="NormalWeb"/>
      </w:pPr>
    </w:p>
    <w:p w14:paraId="4C6B1BD7" w14:textId="77777777" w:rsidR="002E61CD" w:rsidRDefault="002E61CD" w:rsidP="002E61CD">
      <w:pPr>
        <w:pStyle w:val="NormalWeb"/>
      </w:pPr>
      <w:r>
        <w:t xml:space="preserve">And other big suppliers, like Venezuela, Libya and Nigeria are dealing with economic and political crises </w:t>
      </w:r>
      <w:r w:rsidRPr="00550C15">
        <w:rPr>
          <w:b/>
          <w:bCs/>
          <w:u w:val="single"/>
        </w:rPr>
        <w:t>at home/domestic</w:t>
      </w:r>
      <w:r>
        <w:rPr>
          <w:b/>
          <w:bCs/>
          <w:u w:val="single"/>
        </w:rPr>
        <w:t>a</w:t>
      </w:r>
      <w:r w:rsidRPr="00550C15">
        <w:rPr>
          <w:b/>
          <w:bCs/>
          <w:u w:val="single"/>
        </w:rPr>
        <w:t>lly</w:t>
      </w:r>
      <w:r>
        <w:t xml:space="preserve">.  That’s limiting how much they can produce. </w:t>
      </w:r>
      <w:r>
        <w:rPr>
          <w:rFonts w:hint="eastAsia"/>
        </w:rPr>
        <w:t>国内的问题限制了他们国家对石油的出口。</w:t>
      </w:r>
    </w:p>
    <w:p w14:paraId="4417D58E" w14:textId="77777777" w:rsidR="002E61CD" w:rsidRDefault="002E61CD" w:rsidP="002E61CD">
      <w:pPr>
        <w:pStyle w:val="NormalWeb"/>
      </w:pPr>
      <w:r>
        <w:t xml:space="preserve">Then there’s the unknown.  </w:t>
      </w:r>
      <w:r>
        <w:rPr>
          <w:rFonts w:hint="eastAsia"/>
        </w:rPr>
        <w:t>还有一些无法确定的原因。</w:t>
      </w:r>
    </w:p>
    <w:p w14:paraId="6168893E" w14:textId="77777777" w:rsidR="002E61CD" w:rsidRDefault="002E61CD" w:rsidP="002E61CD">
      <w:pPr>
        <w:pStyle w:val="NormalWeb"/>
      </w:pPr>
      <w:r>
        <w:t xml:space="preserve">Yemeni missile launches into Saudi Arabia, ongoing tensions with regards to the Iran nuclear agreement, U.S. involvement into Syria. </w:t>
      </w:r>
    </w:p>
    <w:p w14:paraId="0265F581" w14:textId="77777777" w:rsidR="002E61CD" w:rsidRDefault="002E61CD" w:rsidP="002E61CD">
      <w:pPr>
        <w:pStyle w:val="NormalWeb"/>
      </w:pPr>
      <w:r>
        <w:t>All these forces combined have the market worried and driving up/</w:t>
      </w:r>
      <w:r w:rsidRPr="00550C15">
        <w:rPr>
          <w:b/>
          <w:bCs/>
          <w:color w:val="FF0000"/>
          <w:highlight w:val="yellow"/>
          <w:u w:val="single"/>
        </w:rPr>
        <w:t>jacking up that price</w:t>
      </w:r>
      <w:r>
        <w:t xml:space="preserve"> of crude.</w:t>
      </w:r>
    </w:p>
    <w:p w14:paraId="1C881182" w14:textId="77777777" w:rsidR="002E61CD" w:rsidRDefault="002E61CD" w:rsidP="002E61CD">
      <w:pPr>
        <w:pStyle w:val="NormalWeb"/>
        <w:pBdr>
          <w:bottom w:val="double" w:sz="6" w:space="1" w:color="auto"/>
        </w:pBdr>
      </w:pPr>
      <w:r>
        <w:rPr>
          <w:rFonts w:hint="eastAsia"/>
        </w:rPr>
        <w:t>这些问题的合力使国际市场十分忧虑，继而使国际原油价格升高</w:t>
      </w:r>
    </w:p>
    <w:p w14:paraId="2B14722F" w14:textId="77777777" w:rsidR="002E61CD" w:rsidRDefault="002E61CD" w:rsidP="002E61CD">
      <w:pPr>
        <w:pStyle w:val="NormalWeb"/>
      </w:pPr>
    </w:p>
    <w:p w14:paraId="4A6D4A44" w14:textId="77777777" w:rsidR="002E61CD" w:rsidRDefault="002E61CD" w:rsidP="002E61CD">
      <w:pPr>
        <w:pStyle w:val="NormalWeb"/>
      </w:pPr>
      <w:r>
        <w:t xml:space="preserve">Hitting the road?  </w:t>
      </w:r>
      <w:r>
        <w:rPr>
          <w:rFonts w:hint="eastAsia"/>
        </w:rPr>
        <w:t>要上路吗？</w:t>
      </w:r>
    </w:p>
    <w:p w14:paraId="5DC700B2" w14:textId="77777777" w:rsidR="002E61CD" w:rsidRDefault="002E61CD" w:rsidP="002E61CD">
      <w:pPr>
        <w:pStyle w:val="NormalWeb"/>
      </w:pPr>
      <w:r>
        <w:t xml:space="preserve">This will likely be the most expensive summer driving season in years.  </w:t>
      </w:r>
      <w:r>
        <w:rPr>
          <w:rFonts w:hint="eastAsia"/>
        </w:rPr>
        <w:t>今年夏天应该是几年来开车费用最高的季节了。</w:t>
      </w:r>
      <w:r w:rsidRPr="00550C15">
        <w:rPr>
          <w:b/>
          <w:bCs/>
          <w:highlight w:val="yellow"/>
          <w:u w:val="single"/>
        </w:rPr>
        <w:t>Filling up the tank</w:t>
      </w:r>
      <w:r>
        <w:t xml:space="preserve"> will cost 14 percent more than last summer.  </w:t>
      </w:r>
      <w:r>
        <w:rPr>
          <w:rFonts w:hint="eastAsia"/>
        </w:rPr>
        <w:t>加满油箱需要花费的费用比去年上涨了</w:t>
      </w:r>
      <w:r>
        <w:t>14%</w:t>
      </w:r>
      <w:r>
        <w:rPr>
          <w:rFonts w:hint="eastAsia"/>
        </w:rPr>
        <w:t>。</w:t>
      </w:r>
    </w:p>
    <w:p w14:paraId="36729F61" w14:textId="77777777" w:rsidR="002E61CD" w:rsidRPr="00550C15" w:rsidRDefault="002E61CD" w:rsidP="002E61CD">
      <w:pPr>
        <w:pStyle w:val="NormalWeb"/>
        <w:rPr>
          <w:rFonts w:hint="eastAsia"/>
        </w:rPr>
      </w:pPr>
      <w:r>
        <w:t xml:space="preserve">Summer gas already </w:t>
      </w:r>
      <w:r w:rsidRPr="00550C15">
        <w:rPr>
          <w:b/>
          <w:bCs/>
          <w:highlight w:val="yellow"/>
          <w:u w:val="single"/>
        </w:rPr>
        <w:t>tends to</w:t>
      </w:r>
      <w:r>
        <w:t xml:space="preserve"> be more expensive, because federal and state laws require cleaner fuel for the busy and hot summer months. </w:t>
      </w:r>
      <w:r>
        <w:rPr>
          <w:rFonts w:hint="eastAsia"/>
        </w:rPr>
        <w:t>因为联邦和州法律要求在繁忙和炎热的夏季要使用更清洁的燃料。</w:t>
      </w:r>
    </w:p>
    <w:p w14:paraId="66592999" w14:textId="77777777" w:rsidR="002E61CD" w:rsidRDefault="002E61CD" w:rsidP="002E61CD">
      <w:pPr>
        <w:pStyle w:val="NormalWeb"/>
      </w:pPr>
      <w:r>
        <w:lastRenderedPageBreak/>
        <w:t xml:space="preserve">But </w:t>
      </w:r>
      <w:r w:rsidRPr="00550C15">
        <w:rPr>
          <w:b/>
          <w:bCs/>
          <w:highlight w:val="yellow"/>
          <w:u w:val="single"/>
        </w:rPr>
        <w:t>what else goes into the</w:t>
      </w:r>
      <w:r>
        <w:t xml:space="preserve"> cost of filling up? </w:t>
      </w:r>
      <w:r>
        <w:rPr>
          <w:rFonts w:hint="eastAsia"/>
        </w:rPr>
        <w:t>但还</w:t>
      </w:r>
      <w:r w:rsidRPr="00550C15">
        <w:rPr>
          <w:rFonts w:hint="eastAsia"/>
          <w:b/>
          <w:bCs/>
          <w:highlight w:val="yellow"/>
          <w:u w:val="single"/>
        </w:rPr>
        <w:t>有其他造成</w:t>
      </w:r>
      <w:r>
        <w:rPr>
          <w:rFonts w:hint="eastAsia"/>
          <w:b/>
          <w:bCs/>
          <w:u w:val="single"/>
        </w:rPr>
        <w:t>&lt;</w:t>
      </w:r>
      <w:r>
        <w:rPr>
          <w:rFonts w:hint="eastAsia"/>
        </w:rPr>
        <w:t>价格上涨&gt;</w:t>
      </w:r>
      <w:r w:rsidRPr="00550C15">
        <w:rPr>
          <w:rFonts w:hint="eastAsia"/>
          <w:b/>
          <w:bCs/>
          <w:highlight w:val="yellow"/>
          <w:u w:val="single"/>
        </w:rPr>
        <w:t>的原因吗</w:t>
      </w:r>
      <w:r>
        <w:rPr>
          <w:rFonts w:hint="eastAsia"/>
        </w:rPr>
        <w:t>？</w:t>
      </w:r>
    </w:p>
    <w:p w14:paraId="059DB8DD" w14:textId="77777777" w:rsidR="002E61CD" w:rsidRDefault="002E61CD" w:rsidP="002E61CD">
      <w:pPr>
        <w:pStyle w:val="NormalWeb"/>
      </w:pPr>
      <w:r w:rsidRPr="00550C15">
        <w:rPr>
          <w:rFonts w:ascii="Times New Roman" w:eastAsia="Times New Roman" w:hAnsi="Times New Roman" w:cs="Times New Roman"/>
        </w:rPr>
        <w:t xml:space="preserve">= How about other </w:t>
      </w:r>
      <w:r w:rsidRPr="00550C15">
        <w:rPr>
          <w:rFonts w:ascii="Times New Roman" w:eastAsia="Times New Roman" w:hAnsi="Times New Roman" w:cs="Times New Roman"/>
          <w:b/>
          <w:bCs/>
          <w:highlight w:val="yellow"/>
          <w:u w:val="single"/>
        </w:rPr>
        <w:t>contributing factors</w:t>
      </w:r>
      <w:r w:rsidRPr="00550C15">
        <w:rPr>
          <w:rFonts w:ascii="Times New Roman" w:eastAsia="Times New Roman" w:hAnsi="Times New Roman" w:cs="Times New Roman"/>
        </w:rPr>
        <w:t xml:space="preserve"> to the </w:t>
      </w:r>
      <w:r w:rsidRPr="00550C15">
        <w:rPr>
          <w:rFonts w:ascii="Times New Roman" w:eastAsia="Times New Roman" w:hAnsi="Times New Roman" w:cs="Times New Roman"/>
          <w:b/>
          <w:bCs/>
          <w:highlight w:val="yellow"/>
          <w:u w:val="single"/>
        </w:rPr>
        <w:t xml:space="preserve">jacking-up </w:t>
      </w:r>
      <w:r w:rsidRPr="00550C15">
        <w:rPr>
          <w:rFonts w:ascii="Times New Roman" w:eastAsia="Times New Roman" w:hAnsi="Times New Roman" w:cs="Times New Roman"/>
        </w:rPr>
        <w:t>oil prices?</w:t>
      </w:r>
    </w:p>
    <w:p w14:paraId="0EC9A771" w14:textId="77777777" w:rsidR="002E61CD" w:rsidRDefault="002E61CD" w:rsidP="002E61CD">
      <w:pPr>
        <w:pStyle w:val="NormalWeb"/>
      </w:pPr>
      <w:r>
        <w:t xml:space="preserve">Well, those refining costs and profits are the smallest slice of what you </w:t>
      </w:r>
      <w:r w:rsidRPr="00550C15">
        <w:rPr>
          <w:b/>
          <w:bCs/>
          <w:highlight w:val="yellow"/>
          <w:u w:val="single"/>
        </w:rPr>
        <w:t>pay at the pump</w:t>
      </w:r>
      <w:r>
        <w:rPr>
          <w:b/>
          <w:bCs/>
          <w:highlight w:val="yellow"/>
          <w:u w:val="single"/>
        </w:rPr>
        <w:t xml:space="preserve"> </w:t>
      </w:r>
      <w:r>
        <w:rPr>
          <w:rFonts w:hint="eastAsia"/>
        </w:rPr>
        <w:t>支付油钱</w:t>
      </w:r>
      <w:r w:rsidRPr="00550C15">
        <w:t>.</w:t>
      </w:r>
    </w:p>
    <w:p w14:paraId="69295385" w14:textId="77777777" w:rsidR="002E61CD" w:rsidRDefault="002E61CD" w:rsidP="002E61CD">
      <w:pPr>
        <w:pStyle w:val="NormalWeb"/>
      </w:pPr>
      <w:r>
        <w:t xml:space="preserve">There’s also the cost of shipping and selling the gas itself and that depends on where you live.  </w:t>
      </w:r>
      <w:r>
        <w:rPr>
          <w:rFonts w:hint="eastAsia"/>
        </w:rPr>
        <w:t>在运输和贩卖汽油时也会有所花费，而这取决于你居住的地方。</w:t>
      </w:r>
      <w:r>
        <w:t xml:space="preserve">So do taxes, they make up about a fifth of the cost of your gasoline.  </w:t>
      </w:r>
      <w:r>
        <w:rPr>
          <w:rFonts w:hint="eastAsia"/>
        </w:rPr>
        <w:t>还有税收，大概占了汽油成本的五分之一。</w:t>
      </w:r>
    </w:p>
    <w:p w14:paraId="7175FB5E" w14:textId="77777777" w:rsidR="002E61CD" w:rsidRDefault="002E61CD" w:rsidP="002E61CD">
      <w:pPr>
        <w:pStyle w:val="NormalWeb"/>
      </w:pPr>
    </w:p>
    <w:p w14:paraId="56392E1F" w14:textId="77777777" w:rsidR="002E61CD" w:rsidRDefault="002E61CD" w:rsidP="002E61CD">
      <w:pPr>
        <w:pStyle w:val="NormalWeb"/>
      </w:pPr>
      <w:r>
        <w:t xml:space="preserve">But the biggest factor, it’s the price of </w:t>
      </w:r>
      <w:r w:rsidRPr="00550C15">
        <w:rPr>
          <w:b/>
          <w:bCs/>
          <w:u w:val="single"/>
        </w:rPr>
        <w:t>crude oil</w:t>
      </w:r>
      <w:r>
        <w:t xml:space="preserve"> and it’s rising. </w:t>
      </w:r>
      <w:r>
        <w:rPr>
          <w:rFonts w:hint="eastAsia"/>
        </w:rPr>
        <w:t>但最大的因素就是原油价格的上涨。</w:t>
      </w:r>
    </w:p>
    <w:p w14:paraId="6AAB4788" w14:textId="77777777" w:rsidR="002E61CD" w:rsidRDefault="002E61CD" w:rsidP="002E61CD">
      <w:pPr>
        <w:pStyle w:val="NormalWeb"/>
      </w:pPr>
      <w:r>
        <w:t xml:space="preserve">There’s several reasons for that.  </w:t>
      </w:r>
      <w:r>
        <w:rPr>
          <w:rFonts w:hint="eastAsia"/>
        </w:rPr>
        <w:t>这包括很多原因。</w:t>
      </w:r>
    </w:p>
    <w:p w14:paraId="47E4184E" w14:textId="77777777" w:rsidR="002E61CD" w:rsidRDefault="002E61CD" w:rsidP="002E61CD">
      <w:pPr>
        <w:pStyle w:val="NormalWeb"/>
      </w:pPr>
      <w:r>
        <w:t xml:space="preserve">One, the global economy is improving.  </w:t>
      </w:r>
      <w:r>
        <w:rPr>
          <w:rFonts w:hint="eastAsia"/>
        </w:rPr>
        <w:t>一，全球经济水平提升。</w:t>
      </w:r>
    </w:p>
    <w:p w14:paraId="14853165" w14:textId="77777777" w:rsidR="002E61CD" w:rsidRDefault="002E61CD" w:rsidP="002E61CD">
      <w:pPr>
        <w:pStyle w:val="NormalWeb"/>
      </w:pPr>
      <w:r>
        <w:t xml:space="preserve">When </w:t>
      </w:r>
      <w:r w:rsidRPr="00550C15">
        <w:rPr>
          <w:b/>
          <w:bCs/>
          <w:highlight w:val="yellow"/>
          <w:u w:val="single"/>
        </w:rPr>
        <w:t>that’s at good shape,</w:t>
      </w:r>
      <w:r>
        <w:t xml:space="preserve"> the demand for oil increases, causing its price to rise. </w:t>
      </w:r>
      <w:r>
        <w:rPr>
          <w:rFonts w:hint="eastAsia"/>
        </w:rPr>
        <w:t>当经济水平较好时，油的需求量就会增加，这就造成了价格上涨。</w:t>
      </w:r>
    </w:p>
    <w:p w14:paraId="54C4A6FD" w14:textId="77777777" w:rsidR="002E61CD" w:rsidRDefault="002E61CD" w:rsidP="002E61CD">
      <w:pPr>
        <w:pStyle w:val="NormalWeb"/>
      </w:pPr>
      <w:r>
        <w:t xml:space="preserve">Two, political </w:t>
      </w:r>
      <w:r w:rsidRPr="00550C15">
        <w:rPr>
          <w:b/>
          <w:bCs/>
          <w:u w:val="single"/>
        </w:rPr>
        <w:t>instability</w:t>
      </w:r>
      <w:r>
        <w:t xml:space="preserve">.  </w:t>
      </w:r>
      <w:r>
        <w:rPr>
          <w:rFonts w:hint="eastAsia"/>
        </w:rPr>
        <w:t>二，政治不稳定性。</w:t>
      </w:r>
    </w:p>
    <w:p w14:paraId="174713B3" w14:textId="77777777" w:rsidR="002E61CD" w:rsidRPr="00550C15" w:rsidRDefault="002E61CD" w:rsidP="002E61CD">
      <w:pPr>
        <w:pStyle w:val="NormalWeb"/>
      </w:pPr>
      <w:r>
        <w:t>Economic trouble in Venezuela, the ongoing civil war in Syria, uncertainty over the Iran nuclear deal, all of these things can cause oil prices to go up.</w:t>
      </w:r>
    </w:p>
    <w:p w14:paraId="1CCB8110" w14:textId="77777777" w:rsidR="002E61CD" w:rsidRDefault="002E61CD" w:rsidP="002E61CD">
      <w:pPr>
        <w:pStyle w:val="NormalWeb"/>
      </w:pPr>
      <w:r>
        <w:t xml:space="preserve">Three, major exporters of oil are </w:t>
      </w:r>
      <w:r w:rsidRPr="00550C15">
        <w:rPr>
          <w:b/>
          <w:bCs/>
          <w:highlight w:val="yellow"/>
          <w:u w:val="single"/>
        </w:rPr>
        <w:t>pumping</w:t>
      </w:r>
      <w:r w:rsidRPr="00550C15">
        <w:rPr>
          <w:b/>
          <w:bCs/>
          <w:u w:val="single"/>
        </w:rPr>
        <w:t xml:space="preserve"> </w:t>
      </w:r>
      <w:r>
        <w:t xml:space="preserve">less of crude oil. </w:t>
      </w:r>
      <w:r>
        <w:rPr>
          <w:rFonts w:hint="eastAsia"/>
        </w:rPr>
        <w:t>三，石油的主要出口国正在减少石油的出口。</w:t>
      </w:r>
    </w:p>
    <w:p w14:paraId="4622FDC8" w14:textId="77777777" w:rsidR="002E61CD" w:rsidRDefault="002E61CD" w:rsidP="002E61CD">
      <w:pPr>
        <w:pStyle w:val="NormalWeb"/>
      </w:pPr>
      <w:r>
        <w:t xml:space="preserve">Some of them like Saudi Arabia want crude prices to be higher. Countries whose economies are dependent on oil sales generally have higher </w:t>
      </w:r>
      <w:r w:rsidRPr="00550C15">
        <w:rPr>
          <w:b/>
          <w:bCs/>
        </w:rPr>
        <w:t>revenues</w:t>
      </w:r>
      <w:r>
        <w:t xml:space="preserve"> when crude prices go up.</w:t>
      </w:r>
    </w:p>
    <w:p w14:paraId="476EB99F" w14:textId="77777777" w:rsidR="002E61CD" w:rsidRDefault="002E61CD" w:rsidP="002E61CD">
      <w:pPr>
        <w:pStyle w:val="NormalWeb"/>
      </w:pPr>
      <w:r>
        <w:t xml:space="preserve">A </w:t>
      </w:r>
      <w:r w:rsidRPr="00550C15">
        <w:rPr>
          <w:b/>
          <w:bCs/>
          <w:highlight w:val="yellow"/>
          <w:u w:val="single"/>
        </w:rPr>
        <w:t xml:space="preserve">downside </w:t>
      </w:r>
      <w:r w:rsidRPr="00550C15">
        <w:rPr>
          <w:rFonts w:hint="eastAsia"/>
          <w:b/>
          <w:bCs/>
          <w:highlight w:val="yellow"/>
          <w:u w:val="single"/>
        </w:rPr>
        <w:t>不利因素</w:t>
      </w:r>
      <w:r>
        <w:rPr>
          <w:rFonts w:hint="eastAsia"/>
        </w:rPr>
        <w:t xml:space="preserve"> </w:t>
      </w:r>
      <w:r>
        <w:t xml:space="preserve">to all of this though is what happens here. </w:t>
      </w:r>
      <w:r>
        <w:rPr>
          <w:rFonts w:hint="eastAsia"/>
        </w:rPr>
        <w:t>所有的这些不利因素都造成了现在这种状况。</w:t>
      </w:r>
    </w:p>
    <w:p w14:paraId="7DD3EC0A" w14:textId="77777777" w:rsidR="002E61CD" w:rsidRDefault="002E61CD" w:rsidP="002E61CD">
      <w:pPr>
        <w:pStyle w:val="NormalWeb"/>
      </w:pPr>
      <w:r>
        <w:t xml:space="preserve">The American Automobile Association says the U.S. national average for </w:t>
      </w:r>
      <w:r w:rsidRPr="00550C15">
        <w:rPr>
          <w:b/>
          <w:bCs/>
          <w:highlight w:val="yellow"/>
          <w:u w:val="single"/>
        </w:rPr>
        <w:t>a gallon of gas</w:t>
      </w:r>
      <w:r>
        <w:t xml:space="preserve"> is $2.86. </w:t>
      </w:r>
      <w:r>
        <w:rPr>
          <w:rFonts w:hint="eastAsia"/>
        </w:rPr>
        <w:t>美国</w:t>
      </w:r>
      <w:r w:rsidRPr="00550C15">
        <w:rPr>
          <w:rFonts w:hint="eastAsia"/>
          <w:b/>
          <w:bCs/>
          <w:highlight w:val="yellow"/>
          <w:u w:val="single"/>
        </w:rPr>
        <w:t>每加仑汽油</w:t>
      </w:r>
      <w:r>
        <w:rPr>
          <w:rFonts w:hint="eastAsia"/>
        </w:rPr>
        <w:t>的平均价格是</w:t>
      </w:r>
      <w:r>
        <w:t>2.86</w:t>
      </w:r>
      <w:r>
        <w:rPr>
          <w:rFonts w:hint="eastAsia"/>
        </w:rPr>
        <w:t>美元。</w:t>
      </w:r>
    </w:p>
    <w:p w14:paraId="46132F52" w14:textId="77777777" w:rsidR="002E61CD" w:rsidRDefault="002E61CD" w:rsidP="002E61CD">
      <w:pPr>
        <w:pStyle w:val="NormalWeb"/>
      </w:pPr>
      <w:r>
        <w:t xml:space="preserve">That’s 52 cents higher per gallon than it was a year ago.  </w:t>
      </w:r>
      <w:r>
        <w:rPr>
          <w:rFonts w:hint="eastAsia"/>
        </w:rPr>
        <w:t>比去年每加仑增长了</w:t>
      </w:r>
      <w:r>
        <w:t>52</w:t>
      </w:r>
      <w:r>
        <w:rPr>
          <w:rFonts w:hint="eastAsia"/>
        </w:rPr>
        <w:t>美分。</w:t>
      </w:r>
    </w:p>
    <w:p w14:paraId="690B4802" w14:textId="77777777" w:rsidR="002E61CD" w:rsidRPr="002F0606" w:rsidRDefault="002E61CD" w:rsidP="002E61CD">
      <w:pPr>
        <w:pStyle w:val="NormalWeb"/>
      </w:pPr>
      <w:r>
        <w:lastRenderedPageBreak/>
        <w:t>And though it’s nowhere near the record of $4.11, hit in 2008, gas prices can eventually hurt the U.S. economy if they climb too high.</w:t>
      </w:r>
    </w:p>
    <w:p w14:paraId="7320E8F9" w14:textId="77777777" w:rsidR="002E61CD" w:rsidRPr="002E61CD" w:rsidRDefault="002E61CD" w:rsidP="002E61CD">
      <w:pPr>
        <w:rPr>
          <w:lang w:val="en-US"/>
        </w:rPr>
      </w:pPr>
    </w:p>
    <w:p w14:paraId="45507B48" w14:textId="77777777" w:rsidR="00252D6C" w:rsidRDefault="00252D6C" w:rsidP="00C46382">
      <w:pPr>
        <w:pStyle w:val="Heading1"/>
      </w:pPr>
      <w:bookmarkStart w:id="0" w:name="_GoBack"/>
      <w:bookmarkEnd w:id="0"/>
      <w:r>
        <w:rPr>
          <w:rFonts w:hint="eastAsia"/>
        </w:rPr>
        <w:t>Oil industry -The Iran nuclear deal may be doomed, at least if you believe the global oil market.</w:t>
      </w:r>
    </w:p>
    <w:p w14:paraId="3B96607C" w14:textId="77777777" w:rsidR="00252D6C" w:rsidRDefault="00C46382" w:rsidP="00252D6C">
      <w:pPr>
        <w:pStyle w:val="speakable"/>
      </w:pPr>
      <w:hyperlink r:id="rId5" w:history="1">
        <w:r w:rsidR="00252D6C">
          <w:rPr>
            <w:rStyle w:val="Hyperlink"/>
            <w:rFonts w:eastAsiaTheme="majorEastAsia"/>
          </w:rPr>
          <w:t xml:space="preserve">Oil prices have surged </w:t>
        </w:r>
      </w:hyperlink>
      <w:r w:rsidR="00252D6C">
        <w:t xml:space="preserve">partly because of mounting expectations that President Trump will kill the 2015 agreement, which allowed Iran to export more crude. Trump must decide by May 12 whether to re-impose sanctions on the OPEC nation. </w:t>
      </w:r>
    </w:p>
    <w:p w14:paraId="13003B08" w14:textId="77777777" w:rsidR="00252D6C" w:rsidRDefault="00252D6C" w:rsidP="00252D6C">
      <w:pPr>
        <w:pStyle w:val="speakable"/>
      </w:pPr>
      <w:r>
        <w:t xml:space="preserve">Brent crude, the global benchmark, briefly soared above $75 a barrel on Monday after </w:t>
      </w:r>
      <w:hyperlink r:id="rId6" w:history="1">
        <w:r>
          <w:rPr>
            <w:rStyle w:val="Hyperlink"/>
            <w:rFonts w:eastAsiaTheme="majorEastAsia"/>
          </w:rPr>
          <w:t>Israel leveled new nuclear allegations</w:t>
        </w:r>
      </w:hyperlink>
      <w:r>
        <w:t xml:space="preserve"> against Iran. </w:t>
      </w:r>
    </w:p>
    <w:p w14:paraId="1EC97715" w14:textId="2C83C58C" w:rsidR="00252D6C" w:rsidRDefault="00252D6C" w:rsidP="00252D6C"/>
    <w:p w14:paraId="31EA184D" w14:textId="77777777" w:rsidR="00252D6C" w:rsidRDefault="00252D6C" w:rsidP="00252D6C">
      <w:pPr>
        <w:pStyle w:val="NormalWeb"/>
      </w:pPr>
      <w:r>
        <w:rPr>
          <w:rFonts w:hint="eastAsia"/>
        </w:rPr>
        <w:t xml:space="preserve">Bringing back sanctions on Iran could knock out as much as 1 million barrels per day of crude supply, dealing a blow to increasingly fragile energy markets. </w:t>
      </w:r>
    </w:p>
    <w:p w14:paraId="7CB31A3C" w14:textId="77777777" w:rsidR="00252D6C" w:rsidRDefault="00252D6C" w:rsidP="00252D6C">
      <w:pPr>
        <w:pStyle w:val="NormalWeb"/>
      </w:pPr>
      <w:r>
        <w:rPr>
          <w:rFonts w:hint="eastAsia"/>
        </w:rPr>
        <w:t xml:space="preserve">"There will be a significant disruption," said Michael Wittner, global head of oil research at Societe Generale. </w:t>
      </w:r>
    </w:p>
    <w:p w14:paraId="7E026EF2" w14:textId="77777777" w:rsidR="00252D6C" w:rsidRDefault="00252D6C" w:rsidP="00252D6C">
      <w:r>
        <w:t>Content by the UK’s Department for International Trade</w:t>
      </w:r>
    </w:p>
    <w:p w14:paraId="3E67438F" w14:textId="77777777" w:rsidR="00252D6C" w:rsidRDefault="00252D6C" w:rsidP="00252D6C">
      <w:r>
        <w:t>Highlights from Mobile World Congress 2018</w:t>
      </w:r>
    </w:p>
    <w:p w14:paraId="1A97925A" w14:textId="77777777" w:rsidR="00252D6C" w:rsidRDefault="00252D6C" w:rsidP="00252D6C">
      <w:r>
        <w:t>Smart UK tech pioneers unveiled their brave new ideas at this year's Mobile World Congress. Here are the best and brightest.</w:t>
      </w:r>
    </w:p>
    <w:p w14:paraId="43D65286" w14:textId="77777777" w:rsidR="00252D6C" w:rsidRDefault="00252D6C" w:rsidP="00252D6C">
      <w:pPr>
        <w:pStyle w:val="NormalWeb"/>
      </w:pPr>
      <w:r>
        <w:rPr>
          <w:rFonts w:hint="eastAsia"/>
        </w:rPr>
        <w:t xml:space="preserve">"The market is assuming that oil sanctions will snap back onto Iran," he said. </w:t>
      </w:r>
    </w:p>
    <w:p w14:paraId="1028B1A1" w14:textId="77777777" w:rsidR="00252D6C" w:rsidRDefault="00252D6C" w:rsidP="00252D6C">
      <w:pPr>
        <w:pStyle w:val="NormalWeb"/>
      </w:pPr>
      <w:r>
        <w:rPr>
          <w:rFonts w:hint="eastAsia"/>
        </w:rPr>
        <w:t xml:space="preserve">Trump said on Monday that Israeli Prime Minister Benjamin Netanyahu's speech on Iran helps show he's "100% right" about the Iranian nuclear agreement, which was signed by former President Barack Obama. </w:t>
      </w:r>
    </w:p>
    <w:p w14:paraId="043323E4" w14:textId="77777777" w:rsidR="00252D6C" w:rsidRDefault="00252D6C" w:rsidP="00252D6C">
      <w:r>
        <w:t>ADVERTISING</w:t>
      </w:r>
    </w:p>
    <w:p w14:paraId="38F4905C" w14:textId="77777777" w:rsidR="00252D6C" w:rsidRDefault="00C46382" w:rsidP="00252D6C">
      <w:hyperlink r:id="rId7" w:tgtFrame="_blank" w:history="1">
        <w:r w:rsidR="00252D6C">
          <w:rPr>
            <w:rStyle w:val="teads-ui-components-credits-colored"/>
            <w:color w:val="0000FF"/>
            <w:u w:val="single"/>
          </w:rPr>
          <w:t>inRead</w:t>
        </w:r>
        <w:r w:rsidR="00252D6C">
          <w:rPr>
            <w:rStyle w:val="Hyperlink"/>
          </w:rPr>
          <w:t xml:space="preserve"> invented by Teads</w:t>
        </w:r>
      </w:hyperlink>
    </w:p>
    <w:p w14:paraId="1952EB8C" w14:textId="77777777" w:rsidR="00252D6C" w:rsidRDefault="00252D6C" w:rsidP="00252D6C">
      <w:pPr>
        <w:pStyle w:val="NormalWeb"/>
      </w:pPr>
      <w:r>
        <w:rPr>
          <w:rFonts w:hint="eastAsia"/>
        </w:rPr>
        <w:t xml:space="preserve">"We'll see what happens," Trump said about his decision on the Iran deal. "I'm not telling you what I'm doing, but a lot of people think they know." </w:t>
      </w:r>
    </w:p>
    <w:p w14:paraId="1D231056" w14:textId="77777777" w:rsidR="00252D6C" w:rsidRDefault="00C46382" w:rsidP="00252D6C">
      <w:pPr>
        <w:pStyle w:val="NormalWeb"/>
      </w:pPr>
      <w:hyperlink r:id="rId8" w:history="1">
        <w:r w:rsidR="00252D6C">
          <w:rPr>
            <w:rStyle w:val="instoryheading"/>
            <w:rFonts w:hint="eastAsia"/>
            <w:color w:val="0000FF"/>
          </w:rPr>
          <w:t>Related: Iran deal: Who loses if Trump brings back sanctions</w:t>
        </w:r>
      </w:hyperlink>
      <w:r w:rsidR="00252D6C">
        <w:rPr>
          <w:rFonts w:hint="eastAsia"/>
        </w:rPr>
        <w:t xml:space="preserve"> </w:t>
      </w:r>
    </w:p>
    <w:p w14:paraId="653668BD" w14:textId="77777777" w:rsidR="00252D6C" w:rsidRDefault="00252D6C" w:rsidP="00252D6C">
      <w:pPr>
        <w:pStyle w:val="NormalWeb"/>
      </w:pPr>
      <w:r>
        <w:rPr>
          <w:rFonts w:hint="eastAsia"/>
        </w:rPr>
        <w:lastRenderedPageBreak/>
        <w:t xml:space="preserve">The oil market certainly thinks it knows. The price of Brent crude has soared 7% this year, and the US benchmark has soared 8% to nearly $69 a barrel for the first time since late 2014. Oil prices have been lifted by concerns about the fate of the Iran deal as well as strong demand and supply cuts by OPEC and Russia. </w:t>
      </w:r>
    </w:p>
    <w:p w14:paraId="735D0F05" w14:textId="77777777" w:rsidR="00252D6C" w:rsidRDefault="00252D6C" w:rsidP="00252D6C">
      <w:pPr>
        <w:pStyle w:val="NormalWeb"/>
      </w:pPr>
      <w:r>
        <w:rPr>
          <w:rFonts w:hint="eastAsia"/>
        </w:rPr>
        <w:t xml:space="preserve">"The Iranian nuclear deal is dead in the water and a Trump torpedo is fast approaching," Stephen Brennock, oil analyst at brokerage firm PVM Oil Associates, wrote to clients late last week. </w:t>
      </w:r>
    </w:p>
    <w:p w14:paraId="54163664" w14:textId="77777777" w:rsidR="00252D6C" w:rsidRDefault="00252D6C" w:rsidP="00252D6C"/>
    <w:p w14:paraId="733172AA" w14:textId="77777777" w:rsidR="00252D6C" w:rsidRDefault="00C46382" w:rsidP="00252D6C">
      <w:pPr>
        <w:pStyle w:val="NormalWeb"/>
      </w:pPr>
      <w:hyperlink r:id="rId9" w:history="1">
        <w:r w:rsidR="00252D6C">
          <w:rPr>
            <w:rStyle w:val="Hyperlink"/>
            <w:rFonts w:hint="eastAsia"/>
          </w:rPr>
          <w:t>Under the deal,</w:t>
        </w:r>
      </w:hyperlink>
      <w:r w:rsidR="00252D6C">
        <w:rPr>
          <w:rFonts w:hint="eastAsia"/>
        </w:rPr>
        <w:t xml:space="preserve"> Iran agreed to limits on its nuclear activities, including bans on enrichment at key facilities. In exchange, sanctions were lifted in early 2016, freeing Iran to quickly boost its oil production by about 1 million barrels per day. Iran found eager customers for its crude in Europe, Japan, India and South Korea. </w:t>
      </w:r>
    </w:p>
    <w:p w14:paraId="4B08E9E1" w14:textId="77777777" w:rsidR="00252D6C" w:rsidRDefault="00252D6C" w:rsidP="00252D6C">
      <w:pPr>
        <w:pStyle w:val="NormalWeb"/>
      </w:pPr>
      <w:r>
        <w:rPr>
          <w:rFonts w:hint="eastAsia"/>
        </w:rPr>
        <w:t xml:space="preserve">It's "now looking increasingly likely" that Trump will not renew the waiver on Iranian sanctions by May 12, according to energy research firm FGE. </w:t>
      </w:r>
    </w:p>
    <w:p w14:paraId="30013BF9" w14:textId="77777777" w:rsidR="00252D6C" w:rsidRDefault="00252D6C" w:rsidP="00252D6C">
      <w:pPr>
        <w:pStyle w:val="NormalWeb"/>
      </w:pPr>
      <w:r>
        <w:rPr>
          <w:rStyle w:val="instoryheading"/>
          <w:rFonts w:hint="eastAsia"/>
          <w:b/>
          <w:bCs/>
        </w:rPr>
        <w:t>Up to 1 million barrels at risk</w:t>
      </w:r>
      <w:r>
        <w:rPr>
          <w:rFonts w:hint="eastAsia"/>
        </w:rPr>
        <w:t xml:space="preserve"> </w:t>
      </w:r>
    </w:p>
    <w:p w14:paraId="3A669420" w14:textId="77777777" w:rsidR="00252D6C" w:rsidRDefault="00252D6C" w:rsidP="00252D6C">
      <w:pPr>
        <w:pStyle w:val="NormalWeb"/>
      </w:pPr>
      <w:r>
        <w:rPr>
          <w:rFonts w:hint="eastAsia"/>
        </w:rPr>
        <w:t xml:space="preserve">If the sanctions are restored, FGE estimates that Iran's output could be slashed by 250,000 to 500,000 barrels per day by the end of 2018. That figure would rise to 500,000 to 1 million per day through 2019. </w:t>
      </w:r>
    </w:p>
    <w:p w14:paraId="0C4D7335" w14:textId="77777777" w:rsidR="00252D6C" w:rsidRDefault="00252D6C" w:rsidP="00252D6C">
      <w:pPr>
        <w:pStyle w:val="NormalWeb"/>
      </w:pPr>
      <w:r>
        <w:rPr>
          <w:rFonts w:hint="eastAsia"/>
        </w:rPr>
        <w:t xml:space="preserve">But energy analysts are not certain that all of Iran's oil production growth is at risk. That's because France and other countries are urging Trump not to kill the nuclear deal. </w:t>
      </w:r>
    </w:p>
    <w:p w14:paraId="12497B18" w14:textId="77777777" w:rsidR="00252D6C" w:rsidRDefault="00252D6C" w:rsidP="00252D6C">
      <w:pPr>
        <w:pStyle w:val="NormalWeb"/>
      </w:pPr>
      <w:r>
        <w:rPr>
          <w:rFonts w:hint="eastAsia"/>
        </w:rPr>
        <w:t xml:space="preserve">While the European Union put a 100% embargo on Iranian crude oil imports when sanctions were imposed in 2012, Wittner doesn't think the EU will necessarily go along if Trump restores sanctions. </w:t>
      </w:r>
    </w:p>
    <w:p w14:paraId="2803FC18" w14:textId="77777777" w:rsidR="00252D6C" w:rsidRDefault="00252D6C" w:rsidP="00252D6C">
      <w:pPr>
        <w:pStyle w:val="NormalWeb"/>
      </w:pPr>
      <w:r>
        <w:rPr>
          <w:rFonts w:hint="eastAsia"/>
        </w:rPr>
        <w:t xml:space="preserve">Likewise, China has a voracious appetite for oil and may not wish to do Trump any favors in the midst of its trade spat with the United States, Wittner said. </w:t>
      </w:r>
    </w:p>
    <w:p w14:paraId="3BEAFD49" w14:textId="77777777" w:rsidR="00252D6C" w:rsidRDefault="00252D6C" w:rsidP="00252D6C">
      <w:pPr>
        <w:pStyle w:val="NormalWeb"/>
      </w:pPr>
      <w:r>
        <w:rPr>
          <w:rFonts w:hint="eastAsia"/>
        </w:rPr>
        <w:t xml:space="preserve">Other American allies, including India, Japan and South Korea, are expected to cut Iran off. </w:t>
      </w:r>
    </w:p>
    <w:p w14:paraId="4103A7D2" w14:textId="77777777" w:rsidR="00252D6C" w:rsidRDefault="00252D6C" w:rsidP="00252D6C">
      <w:pPr>
        <w:pStyle w:val="NormalWeb"/>
      </w:pPr>
      <w:r>
        <w:rPr>
          <w:rStyle w:val="instoryheading"/>
          <w:rFonts w:hint="eastAsia"/>
          <w:b/>
          <w:bCs/>
        </w:rPr>
        <w:t>Will prices spike?</w:t>
      </w:r>
      <w:r>
        <w:rPr>
          <w:rFonts w:hint="eastAsia"/>
        </w:rPr>
        <w:t xml:space="preserve"> </w:t>
      </w:r>
    </w:p>
    <w:p w14:paraId="4449F603" w14:textId="77777777" w:rsidR="00252D6C" w:rsidRDefault="00252D6C" w:rsidP="00252D6C">
      <w:pPr>
        <w:pStyle w:val="NormalWeb"/>
      </w:pPr>
      <w:r>
        <w:rPr>
          <w:rFonts w:hint="eastAsia"/>
        </w:rPr>
        <w:t xml:space="preserve">Even though imposing sanctions on Iran would disrupt the oil market, the price impact may not be that dramatic considering how far prices have already risen. </w:t>
      </w:r>
    </w:p>
    <w:p w14:paraId="646F98F2" w14:textId="77777777" w:rsidR="00252D6C" w:rsidRDefault="00252D6C" w:rsidP="00252D6C">
      <w:pPr>
        <w:pStyle w:val="NormalWeb"/>
      </w:pPr>
      <w:r>
        <w:rPr>
          <w:rFonts w:hint="eastAsia"/>
        </w:rPr>
        <w:lastRenderedPageBreak/>
        <w:t xml:space="preserve">"I don't think you should expect an acute spike given the fact that it's already been pretty well telegraphed," said Brian Kessens, a portfolio manager at energy investment firm Tortoise Capital. </w:t>
      </w:r>
    </w:p>
    <w:p w14:paraId="284B5D2C" w14:textId="77777777" w:rsidR="00252D6C" w:rsidRDefault="00252D6C" w:rsidP="00252D6C">
      <w:pPr>
        <w:pStyle w:val="NormalWeb"/>
      </w:pPr>
      <w:r>
        <w:rPr>
          <w:rFonts w:hint="eastAsia"/>
        </w:rPr>
        <w:t xml:space="preserve">Wittner said that about half of the impact from the Iran deal collapsing has been priced in. He anticipates crude oil could jump another $5 per barrel once the news is confirmed. </w:t>
      </w:r>
    </w:p>
    <w:p w14:paraId="6E4231FB" w14:textId="77777777" w:rsidR="00252D6C" w:rsidRDefault="00252D6C" w:rsidP="00252D6C">
      <w:pPr>
        <w:pStyle w:val="NormalWeb"/>
      </w:pPr>
      <w:r>
        <w:rPr>
          <w:rFonts w:hint="eastAsia"/>
        </w:rPr>
        <w:t xml:space="preserve">Of course, that means oil prices could drop sharply if Trump decides to keep the Iranian deal intact. </w:t>
      </w:r>
    </w:p>
    <w:p w14:paraId="7C845195" w14:textId="77777777" w:rsidR="00252D6C" w:rsidRDefault="00252D6C" w:rsidP="00252D6C">
      <w:pPr>
        <w:pStyle w:val="NormalWeb"/>
      </w:pPr>
      <w:r>
        <w:rPr>
          <w:rFonts w:hint="eastAsia"/>
        </w:rPr>
        <w:t xml:space="preserve">One thing that could give Trump pause: It's a precarious time to put Iran back into the penalty box. </w:t>
      </w:r>
    </w:p>
    <w:p w14:paraId="7B3AB471" w14:textId="77777777" w:rsidR="00252D6C" w:rsidRDefault="00252D6C" w:rsidP="00252D6C">
      <w:pPr>
        <w:pStyle w:val="NormalWeb"/>
      </w:pPr>
      <w:r>
        <w:rPr>
          <w:rFonts w:hint="eastAsia"/>
        </w:rPr>
        <w:t xml:space="preserve">First, demand for oil is very strong thanks to the healthy world economy. Global oil demand grew during the first three months of 2018 at the fastest pace in nearly eight years, according to Goldman Sachs. </w:t>
      </w:r>
    </w:p>
    <w:p w14:paraId="162941DF" w14:textId="77777777" w:rsidR="00252D6C" w:rsidRDefault="00252D6C" w:rsidP="00252D6C">
      <w:pPr>
        <w:pStyle w:val="NormalWeb"/>
      </w:pPr>
      <w:r>
        <w:rPr>
          <w:rFonts w:hint="eastAsia"/>
        </w:rPr>
        <w:t xml:space="preserve">Another problem: OPEC and Russia have teamed up to boost prices by slashing production. </w:t>
      </w:r>
    </w:p>
    <w:p w14:paraId="47D0D45D" w14:textId="77777777" w:rsidR="00252D6C" w:rsidRDefault="00C46382" w:rsidP="00252D6C">
      <w:pPr>
        <w:pStyle w:val="NormalWeb"/>
      </w:pPr>
      <w:hyperlink r:id="rId10" w:history="1">
        <w:r w:rsidR="00252D6C">
          <w:rPr>
            <w:rStyle w:val="Hyperlink"/>
            <w:rFonts w:hint="eastAsia"/>
          </w:rPr>
          <w:t>Trump attacked OPEC last month</w:t>
        </w:r>
      </w:hyperlink>
      <w:r w:rsidR="00252D6C">
        <w:rPr>
          <w:rFonts w:hint="eastAsia"/>
        </w:rPr>
        <w:t xml:space="preserve"> for higher prices, even though his own threats to the Iran deal have also played a role. </w:t>
      </w:r>
    </w:p>
    <w:p w14:paraId="316FD126" w14:textId="77777777" w:rsidR="00252D6C" w:rsidRDefault="00252D6C" w:rsidP="00252D6C">
      <w:pPr>
        <w:pStyle w:val="NormalWeb"/>
      </w:pPr>
      <w:r>
        <w:rPr>
          <w:rFonts w:hint="eastAsia"/>
        </w:rPr>
        <w:t xml:space="preserve">Trump has also threatened to hit Venezuela with oil sanctions that would further slash the OPEC nation's crumbling output. </w:t>
      </w:r>
    </w:p>
    <w:p w14:paraId="29B75EB8" w14:textId="77777777" w:rsidR="00252D6C" w:rsidRDefault="00252D6C" w:rsidP="00252D6C">
      <w:pPr>
        <w:pStyle w:val="NormalWeb"/>
      </w:pPr>
      <w:r>
        <w:rPr>
          <w:rStyle w:val="instoryheading"/>
          <w:rFonts w:hint="eastAsia"/>
          <w:b/>
          <w:bCs/>
        </w:rPr>
        <w:t>Who will step up?</w:t>
      </w:r>
      <w:r>
        <w:rPr>
          <w:rFonts w:hint="eastAsia"/>
        </w:rPr>
        <w:t xml:space="preserve"> </w:t>
      </w:r>
    </w:p>
    <w:p w14:paraId="7AB9905B" w14:textId="77777777" w:rsidR="00252D6C" w:rsidRDefault="00252D6C" w:rsidP="00252D6C">
      <w:pPr>
        <w:pStyle w:val="NormalWeb"/>
      </w:pPr>
      <w:r>
        <w:rPr>
          <w:rFonts w:hint="eastAsia"/>
        </w:rPr>
        <w:t xml:space="preserve">If no one steps in to fill the void left by Iran, FGE warns that the gap between supply and demand could shrink to the tightest level since 2013, when oil prices were above $100 a barrel. </w:t>
      </w:r>
    </w:p>
    <w:p w14:paraId="3BE3F941" w14:textId="77777777" w:rsidR="00252D6C" w:rsidRDefault="00252D6C" w:rsidP="00252D6C">
      <w:pPr>
        <w:pStyle w:val="NormalWeb"/>
      </w:pPr>
      <w:r>
        <w:rPr>
          <w:rFonts w:hint="eastAsia"/>
        </w:rPr>
        <w:t xml:space="preserve">It's possible the United States could step up by boosting exports. However, US output is already at record highs and it would take time to ramp up further. And pipelines in the Permian Basin, the prolific shale oil field in West Texas, are nearing full capacity. </w:t>
      </w:r>
    </w:p>
    <w:p w14:paraId="33DE18BE" w14:textId="77777777" w:rsidR="00252D6C" w:rsidRDefault="00252D6C" w:rsidP="00252D6C">
      <w:pPr>
        <w:pStyle w:val="NormalWeb"/>
      </w:pPr>
      <w:r>
        <w:rPr>
          <w:rFonts w:hint="eastAsia"/>
        </w:rPr>
        <w:t xml:space="preserve">Analysts said that Saudi Arabia is one of the only major countries that has the flexibility to make up for the loss of Iranian crude. Yet the Saudis have not signaled a desire to disrupt a strategy that has helped lift prices, and oil revenue. </w:t>
      </w:r>
    </w:p>
    <w:p w14:paraId="6A67FA9A" w14:textId="77777777" w:rsidR="00252D6C" w:rsidRDefault="00252D6C" w:rsidP="00252D6C">
      <w:pPr>
        <w:pStyle w:val="NormalWeb"/>
      </w:pPr>
      <w:r>
        <w:rPr>
          <w:rFonts w:hint="eastAsia"/>
        </w:rPr>
        <w:t xml:space="preserve">"It's an open question whether or not Saudi Arabia would react," Wittner said. </w:t>
      </w:r>
    </w:p>
    <w:p w14:paraId="3205CE06" w14:textId="77777777" w:rsidR="00252D6C" w:rsidRDefault="00252D6C" w:rsidP="00252D6C"/>
    <w:tbl>
      <w:tblPr>
        <w:tblStyle w:val="TableGrid"/>
        <w:tblW w:w="0" w:type="auto"/>
        <w:tblLook w:val="04A0" w:firstRow="1" w:lastRow="0" w:firstColumn="1" w:lastColumn="0" w:noHBand="0" w:noVBand="1"/>
      </w:tblPr>
      <w:tblGrid>
        <w:gridCol w:w="9016"/>
      </w:tblGrid>
      <w:tr w:rsidR="00252D6C" w14:paraId="77511425" w14:textId="77777777" w:rsidTr="00252D6C">
        <w:trPr>
          <w:trHeight w:val="5202"/>
        </w:trPr>
        <w:tc>
          <w:tcPr>
            <w:tcW w:w="9343" w:type="dxa"/>
            <w:tcBorders>
              <w:top w:val="single" w:sz="4" w:space="0" w:color="auto"/>
              <w:left w:val="single" w:sz="4" w:space="0" w:color="auto"/>
              <w:bottom w:val="single" w:sz="4" w:space="0" w:color="auto"/>
              <w:right w:val="single" w:sz="4" w:space="0" w:color="auto"/>
            </w:tcBorders>
            <w:hideMark/>
          </w:tcPr>
          <w:p w14:paraId="23BD7B1F" w14:textId="77777777" w:rsidR="00252D6C" w:rsidRDefault="00252D6C">
            <w:r>
              <w:br/>
              <w:t>Some say Clinton's economic package </w:t>
            </w:r>
            <w:r>
              <w:rPr>
                <w:rFonts w:ascii="Times New Roman" w:eastAsia="Times New Roman" w:hAnsi="Times New Roman" w:cs="Times New Roman"/>
                <w:b/>
                <w:sz w:val="24"/>
                <w:szCs w:val="24"/>
                <w:highlight w:val="yellow"/>
                <w:u w:val="single"/>
              </w:rPr>
              <w:t>is dead in the water</w:t>
            </w:r>
            <w:r>
              <w:t> . </w:t>
            </w:r>
          </w:p>
          <w:p w14:paraId="37291DEB" w14:textId="77777777" w:rsidR="00252D6C" w:rsidRDefault="00252D6C">
            <w:r>
              <w:rPr>
                <w:rFonts w:hint="eastAsia"/>
              </w:rPr>
              <w:t>有些人说，克林顿的全盘经济方案还没有拿出来，已经</w:t>
            </w:r>
            <w:r>
              <w:rPr>
                <w:rFonts w:ascii="SimSun" w:eastAsia="SimSun" w:hAnsi="SimSun" w:cs="SimSun" w:hint="eastAsia"/>
                <w:b/>
                <w:sz w:val="24"/>
                <w:szCs w:val="24"/>
                <w:highlight w:val="yellow"/>
                <w:u w:val="single"/>
              </w:rPr>
              <w:t>半死不活</w:t>
            </w:r>
            <w:r>
              <w:rPr>
                <w:rFonts w:hint="eastAsia"/>
              </w:rPr>
              <w:t>了。</w:t>
            </w:r>
          </w:p>
          <w:p w14:paraId="3F6D890D" w14:textId="77777777" w:rsidR="00252D6C" w:rsidRDefault="00252D6C">
            <w:r>
              <w:t>blog.sina.com.cn</w:t>
            </w:r>
          </w:p>
          <w:p w14:paraId="682F98E7" w14:textId="77777777" w:rsidR="00252D6C" w:rsidRDefault="00252D6C">
            <w:r>
              <w:t>3.</w:t>
            </w:r>
          </w:p>
          <w:p w14:paraId="0509C650" w14:textId="77777777" w:rsidR="00252D6C" w:rsidRDefault="00252D6C">
            <w:pPr>
              <w:pStyle w:val="speakable"/>
              <w:rPr>
                <w:kern w:val="2"/>
              </w:rPr>
            </w:pPr>
            <w:r>
              <w:rPr>
                <w:kern w:val="2"/>
              </w:rPr>
              <w:t>This pretty much fits with the view that the economy </w:t>
            </w:r>
            <w:r>
              <w:rPr>
                <w:b/>
                <w:kern w:val="2"/>
                <w:highlight w:val="yellow"/>
                <w:u w:val="single"/>
              </w:rPr>
              <w:t>is dead in the water</w:t>
            </w:r>
            <w:r>
              <w:rPr>
                <w:kern w:val="2"/>
              </w:rPr>
              <w:t> – or even weakening, " saidSamuel D. Kahan, chief financial economist for Fuji Securities in Chicago." </w:t>
            </w:r>
          </w:p>
          <w:p w14:paraId="6309B038" w14:textId="77777777" w:rsidR="00252D6C" w:rsidRDefault="00252D6C">
            <w:pPr>
              <w:rPr>
                <w:kern w:val="2"/>
              </w:rPr>
            </w:pPr>
            <w:r>
              <w:rPr>
                <w:rFonts w:hint="eastAsia"/>
              </w:rPr>
              <w:t>芝加哥富士证券公司首席财经专家卡亨说，</w:t>
            </w:r>
            <w:r>
              <w:t>“</w:t>
            </w:r>
            <w:r>
              <w:rPr>
                <w:rFonts w:hint="eastAsia"/>
              </w:rPr>
              <w:t>这与经济毫无生气，或甚至正在恶化的见解颇为吻合。</w:t>
            </w:r>
          </w:p>
          <w:p w14:paraId="05BA474A" w14:textId="77777777" w:rsidR="00252D6C" w:rsidRDefault="00252D6C">
            <w:r>
              <w:t>dj.iciba.com</w:t>
            </w:r>
          </w:p>
          <w:p w14:paraId="564D876C" w14:textId="77777777" w:rsidR="00252D6C" w:rsidRDefault="00252D6C">
            <w:r>
              <w:t xml:space="preserve">"The Iranian nuclear deal </w:t>
            </w:r>
            <w:r>
              <w:rPr>
                <w:rFonts w:ascii="Times New Roman" w:eastAsia="Times New Roman" w:hAnsi="Times New Roman" w:cs="Times New Roman"/>
                <w:b/>
                <w:sz w:val="24"/>
                <w:szCs w:val="24"/>
                <w:highlight w:val="yellow"/>
                <w:u w:val="single"/>
              </w:rPr>
              <w:t>is dead in the wate</w:t>
            </w:r>
            <w:r>
              <w:t>r and a Trump torpedo is fast approaching," Stephen Brennock, oil analyst at brokerage firm PVM Oil Associates, wrote to clients late last week.</w:t>
            </w:r>
          </w:p>
        </w:tc>
      </w:tr>
      <w:tr w:rsidR="00252D6C" w14:paraId="71637856" w14:textId="77777777" w:rsidTr="00252D6C">
        <w:trPr>
          <w:trHeight w:val="1520"/>
        </w:trPr>
        <w:tc>
          <w:tcPr>
            <w:tcW w:w="9343" w:type="dxa"/>
            <w:tcBorders>
              <w:top w:val="single" w:sz="4" w:space="0" w:color="auto"/>
              <w:left w:val="single" w:sz="4" w:space="0" w:color="auto"/>
              <w:bottom w:val="single" w:sz="4" w:space="0" w:color="auto"/>
              <w:right w:val="single" w:sz="4" w:space="0" w:color="auto"/>
            </w:tcBorders>
          </w:tcPr>
          <w:p w14:paraId="7C7ECE71" w14:textId="77777777" w:rsidR="00252D6C" w:rsidRDefault="00C46382">
            <w:hyperlink r:id="rId11" w:history="1">
              <w:r w:rsidR="00252D6C">
                <w:rPr>
                  <w:rStyle w:val="Hyperlink"/>
                </w:rPr>
                <w:t>Under the deal,</w:t>
              </w:r>
            </w:hyperlink>
            <w:r w:rsidR="00252D6C">
              <w:t xml:space="preserve"> Iran agreed to limits on its nuclear activities, including bans on enrichment at key facilities. In exchange, </w:t>
            </w:r>
            <w:r w:rsidR="00252D6C">
              <w:rPr>
                <w:rFonts w:ascii="Times New Roman" w:eastAsia="Times New Roman" w:hAnsi="Times New Roman" w:cs="Times New Roman"/>
                <w:b/>
                <w:sz w:val="24"/>
                <w:szCs w:val="24"/>
                <w:highlight w:val="yellow"/>
                <w:u w:val="single"/>
              </w:rPr>
              <w:t xml:space="preserve">sanctions were </w:t>
            </w:r>
            <w:r w:rsidR="00252D6C">
              <w:rPr>
                <w:rFonts w:ascii="Times New Roman" w:eastAsia="Times New Roman" w:hAnsi="Times New Roman" w:cs="Times New Roman"/>
                <w:b/>
                <w:color w:val="FF0000"/>
                <w:sz w:val="24"/>
                <w:szCs w:val="24"/>
                <w:highlight w:val="yellow"/>
                <w:u w:val="single"/>
              </w:rPr>
              <w:t>lifted</w:t>
            </w:r>
            <w:r w:rsidR="00252D6C">
              <w:rPr>
                <w:color w:val="FF0000"/>
              </w:rPr>
              <w:t xml:space="preserve"> </w:t>
            </w:r>
            <w:r w:rsidR="00252D6C">
              <w:t>in early 2016, freeing Iran to quickly boost its oil production by about 1 million barrels per day</w:t>
            </w:r>
          </w:p>
          <w:p w14:paraId="27C2C0C2" w14:textId="77777777" w:rsidR="00252D6C" w:rsidRDefault="00252D6C"/>
          <w:p w14:paraId="7569A81E" w14:textId="77777777" w:rsidR="00252D6C" w:rsidRDefault="00252D6C">
            <w:r>
              <w:t>V.S. sb. be reprieved</w:t>
            </w:r>
          </w:p>
        </w:tc>
      </w:tr>
      <w:tr w:rsidR="00252D6C" w14:paraId="7331DB3B" w14:textId="77777777" w:rsidTr="00252D6C">
        <w:trPr>
          <w:trHeight w:val="174"/>
        </w:trPr>
        <w:tc>
          <w:tcPr>
            <w:tcW w:w="9343" w:type="dxa"/>
            <w:tcBorders>
              <w:top w:val="single" w:sz="4" w:space="0" w:color="auto"/>
              <w:left w:val="single" w:sz="4" w:space="0" w:color="auto"/>
              <w:bottom w:val="single" w:sz="4" w:space="0" w:color="auto"/>
              <w:right w:val="single" w:sz="4" w:space="0" w:color="auto"/>
            </w:tcBorders>
          </w:tcPr>
          <w:p w14:paraId="100C7BBF" w14:textId="77777777" w:rsidR="00252D6C" w:rsidRDefault="00252D6C">
            <w:r>
              <w:t>waiver /ˈweɪvə/ </w:t>
            </w:r>
          </w:p>
          <w:p w14:paraId="49F415A5" w14:textId="77777777" w:rsidR="00252D6C" w:rsidRDefault="00252D6C">
            <w:r>
              <w:t>    </w:t>
            </w:r>
          </w:p>
          <w:p w14:paraId="33EF2AD1" w14:textId="77777777" w:rsidR="00252D6C" w:rsidRDefault="00252D6C">
            <w:r>
              <w:t> </w:t>
            </w:r>
          </w:p>
          <w:p w14:paraId="794A5F86" w14:textId="77777777" w:rsidR="00252D6C" w:rsidRDefault="00C46382">
            <w:hyperlink r:id="rId12" w:history="1">
              <w:r w:rsidR="00252D6C">
                <w:rPr>
                  <w:rStyle w:val="Hyperlink"/>
                </w:rPr>
                <w:t>N-COUNT </w:t>
              </w:r>
            </w:hyperlink>
            <w:r w:rsidR="00252D6C">
              <w:t xml:space="preserve">A waiver is when a person, government, or organization agrees to give up a right or says that people do not have to obey a particular rule or law. </w:t>
            </w:r>
            <w:r w:rsidR="00252D6C">
              <w:rPr>
                <w:rFonts w:hint="eastAsia"/>
              </w:rPr>
              <w:t>弃权者</w:t>
            </w:r>
          </w:p>
          <w:p w14:paraId="353FA273" w14:textId="77777777" w:rsidR="00252D6C" w:rsidRDefault="00252D6C">
            <w:r>
              <w:t>•  ...a waiver of constitutional rights. </w:t>
            </w:r>
            <w:r>
              <w:br/>
              <w:t> …</w:t>
            </w:r>
            <w:r>
              <w:rPr>
                <w:rFonts w:hint="eastAsia"/>
              </w:rPr>
              <w:t>一位放弃宪法权利者。</w:t>
            </w:r>
          </w:p>
          <w:p w14:paraId="6547D889" w14:textId="77777777" w:rsidR="00252D6C" w:rsidRDefault="00252D6C">
            <w:r>
              <w:t xml:space="preserve">  an official written statement saying that a right, legal process etc can be waived</w:t>
            </w:r>
          </w:p>
          <w:p w14:paraId="104AF9E8" w14:textId="77777777" w:rsidR="00252D6C" w:rsidRDefault="00252D6C">
            <w:r>
              <w:rPr>
                <w:rFonts w:hint="eastAsia"/>
              </w:rPr>
              <w:t>弃权声明书</w:t>
            </w:r>
          </w:p>
          <w:p w14:paraId="2761EF9B" w14:textId="77777777" w:rsidR="00252D6C" w:rsidRDefault="00252D6C"/>
        </w:tc>
      </w:tr>
      <w:tr w:rsidR="00252D6C" w14:paraId="5548532B" w14:textId="77777777" w:rsidTr="00252D6C">
        <w:trPr>
          <w:trHeight w:val="174"/>
        </w:trPr>
        <w:tc>
          <w:tcPr>
            <w:tcW w:w="9343" w:type="dxa"/>
            <w:tcBorders>
              <w:top w:val="single" w:sz="4" w:space="0" w:color="auto"/>
              <w:left w:val="single" w:sz="4" w:space="0" w:color="auto"/>
              <w:bottom w:val="single" w:sz="4" w:space="0" w:color="auto"/>
              <w:right w:val="single" w:sz="4" w:space="0" w:color="auto"/>
            </w:tcBorders>
            <w:hideMark/>
          </w:tcPr>
          <w:p w14:paraId="5AB4630A" w14:textId="77777777" w:rsidR="00252D6C" w:rsidRDefault="00252D6C">
            <w:r>
              <w:t>f the sanctions are restored, FGE estimates that Iran's output could be slashed by 250,000 to 500,000 barrels per day by the end of 2018.</w:t>
            </w:r>
          </w:p>
        </w:tc>
      </w:tr>
      <w:tr w:rsidR="00252D6C" w14:paraId="1832F4F2" w14:textId="77777777" w:rsidTr="00252D6C">
        <w:trPr>
          <w:trHeight w:val="174"/>
        </w:trPr>
        <w:tc>
          <w:tcPr>
            <w:tcW w:w="9343" w:type="dxa"/>
            <w:tcBorders>
              <w:top w:val="single" w:sz="4" w:space="0" w:color="auto"/>
              <w:left w:val="single" w:sz="4" w:space="0" w:color="auto"/>
              <w:bottom w:val="single" w:sz="4" w:space="0" w:color="auto"/>
              <w:right w:val="single" w:sz="4" w:space="0" w:color="auto"/>
            </w:tcBorders>
            <w:hideMark/>
          </w:tcPr>
          <w:p w14:paraId="52AB7EF9" w14:textId="77777777" w:rsidR="00252D6C" w:rsidRDefault="00252D6C">
            <w:r>
              <w:t xml:space="preserve">the European Union put a 100% </w:t>
            </w:r>
            <w:r>
              <w:rPr>
                <w:rFonts w:ascii="Times New Roman" w:eastAsia="Times New Roman" w:hAnsi="Times New Roman" w:cs="Times New Roman"/>
                <w:b/>
                <w:sz w:val="24"/>
                <w:szCs w:val="24"/>
                <w:highlight w:val="yellow"/>
                <w:u w:val="single"/>
              </w:rPr>
              <w:t>embargo</w:t>
            </w:r>
            <w:r>
              <w:t xml:space="preserve"> on Iranian c</w:t>
            </w:r>
            <w:r>
              <w:rPr>
                <w:rFonts w:ascii="Times New Roman" w:eastAsia="Times New Roman" w:hAnsi="Times New Roman" w:cs="Times New Roman"/>
                <w:b/>
                <w:sz w:val="24"/>
                <w:szCs w:val="24"/>
                <w:highlight w:val="yellow"/>
                <w:u w:val="single"/>
              </w:rPr>
              <w:t>rude oil</w:t>
            </w:r>
            <w:r>
              <w:t xml:space="preserve"> imports when </w:t>
            </w:r>
            <w:r>
              <w:rPr>
                <w:rFonts w:ascii="Times New Roman" w:eastAsia="Times New Roman" w:hAnsi="Times New Roman" w:cs="Times New Roman"/>
                <w:b/>
                <w:sz w:val="24"/>
                <w:szCs w:val="24"/>
                <w:highlight w:val="yellow"/>
                <w:u w:val="single"/>
              </w:rPr>
              <w:t>sanctions were imposed</w:t>
            </w:r>
            <w:r>
              <w:t xml:space="preserve"> in 2012</w:t>
            </w:r>
          </w:p>
        </w:tc>
      </w:tr>
      <w:tr w:rsidR="00252D6C" w14:paraId="6AFCF9C4" w14:textId="77777777" w:rsidTr="00252D6C">
        <w:trPr>
          <w:trHeight w:val="174"/>
        </w:trPr>
        <w:tc>
          <w:tcPr>
            <w:tcW w:w="9343" w:type="dxa"/>
            <w:tcBorders>
              <w:top w:val="single" w:sz="4" w:space="0" w:color="auto"/>
              <w:left w:val="single" w:sz="4" w:space="0" w:color="auto"/>
              <w:bottom w:val="single" w:sz="4" w:space="0" w:color="auto"/>
              <w:right w:val="single" w:sz="4" w:space="0" w:color="auto"/>
            </w:tcBorders>
            <w:hideMark/>
          </w:tcPr>
          <w:p w14:paraId="75EB9D43" w14:textId="77777777" w:rsidR="00252D6C" w:rsidRDefault="00252D6C">
            <w:r>
              <w:rPr>
                <w:rFonts w:ascii="Times New Roman" w:eastAsia="Times New Roman" w:hAnsi="Times New Roman" w:cs="Times New Roman"/>
                <w:b/>
                <w:sz w:val="24"/>
                <w:szCs w:val="24"/>
                <w:highlight w:val="yellow"/>
                <w:u w:val="single"/>
              </w:rPr>
              <w:t>Likewise</w:t>
            </w:r>
            <w:r>
              <w:t xml:space="preserve">, China has a voracious appetite for oil and may not wish to do Trump any favors in the midst of its </w:t>
            </w:r>
            <w:r>
              <w:rPr>
                <w:rFonts w:ascii="Times New Roman" w:eastAsia="Times New Roman" w:hAnsi="Times New Roman" w:cs="Times New Roman"/>
                <w:b/>
                <w:sz w:val="24"/>
                <w:szCs w:val="24"/>
                <w:highlight w:val="yellow"/>
                <w:u w:val="single"/>
              </w:rPr>
              <w:t>trade spat</w:t>
            </w:r>
            <w:r>
              <w:t xml:space="preserve"> with the United States, Wittner said.</w:t>
            </w:r>
          </w:p>
        </w:tc>
      </w:tr>
      <w:tr w:rsidR="00252D6C" w14:paraId="4B101991" w14:textId="77777777" w:rsidTr="00252D6C">
        <w:trPr>
          <w:trHeight w:val="174"/>
        </w:trPr>
        <w:tc>
          <w:tcPr>
            <w:tcW w:w="9343" w:type="dxa"/>
            <w:tcBorders>
              <w:top w:val="single" w:sz="4" w:space="0" w:color="auto"/>
              <w:left w:val="single" w:sz="4" w:space="0" w:color="auto"/>
              <w:bottom w:val="single" w:sz="4" w:space="0" w:color="auto"/>
              <w:right w:val="single" w:sz="4" w:space="0" w:color="auto"/>
            </w:tcBorders>
            <w:hideMark/>
          </w:tcPr>
          <w:p w14:paraId="0606B9BC" w14:textId="77777777" w:rsidR="00252D6C" w:rsidRDefault="00252D6C">
            <w:pPr>
              <w:rPr>
                <w:rFonts w:ascii="Times New Roman" w:eastAsia="Times New Roman" w:hAnsi="Times New Roman" w:cs="Times New Roman"/>
                <w:b/>
                <w:sz w:val="24"/>
                <w:szCs w:val="24"/>
                <w:highlight w:val="yellow"/>
                <w:u w:val="single"/>
              </w:rPr>
            </w:pPr>
            <w:r>
              <w:t xml:space="preserve">Of course, that means oil prices could drop </w:t>
            </w:r>
            <w:r>
              <w:rPr>
                <w:rFonts w:ascii="Times New Roman" w:eastAsia="Times New Roman" w:hAnsi="Times New Roman" w:cs="Times New Roman"/>
                <w:b/>
                <w:sz w:val="24"/>
                <w:szCs w:val="24"/>
                <w:highlight w:val="yellow"/>
                <w:u w:val="single"/>
              </w:rPr>
              <w:t>sharply/rapidly</w:t>
            </w:r>
            <w:r>
              <w:t xml:space="preserve"> if Trump decides to keep the Iranian deal intact.</w:t>
            </w:r>
          </w:p>
        </w:tc>
      </w:tr>
      <w:tr w:rsidR="00252D6C" w14:paraId="141F8357" w14:textId="77777777" w:rsidTr="00252D6C">
        <w:trPr>
          <w:trHeight w:val="174"/>
        </w:trPr>
        <w:tc>
          <w:tcPr>
            <w:tcW w:w="9343" w:type="dxa"/>
            <w:tcBorders>
              <w:top w:val="single" w:sz="4" w:space="0" w:color="auto"/>
              <w:left w:val="single" w:sz="4" w:space="0" w:color="auto"/>
              <w:bottom w:val="single" w:sz="4" w:space="0" w:color="auto"/>
              <w:right w:val="single" w:sz="4" w:space="0" w:color="auto"/>
            </w:tcBorders>
            <w:hideMark/>
          </w:tcPr>
          <w:p w14:paraId="43B1B953" w14:textId="77777777" w:rsidR="00252D6C" w:rsidRDefault="00252D6C">
            <w:pPr>
              <w:rPr>
                <w:kern w:val="2"/>
                <w:sz w:val="21"/>
                <w:lang w:val="en-US"/>
              </w:rPr>
            </w:pPr>
            <w:r>
              <w:t xml:space="preserve">OPEC and Russia have </w:t>
            </w:r>
            <w:r>
              <w:rPr>
                <w:rFonts w:ascii="Times New Roman" w:eastAsia="Times New Roman" w:hAnsi="Times New Roman" w:cs="Times New Roman"/>
                <w:b/>
                <w:sz w:val="24"/>
                <w:szCs w:val="24"/>
                <w:highlight w:val="yellow"/>
                <w:u w:val="single"/>
              </w:rPr>
              <w:t>teamed up to</w:t>
            </w:r>
            <w:r>
              <w:t xml:space="preserve"> boost prices by slashing production</w:t>
            </w:r>
          </w:p>
        </w:tc>
      </w:tr>
    </w:tbl>
    <w:p w14:paraId="17FE6072" w14:textId="77777777" w:rsidR="00252D6C" w:rsidRDefault="00252D6C" w:rsidP="00252D6C">
      <w:pPr>
        <w:rPr>
          <w:kern w:val="2"/>
          <w:sz w:val="21"/>
          <w:lang w:val="en-US"/>
        </w:rPr>
      </w:pPr>
    </w:p>
    <w:p w14:paraId="16F792E5" w14:textId="77777777" w:rsidR="00252D6C" w:rsidRPr="00252D6C" w:rsidRDefault="00252D6C" w:rsidP="00252D6C">
      <w:pPr>
        <w:rPr>
          <w:lang w:val="en-US"/>
        </w:rPr>
      </w:pPr>
    </w:p>
    <w:p w14:paraId="2D2164BA" w14:textId="5CEB009B" w:rsidR="00667B0B" w:rsidRDefault="00667B0B" w:rsidP="009A7B0B">
      <w:pPr>
        <w:pStyle w:val="Heading1"/>
        <w:rPr>
          <w:lang w:val="en-US"/>
        </w:rPr>
      </w:pPr>
      <w:r>
        <w:rPr>
          <w:lang w:val="en-US"/>
        </w:rPr>
        <w:lastRenderedPageBreak/>
        <w:t>Lexical resource</w:t>
      </w:r>
    </w:p>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DC14F2" w:rsidRPr="004F288E" w14:paraId="05020AAB" w14:textId="77777777" w:rsidTr="005C6D0F">
        <w:trPr>
          <w:trHeight w:val="1530"/>
        </w:trPr>
        <w:tc>
          <w:tcPr>
            <w:tcW w:w="1560" w:type="dxa"/>
            <w:shd w:val="clear" w:color="000000" w:fill="FFFF00"/>
            <w:hideMark/>
          </w:tcPr>
          <w:p w14:paraId="5E6C68F1" w14:textId="77777777" w:rsidR="00DC14F2" w:rsidRPr="004F288E" w:rsidRDefault="00DC14F2" w:rsidP="005C6D0F">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姑息</w:t>
            </w:r>
            <w:r w:rsidRPr="004F288E">
              <w:rPr>
                <w:rFonts w:ascii="Calibri" w:eastAsia="Times New Roman" w:hAnsi="Calibri" w:cs="Times New Roman"/>
                <w:sz w:val="16"/>
                <w:szCs w:val="16"/>
              </w:rPr>
              <w:t>sb (</w:t>
            </w:r>
            <w:r w:rsidRPr="004F288E">
              <w:rPr>
                <w:rFonts w:ascii="Microsoft YaHei" w:eastAsia="Microsoft YaHei" w:hAnsi="Microsoft YaHei" w:cs="Microsoft YaHei"/>
                <w:sz w:val="16"/>
                <w:szCs w:val="16"/>
              </w:rPr>
              <w:t>表不满</w:t>
            </w:r>
            <w:r w:rsidRPr="004F288E">
              <w:rPr>
                <w:rFonts w:ascii="Calibri" w:eastAsia="Times New Roman" w:hAnsi="Calibri" w:cs="Times New Roman"/>
                <w:sz w:val="16"/>
                <w:szCs w:val="16"/>
              </w:rPr>
              <w:t>)</w:t>
            </w:r>
          </w:p>
        </w:tc>
        <w:tc>
          <w:tcPr>
            <w:tcW w:w="9622" w:type="dxa"/>
            <w:shd w:val="clear" w:color="auto" w:fill="auto"/>
            <w:hideMark/>
          </w:tcPr>
          <w:p w14:paraId="2554A9B9" w14:textId="77777777" w:rsidR="00137F9F" w:rsidRDefault="00137F9F" w:rsidP="005C6D0F">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00DC14F2" w:rsidRPr="004F288E">
              <w:rPr>
                <w:rFonts w:ascii="Calibri" w:eastAsia="Times New Roman" w:hAnsi="Calibri" w:cs="Times New Roman"/>
                <w:color w:val="000000"/>
              </w:rPr>
              <w:t xml:space="preserve">appease sb. /əˈpiːz/ </w:t>
            </w:r>
            <w:r>
              <w:rPr>
                <w:rFonts w:ascii="Calibri" w:eastAsia="Times New Roman" w:hAnsi="Calibri" w:cs="Times New Roman"/>
                <w:color w:val="000000"/>
              </w:rPr>
              <w:t xml:space="preserve">] </w:t>
            </w:r>
            <w:r w:rsidR="00DC14F2" w:rsidRPr="004F288E">
              <w:rPr>
                <w:rFonts w:ascii="Calibri" w:eastAsia="Times New Roman" w:hAnsi="Calibri" w:cs="Times New Roman"/>
                <w:color w:val="000000"/>
              </w:rPr>
              <w:t xml:space="preserve"> If you try to appease someone, you try to stop them from being angry and try to satisfy or gratify them by giving them what they want even though/whereas that person is wrong    </w:t>
            </w:r>
          </w:p>
          <w:p w14:paraId="5444B608" w14:textId="2C35C1B3" w:rsidR="00137F9F" w:rsidRDefault="00DC14F2" w:rsidP="005C6D0F">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e.g.  Gandhi was accused by some of trying to appease both factions of the electorate.  </w:t>
            </w:r>
            <w:r w:rsidRPr="004F288E">
              <w:rPr>
                <w:rFonts w:ascii="Microsoft YaHei" w:eastAsia="Microsoft YaHei" w:hAnsi="Microsoft YaHei" w:cs="Microsoft YaHei"/>
                <w:color w:val="000000"/>
              </w:rPr>
              <w:t>对两派选民都加以姑息</w:t>
            </w:r>
            <w:r w:rsidRPr="004F288E">
              <w:rPr>
                <w:rFonts w:ascii="Calibri" w:eastAsia="Times New Roman" w:hAnsi="Calibri" w:cs="Times New Roman"/>
                <w:color w:val="000000"/>
              </w:rPr>
              <w:t xml:space="preserve">   </w:t>
            </w:r>
          </w:p>
          <w:p w14:paraId="3BAF1CAA" w14:textId="77777777" w:rsidR="00A216FC" w:rsidRDefault="00DC14F2" w:rsidP="005C6D0F">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e.g. Although reporters know that the ostrich policy is aimed at appeasing [ə'piːz] the authorities, they still don’t like it.  </w:t>
            </w:r>
            <w:r w:rsidRPr="004F288E">
              <w:rPr>
                <w:rFonts w:ascii="Microsoft YaHei" w:eastAsia="Microsoft YaHei" w:hAnsi="Microsoft YaHei" w:cs="Microsoft YaHei"/>
                <w:color w:val="000000"/>
              </w:rPr>
              <w:t>知道鸵鸟政策是为了迎合</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姑息当局者，他们还是不喜欢这样</w:t>
            </w:r>
            <w:r w:rsidRPr="004F288E">
              <w:rPr>
                <w:rFonts w:ascii="Calibri" w:eastAsia="Times New Roman" w:hAnsi="Calibri" w:cs="Times New Roman"/>
                <w:color w:val="000000"/>
              </w:rPr>
              <w:t xml:space="preserve">          </w:t>
            </w:r>
          </w:p>
          <w:p w14:paraId="6D804017" w14:textId="47EB769B" w:rsidR="00DC14F2" w:rsidRDefault="00DC14F2" w:rsidP="005C6D0F">
            <w:pPr>
              <w:spacing w:after="0" w:line="240" w:lineRule="auto"/>
              <w:rPr>
                <w:rFonts w:ascii="Microsoft YaHei" w:eastAsia="Microsoft YaHei" w:hAnsi="Microsoft YaHei" w:cs="Microsoft YaHei"/>
                <w:color w:val="000000"/>
              </w:rPr>
            </w:pPr>
            <w:r w:rsidRPr="004F288E">
              <w:rPr>
                <w:rFonts w:ascii="Calibri" w:eastAsia="Times New Roman" w:hAnsi="Calibri" w:cs="Times New Roman"/>
                <w:color w:val="000000"/>
              </w:rPr>
              <w:t xml:space="preserve">//ostrich  ['ɒstrɪtʃ]  An ostrich is a very large, long-necked African bird that cannot fly. </w:t>
            </w:r>
            <w:r w:rsidRPr="004F288E">
              <w:rPr>
                <w:rFonts w:ascii="Microsoft YaHei" w:eastAsia="Microsoft YaHei" w:hAnsi="Microsoft YaHei" w:cs="Microsoft YaHei"/>
                <w:color w:val="000000"/>
              </w:rPr>
              <w:t>鸵鸟</w:t>
            </w:r>
            <w:r w:rsidRPr="004F288E">
              <w:rPr>
                <w:rFonts w:ascii="Calibri" w:eastAsia="Times New Roman" w:hAnsi="Calibri" w:cs="Times New Roman"/>
                <w:color w:val="000000"/>
              </w:rPr>
              <w:t xml:space="preserve">  [ </w:t>
            </w:r>
            <w:r w:rsidRPr="004F288E">
              <w:rPr>
                <w:rFonts w:ascii="Microsoft YaHei" w:eastAsia="Microsoft YaHei" w:hAnsi="Microsoft YaHei" w:cs="Microsoft YaHei"/>
                <w:color w:val="000000"/>
              </w:rPr>
              <w:t>鸵鸟政策</w:t>
            </w:r>
            <w:r w:rsidRPr="004F288E">
              <w:rPr>
                <w:rFonts w:ascii="Calibri" w:eastAsia="Times New Roman" w:hAnsi="Calibri" w:cs="Times New Roman"/>
                <w:color w:val="000000"/>
              </w:rPr>
              <w:t xml:space="preserve"> the ostrich policy;  Ostrich Runners </w:t>
            </w:r>
            <w:r w:rsidRPr="004F288E">
              <w:rPr>
                <w:rFonts w:ascii="Microsoft YaHei" w:eastAsia="Microsoft YaHei" w:hAnsi="Microsoft YaHei" w:cs="Microsoft YaHei"/>
                <w:color w:val="000000"/>
              </w:rPr>
              <w:t>鸵鸟快跑</w:t>
            </w:r>
            <w:r w:rsidRPr="004F288E">
              <w:rPr>
                <w:rFonts w:ascii="Calibri" w:eastAsia="Times New Roman" w:hAnsi="Calibri" w:cs="Times New Roman"/>
                <w:color w:val="000000"/>
              </w:rPr>
              <w:t xml:space="preserve">;  Ostrich Farming </w:t>
            </w:r>
            <w:r w:rsidRPr="004F288E">
              <w:rPr>
                <w:rFonts w:ascii="Microsoft YaHei" w:eastAsia="Microsoft YaHei" w:hAnsi="Microsoft YaHei" w:cs="Microsoft YaHei"/>
                <w:color w:val="000000"/>
              </w:rPr>
              <w:t>鸵鸟养殖</w:t>
            </w:r>
            <w:r w:rsidRPr="004F288E">
              <w:rPr>
                <w:rFonts w:ascii="Calibri" w:eastAsia="Times New Roman" w:hAnsi="Calibri" w:cs="Times New Roman"/>
                <w:color w:val="000000"/>
              </w:rPr>
              <w:t xml:space="preserve"> ; </w:t>
            </w:r>
            <w:r w:rsidRPr="004F288E">
              <w:rPr>
                <w:rFonts w:ascii="Microsoft YaHei" w:eastAsia="Microsoft YaHei" w:hAnsi="Microsoft YaHei" w:cs="Microsoft YaHei"/>
                <w:color w:val="000000"/>
              </w:rPr>
              <w:t>鸵鸟养殖</w:t>
            </w:r>
            <w:r w:rsidRPr="004F288E">
              <w:rPr>
                <w:rFonts w:ascii="Calibri" w:eastAsia="Times New Roman" w:hAnsi="Calibri" w:cs="Times New Roman"/>
                <w:color w:val="000000"/>
              </w:rPr>
              <w:t xml:space="preserve">;  Ostrich Quill </w:t>
            </w:r>
            <w:r w:rsidRPr="004F288E">
              <w:rPr>
                <w:rFonts w:ascii="Microsoft YaHei" w:eastAsia="Microsoft YaHei" w:hAnsi="Microsoft YaHei" w:cs="Microsoft YaHei"/>
                <w:color w:val="000000"/>
              </w:rPr>
              <w:t>鸵鸟羽毛笔</w:t>
            </w:r>
            <w:r w:rsidRPr="004F288E">
              <w:rPr>
                <w:rFonts w:ascii="Calibri" w:eastAsia="Times New Roman" w:hAnsi="Calibri" w:cs="Times New Roman"/>
                <w:color w:val="000000"/>
              </w:rPr>
              <w:t xml:space="preserve"> ; ostrich plumes</w:t>
            </w:r>
            <w:r w:rsidRPr="004F288E">
              <w:rPr>
                <w:rFonts w:ascii="Microsoft YaHei" w:eastAsia="Microsoft YaHei" w:hAnsi="Microsoft YaHei" w:cs="Microsoft YaHei"/>
                <w:color w:val="000000"/>
              </w:rPr>
              <w:t>鸵鸟毛</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w:t>
            </w:r>
          </w:p>
          <w:p w14:paraId="0002C311" w14:textId="4FB85420" w:rsidR="008F0A2B" w:rsidRPr="004F288E" w:rsidRDefault="008F0A2B" w:rsidP="005C6D0F">
            <w:pPr>
              <w:spacing w:after="0" w:line="240" w:lineRule="auto"/>
              <w:rPr>
                <w:rFonts w:ascii="Calibri" w:eastAsia="Times New Roman" w:hAnsi="Calibri" w:cs="Times New Roman"/>
                <w:color w:val="000000"/>
              </w:rPr>
            </w:pPr>
          </w:p>
        </w:tc>
      </w:tr>
      <w:tr w:rsidR="00DC14F2" w:rsidRPr="004F288E" w14:paraId="02EFB88A" w14:textId="77777777" w:rsidTr="005C6D0F">
        <w:trPr>
          <w:trHeight w:val="2145"/>
        </w:trPr>
        <w:tc>
          <w:tcPr>
            <w:tcW w:w="1560" w:type="dxa"/>
            <w:shd w:val="clear" w:color="000000" w:fill="FFFF00"/>
            <w:hideMark/>
          </w:tcPr>
          <w:p w14:paraId="3A5FEB09" w14:textId="77777777" w:rsidR="00DC14F2" w:rsidRPr="004F288E" w:rsidRDefault="00DC14F2" w:rsidP="005C6D0F">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1. </w:t>
            </w:r>
            <w:r w:rsidRPr="004F288E">
              <w:rPr>
                <w:rFonts w:ascii="Microsoft YaHei" w:eastAsia="Microsoft YaHei" w:hAnsi="Microsoft YaHei" w:cs="Microsoft YaHei"/>
                <w:sz w:val="16"/>
                <w:szCs w:val="16"/>
              </w:rPr>
              <w:t>评价</w:t>
            </w:r>
            <w:r w:rsidRPr="004F288E">
              <w:rPr>
                <w:rFonts w:ascii="Calibri" w:eastAsia="Times New Roman" w:hAnsi="Calibri" w:cs="Times New Roman"/>
                <w:sz w:val="16"/>
                <w:szCs w:val="16"/>
              </w:rPr>
              <w:t>sb/sth       2. (</w:t>
            </w:r>
            <w:r w:rsidRPr="004F288E">
              <w:rPr>
                <w:rFonts w:ascii="Microsoft YaHei" w:eastAsia="Microsoft YaHei" w:hAnsi="Microsoft YaHei" w:cs="Microsoft YaHei"/>
                <w:sz w:val="16"/>
                <w:szCs w:val="16"/>
              </w:rPr>
              <w:t>房产，宝石，钻石）</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估价</w:t>
            </w:r>
            <w:r w:rsidRPr="004F288E">
              <w:rPr>
                <w:rFonts w:ascii="Calibri" w:eastAsia="Times New Roman" w:hAnsi="Calibri" w:cs="Times New Roman"/>
                <w:sz w:val="16"/>
                <w:szCs w:val="16"/>
              </w:rPr>
              <w:t xml:space="preserve"> </w:t>
            </w:r>
          </w:p>
        </w:tc>
        <w:tc>
          <w:tcPr>
            <w:tcW w:w="9622" w:type="dxa"/>
            <w:shd w:val="clear" w:color="auto" w:fill="auto"/>
            <w:hideMark/>
          </w:tcPr>
          <w:p w14:paraId="28104373" w14:textId="77777777" w:rsidR="00B24612" w:rsidRDefault="00DC14F2" w:rsidP="00842E0C">
            <w:pPr>
              <w:rPr>
                <w:rFonts w:ascii="Calibri" w:eastAsia="Times New Roman" w:hAnsi="Calibri" w:cs="Times New Roman"/>
                <w:color w:val="000000"/>
              </w:rPr>
            </w:pPr>
            <w:r w:rsidRPr="002E7AC5">
              <w:rPr>
                <w:rFonts w:ascii="Calibri" w:eastAsia="Times New Roman" w:hAnsi="Calibri" w:cs="Times New Roman"/>
                <w:b/>
                <w:color w:val="000000"/>
                <w:highlight w:val="yellow"/>
              </w:rPr>
              <w:t>appraise /əˈpreɪz) =&gt; appraiser: (</w:t>
            </w:r>
            <w:r w:rsidRPr="002E7AC5">
              <w:rPr>
                <w:rFonts w:ascii="Microsoft YaHei" w:eastAsia="Microsoft YaHei" w:hAnsi="Microsoft YaHei" w:cs="Microsoft YaHei"/>
                <w:b/>
                <w:color w:val="000000"/>
                <w:highlight w:val="yellow"/>
              </w:rPr>
              <w:t>房产，宝石，钻石）</w:t>
            </w:r>
            <w:r w:rsidRPr="002E7AC5">
              <w:rPr>
                <w:rFonts w:ascii="Calibri" w:eastAsia="Times New Roman" w:hAnsi="Calibri" w:cs="Times New Roman"/>
                <w:b/>
                <w:color w:val="000000"/>
                <w:highlight w:val="yellow"/>
              </w:rPr>
              <w:t xml:space="preserve"> </w:t>
            </w:r>
            <w:r w:rsidRPr="002E7AC5">
              <w:rPr>
                <w:rFonts w:ascii="Microsoft YaHei" w:eastAsia="Microsoft YaHei" w:hAnsi="Microsoft YaHei" w:cs="Microsoft YaHei"/>
                <w:b/>
                <w:color w:val="000000"/>
                <w:highlight w:val="yellow"/>
              </w:rPr>
              <w:t>鉴定人，评价人；估价官</w:t>
            </w:r>
            <w:r w:rsidRPr="002E7AC5">
              <w:rPr>
                <w:rFonts w:ascii="Calibri" w:eastAsia="Times New Roman" w:hAnsi="Calibri" w:cs="Times New Roman"/>
                <w:b/>
                <w:color w:val="000000"/>
              </w:rPr>
              <w:br/>
            </w:r>
            <w:r w:rsidRPr="004F288E">
              <w:rPr>
                <w:rFonts w:ascii="Calibri" w:eastAsia="Times New Roman" w:hAnsi="Calibri" w:cs="Times New Roman"/>
                <w:color w:val="000000"/>
              </w:rPr>
              <w:t xml:space="preserve">1. If you appraise something or someone, you consider them carefully and form an opinion about them, such as how good or bad they are. </w:t>
            </w:r>
            <w:r w:rsidRPr="004F288E">
              <w:rPr>
                <w:rFonts w:ascii="Microsoft YaHei" w:eastAsia="Microsoft YaHei" w:hAnsi="Microsoft YaHei" w:cs="Microsoft YaHei"/>
                <w:color w:val="000000"/>
              </w:rPr>
              <w:t>评价</w:t>
            </w:r>
            <w:r w:rsidRPr="004F288E">
              <w:rPr>
                <w:rFonts w:ascii="Calibri" w:eastAsia="Times New Roman" w:hAnsi="Calibri" w:cs="Times New Roman"/>
                <w:color w:val="000000"/>
              </w:rPr>
              <w:t xml:space="preserve">, appraise = evaluate  e.g.  This prompted many employers to appraise their selection and recruitment policies. </w:t>
            </w:r>
            <w:r w:rsidRPr="004F288E">
              <w:rPr>
                <w:rFonts w:ascii="Microsoft YaHei" w:eastAsia="Microsoft YaHei" w:hAnsi="Microsoft YaHei" w:cs="Microsoft YaHei"/>
                <w:color w:val="000000"/>
              </w:rPr>
              <w:t>这促使很多雇主评价其人才选聘政策。</w:t>
            </w:r>
            <w:r w:rsidRPr="004F288E">
              <w:rPr>
                <w:rFonts w:ascii="Calibri" w:eastAsia="Times New Roman" w:hAnsi="Calibri" w:cs="Times New Roman"/>
                <w:color w:val="000000"/>
              </w:rPr>
              <w:t xml:space="preserve">  //If you evaluate something or someone, you consider them in order to make a judgment about them, for example about how good or bad they are. </w:t>
            </w:r>
            <w:r w:rsidRPr="004F288E">
              <w:rPr>
                <w:rFonts w:ascii="Microsoft YaHei" w:eastAsia="Microsoft YaHei" w:hAnsi="Microsoft YaHei" w:cs="Microsoft YaHei"/>
                <w:color w:val="000000"/>
              </w:rPr>
              <w:t>评价</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评估</w:t>
            </w:r>
            <w:r w:rsidRPr="004F288E">
              <w:rPr>
                <w:rFonts w:ascii="Calibri" w:eastAsia="Times New Roman" w:hAnsi="Calibri" w:cs="Times New Roman"/>
                <w:color w:val="000000"/>
              </w:rPr>
              <w:br/>
              <w:t xml:space="preserve">2. When pros/ experts </w:t>
            </w:r>
            <w:r w:rsidRPr="00CB1428">
              <w:rPr>
                <w:rFonts w:ascii="Calibri" w:eastAsia="Times New Roman" w:hAnsi="Calibri" w:cs="Times New Roman"/>
                <w:b/>
                <w:color w:val="FF0000"/>
                <w:highlight w:val="yellow"/>
                <w:u w:val="single"/>
              </w:rPr>
              <w:t>appraise something (e.g. house, estate, diamond, gem</w:t>
            </w:r>
            <w:r w:rsidRPr="00CB1428">
              <w:rPr>
                <w:rFonts w:ascii="Microsoft YaHei" w:eastAsia="Microsoft YaHei" w:hAnsi="Microsoft YaHei" w:cs="Microsoft YaHei"/>
                <w:b/>
                <w:color w:val="FF0000"/>
                <w:highlight w:val="yellow"/>
                <w:u w:val="single"/>
              </w:rPr>
              <w:t>宝石</w:t>
            </w:r>
            <w:r w:rsidR="00842E0C">
              <w:rPr>
                <w:rFonts w:ascii="Microsoft YaHei" w:eastAsia="Microsoft YaHei" w:hAnsi="Microsoft YaHei" w:cs="Microsoft YaHei" w:hint="eastAsia"/>
                <w:b/>
                <w:color w:val="FF0000"/>
                <w:highlight w:val="yellow"/>
                <w:u w:val="single"/>
              </w:rPr>
              <w:t>,</w:t>
            </w:r>
            <w:r w:rsidR="00842E0C">
              <w:rPr>
                <w:rFonts w:ascii="Microsoft YaHei" w:eastAsia="Microsoft YaHei" w:hAnsi="Microsoft YaHei" w:cs="Microsoft YaHei"/>
                <w:b/>
                <w:color w:val="FF0000"/>
                <w:highlight w:val="yellow"/>
                <w:u w:val="single"/>
              </w:rPr>
              <w:t xml:space="preserve"> </w:t>
            </w:r>
            <w:r w:rsidR="00842E0C">
              <w:rPr>
                <w:highlight w:val="yellow"/>
              </w:rPr>
              <w:t>oil field</w:t>
            </w:r>
            <w:r w:rsidRPr="00CB1428">
              <w:rPr>
                <w:rFonts w:ascii="Calibri" w:eastAsia="Times New Roman" w:hAnsi="Calibri" w:cs="Times New Roman"/>
                <w:b/>
                <w:color w:val="FF0000"/>
                <w:highlight w:val="yellow"/>
                <w:u w:val="single"/>
              </w:rPr>
              <w:t>)</w:t>
            </w:r>
            <w:r w:rsidRPr="00CB1428">
              <w:rPr>
                <w:rFonts w:ascii="Calibri" w:eastAsia="Times New Roman" w:hAnsi="Calibri" w:cs="Times New Roman"/>
                <w:color w:val="FF0000"/>
              </w:rPr>
              <w:t xml:space="preserve"> </w:t>
            </w:r>
            <w:r w:rsidRPr="004F288E">
              <w:rPr>
                <w:rFonts w:ascii="Calibri" w:eastAsia="Times New Roman" w:hAnsi="Calibri" w:cs="Times New Roman"/>
                <w:color w:val="000000"/>
              </w:rPr>
              <w:t>, they decide how much money it is worth</w:t>
            </w:r>
            <w:r w:rsidR="00842E0C">
              <w:rPr>
                <w:rFonts w:ascii="Calibri" w:eastAsia="Times New Roman" w:hAnsi="Calibri" w:cs="Times New Roman"/>
                <w:color w:val="000000"/>
              </w:rPr>
              <w:t xml:space="preserve">, </w:t>
            </w:r>
            <w:r w:rsidR="00842E0C">
              <w:rPr>
                <w:highlight w:val="yellow"/>
              </w:rPr>
              <w:t xml:space="preserve"> </w:t>
            </w:r>
            <w:r w:rsidR="00842E0C" w:rsidRPr="00B84E7D">
              <w:rPr>
                <w:b/>
                <w:highlight w:val="yellow"/>
                <w:u w:val="single"/>
              </w:rPr>
              <w:t>measure the value of something</w:t>
            </w:r>
            <w:r w:rsidR="00842E0C">
              <w:rPr>
                <w:highlight w:val="yellow"/>
              </w:rPr>
              <w:t xml:space="preserve"> </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房产，宝石，钻石）</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估价</w:t>
            </w:r>
            <w:r w:rsidRPr="004F288E">
              <w:rPr>
                <w:rFonts w:ascii="Calibri" w:eastAsia="Times New Roman" w:hAnsi="Calibri" w:cs="Times New Roman"/>
                <w:color w:val="000000"/>
              </w:rPr>
              <w:t xml:space="preserve"> </w:t>
            </w:r>
          </w:p>
          <w:p w14:paraId="0CC88053" w14:textId="740CBF35" w:rsidR="00DC14F2" w:rsidRPr="004F288E" w:rsidRDefault="00DC14F2" w:rsidP="00842E0C">
            <w:pPr>
              <w:rPr>
                <w:rFonts w:ascii="Calibri" w:eastAsia="Times New Roman" w:hAnsi="Calibri" w:cs="Times New Roman"/>
                <w:color w:val="000000"/>
              </w:rPr>
            </w:pPr>
            <w:r w:rsidRPr="004F288E">
              <w:rPr>
                <w:rFonts w:ascii="Calibri" w:eastAsia="Times New Roman" w:hAnsi="Calibri" w:cs="Times New Roman"/>
                <w:color w:val="000000"/>
              </w:rPr>
              <w:t xml:space="preserve">e.g. His estate is now appraised at a figure near $1,000,000 </w:t>
            </w:r>
            <w:r w:rsidRPr="004F288E">
              <w:rPr>
                <w:rFonts w:ascii="Microsoft YaHei" w:eastAsia="Microsoft YaHei" w:hAnsi="Microsoft YaHei" w:cs="Microsoft YaHei"/>
                <w:color w:val="000000"/>
              </w:rPr>
              <w:t>产现在被估价的数额接近</w:t>
            </w:r>
            <w:r w:rsidRPr="004F288E">
              <w:rPr>
                <w:rFonts w:ascii="Calibri" w:eastAsia="Times New Roman" w:hAnsi="Calibri" w:cs="Times New Roman"/>
                <w:color w:val="000000"/>
              </w:rPr>
              <w:t>$1000000 =&gt; appraiser: (</w:t>
            </w:r>
            <w:r w:rsidRPr="004F288E">
              <w:rPr>
                <w:rFonts w:ascii="Microsoft YaHei" w:eastAsia="Microsoft YaHei" w:hAnsi="Microsoft YaHei" w:cs="Microsoft YaHei"/>
                <w:color w:val="000000"/>
              </w:rPr>
              <w:t>房产，宝石，钻石）</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鉴定人，评价人；估价官</w:t>
            </w:r>
            <w:r w:rsidRPr="004F288E">
              <w:rPr>
                <w:rFonts w:ascii="Calibri" w:eastAsia="Times New Roman" w:hAnsi="Calibri" w:cs="Times New Roman"/>
                <w:color w:val="000000"/>
              </w:rPr>
              <w:t xml:space="preserve">           //praise</w:t>
            </w:r>
            <w:r w:rsidRPr="004F288E">
              <w:rPr>
                <w:rFonts w:ascii="Microsoft YaHei" w:eastAsia="Microsoft YaHei" w:hAnsi="Microsoft YaHei" w:cs="Microsoft YaHei"/>
                <w:color w:val="000000"/>
              </w:rPr>
              <w:t>表扬</w:t>
            </w:r>
            <w:r w:rsidRPr="004F288E">
              <w:rPr>
                <w:rFonts w:ascii="Calibri" w:eastAsia="Times New Roman" w:hAnsi="Calibri" w:cs="Times New Roman"/>
                <w:color w:val="000000"/>
              </w:rPr>
              <w:t xml:space="preserve">: lavish praises on sb/sth </w:t>
            </w:r>
            <w:r w:rsidRPr="004F288E">
              <w:rPr>
                <w:rFonts w:ascii="Microsoft YaHei" w:eastAsia="Microsoft YaHei" w:hAnsi="Microsoft YaHei" w:cs="Microsoft YaHei"/>
                <w:color w:val="000000"/>
              </w:rPr>
              <w:t>对</w:t>
            </w:r>
            <w:r w:rsidRPr="004F288E">
              <w:rPr>
                <w:rFonts w:ascii="Calibri" w:eastAsia="Times New Roman" w:hAnsi="Calibri" w:cs="Times New Roman"/>
                <w:color w:val="000000"/>
              </w:rPr>
              <w:t>xxx</w:t>
            </w:r>
            <w:r w:rsidRPr="004F288E">
              <w:rPr>
                <w:rFonts w:ascii="Microsoft YaHei" w:eastAsia="Microsoft YaHei" w:hAnsi="Microsoft YaHei" w:cs="Microsoft YaHei"/>
                <w:color w:val="000000"/>
              </w:rPr>
              <w:t>大加赞赏</w:t>
            </w:r>
          </w:p>
        </w:tc>
      </w:tr>
    </w:tbl>
    <w:p w14:paraId="55D95C43" w14:textId="0EB56A42" w:rsidR="00DC14F2" w:rsidRPr="00DC14F2" w:rsidRDefault="00DC14F2" w:rsidP="00DC14F2"/>
    <w:tbl>
      <w:tblPr>
        <w:tblStyle w:val="TableGrid"/>
        <w:tblW w:w="11105" w:type="dxa"/>
        <w:tblInd w:w="-1281" w:type="dxa"/>
        <w:tblLook w:val="04A0" w:firstRow="1" w:lastRow="0" w:firstColumn="1" w:lastColumn="0" w:noHBand="0" w:noVBand="1"/>
      </w:tblPr>
      <w:tblGrid>
        <w:gridCol w:w="10915"/>
        <w:gridCol w:w="190"/>
      </w:tblGrid>
      <w:tr w:rsidR="00F64397" w:rsidRPr="00C0794C" w14:paraId="49EF5586" w14:textId="77777777" w:rsidTr="00F64397">
        <w:trPr>
          <w:gridAfter w:val="1"/>
          <w:wAfter w:w="190" w:type="dxa"/>
          <w:trHeight w:val="147"/>
        </w:trPr>
        <w:tc>
          <w:tcPr>
            <w:tcW w:w="10915" w:type="dxa"/>
          </w:tcPr>
          <w:p w14:paraId="38AE7D1D" w14:textId="77777777" w:rsidR="00F64397" w:rsidRPr="00C0794C" w:rsidRDefault="00F64397" w:rsidP="006467C1">
            <w:r w:rsidRPr="00C0794C">
              <w:t xml:space="preserve"> ['kɒntʊə] contour </w:t>
            </w:r>
          </w:p>
          <w:p w14:paraId="190283ED" w14:textId="77777777" w:rsidR="00F64397" w:rsidRPr="00C0794C" w:rsidRDefault="00F64397" w:rsidP="006467C1">
            <w:r w:rsidRPr="00C0794C">
              <w:t xml:space="preserve">n. </w:t>
            </w:r>
            <w:r w:rsidRPr="00C0794C">
              <w:rPr>
                <w:rFonts w:hint="eastAsia"/>
              </w:rPr>
              <w:t>轮廓；等高线；周线；电路；概要</w:t>
            </w:r>
            <w:r>
              <w:rPr>
                <w:rFonts w:hint="eastAsia"/>
              </w:rPr>
              <w:t xml:space="preserve"> </w:t>
            </w:r>
            <w:r>
              <w:t xml:space="preserve"> </w:t>
            </w:r>
            <w:r w:rsidRPr="00C0794C">
              <w:t xml:space="preserve">vt. </w:t>
            </w:r>
            <w:r w:rsidRPr="00C0794C">
              <w:rPr>
                <w:rFonts w:hint="eastAsia"/>
              </w:rPr>
              <w:t>画轮廓；画等高线</w:t>
            </w:r>
          </w:p>
          <w:p w14:paraId="108BCC07" w14:textId="77777777" w:rsidR="00F64397" w:rsidRPr="00C0794C" w:rsidRDefault="00F64397" w:rsidP="006467C1">
            <w:r w:rsidRPr="00C0794C">
              <w:rPr>
                <w:noProof/>
              </w:rPr>
              <w:drawing>
                <wp:inline distT="0" distB="0" distL="0" distR="0" wp14:anchorId="3F2ADF31" wp14:editId="034DB70F">
                  <wp:extent cx="1206500" cy="1746250"/>
                  <wp:effectExtent l="0" t="0" r="0" b="6350"/>
                  <wp:docPr id="73" name="Picture 73" descr="词条图片">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词条图片">
                            <a:hlinkClick r:id="rId12"/>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639" t="7421" r="8506" b="7545"/>
                          <a:stretch/>
                        </pic:blipFill>
                        <pic:spPr bwMode="auto">
                          <a:xfrm>
                            <a:off x="0" y="0"/>
                            <a:ext cx="1211056" cy="1752844"/>
                          </a:xfrm>
                          <a:prstGeom prst="rect">
                            <a:avLst/>
                          </a:prstGeom>
                          <a:noFill/>
                          <a:ln>
                            <a:noFill/>
                          </a:ln>
                          <a:extLst>
                            <a:ext uri="{53640926-AAD7-44D8-BBD7-CCE9431645EC}">
                              <a14:shadowObscured xmlns:a14="http://schemas.microsoft.com/office/drawing/2010/main"/>
                            </a:ext>
                          </a:extLst>
                        </pic:spPr>
                      </pic:pic>
                    </a:graphicData>
                  </a:graphic>
                </wp:inline>
              </w:drawing>
            </w:r>
          </w:p>
          <w:p w14:paraId="5E1EF378" w14:textId="77777777" w:rsidR="00F64397" w:rsidRPr="00C0794C" w:rsidRDefault="00F64397" w:rsidP="006467C1">
            <w:r w:rsidRPr="00C0794C">
              <w:t>contour /ˈkɒntʊə/ </w:t>
            </w:r>
          </w:p>
          <w:p w14:paraId="646F3502" w14:textId="77777777" w:rsidR="00F64397" w:rsidRPr="00C0794C" w:rsidRDefault="00C46382" w:rsidP="00A943DE">
            <w:pPr>
              <w:pStyle w:val="ListParagraph"/>
              <w:numPr>
                <w:ilvl w:val="0"/>
                <w:numId w:val="14"/>
              </w:numPr>
              <w:spacing w:line="240" w:lineRule="auto"/>
            </w:pPr>
            <w:hyperlink r:id="rId14" w:history="1">
              <w:r w:rsidR="00F64397" w:rsidRPr="00C0794C">
                <w:rPr>
                  <w:rStyle w:val="Hyperlink"/>
                </w:rPr>
                <w:t>N-COUNT </w:t>
              </w:r>
            </w:hyperlink>
            <w:r w:rsidR="00F64397" w:rsidRPr="00C0794C">
              <w:t xml:space="preserve">You can refer to the general shape or outline of an object as its contours. </w:t>
            </w:r>
            <w:r w:rsidR="00F64397">
              <w:t>(xxx</w:t>
            </w:r>
            <w:r w:rsidR="00F64397">
              <w:rPr>
                <w:rFonts w:hint="eastAsia"/>
              </w:rPr>
              <w:t>的</w:t>
            </w:r>
            <w:r w:rsidR="00F64397">
              <w:rPr>
                <w:rFonts w:hint="eastAsia"/>
              </w:rPr>
              <w:t>)</w:t>
            </w:r>
            <w:r w:rsidR="00F64397" w:rsidRPr="00C0794C">
              <w:rPr>
                <w:rFonts w:hint="eastAsia"/>
              </w:rPr>
              <w:t>轮廓</w:t>
            </w:r>
            <w:r w:rsidR="00F64397" w:rsidRPr="00C0794C">
              <w:t xml:space="preserve">; </w:t>
            </w:r>
            <w:r w:rsidR="00F64397" w:rsidRPr="00C0794C">
              <w:rPr>
                <w:rFonts w:hint="eastAsia"/>
              </w:rPr>
              <w:t>轮廓线</w:t>
            </w:r>
            <w:r w:rsidR="00F64397">
              <w:rPr>
                <w:rFonts w:hint="eastAsia"/>
              </w:rPr>
              <w:t xml:space="preserve"> </w:t>
            </w:r>
            <w:r w:rsidR="00F64397">
              <w:t xml:space="preserve"> </w:t>
            </w:r>
            <w:r w:rsidR="00F64397" w:rsidRPr="00C0794C">
              <w:t>  </w:t>
            </w:r>
            <w:r w:rsidR="00F64397">
              <w:t>e.g.</w:t>
            </w:r>
            <w:r w:rsidR="00F64397" w:rsidRPr="00C0794C">
              <w:t>...the texture and colour of the skin, the contours of the body.</w:t>
            </w:r>
            <w:r w:rsidR="00F64397">
              <w:t xml:space="preserve"> </w:t>
            </w:r>
            <w:r w:rsidR="00F64397" w:rsidRPr="00C0794C">
              <w:t>…</w:t>
            </w:r>
            <w:r w:rsidR="00F64397" w:rsidRPr="00C0794C">
              <w:rPr>
                <w:rFonts w:hint="eastAsia"/>
              </w:rPr>
              <w:t>皮肤的肌理</w:t>
            </w:r>
            <w:r w:rsidR="00F64397">
              <w:rPr>
                <w:rFonts w:hint="eastAsia"/>
              </w:rPr>
              <w:t>/</w:t>
            </w:r>
            <w:r w:rsidR="00F64397">
              <w:rPr>
                <w:rFonts w:hint="eastAsia"/>
                <w:lang w:val="en-US"/>
              </w:rPr>
              <w:t>纹理</w:t>
            </w:r>
            <w:r w:rsidR="00F64397" w:rsidRPr="00C0794C">
              <w:rPr>
                <w:rFonts w:hint="eastAsia"/>
              </w:rPr>
              <w:t>和颜色，身体的</w:t>
            </w:r>
            <w:r w:rsidR="00F64397">
              <w:rPr>
                <w:lang w:val="en-US"/>
              </w:rPr>
              <w:t>(</w:t>
            </w:r>
            <w:r w:rsidR="00F64397" w:rsidRPr="00C0794C">
              <w:rPr>
                <w:rFonts w:hint="eastAsia"/>
              </w:rPr>
              <w:t>轮廓</w:t>
            </w:r>
            <w:r w:rsidR="00F64397">
              <w:rPr>
                <w:lang w:val="en-US"/>
              </w:rPr>
              <w:t>)</w:t>
            </w:r>
            <w:r w:rsidR="00F64397" w:rsidRPr="00C0794C">
              <w:rPr>
                <w:rFonts w:hint="eastAsia"/>
              </w:rPr>
              <w:t>曲线。</w:t>
            </w:r>
          </w:p>
          <w:p w14:paraId="19517594" w14:textId="77777777" w:rsidR="00F64397" w:rsidRDefault="00C46382" w:rsidP="00A943DE">
            <w:pPr>
              <w:pStyle w:val="ListParagraph"/>
              <w:numPr>
                <w:ilvl w:val="0"/>
                <w:numId w:val="14"/>
              </w:numPr>
              <w:spacing w:line="240" w:lineRule="auto"/>
            </w:pPr>
            <w:hyperlink r:id="rId15" w:history="1">
              <w:r w:rsidR="00F64397" w:rsidRPr="00C0794C">
                <w:rPr>
                  <w:rStyle w:val="Hyperlink"/>
                </w:rPr>
                <w:t>N-COUNT </w:t>
              </w:r>
            </w:hyperlink>
            <w:r w:rsidR="00F64397" w:rsidRPr="00C0794C">
              <w:t xml:space="preserve">A contour on a map is a line joining points of </w:t>
            </w:r>
            <w:r w:rsidR="00F64397" w:rsidRPr="00763291">
              <w:rPr>
                <w:rFonts w:ascii="Times New Roman" w:eastAsia="Times New Roman" w:hAnsi="Times New Roman" w:cs="Times New Roman"/>
                <w:b/>
                <w:color w:val="FF0000"/>
                <w:sz w:val="24"/>
                <w:szCs w:val="24"/>
                <w:highlight w:val="yellow"/>
                <w:u w:val="single"/>
              </w:rPr>
              <w:t>equal height</w:t>
            </w:r>
            <w:r w:rsidR="00F64397" w:rsidRPr="00C0794C">
              <w:t xml:space="preserve"> and indicating hills, valleys, and the steepness of slopes. </w:t>
            </w:r>
            <w:r w:rsidR="00F64397" w:rsidRPr="00C0794C">
              <w:rPr>
                <w:rFonts w:hint="eastAsia"/>
              </w:rPr>
              <w:t>等高线</w:t>
            </w:r>
            <w:r w:rsidR="00F64397">
              <w:rPr>
                <w:rFonts w:hint="eastAsia"/>
              </w:rPr>
              <w:t xml:space="preserve"> </w:t>
            </w:r>
            <w:r w:rsidR="00F64397">
              <w:t xml:space="preserve"> </w:t>
            </w:r>
            <w:r w:rsidR="00F64397" w:rsidRPr="00C0794C">
              <w:t>•  ...</w:t>
            </w:r>
            <w:r w:rsidR="00F64397" w:rsidRPr="00763291">
              <w:rPr>
                <w:rFonts w:ascii="Times New Roman" w:eastAsia="Times New Roman" w:hAnsi="Times New Roman" w:cs="Times New Roman"/>
                <w:b/>
                <w:color w:val="FF0000"/>
                <w:sz w:val="24"/>
                <w:szCs w:val="24"/>
                <w:highlight w:val="yellow"/>
                <w:u w:val="single"/>
              </w:rPr>
              <w:t xml:space="preserve">a contour map </w:t>
            </w:r>
            <w:r w:rsidR="00F64397" w:rsidRPr="00C0794C">
              <w:t>showing two hills and this large mountain in the middle. </w:t>
            </w:r>
            <w:r w:rsidR="00F64397">
              <w:t xml:space="preserve"> </w:t>
            </w:r>
            <w:r w:rsidR="00F64397" w:rsidRPr="00C0794C">
              <w:t> …</w:t>
            </w:r>
            <w:r w:rsidR="00F64397" w:rsidRPr="00C0794C">
              <w:rPr>
                <w:rFonts w:hint="eastAsia"/>
              </w:rPr>
              <w:t>一张显示有两座小山和其间一座大山的等高线图。</w:t>
            </w:r>
          </w:p>
          <w:p w14:paraId="65187F29" w14:textId="77777777" w:rsidR="00F64397" w:rsidRDefault="00F64397" w:rsidP="006467C1"/>
          <w:tbl>
            <w:tblPr>
              <w:tblStyle w:val="TableGrid"/>
              <w:tblW w:w="0" w:type="auto"/>
              <w:tblInd w:w="13" w:type="dxa"/>
              <w:tblLook w:val="04A0" w:firstRow="1" w:lastRow="0" w:firstColumn="1" w:lastColumn="0" w:noHBand="0" w:noVBand="1"/>
            </w:tblPr>
            <w:tblGrid>
              <w:gridCol w:w="9824"/>
            </w:tblGrid>
            <w:tr w:rsidR="00F64397" w:rsidRPr="00ED70A8" w14:paraId="79B29C0C" w14:textId="77777777" w:rsidTr="006467C1">
              <w:trPr>
                <w:trHeight w:val="307"/>
              </w:trPr>
              <w:tc>
                <w:tcPr>
                  <w:tcW w:w="9824" w:type="dxa"/>
                </w:tcPr>
                <w:p w14:paraId="77D34446" w14:textId="6C12378B" w:rsidR="00F64397" w:rsidRPr="00ED70A8" w:rsidRDefault="00F64397" w:rsidP="006467C1">
                  <w:r>
                    <w:t xml:space="preserve"> </w:t>
                  </w:r>
                  <w:r>
                    <w:rPr>
                      <w:rFonts w:hint="eastAsia"/>
                    </w:rPr>
                    <w:t>[</w:t>
                  </w:r>
                  <w:r w:rsidRPr="00ED70A8">
                    <w:rPr>
                      <w:rFonts w:hint="eastAsia"/>
                    </w:rPr>
                    <w:t>测</w:t>
                  </w:r>
                  <w:r w:rsidRPr="00ED70A8">
                    <w:t xml:space="preserve">] </w:t>
                  </w:r>
                  <w:r w:rsidRPr="00ED70A8">
                    <w:rPr>
                      <w:rFonts w:hint="eastAsia"/>
                    </w:rPr>
                    <w:t>等高线图；</w:t>
                  </w:r>
                  <w:r w:rsidRPr="00ED70A8">
                    <w:t>[</w:t>
                  </w:r>
                  <w:r w:rsidRPr="00ED70A8">
                    <w:rPr>
                      <w:rFonts w:hint="eastAsia"/>
                    </w:rPr>
                    <w:t>数</w:t>
                  </w:r>
                  <w:r w:rsidRPr="00ED70A8">
                    <w:t>][</w:t>
                  </w:r>
                  <w:r w:rsidRPr="00ED70A8">
                    <w:rPr>
                      <w:rFonts w:hint="eastAsia"/>
                    </w:rPr>
                    <w:t>地物</w:t>
                  </w:r>
                  <w:r w:rsidRPr="00ED70A8">
                    <w:t xml:space="preserve">] </w:t>
                  </w:r>
                  <w:r w:rsidRPr="00ED70A8">
                    <w:rPr>
                      <w:rFonts w:hint="eastAsia"/>
                    </w:rPr>
                    <w:t>等值线</w:t>
                  </w:r>
                  <w:r w:rsidRPr="00ED70A8">
                    <w:t>图</w:t>
                  </w:r>
                  <w:r w:rsidR="003E4824">
                    <w:rPr>
                      <w:rFonts w:hint="eastAsia"/>
                    </w:rPr>
                    <w:t xml:space="preserve"> </w:t>
                  </w:r>
                  <w:r w:rsidR="003E4824" w:rsidRPr="003E4824">
                    <w:rPr>
                      <w:rFonts w:ascii="Times New Roman" w:eastAsia="Times New Roman" w:hAnsi="Times New Roman" w:cs="Times New Roman"/>
                      <w:b/>
                      <w:color w:val="FF0000"/>
                      <w:sz w:val="24"/>
                      <w:szCs w:val="24"/>
                      <w:highlight w:val="yellow"/>
                      <w:u w:val="single"/>
                    </w:rPr>
                    <w:t>[</w:t>
                  </w:r>
                  <w:r w:rsidR="003E4824">
                    <w:rPr>
                      <w:rFonts w:ascii="Times New Roman" w:eastAsia="Times New Roman" w:hAnsi="Times New Roman" w:cs="Times New Roman"/>
                      <w:b/>
                      <w:color w:val="FF0000"/>
                      <w:sz w:val="24"/>
                      <w:szCs w:val="24"/>
                      <w:highlight w:val="yellow"/>
                      <w:u w:val="single"/>
                    </w:rPr>
                    <w:t xml:space="preserve"> </w:t>
                  </w:r>
                  <w:r w:rsidR="003E4824" w:rsidRPr="003E4824">
                    <w:rPr>
                      <w:rFonts w:ascii="Times New Roman" w:eastAsia="Times New Roman" w:hAnsi="Times New Roman" w:cs="Times New Roman"/>
                      <w:b/>
                      <w:color w:val="FF0000"/>
                      <w:sz w:val="24"/>
                      <w:szCs w:val="24"/>
                      <w:highlight w:val="yellow"/>
                      <w:u w:val="single"/>
                    </w:rPr>
                    <w:t>contour map ]</w:t>
                  </w:r>
                </w:p>
                <w:p w14:paraId="7EEF1F59" w14:textId="77777777" w:rsidR="00F64397" w:rsidRDefault="00F64397" w:rsidP="006467C1">
                  <w:r w:rsidRPr="00ED70A8">
                    <w:rPr>
                      <w:noProof/>
                    </w:rPr>
                    <w:drawing>
                      <wp:inline distT="0" distB="0" distL="0" distR="0" wp14:anchorId="0DDCEDFB" wp14:editId="6FA27CB0">
                        <wp:extent cx="2819400" cy="1104892"/>
                        <wp:effectExtent l="0" t="0" r="0" b="635"/>
                        <wp:docPr id="74" name="Picture 74" descr="词条图片">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词条图片">
                                  <a:hlinkClick r:id="rId12"/>
                                </pic:cNvP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1801" r="2951"/>
                                <a:stretch/>
                              </pic:blipFill>
                              <pic:spPr bwMode="auto">
                                <a:xfrm>
                                  <a:off x="0" y="0"/>
                                  <a:ext cx="2827090" cy="1107906"/>
                                </a:xfrm>
                                <a:prstGeom prst="rect">
                                  <a:avLst/>
                                </a:prstGeom>
                                <a:noFill/>
                                <a:ln>
                                  <a:noFill/>
                                </a:ln>
                                <a:extLst>
                                  <a:ext uri="{53640926-AAD7-44D8-BBD7-CCE9431645EC}">
                                    <a14:shadowObscured xmlns:a14="http://schemas.microsoft.com/office/drawing/2010/main"/>
                                  </a:ext>
                                </a:extLst>
                              </pic:spPr>
                            </pic:pic>
                          </a:graphicData>
                        </a:graphic>
                      </wp:inline>
                    </w:drawing>
                  </w:r>
                </w:p>
                <w:p w14:paraId="36928528" w14:textId="77777777" w:rsidR="00F64397" w:rsidRPr="00ED70A8" w:rsidRDefault="00F64397" w:rsidP="006467C1">
                  <w:r>
                    <w:t xml:space="preserve">e.g. </w:t>
                  </w:r>
                  <w:r w:rsidRPr="009D497B">
                    <w:rPr>
                      <w:rFonts w:ascii="Times New Roman" w:eastAsia="Times New Roman" w:hAnsi="Times New Roman" w:cs="Times New Roman"/>
                      <w:sz w:val="24"/>
                      <w:szCs w:val="24"/>
                    </w:rPr>
                    <w:t xml:space="preserve">In our view, it is crucial that a detailed, combined geologic-engineering evaluation be conducted of the oil, gas and coal resources in the area. This would require us to acquire new </w:t>
                  </w:r>
                  <w:r w:rsidRPr="009D497B">
                    <w:rPr>
                      <w:rFonts w:ascii="Times New Roman" w:eastAsia="Times New Roman" w:hAnsi="Times New Roman" w:cs="Times New Roman"/>
                      <w:b/>
                      <w:sz w:val="24"/>
                      <w:szCs w:val="24"/>
                      <w:u w:val="single"/>
                    </w:rPr>
                    <w:t>seismic data</w:t>
                  </w:r>
                  <w:r w:rsidRPr="009D497B">
                    <w:rPr>
                      <w:rFonts w:ascii="Times New Roman" w:eastAsia="Times New Roman" w:hAnsi="Times New Roman" w:cs="Times New Roman"/>
                      <w:sz w:val="24"/>
                      <w:szCs w:val="24"/>
                    </w:rPr>
                    <w:t xml:space="preserve">, compile existing data, produce detailed </w:t>
                  </w:r>
                  <w:r w:rsidRPr="009D497B">
                    <w:rPr>
                      <w:rFonts w:ascii="Times New Roman" w:eastAsia="Times New Roman" w:hAnsi="Times New Roman" w:cs="Times New Roman"/>
                      <w:b/>
                      <w:sz w:val="24"/>
                      <w:szCs w:val="24"/>
                      <w:u w:val="single"/>
                    </w:rPr>
                    <w:t xml:space="preserve">structural </w:t>
                  </w:r>
                  <w:r w:rsidRPr="009D497B">
                    <w:rPr>
                      <w:rFonts w:ascii="Times New Roman" w:eastAsia="Times New Roman" w:hAnsi="Times New Roman" w:cs="Times New Roman"/>
                      <w:b/>
                      <w:color w:val="FF0000"/>
                      <w:sz w:val="24"/>
                      <w:szCs w:val="24"/>
                      <w:highlight w:val="yellow"/>
                      <w:u w:val="single"/>
                    </w:rPr>
                    <w:t>contour maps</w:t>
                  </w:r>
                  <w:r>
                    <w:rPr>
                      <w:rFonts w:ascii="Times New Roman" w:eastAsia="Times New Roman" w:hAnsi="Times New Roman" w:cs="Times New Roman"/>
                      <w:b/>
                      <w:color w:val="FF0000"/>
                      <w:sz w:val="24"/>
                      <w:szCs w:val="24"/>
                      <w:highlight w:val="yellow"/>
                      <w:u w:val="single"/>
                    </w:rPr>
                    <w:t xml:space="preserve"> </w:t>
                  </w:r>
                  <w:r w:rsidRPr="00CD7C6A">
                    <w:rPr>
                      <w:rFonts w:ascii="Times New Roman" w:eastAsia="Times New Roman" w:hAnsi="Times New Roman" w:cs="Times New Roman"/>
                      <w:b/>
                      <w:color w:val="FF0000"/>
                      <w:sz w:val="24"/>
                      <w:szCs w:val="24"/>
                      <w:highlight w:val="yellow"/>
                      <w:u w:val="single"/>
                    </w:rPr>
                    <w:t> ['kɒntʊə]</w:t>
                  </w:r>
                  <w:r>
                    <w:rPr>
                      <w:rFonts w:ascii="Times New Roman" w:eastAsia="Times New Roman" w:hAnsi="Times New Roman" w:cs="Times New Roman"/>
                      <w:b/>
                      <w:color w:val="FF0000"/>
                      <w:sz w:val="24"/>
                      <w:szCs w:val="24"/>
                      <w:highlight w:val="yellow"/>
                      <w:u w:val="single"/>
                    </w:rPr>
                    <w:t xml:space="preserve"> </w:t>
                  </w:r>
                  <w:r w:rsidRPr="00132C6E">
                    <w:rPr>
                      <w:rFonts w:ascii="Times New Roman" w:eastAsia="Times New Roman" w:hAnsi="Times New Roman" w:cs="Times New Roman"/>
                      <w:b/>
                      <w:color w:val="FF0000"/>
                      <w:sz w:val="24"/>
                      <w:szCs w:val="24"/>
                      <w:highlight w:val="yellow"/>
                      <w:u w:val="single"/>
                    </w:rPr>
                    <w:t>[</w:t>
                  </w:r>
                  <w:r w:rsidRPr="00CD7C6A">
                    <w:rPr>
                      <w:rFonts w:ascii="SimSun" w:eastAsia="SimSun" w:hAnsi="SimSun" w:cs="SimSun" w:hint="eastAsia"/>
                      <w:b/>
                      <w:color w:val="FF0000"/>
                      <w:sz w:val="24"/>
                      <w:szCs w:val="24"/>
                      <w:highlight w:val="yellow"/>
                      <w:u w:val="single"/>
                    </w:rPr>
                    <w:t>测</w:t>
                  </w:r>
                  <w:r w:rsidRPr="00132C6E">
                    <w:rPr>
                      <w:rFonts w:ascii="Times New Roman" w:eastAsia="Times New Roman" w:hAnsi="Times New Roman" w:cs="Times New Roman"/>
                      <w:b/>
                      <w:color w:val="FF0000"/>
                      <w:sz w:val="24"/>
                      <w:szCs w:val="24"/>
                      <w:highlight w:val="yellow"/>
                      <w:u w:val="single"/>
                    </w:rPr>
                    <w:t xml:space="preserve">] </w:t>
                  </w:r>
                  <w:r w:rsidRPr="00CD7C6A">
                    <w:rPr>
                      <w:rFonts w:ascii="SimSun" w:eastAsia="SimSun" w:hAnsi="SimSun" w:cs="SimSun" w:hint="eastAsia"/>
                      <w:b/>
                      <w:color w:val="FF0000"/>
                      <w:sz w:val="24"/>
                      <w:szCs w:val="24"/>
                      <w:highlight w:val="yellow"/>
                      <w:u w:val="single"/>
                    </w:rPr>
                    <w:t>等高线图</w:t>
                  </w:r>
                  <w:r>
                    <w:rPr>
                      <w:rFonts w:ascii="SimSun" w:eastAsia="SimSun" w:hAnsi="SimSun" w:cs="SimSun" w:hint="eastAsia"/>
                      <w:b/>
                      <w:color w:val="FF0000"/>
                      <w:sz w:val="24"/>
                      <w:szCs w:val="24"/>
                      <w:highlight w:val="yellow"/>
                      <w:u w:val="single"/>
                    </w:rPr>
                    <w:t xml:space="preserve"> </w:t>
                  </w:r>
                  <w:r w:rsidRPr="009D497B">
                    <w:rPr>
                      <w:rFonts w:ascii="Times New Roman" w:eastAsia="Times New Roman" w:hAnsi="Times New Roman" w:cs="Times New Roman"/>
                      <w:sz w:val="24"/>
                      <w:szCs w:val="24"/>
                    </w:rPr>
                    <w:t xml:space="preserve"> for each potential </w:t>
                  </w:r>
                  <w:r w:rsidRPr="009D497B">
                    <w:rPr>
                      <w:rFonts w:ascii="Times New Roman" w:eastAsia="Times New Roman" w:hAnsi="Times New Roman" w:cs="Times New Roman"/>
                      <w:b/>
                      <w:sz w:val="24"/>
                      <w:szCs w:val="24"/>
                      <w:u w:val="single"/>
                    </w:rPr>
                    <w:t>reservoir</w:t>
                  </w:r>
                  <w:r w:rsidRPr="00E1522A">
                    <w:rPr>
                      <w:rFonts w:ascii="Times New Roman" w:eastAsia="Times New Roman" w:hAnsi="Times New Roman" w:cs="Times New Roman"/>
                      <w:b/>
                      <w:sz w:val="24"/>
                      <w:szCs w:val="24"/>
                      <w:u w:val="single"/>
                    </w:rPr>
                    <w:t xml:space="preserve"> ((</w:t>
                  </w:r>
                  <w:r w:rsidRPr="00E1522A">
                    <w:rPr>
                      <w:rFonts w:ascii="Times New Roman" w:hAnsi="Times New Roman" w:cs="Times New Roman"/>
                      <w:b/>
                      <w:sz w:val="24"/>
                      <w:szCs w:val="24"/>
                      <w:u w:val="single"/>
                      <w:lang w:val="en-US"/>
                    </w:rPr>
                    <w:t>oil)</w:t>
                  </w:r>
                  <w:r w:rsidRPr="00E1522A">
                    <w:rPr>
                      <w:rFonts w:ascii="Times New Roman" w:hAnsi="Times New Roman" w:cs="Times New Roman" w:hint="eastAsia"/>
                      <w:b/>
                      <w:sz w:val="24"/>
                      <w:szCs w:val="24"/>
                      <w:u w:val="single"/>
                      <w:lang w:val="en-US"/>
                    </w:rPr>
                    <w:t>的大量储备</w:t>
                  </w:r>
                  <w:r w:rsidRPr="00E1522A">
                    <w:rPr>
                      <w:rFonts w:ascii="Times New Roman" w:hAnsi="Times New Roman" w:cs="Times New Roman" w:hint="eastAsia"/>
                      <w:b/>
                      <w:sz w:val="24"/>
                      <w:szCs w:val="24"/>
                      <w:u w:val="single"/>
                      <w:lang w:val="en-US"/>
                    </w:rPr>
                    <w:t>)</w:t>
                  </w:r>
                  <w:r w:rsidRPr="009D497B">
                    <w:rPr>
                      <w:rFonts w:ascii="Times New Roman" w:eastAsia="Times New Roman" w:hAnsi="Times New Roman" w:cs="Times New Roman"/>
                      <w:b/>
                      <w:sz w:val="24"/>
                      <w:szCs w:val="24"/>
                      <w:u w:val="single"/>
                    </w:rPr>
                    <w:t>,</w:t>
                  </w:r>
                  <w:r w:rsidRPr="009D497B">
                    <w:rPr>
                      <w:rFonts w:ascii="Times New Roman" w:eastAsia="Times New Roman" w:hAnsi="Times New Roman" w:cs="Times New Roman"/>
                      <w:sz w:val="24"/>
                      <w:szCs w:val="24"/>
                    </w:rPr>
                    <w:t xml:space="preserve"> model the basic </w:t>
                  </w:r>
                  <w:r w:rsidRPr="009D497B">
                    <w:rPr>
                      <w:rFonts w:ascii="Times New Roman" w:eastAsia="Times New Roman" w:hAnsi="Times New Roman" w:cs="Times New Roman"/>
                      <w:b/>
                      <w:sz w:val="24"/>
                      <w:szCs w:val="24"/>
                      <w:u w:val="single"/>
                    </w:rPr>
                    <w:t>source rock</w:t>
                  </w:r>
                  <w:r w:rsidRPr="00537CAE">
                    <w:rPr>
                      <w:rFonts w:ascii="SimSun" w:eastAsia="SimSun" w:hAnsi="SimSun" w:cs="SimSun" w:hint="eastAsia"/>
                      <w:sz w:val="24"/>
                      <w:szCs w:val="24"/>
                      <w:highlight w:val="yellow"/>
                    </w:rPr>
                    <w:t>生油</w:t>
                  </w:r>
                  <w:r>
                    <w:rPr>
                      <w:rFonts w:ascii="SimSun" w:eastAsia="SimSun" w:hAnsi="SimSun" w:cs="SimSun" w:hint="eastAsia"/>
                      <w:sz w:val="24"/>
                      <w:szCs w:val="24"/>
                      <w:highlight w:val="yellow"/>
                    </w:rPr>
                    <w:t>(</w:t>
                  </w:r>
                  <w:r>
                    <w:rPr>
                      <w:rFonts w:ascii="SimSun" w:eastAsia="SimSun" w:hAnsi="SimSun" w:cs="SimSun"/>
                      <w:sz w:val="24"/>
                      <w:szCs w:val="24"/>
                      <w:highlight w:val="yellow"/>
                    </w:rPr>
                    <w:t>oil)</w:t>
                  </w:r>
                  <w:r w:rsidRPr="00537CAE">
                    <w:rPr>
                      <w:rFonts w:ascii="SimSun" w:eastAsia="SimSun" w:hAnsi="SimSun" w:cs="SimSun" w:hint="eastAsia"/>
                      <w:sz w:val="24"/>
                      <w:szCs w:val="24"/>
                      <w:highlight w:val="yellow"/>
                    </w:rPr>
                    <w:t>岩层</w:t>
                  </w:r>
                  <w:r w:rsidRPr="009D497B">
                    <w:rPr>
                      <w:rFonts w:ascii="Times New Roman" w:eastAsia="Times New Roman" w:hAnsi="Times New Roman" w:cs="Times New Roman"/>
                      <w:sz w:val="24"/>
                      <w:szCs w:val="24"/>
                    </w:rPr>
                    <w:t xml:space="preserve"> parameters, and calculate petroleum volumetrics for each of the potential rocks</w:t>
                  </w:r>
                </w:p>
                <w:p w14:paraId="2E0B11B2" w14:textId="77777777" w:rsidR="00F64397" w:rsidRPr="00ED70A8" w:rsidRDefault="00F64397" w:rsidP="006467C1"/>
              </w:tc>
            </w:tr>
          </w:tbl>
          <w:p w14:paraId="54197603" w14:textId="77777777" w:rsidR="00F64397" w:rsidRPr="00C0794C" w:rsidRDefault="00F64397" w:rsidP="006467C1"/>
          <w:p w14:paraId="6FD14274" w14:textId="77777777" w:rsidR="00F64397" w:rsidRPr="00C0794C" w:rsidRDefault="00F64397" w:rsidP="006467C1"/>
        </w:tc>
      </w:tr>
      <w:tr w:rsidR="00F64397" w:rsidRPr="00C0794C" w14:paraId="53C81DC5" w14:textId="77777777" w:rsidTr="00F64397">
        <w:trPr>
          <w:gridAfter w:val="1"/>
          <w:wAfter w:w="190" w:type="dxa"/>
          <w:trHeight w:val="2059"/>
        </w:trPr>
        <w:tc>
          <w:tcPr>
            <w:tcW w:w="10915" w:type="dxa"/>
          </w:tcPr>
          <w:p w14:paraId="7DB0D968" w14:textId="77777777" w:rsidR="00F64397" w:rsidRPr="00EA1862" w:rsidRDefault="00F64397" w:rsidP="006467C1">
            <w:pPr>
              <w:rPr>
                <w:rFonts w:ascii="Times New Roman" w:eastAsia="Times New Roman" w:hAnsi="Times New Roman" w:cs="Times New Roman"/>
                <w:b/>
                <w:color w:val="FF0000"/>
                <w:sz w:val="24"/>
                <w:szCs w:val="24"/>
                <w:highlight w:val="yellow"/>
                <w:u w:val="single"/>
              </w:rPr>
            </w:pPr>
            <w:r w:rsidRPr="00EA1862">
              <w:rPr>
                <w:rFonts w:ascii="Times New Roman" w:eastAsia="Times New Roman" w:hAnsi="Times New Roman" w:cs="Times New Roman"/>
                <w:b/>
                <w:color w:val="FF0000"/>
                <w:sz w:val="24"/>
                <w:szCs w:val="24"/>
                <w:highlight w:val="yellow"/>
                <w:u w:val="single"/>
              </w:rPr>
              <w:lastRenderedPageBreak/>
              <w:t>[</w:t>
            </w:r>
            <w:r w:rsidRPr="00EA1862">
              <w:rPr>
                <w:rFonts w:ascii="SimSun" w:eastAsia="SimSun" w:hAnsi="SimSun" w:cs="SimSun" w:hint="eastAsia"/>
                <w:b/>
                <w:color w:val="FF0000"/>
                <w:sz w:val="24"/>
                <w:szCs w:val="24"/>
                <w:highlight w:val="yellow"/>
                <w:u w:val="single"/>
              </w:rPr>
              <w:t>经济可行的</w:t>
            </w:r>
            <w:r w:rsidRPr="00E45B64">
              <w:rPr>
                <w:rFonts w:ascii="Times New Roman" w:eastAsia="Times New Roman" w:hAnsi="Times New Roman" w:cs="Times New Roman"/>
                <w:b/>
                <w:color w:val="FF0000"/>
                <w:sz w:val="24"/>
                <w:szCs w:val="24"/>
                <w:highlight w:val="yellow"/>
                <w:u w:val="single"/>
              </w:rPr>
              <w:t>commercially/economically viable</w:t>
            </w:r>
            <w:r w:rsidRPr="00EA1862">
              <w:rPr>
                <w:rFonts w:ascii="Times New Roman" w:eastAsia="Times New Roman" w:hAnsi="Times New Roman" w:cs="Times New Roman"/>
                <w:b/>
                <w:color w:val="FF0000"/>
                <w:sz w:val="24"/>
                <w:szCs w:val="24"/>
                <w:highlight w:val="yellow"/>
                <w:u w:val="single"/>
              </w:rPr>
              <w:t>]</w:t>
            </w:r>
          </w:p>
          <w:p w14:paraId="049161EC" w14:textId="77777777" w:rsidR="00F64397" w:rsidRDefault="00F64397" w:rsidP="006467C1">
            <w:pPr>
              <w:rPr>
                <w:rFonts w:ascii="Times New Roman" w:eastAsia="Times New Roman" w:hAnsi="Times New Roman" w:cs="Times New Roman"/>
                <w:sz w:val="24"/>
                <w:szCs w:val="24"/>
              </w:rPr>
            </w:pPr>
          </w:p>
          <w:p w14:paraId="58664704" w14:textId="77777777" w:rsidR="00F64397" w:rsidRDefault="00F64397" w:rsidP="006467C1">
            <w:pPr>
              <w:rPr>
                <w:rFonts w:ascii="Times New Roman" w:eastAsia="Times New Roman" w:hAnsi="Times New Roman" w:cs="Times New Roman"/>
                <w:b/>
                <w:color w:val="FF0000"/>
                <w:sz w:val="24"/>
                <w:szCs w:val="24"/>
                <w:highlight w:val="yellow"/>
                <w:u w:val="single"/>
              </w:rPr>
            </w:pPr>
            <w:r>
              <w:rPr>
                <w:rFonts w:ascii="Times New Roman" w:eastAsia="Times New Roman" w:hAnsi="Times New Roman" w:cs="Times New Roman"/>
                <w:sz w:val="24"/>
                <w:szCs w:val="24"/>
              </w:rPr>
              <w:t xml:space="preserve">e.g. </w:t>
            </w:r>
            <w:r w:rsidRPr="0023108E">
              <w:rPr>
                <w:rFonts w:ascii="Times New Roman" w:eastAsia="Times New Roman" w:hAnsi="Times New Roman" w:cs="Times New Roman"/>
                <w:sz w:val="24"/>
                <w:szCs w:val="24"/>
              </w:rPr>
              <w:t xml:space="preserve">After conducting these </w:t>
            </w:r>
            <w:r w:rsidRPr="00212945">
              <w:rPr>
                <w:rFonts w:ascii="Times New Roman" w:eastAsia="Times New Roman" w:hAnsi="Times New Roman" w:cs="Times New Roman"/>
                <w:b/>
                <w:sz w:val="24"/>
                <w:szCs w:val="24"/>
              </w:rPr>
              <w:t>exploratory</w:t>
            </w:r>
            <w:r w:rsidRPr="00212945">
              <w:rPr>
                <w:b/>
              </w:rPr>
              <w:t>/ɪkˈsplɒrətərɪ/ </w:t>
            </w:r>
            <w:r w:rsidRPr="00212945">
              <w:rPr>
                <w:rFonts w:ascii="Times New Roman" w:eastAsia="Times New Roman" w:hAnsi="Times New Roman" w:cs="Times New Roman"/>
                <w:b/>
                <w:sz w:val="24"/>
                <w:szCs w:val="24"/>
              </w:rPr>
              <w:t>tests</w:t>
            </w:r>
            <w:r w:rsidRPr="0023108E">
              <w:rPr>
                <w:rFonts w:ascii="Times New Roman" w:eastAsia="Times New Roman" w:hAnsi="Times New Roman" w:cs="Times New Roman"/>
                <w:sz w:val="24"/>
                <w:szCs w:val="24"/>
              </w:rPr>
              <w:t xml:space="preserve">, they must then </w:t>
            </w:r>
            <w:r w:rsidRPr="00C902A8">
              <w:rPr>
                <w:rFonts w:ascii="Times New Roman" w:eastAsia="Times New Roman" w:hAnsi="Times New Roman" w:cs="Times New Roman"/>
                <w:b/>
                <w:sz w:val="24"/>
                <w:szCs w:val="24"/>
                <w:u w:val="single"/>
              </w:rPr>
              <w:t xml:space="preserve">drill the </w:t>
            </w:r>
            <w:r>
              <w:rPr>
                <w:rFonts w:ascii="Times New Roman" w:eastAsia="Times New Roman" w:hAnsi="Times New Roman" w:cs="Times New Roman"/>
                <w:b/>
                <w:sz w:val="24"/>
                <w:szCs w:val="24"/>
                <w:u w:val="single"/>
              </w:rPr>
              <w:t>“</w:t>
            </w:r>
            <w:r w:rsidRPr="00C902A8">
              <w:rPr>
                <w:rFonts w:ascii="Times New Roman" w:eastAsia="Times New Roman" w:hAnsi="Times New Roman" w:cs="Times New Roman"/>
                <w:b/>
                <w:sz w:val="24"/>
                <w:szCs w:val="24"/>
                <w:u w:val="single"/>
              </w:rPr>
              <w:t>wildcat wells</w:t>
            </w:r>
            <w:r>
              <w:rPr>
                <w:rFonts w:ascii="Times New Roman" w:eastAsia="Times New Roman" w:hAnsi="Times New Roman" w:cs="Times New Roman"/>
                <w:b/>
                <w:sz w:val="24"/>
                <w:szCs w:val="24"/>
                <w:u w:val="single"/>
              </w:rPr>
              <w:t>”</w:t>
            </w:r>
            <w:r w:rsidRPr="0023108E">
              <w:rPr>
                <w:rFonts w:ascii="Times New Roman" w:eastAsia="Times New Roman" w:hAnsi="Times New Roman" w:cs="Times New Roman"/>
                <w:sz w:val="24"/>
                <w:szCs w:val="24"/>
              </w:rPr>
              <w:t xml:space="preserve"> to confirm the presence of oil or gas. Once </w:t>
            </w:r>
            <w:r w:rsidRPr="00161A4D">
              <w:rPr>
                <w:rFonts w:ascii="Times New Roman" w:eastAsia="Times New Roman" w:hAnsi="Times New Roman" w:cs="Times New Roman"/>
                <w:b/>
                <w:sz w:val="24"/>
                <w:szCs w:val="24"/>
                <w:highlight w:val="yellow"/>
                <w:u w:val="single"/>
              </w:rPr>
              <w:t xml:space="preserve">the </w:t>
            </w:r>
            <w:r>
              <w:rPr>
                <w:rFonts w:ascii="Times New Roman" w:eastAsia="Times New Roman" w:hAnsi="Times New Roman" w:cs="Times New Roman"/>
                <w:b/>
                <w:sz w:val="24"/>
                <w:szCs w:val="24"/>
                <w:highlight w:val="yellow"/>
                <w:u w:val="single"/>
              </w:rPr>
              <w:t>“</w:t>
            </w:r>
            <w:r w:rsidRPr="00161A4D">
              <w:rPr>
                <w:rFonts w:ascii="Times New Roman" w:eastAsia="Times New Roman" w:hAnsi="Times New Roman" w:cs="Times New Roman"/>
                <w:b/>
                <w:sz w:val="24"/>
                <w:szCs w:val="24"/>
                <w:highlight w:val="yellow"/>
                <w:u w:val="single"/>
              </w:rPr>
              <w:t>wildcat well</w:t>
            </w:r>
            <w:r>
              <w:rPr>
                <w:rFonts w:ascii="Times New Roman" w:eastAsia="Times New Roman" w:hAnsi="Times New Roman" w:cs="Times New Roman"/>
                <w:b/>
                <w:sz w:val="24"/>
                <w:szCs w:val="24"/>
                <w:highlight w:val="yellow"/>
                <w:u w:val="single"/>
              </w:rPr>
              <w:t>”</w:t>
            </w:r>
            <w:r w:rsidRPr="00161A4D">
              <w:rPr>
                <w:rFonts w:ascii="Times New Roman" w:eastAsia="Times New Roman" w:hAnsi="Times New Roman" w:cs="Times New Roman"/>
                <w:b/>
                <w:sz w:val="24"/>
                <w:szCs w:val="24"/>
                <w:u w:val="single"/>
              </w:rPr>
              <w:t xml:space="preserve"> has been drilled</w:t>
            </w:r>
            <w:r w:rsidRPr="0023108E">
              <w:rPr>
                <w:rFonts w:ascii="Times New Roman" w:eastAsia="Times New Roman" w:hAnsi="Times New Roman" w:cs="Times New Roman"/>
                <w:sz w:val="24"/>
                <w:szCs w:val="24"/>
              </w:rPr>
              <w:t xml:space="preserve">, companies can determine whether the find is </w:t>
            </w:r>
            <w:r w:rsidRPr="00E45B64">
              <w:rPr>
                <w:rFonts w:ascii="Times New Roman" w:eastAsia="Times New Roman" w:hAnsi="Times New Roman" w:cs="Times New Roman"/>
                <w:b/>
                <w:color w:val="FF0000"/>
                <w:sz w:val="24"/>
                <w:szCs w:val="24"/>
                <w:highlight w:val="yellow"/>
                <w:u w:val="single"/>
              </w:rPr>
              <w:t>commercially/economically viable</w:t>
            </w:r>
            <w:r w:rsidRPr="00E45B64">
              <w:rPr>
                <w:rFonts w:ascii="SimSun" w:eastAsia="SimSun" w:hAnsi="SimSun" w:cs="SimSun" w:hint="eastAsia"/>
                <w:b/>
                <w:color w:val="FF0000"/>
                <w:sz w:val="24"/>
                <w:szCs w:val="24"/>
                <w:highlight w:val="yellow"/>
                <w:u w:val="single"/>
              </w:rPr>
              <w:t>经济可行的</w:t>
            </w:r>
            <w:r w:rsidRPr="00E45B64">
              <w:rPr>
                <w:rFonts w:ascii="Times New Roman" w:eastAsia="Times New Roman" w:hAnsi="Times New Roman" w:cs="Times New Roman"/>
                <w:b/>
                <w:color w:val="FF0000"/>
                <w:sz w:val="24"/>
                <w:szCs w:val="24"/>
                <w:highlight w:val="yellow"/>
                <w:u w:val="single"/>
              </w:rPr>
              <w:t>. </w:t>
            </w:r>
          </w:p>
          <w:p w14:paraId="66BF4BB4" w14:textId="77777777" w:rsidR="00F64397" w:rsidRPr="00C0794C" w:rsidRDefault="00F64397" w:rsidP="006467C1"/>
        </w:tc>
      </w:tr>
      <w:tr w:rsidR="00274D94" w14:paraId="5ADFDEB1" w14:textId="77777777" w:rsidTr="00F64397">
        <w:trPr>
          <w:gridAfter w:val="1"/>
          <w:wAfter w:w="190" w:type="dxa"/>
          <w:trHeight w:val="841"/>
        </w:trPr>
        <w:tc>
          <w:tcPr>
            <w:tcW w:w="10915" w:type="dxa"/>
            <w:hideMark/>
          </w:tcPr>
          <w:p w14:paraId="541936F1" w14:textId="77777777" w:rsidR="00274D94" w:rsidRDefault="00274D94" w:rsidP="005C6D0F">
            <w:r>
              <w:rPr>
                <w:rFonts w:hint="eastAsia"/>
              </w:rPr>
              <w:t>实质性的（非</w:t>
            </w:r>
            <w:r w:rsidRPr="00181969">
              <w:rPr>
                <w:rFonts w:hint="eastAsia"/>
              </w:rPr>
              <w:t>夸夸其谈</w:t>
            </w:r>
            <w:r>
              <w:rPr>
                <w:rFonts w:hint="eastAsia"/>
              </w:rPr>
              <w:t>，不是装的</w:t>
            </w:r>
            <w:r w:rsidRPr="00181969">
              <w:rPr>
                <w:rFonts w:hint="eastAsia"/>
              </w:rPr>
              <w:t>）</w:t>
            </w:r>
            <w:r>
              <w:rPr>
                <w:rFonts w:hint="eastAsia"/>
              </w:rPr>
              <w:t>；</w:t>
            </w:r>
            <w:r>
              <w:rPr>
                <w:rFonts w:hint="eastAsia"/>
              </w:rPr>
              <w:t>(</w:t>
            </w:r>
            <w:r>
              <w:rPr>
                <w:rFonts w:hint="eastAsia"/>
              </w:rPr>
              <w:t>物质存在的</w:t>
            </w:r>
            <w:r>
              <w:rPr>
                <w:rFonts w:hint="eastAsia"/>
              </w:rPr>
              <w:t>)</w:t>
            </w:r>
            <w:r>
              <w:rPr>
                <w:rFonts w:hint="eastAsia"/>
              </w:rPr>
              <w:t>真实的，实际的</w:t>
            </w:r>
            <w:r>
              <w:t xml:space="preserve">substance </w:t>
            </w:r>
            <w:r w:rsidRPr="006E6B72">
              <w:rPr>
                <w:sz w:val="21"/>
              </w:rPr>
              <w:t> ['sʌbst(ə)ns]</w:t>
            </w:r>
            <w:r>
              <w:t xml:space="preserve">= substantive, substantively ['sʌbst(ə)ntɪv] [səb'stæntɪv] dealing with things that are important or real </w:t>
            </w:r>
          </w:p>
          <w:p w14:paraId="665D92C4" w14:textId="77777777" w:rsidR="00274D94" w:rsidRDefault="00274D94" w:rsidP="005C6D0F">
            <w:pPr>
              <w:rPr>
                <w:b/>
                <w:color w:val="FF0000"/>
                <w:highlight w:val="yellow"/>
              </w:rPr>
            </w:pPr>
            <w:r>
              <w:rPr>
                <w:b/>
                <w:color w:val="FF0000"/>
                <w:highlight w:val="yellow"/>
              </w:rPr>
              <w:t>[</w:t>
            </w:r>
            <w:r w:rsidRPr="00D72145">
              <w:rPr>
                <w:b/>
                <w:color w:val="FF0000"/>
                <w:sz w:val="21"/>
                <w:highlight w:val="yellow"/>
              </w:rPr>
              <w:t>实质性问</w:t>
            </w:r>
            <w:r w:rsidRPr="00D72145">
              <w:rPr>
                <w:rFonts w:hint="eastAsia"/>
                <w:b/>
                <w:color w:val="FF0000"/>
                <w:sz w:val="21"/>
                <w:highlight w:val="yellow"/>
              </w:rPr>
              <w:t>题</w:t>
            </w:r>
            <w:r w:rsidRPr="00D72145">
              <w:rPr>
                <w:rFonts w:hint="eastAsia"/>
                <w:b/>
                <w:color w:val="FF0000"/>
                <w:sz w:val="21"/>
                <w:highlight w:val="yellow"/>
              </w:rPr>
              <w:t>(</w:t>
            </w:r>
            <w:r w:rsidRPr="00D72145">
              <w:rPr>
                <w:rFonts w:hint="eastAsia"/>
                <w:b/>
                <w:color w:val="FF0000"/>
                <w:sz w:val="21"/>
                <w:highlight w:val="yellow"/>
              </w:rPr>
              <w:t>指重要的实际存在的问题</w:t>
            </w:r>
            <w:r w:rsidRPr="00D72145">
              <w:rPr>
                <w:rFonts w:hint="eastAsia"/>
                <w:b/>
                <w:color w:val="FF0000"/>
                <w:sz w:val="21"/>
                <w:highlight w:val="yellow"/>
              </w:rPr>
              <w:t>)</w:t>
            </w:r>
            <w:r>
              <w:rPr>
                <w:b/>
                <w:color w:val="FF0000"/>
                <w:highlight w:val="yellow"/>
              </w:rPr>
              <w:t xml:space="preserve">:  substantive matters/issues; </w:t>
            </w:r>
          </w:p>
          <w:p w14:paraId="2ED45387" w14:textId="77777777" w:rsidR="00274D94" w:rsidRDefault="00274D94" w:rsidP="005C6D0F">
            <w:pPr>
              <w:rPr>
                <w:b/>
                <w:color w:val="FF0000"/>
                <w:highlight w:val="yellow"/>
              </w:rPr>
            </w:pPr>
            <w:r>
              <w:rPr>
                <w:rFonts w:hint="eastAsia"/>
                <w:b/>
                <w:color w:val="FF0000"/>
                <w:highlight w:val="yellow"/>
              </w:rPr>
              <w:t xml:space="preserve"> </w:t>
            </w:r>
            <w:r>
              <w:rPr>
                <w:rFonts w:hint="eastAsia"/>
                <w:b/>
                <w:color w:val="FF0000"/>
                <w:highlight w:val="yellow"/>
              </w:rPr>
              <w:t>实质性的商谈</w:t>
            </w:r>
            <w:r>
              <w:rPr>
                <w:b/>
                <w:color w:val="FF0000"/>
                <w:highlight w:val="yellow"/>
              </w:rPr>
              <w:t xml:space="preserve">: substantive discussions </w:t>
            </w:r>
            <w:r>
              <w:rPr>
                <w:rFonts w:hint="eastAsia"/>
                <w:b/>
                <w:color w:val="FF0000"/>
                <w:highlight w:val="yellow"/>
              </w:rPr>
              <w:t>(</w:t>
            </w:r>
            <w:r>
              <w:rPr>
                <w:b/>
                <w:color w:val="FF0000"/>
                <w:highlight w:val="yellow"/>
              </w:rPr>
              <w:t>not throwing any rhetorical marks</w:t>
            </w:r>
            <w:r>
              <w:rPr>
                <w:rFonts w:hint="eastAsia"/>
                <w:b/>
                <w:color w:val="FF0000"/>
                <w:highlight w:val="yellow"/>
              </w:rPr>
              <w:t>口头上的夸夸其谈</w:t>
            </w:r>
            <w:r>
              <w:rPr>
                <w:b/>
                <w:color w:val="FF0000"/>
                <w:highlight w:val="yellow"/>
              </w:rPr>
              <w:t xml:space="preserve">);  </w:t>
            </w:r>
          </w:p>
          <w:p w14:paraId="22953238" w14:textId="77777777" w:rsidR="00274D94" w:rsidRDefault="00274D94" w:rsidP="005C6D0F">
            <w:pPr>
              <w:rPr>
                <w:b/>
                <w:color w:val="FF0000"/>
                <w:highlight w:val="yellow"/>
              </w:rPr>
            </w:pPr>
            <w:r>
              <w:rPr>
                <w:rFonts w:hint="eastAsia"/>
                <w:b/>
                <w:color w:val="FF0000"/>
                <w:highlight w:val="yellow"/>
              </w:rPr>
              <w:t xml:space="preserve"> </w:t>
            </w:r>
            <w:r>
              <w:rPr>
                <w:rFonts w:hint="eastAsia"/>
                <w:b/>
                <w:color w:val="FF0000"/>
                <w:highlight w:val="yellow"/>
              </w:rPr>
              <w:t>实质性的进展</w:t>
            </w:r>
            <w:r>
              <w:rPr>
                <w:b/>
                <w:color w:val="FF0000"/>
                <w:highlight w:val="yellow"/>
              </w:rPr>
              <w:t>substantive progress</w:t>
            </w:r>
          </w:p>
          <w:p w14:paraId="50B44F75" w14:textId="77777777" w:rsidR="00274D94" w:rsidRDefault="00274D94" w:rsidP="005C6D0F">
            <w:pPr>
              <w:rPr>
                <w:b/>
                <w:color w:val="FF0000"/>
                <w:highlight w:val="yellow"/>
              </w:rPr>
            </w:pPr>
            <w:r>
              <w:rPr>
                <w:rFonts w:hint="eastAsia"/>
                <w:b/>
                <w:color w:val="FF0000"/>
                <w:highlight w:val="yellow"/>
              </w:rPr>
              <w:t xml:space="preserve"> </w:t>
            </w:r>
            <w:r>
              <w:rPr>
                <w:rFonts w:hint="eastAsia"/>
                <w:b/>
                <w:color w:val="FF0000"/>
                <w:highlight w:val="yellow"/>
              </w:rPr>
              <w:t>实质性的互动</w:t>
            </w:r>
            <w:r w:rsidRPr="00181969">
              <w:rPr>
                <w:b/>
                <w:color w:val="FF0000"/>
                <w:highlight w:val="yellow"/>
                <w:u w:val="single"/>
              </w:rPr>
              <w:t>substantive</w:t>
            </w:r>
            <w:r w:rsidRPr="00181969">
              <w:rPr>
                <w:rFonts w:hint="eastAsia"/>
                <w:b/>
                <w:color w:val="FF0000"/>
                <w:highlight w:val="yellow"/>
                <w:u w:val="single"/>
              </w:rPr>
              <w:t xml:space="preserve"> </w:t>
            </w:r>
            <w:r w:rsidRPr="00181969">
              <w:rPr>
                <w:b/>
                <w:color w:val="FF0000"/>
                <w:highlight w:val="yellow"/>
                <w:u w:val="single"/>
              </w:rPr>
              <w:t>interactions</w:t>
            </w:r>
            <w:r>
              <w:rPr>
                <w:b/>
                <w:color w:val="FF0000"/>
                <w:highlight w:val="yellow"/>
              </w:rPr>
              <w:t xml:space="preserve"> ]</w:t>
            </w:r>
          </w:p>
          <w:p w14:paraId="30590F6D" w14:textId="77777777" w:rsidR="00274D94" w:rsidRDefault="00274D94" w:rsidP="005C6D0F">
            <w:pPr>
              <w:rPr>
                <w:b/>
                <w:color w:val="FF0000"/>
                <w:highlight w:val="yellow"/>
              </w:rPr>
            </w:pPr>
          </w:p>
          <w:p w14:paraId="63B18CDB" w14:textId="77777777" w:rsidR="00274D94" w:rsidRDefault="00274D94" w:rsidP="005C6D0F">
            <w:r>
              <w:t xml:space="preserve">e.g. The State Department reported that </w:t>
            </w:r>
            <w:r w:rsidRPr="006E6B72">
              <w:rPr>
                <w:b/>
                <w:color w:val="FF0000"/>
                <w:highlight w:val="yellow"/>
              </w:rPr>
              <w:t>substantive discussions</w:t>
            </w:r>
            <w:r>
              <w:t xml:space="preserve"> had taken place with Beijing. </w:t>
            </w:r>
            <w:r>
              <w:rPr>
                <w:rFonts w:hint="eastAsia"/>
              </w:rPr>
              <w:t>美国国务院称已经和北京方面进行了</w:t>
            </w:r>
            <w:r>
              <w:rPr>
                <w:rFonts w:hint="eastAsia"/>
              </w:rPr>
              <w:t xml:space="preserve"> </w:t>
            </w:r>
            <w:r w:rsidRPr="006E6B72">
              <w:rPr>
                <w:rFonts w:hint="eastAsia"/>
                <w:b/>
                <w:color w:val="FF0000"/>
                <w:highlight w:val="yellow"/>
              </w:rPr>
              <w:t>实质性的商谈</w:t>
            </w:r>
            <w:r>
              <w:rPr>
                <w:rFonts w:hint="eastAsia"/>
              </w:rPr>
              <w:t>。</w:t>
            </w:r>
          </w:p>
          <w:p w14:paraId="2D75999B" w14:textId="77777777" w:rsidR="00274D94" w:rsidRDefault="00274D94" w:rsidP="005C6D0F">
            <w:r>
              <w:t xml:space="preserve">e.g. President Moon's proposal for North Korean participation in the Winter Olympics is an incremental step that might eventually lead to further, more </w:t>
            </w:r>
            <w:r w:rsidRPr="00181969">
              <w:rPr>
                <w:b/>
                <w:color w:val="FF0000"/>
                <w:highlight w:val="yellow"/>
                <w:u w:val="single"/>
              </w:rPr>
              <w:t>substantive</w:t>
            </w:r>
            <w:r w:rsidRPr="00181969">
              <w:rPr>
                <w:rFonts w:hint="eastAsia"/>
                <w:b/>
                <w:color w:val="FF0000"/>
                <w:highlight w:val="yellow"/>
                <w:u w:val="single"/>
              </w:rPr>
              <w:t xml:space="preserve"> </w:t>
            </w:r>
            <w:r w:rsidRPr="00181969">
              <w:rPr>
                <w:b/>
                <w:color w:val="FF0000"/>
                <w:highlight w:val="yellow"/>
                <w:u w:val="single"/>
              </w:rPr>
              <w:t>interactions</w:t>
            </w:r>
            <w:r w:rsidRPr="00181969">
              <w:rPr>
                <w:color w:val="FF0000"/>
              </w:rPr>
              <w:t xml:space="preserve"> </w:t>
            </w:r>
            <w:r>
              <w:t>between the North and South.</w:t>
            </w:r>
          </w:p>
          <w:p w14:paraId="1392A64E" w14:textId="77777777" w:rsidR="00274D94" w:rsidRPr="00D72145" w:rsidRDefault="00274D94" w:rsidP="005C6D0F">
            <w:pPr>
              <w:rPr>
                <w:sz w:val="21"/>
              </w:rPr>
            </w:pPr>
            <w:r>
              <w:t>e.g. ..</w:t>
            </w:r>
            <w:r w:rsidRPr="006E6B72">
              <w:rPr>
                <w:sz w:val="21"/>
              </w:rPr>
              <w:t>today only three delegations made speeches on </w:t>
            </w:r>
            <w:r>
              <w:t xml:space="preserve">two </w:t>
            </w:r>
            <w:r w:rsidRPr="006E6B72">
              <w:rPr>
                <w:b/>
                <w:color w:val="FF0000"/>
                <w:sz w:val="21"/>
                <w:highlight w:val="yellow"/>
                <w:u w:val="single"/>
              </w:rPr>
              <w:t>substantive issues</w:t>
            </w:r>
            <w:r>
              <w:t xml:space="preserve">: 1. how to realize </w:t>
            </w:r>
            <w:r w:rsidRPr="006E6B72">
              <w:rPr>
                <w:b/>
                <w:u w:val="single"/>
              </w:rPr>
              <w:t>abatement</w:t>
            </w:r>
            <w:r>
              <w:rPr>
                <w:rFonts w:hint="eastAsia"/>
                <w:b/>
                <w:u w:val="single"/>
              </w:rPr>
              <w:t>减少</w:t>
            </w:r>
            <w:r w:rsidRPr="006E6B72">
              <w:rPr>
                <w:b/>
                <w:u w:val="single"/>
              </w:rPr>
              <w:t xml:space="preserve"> of GHG emissions</w:t>
            </w:r>
            <w:r>
              <w:t xml:space="preserve"> by 5% by 2020</w:t>
            </w:r>
            <w:r>
              <w:rPr>
                <w:rFonts w:hint="eastAsia"/>
              </w:rPr>
              <w:t xml:space="preserve">  </w:t>
            </w:r>
            <w:r>
              <w:t xml:space="preserve"> 2. How to speed up the R&amp;D of the green-energy automotive.  </w:t>
            </w:r>
            <w:r w:rsidRPr="006E6B72">
              <w:rPr>
                <w:rFonts w:hint="eastAsia"/>
                <w:sz w:val="21"/>
              </w:rPr>
              <w:t>三个代表团就</w:t>
            </w:r>
            <w:r>
              <w:rPr>
                <w:rFonts w:hint="eastAsia"/>
              </w:rPr>
              <w:t xml:space="preserve"> </w:t>
            </w:r>
            <w:r w:rsidRPr="006E6B72">
              <w:rPr>
                <w:rFonts w:hint="eastAsia"/>
                <w:sz w:val="21"/>
              </w:rPr>
              <w:t>实质性问题</w:t>
            </w:r>
            <w:r>
              <w:rPr>
                <w:rFonts w:hint="eastAsia"/>
              </w:rPr>
              <w:t xml:space="preserve"> </w:t>
            </w:r>
            <w:r w:rsidRPr="006E6B72">
              <w:rPr>
                <w:rFonts w:hint="eastAsia"/>
                <w:sz w:val="21"/>
              </w:rPr>
              <w:t>做了发言</w:t>
            </w:r>
            <w:r w:rsidRPr="00D72145">
              <w:rPr>
                <w:sz w:val="21"/>
              </w:rPr>
              <w:t>。</w:t>
            </w:r>
          </w:p>
          <w:p w14:paraId="7C02AD63" w14:textId="77777777" w:rsidR="00274D94" w:rsidRDefault="00274D94" w:rsidP="005C6D0F"/>
          <w:p w14:paraId="0DC2B1DE" w14:textId="77777777" w:rsidR="00274D94" w:rsidRDefault="00274D94" w:rsidP="005C6D0F">
            <w:r>
              <w:t>=&gt;</w:t>
            </w:r>
          </w:p>
          <w:tbl>
            <w:tblPr>
              <w:tblStyle w:val="TableGrid"/>
              <w:tblW w:w="0" w:type="auto"/>
              <w:tblLook w:val="04A0" w:firstRow="1" w:lastRow="0" w:firstColumn="1" w:lastColumn="0" w:noHBand="0" w:noVBand="1"/>
            </w:tblPr>
            <w:tblGrid>
              <w:gridCol w:w="10264"/>
            </w:tblGrid>
            <w:tr w:rsidR="00274D94" w:rsidRPr="0042591F" w14:paraId="575CF4B8" w14:textId="77777777" w:rsidTr="005C6D0F">
              <w:tc>
                <w:tcPr>
                  <w:tcW w:w="10264" w:type="dxa"/>
                </w:tcPr>
                <w:p w14:paraId="012E51B7" w14:textId="77777777" w:rsidR="00274D94" w:rsidRDefault="00274D94" w:rsidP="005C6D0F">
                  <w:r>
                    <w:rPr>
                      <w:rFonts w:hint="eastAsia"/>
                    </w:rPr>
                    <w:t>V</w:t>
                  </w:r>
                  <w:r>
                    <w:t xml:space="preserve"> </w:t>
                  </w:r>
                  <w:r w:rsidRPr="0042591F">
                    <w:t>证实</w:t>
                  </w:r>
                  <w:r>
                    <w:rPr>
                      <w:rFonts w:hint="eastAsia"/>
                    </w:rPr>
                    <w:t>(r</w:t>
                  </w:r>
                  <w:r>
                    <w:t>umor/gossip/news/claim/statement/story)</w:t>
                  </w:r>
                  <w:r w:rsidRPr="0042591F">
                    <w:t>；使实体</w:t>
                  </w:r>
                  <w:r w:rsidRPr="0042591F">
                    <w:rPr>
                      <w:rFonts w:hint="eastAsia"/>
                    </w:rPr>
                    <w:t>化</w:t>
                  </w:r>
                  <w:r w:rsidRPr="0042591F">
                    <w:t>[səb</w:t>
                  </w:r>
                  <w:r w:rsidRPr="00A26354">
                    <w:rPr>
                      <w:b/>
                      <w:color w:val="FF0000"/>
                      <w:u w:val="single"/>
                    </w:rPr>
                    <w:t>'s</w:t>
                  </w:r>
                  <w:r w:rsidRPr="0042591F">
                    <w:t>tænʃɪeɪt]</w:t>
                  </w:r>
                  <w:r>
                    <w:t xml:space="preserve">    </w:t>
                  </w:r>
                </w:p>
                <w:p w14:paraId="69019891" w14:textId="77777777" w:rsidR="00274D94" w:rsidRDefault="00274D94" w:rsidP="005C6D0F">
                  <w:r>
                    <w:t xml:space="preserve">[ </w:t>
                  </w:r>
                  <w:r w:rsidRPr="0042591F">
                    <w:t>substantiate</w:t>
                  </w:r>
                  <w:r>
                    <w:t xml:space="preserve"> a </w:t>
                  </w:r>
                  <w:r>
                    <w:rPr>
                      <w:rFonts w:hint="eastAsia"/>
                    </w:rPr>
                    <w:t>r</w:t>
                  </w:r>
                  <w:r>
                    <w:t>umor/gossip/news/claim/statement/story]</w:t>
                  </w:r>
                </w:p>
                <w:p w14:paraId="7D46F0A1" w14:textId="77777777" w:rsidR="00274D94" w:rsidRDefault="00274D94" w:rsidP="005C6D0F"/>
                <w:p w14:paraId="258A42C2" w14:textId="77777777" w:rsidR="00274D94" w:rsidRPr="00A26354" w:rsidRDefault="00274D94" w:rsidP="005C6D0F">
                  <w:pPr>
                    <w:rPr>
                      <w:b/>
                      <w:color w:val="FF0000"/>
                      <w:highlight w:val="yellow"/>
                      <w:u w:val="single"/>
                    </w:rPr>
                  </w:pPr>
                  <w:r w:rsidRPr="00A26354">
                    <w:rPr>
                      <w:b/>
                      <w:color w:val="FF0000"/>
                      <w:highlight w:val="yellow"/>
                      <w:u w:val="single"/>
                    </w:rPr>
                    <w:t xml:space="preserve">[ substantiate the rumor: </w:t>
                  </w:r>
                  <w:r w:rsidRPr="00A26354">
                    <w:rPr>
                      <w:b/>
                      <w:color w:val="FF0000"/>
                      <w:highlight w:val="yellow"/>
                      <w:u w:val="single"/>
                    </w:rPr>
                    <w:t>证实</w:t>
                  </w:r>
                  <w:r w:rsidRPr="00A26354">
                    <w:rPr>
                      <w:rFonts w:hint="eastAsia"/>
                      <w:b/>
                      <w:color w:val="FF0000"/>
                      <w:highlight w:val="yellow"/>
                      <w:u w:val="single"/>
                    </w:rPr>
                    <w:t>了谣言；</w:t>
                  </w:r>
                  <w:r w:rsidRPr="00A26354">
                    <w:rPr>
                      <w:rFonts w:hint="eastAsia"/>
                      <w:b/>
                      <w:color w:val="FF0000"/>
                      <w:highlight w:val="yellow"/>
                      <w:u w:val="single"/>
                    </w:rPr>
                    <w:t xml:space="preserve"> s</w:t>
                  </w:r>
                  <w:r w:rsidRPr="00A26354">
                    <w:rPr>
                      <w:b/>
                      <w:color w:val="FF0000"/>
                      <w:highlight w:val="yellow"/>
                      <w:u w:val="single"/>
                    </w:rPr>
                    <w:t>ubstantiate the gossip</w:t>
                  </w:r>
                  <w:r w:rsidRPr="00A26354">
                    <w:rPr>
                      <w:b/>
                      <w:color w:val="FF0000"/>
                      <w:highlight w:val="yellow"/>
                      <w:u w:val="single"/>
                    </w:rPr>
                    <w:t>证实</w:t>
                  </w:r>
                  <w:r w:rsidRPr="00A26354">
                    <w:rPr>
                      <w:rFonts w:hint="eastAsia"/>
                      <w:b/>
                      <w:color w:val="FF0000"/>
                      <w:highlight w:val="yellow"/>
                      <w:u w:val="single"/>
                    </w:rPr>
                    <w:t>了</w:t>
                  </w:r>
                  <w:r>
                    <w:rPr>
                      <w:rFonts w:hint="eastAsia"/>
                      <w:b/>
                      <w:color w:val="FF0000"/>
                      <w:highlight w:val="yellow"/>
                      <w:u w:val="single"/>
                    </w:rPr>
                    <w:t>扉</w:t>
                  </w:r>
                  <w:r w:rsidRPr="00A26354">
                    <w:rPr>
                      <w:rFonts w:hint="eastAsia"/>
                      <w:b/>
                      <w:color w:val="FF0000"/>
                      <w:highlight w:val="yellow"/>
                      <w:u w:val="single"/>
                    </w:rPr>
                    <w:t>文</w:t>
                  </w:r>
                  <w:r w:rsidRPr="00A26354">
                    <w:rPr>
                      <w:rFonts w:hint="eastAsia"/>
                      <w:b/>
                      <w:color w:val="FF0000"/>
                      <w:highlight w:val="yellow"/>
                      <w:u w:val="single"/>
                    </w:rPr>
                    <w:t>;</w:t>
                  </w:r>
                  <w:r w:rsidRPr="00A26354">
                    <w:rPr>
                      <w:b/>
                      <w:color w:val="FF0000"/>
                      <w:highlight w:val="yellow"/>
                      <w:u w:val="single"/>
                    </w:rPr>
                    <w:t xml:space="preserve">  substantiate this news</w:t>
                  </w:r>
                  <w:r w:rsidRPr="00A26354">
                    <w:rPr>
                      <w:b/>
                      <w:color w:val="FF0000"/>
                      <w:highlight w:val="yellow"/>
                      <w:u w:val="single"/>
                    </w:rPr>
                    <w:t>证实</w:t>
                  </w:r>
                  <w:r w:rsidRPr="00A26354">
                    <w:rPr>
                      <w:rFonts w:hint="eastAsia"/>
                      <w:b/>
                      <w:color w:val="FF0000"/>
                      <w:highlight w:val="yellow"/>
                      <w:u w:val="single"/>
                    </w:rPr>
                    <w:t>了这个新闻</w:t>
                  </w:r>
                  <w:r w:rsidRPr="00A26354">
                    <w:rPr>
                      <w:rFonts w:hint="eastAsia"/>
                      <w:b/>
                      <w:color w:val="FF0000"/>
                      <w:highlight w:val="yellow"/>
                      <w:u w:val="single"/>
                    </w:rPr>
                    <w:t>;</w:t>
                  </w:r>
                  <w:r w:rsidRPr="00A26354">
                    <w:rPr>
                      <w:b/>
                      <w:color w:val="FF0000"/>
                      <w:highlight w:val="yellow"/>
                      <w:u w:val="single"/>
                    </w:rPr>
                    <w:t xml:space="preserve">  substantiate sb’s claims</w:t>
                  </w:r>
                  <w:r w:rsidRPr="00A26354">
                    <w:rPr>
                      <w:b/>
                      <w:color w:val="FF0000"/>
                      <w:highlight w:val="yellow"/>
                      <w:u w:val="single"/>
                    </w:rPr>
                    <w:t>证实</w:t>
                  </w:r>
                  <w:r w:rsidRPr="00A26354">
                    <w:rPr>
                      <w:rFonts w:hint="eastAsia"/>
                      <w:b/>
                      <w:color w:val="FF0000"/>
                      <w:highlight w:val="yellow"/>
                      <w:u w:val="single"/>
                    </w:rPr>
                    <w:t>了某人的说法</w:t>
                  </w:r>
                  <w:r>
                    <w:rPr>
                      <w:rFonts w:hint="eastAsia"/>
                      <w:b/>
                      <w:color w:val="FF0000"/>
                      <w:highlight w:val="yellow"/>
                      <w:u w:val="single"/>
                    </w:rPr>
                    <w:t>;</w:t>
                  </w:r>
                  <w:r>
                    <w:rPr>
                      <w:b/>
                      <w:color w:val="FF0000"/>
                      <w:highlight w:val="yellow"/>
                      <w:u w:val="single"/>
                    </w:rPr>
                    <w:t xml:space="preserve">  substantiate these finding: </w:t>
                  </w:r>
                  <w:r w:rsidRPr="00F04EC4">
                    <w:rPr>
                      <w:rFonts w:hint="eastAsia"/>
                      <w:b/>
                      <w:color w:val="FF0000"/>
                      <w:sz w:val="21"/>
                      <w:highlight w:val="yellow"/>
                      <w:u w:val="single"/>
                    </w:rPr>
                    <w:t>证实这些</w:t>
                  </w:r>
                  <w:r w:rsidRPr="00F04EC4">
                    <w:rPr>
                      <w:rFonts w:hint="eastAsia"/>
                      <w:b/>
                      <w:color w:val="FF0000"/>
                      <w:highlight w:val="yellow"/>
                      <w:u w:val="single"/>
                    </w:rPr>
                    <w:t>发现</w:t>
                  </w:r>
                  <w:r w:rsidRPr="00A26354">
                    <w:rPr>
                      <w:b/>
                      <w:color w:val="FF0000"/>
                      <w:highlight w:val="yellow"/>
                      <w:u w:val="single"/>
                    </w:rPr>
                    <w:t>]</w:t>
                  </w:r>
                </w:p>
                <w:p w14:paraId="442FC01A" w14:textId="77777777" w:rsidR="00274D94" w:rsidRPr="0042591F" w:rsidRDefault="00274D94" w:rsidP="005C6D0F"/>
                <w:p w14:paraId="76E9850D" w14:textId="77777777" w:rsidR="00274D94" w:rsidRPr="0042591F" w:rsidRDefault="00274D94" w:rsidP="005C6D0F">
                  <w:r w:rsidRPr="0042591F">
                    <w:t> </w:t>
                  </w:r>
                  <w:r w:rsidRPr="0042591F">
                    <w:t>过去式</w:t>
                  </w:r>
                  <w:r w:rsidRPr="0042591F">
                    <w:t> substantiated</w:t>
                  </w:r>
                  <w:r w:rsidRPr="0042591F">
                    <w:t>过去分词</w:t>
                  </w:r>
                  <w:r w:rsidRPr="0042591F">
                    <w:t> substantiated</w:t>
                  </w:r>
                  <w:r w:rsidRPr="0042591F">
                    <w:t>现在分词</w:t>
                  </w:r>
                  <w:r w:rsidRPr="0042591F">
                    <w:t> substantiating</w:t>
                  </w:r>
                </w:p>
                <w:p w14:paraId="77A23B3B" w14:textId="77777777" w:rsidR="00274D94" w:rsidRDefault="00274D94" w:rsidP="00274D94">
                  <w:pPr>
                    <w:pStyle w:val="ListParagraph"/>
                    <w:widowControl w:val="0"/>
                    <w:numPr>
                      <w:ilvl w:val="0"/>
                      <w:numId w:val="5"/>
                    </w:numPr>
                    <w:spacing w:line="240" w:lineRule="auto"/>
                  </w:pPr>
                  <w:r>
                    <w:t xml:space="preserve">Substantiate sth (rumor/gossip/claim/a piece of news): </w:t>
                  </w:r>
                  <w:r w:rsidRPr="0042591F">
                    <w:rPr>
                      <w:kern w:val="2"/>
                      <w:sz w:val="21"/>
                      <w:lang w:val="en-US"/>
                    </w:rPr>
                    <w:t>to prove the truth of something that someone has said, claimed etc</w:t>
                  </w:r>
                  <w:r>
                    <w:t xml:space="preserve">; </w:t>
                  </w:r>
                  <w:r w:rsidRPr="00DA0F39">
                    <w:rPr>
                      <w:sz w:val="21"/>
                    </w:rPr>
                    <w:t xml:space="preserve">To substantiate a statement or a story means to supply evidence which proves that it is </w:t>
                  </w:r>
                  <w:r w:rsidRPr="00DA0F39">
                    <w:rPr>
                      <w:sz w:val="21"/>
                    </w:rPr>
                    <w:lastRenderedPageBreak/>
                    <w:t xml:space="preserve">true. </w:t>
                  </w:r>
                  <w:r>
                    <w:t xml:space="preserve"> </w:t>
                  </w:r>
                  <w:r w:rsidRPr="0042591F">
                    <w:rPr>
                      <w:rFonts w:hint="eastAsia"/>
                      <w:kern w:val="2"/>
                      <w:sz w:val="21"/>
                      <w:lang w:val="en-US"/>
                    </w:rPr>
                    <w:t>证明，证实</w:t>
                  </w:r>
                </w:p>
                <w:p w14:paraId="25C73BD9" w14:textId="77777777" w:rsidR="00274D94" w:rsidRPr="00197DEE" w:rsidRDefault="00274D94" w:rsidP="00274D94">
                  <w:pPr>
                    <w:pStyle w:val="ListParagraph"/>
                    <w:widowControl w:val="0"/>
                    <w:numPr>
                      <w:ilvl w:val="0"/>
                      <w:numId w:val="5"/>
                    </w:numPr>
                    <w:spacing w:line="240" w:lineRule="auto"/>
                    <w:rPr>
                      <w:b/>
                      <w:u w:val="single"/>
                    </w:rPr>
                  </w:pPr>
                  <w:r>
                    <w:t xml:space="preserve">Authenticate sth: </w:t>
                  </w:r>
                  <w:r w:rsidRPr="0042591F">
                    <w:rPr>
                      <w:sz w:val="21"/>
                    </w:rPr>
                    <w:t>to prove that something is true or real</w:t>
                  </w:r>
                  <w:r>
                    <w:t xml:space="preserve"> </w:t>
                  </w:r>
                  <w:r w:rsidRPr="0042591F">
                    <w:rPr>
                      <w:rFonts w:hint="eastAsia"/>
                      <w:sz w:val="21"/>
                    </w:rPr>
                    <w:t>证明〔某物〕是真的，鉴定〔某物〕之真实</w:t>
                  </w:r>
                  <w:r w:rsidRPr="0042591F">
                    <w:rPr>
                      <w:sz w:val="21"/>
                    </w:rPr>
                    <w:t>性</w:t>
                  </w:r>
                  <w:r>
                    <w:rPr>
                      <w:rFonts w:hint="eastAsia"/>
                    </w:rPr>
                    <w:t xml:space="preserve"> </w:t>
                  </w:r>
                  <w:r w:rsidRPr="00197DEE">
                    <w:rPr>
                      <w:b/>
                      <w:u w:val="single"/>
                    </w:rPr>
                    <w:t>[</w:t>
                  </w:r>
                  <w:r w:rsidRPr="00197DEE">
                    <w:rPr>
                      <w:rFonts w:hint="eastAsia"/>
                      <w:b/>
                      <w:u w:val="single"/>
                    </w:rPr>
                    <w:t>新闻的真实性</w:t>
                  </w:r>
                  <w:r w:rsidRPr="00197DEE">
                    <w:rPr>
                      <w:b/>
                      <w:u w:val="single"/>
                    </w:rPr>
                    <w:t xml:space="preserve">authenticity of the news; </w:t>
                  </w:r>
                  <w:r>
                    <w:rPr>
                      <w:b/>
                      <w:u w:val="single"/>
                    </w:rPr>
                    <w:t xml:space="preserve">  </w:t>
                  </w:r>
                  <w:r w:rsidRPr="00197DEE">
                    <w:rPr>
                      <w:rFonts w:hint="eastAsia"/>
                      <w:b/>
                      <w:u w:val="single"/>
                    </w:rPr>
                    <w:t>报道的真实性</w:t>
                  </w:r>
                  <w:r w:rsidRPr="00197DEE">
                    <w:rPr>
                      <w:b/>
                      <w:u w:val="single"/>
                    </w:rPr>
                    <w:t>authenticity of the report]</w:t>
                  </w:r>
                </w:p>
                <w:p w14:paraId="674FBF95" w14:textId="77777777" w:rsidR="00274D94" w:rsidRPr="00BA35C8" w:rsidRDefault="00274D94" w:rsidP="00274D94">
                  <w:pPr>
                    <w:pStyle w:val="ListParagraph"/>
                    <w:widowControl w:val="0"/>
                    <w:numPr>
                      <w:ilvl w:val="0"/>
                      <w:numId w:val="5"/>
                    </w:numPr>
                    <w:spacing w:line="240" w:lineRule="auto"/>
                    <w:rPr>
                      <w:sz w:val="21"/>
                    </w:rPr>
                  </w:pPr>
                  <w:r>
                    <w:t xml:space="preserve">Validate sth: </w:t>
                  </w:r>
                  <w:r w:rsidRPr="00BA35C8">
                    <w:rPr>
                      <w:sz w:val="21"/>
                    </w:rPr>
                    <w:t>to prove that something is true or correct, or to make a document or agreement officially and legally acceptable</w:t>
                  </w:r>
                  <w:r>
                    <w:t xml:space="preserve"> </w:t>
                  </w:r>
                  <w:r w:rsidRPr="00BA35C8">
                    <w:rPr>
                      <w:rFonts w:hint="eastAsia"/>
                      <w:sz w:val="21"/>
                    </w:rPr>
                    <w:t>证实</w:t>
                  </w:r>
                  <w:r>
                    <w:rPr>
                      <w:rFonts w:hint="eastAsia"/>
                    </w:rPr>
                    <w:t>x</w:t>
                  </w:r>
                  <w:r>
                    <w:t>xx</w:t>
                  </w:r>
                  <w:r w:rsidRPr="00BA35C8">
                    <w:rPr>
                      <w:rFonts w:hint="eastAsia"/>
                      <w:sz w:val="21"/>
                    </w:rPr>
                    <w:t>；使生效使合法</w:t>
                  </w:r>
                  <w:r w:rsidRPr="00BA35C8">
                    <w:rPr>
                      <w:sz w:val="21"/>
                    </w:rPr>
                    <w:t>化</w:t>
                  </w:r>
                </w:p>
                <w:p w14:paraId="7975A977" w14:textId="77777777" w:rsidR="00274D94" w:rsidRDefault="00274D94" w:rsidP="005C6D0F"/>
                <w:p w14:paraId="31F3417A" w14:textId="77777777" w:rsidR="00274D94" w:rsidRPr="0042591F" w:rsidRDefault="00274D94" w:rsidP="005C6D0F">
                  <w:r>
                    <w:t>e.g. He</w:t>
                  </w:r>
                  <w:r w:rsidRPr="0042591F">
                    <w:t xml:space="preserve"> offered little evidence to </w:t>
                  </w:r>
                  <w:r w:rsidRPr="00893D73">
                    <w:rPr>
                      <w:b/>
                      <w:u w:val="single"/>
                    </w:rPr>
                    <w:t>substantiate his claims</w:t>
                  </w:r>
                  <w:r w:rsidRPr="0042591F">
                    <w:t xml:space="preserve"> . </w:t>
                  </w:r>
                  <w:r>
                    <w:rPr>
                      <w:rFonts w:hint="eastAsia"/>
                    </w:rPr>
                    <w:t xml:space="preserve"> </w:t>
                  </w:r>
                  <w:r w:rsidRPr="0042591F">
                    <w:rPr>
                      <w:rFonts w:hint="eastAsia"/>
                    </w:rPr>
                    <w:t>拿不出什么证据来</w:t>
                  </w:r>
                  <w:r>
                    <w:rPr>
                      <w:rFonts w:hint="eastAsia"/>
                    </w:rPr>
                    <w:t xml:space="preserve"> </w:t>
                  </w:r>
                  <w:r w:rsidRPr="009C15D7">
                    <w:rPr>
                      <w:rFonts w:hint="eastAsia"/>
                      <w:b/>
                      <w:u w:val="single"/>
                    </w:rPr>
                    <w:t>证明他的说法</w:t>
                  </w:r>
                  <w:r w:rsidRPr="0042591F">
                    <w:rPr>
                      <w:rFonts w:hint="eastAsia"/>
                    </w:rPr>
                    <w:t>。</w:t>
                  </w:r>
                </w:p>
                <w:p w14:paraId="5C23B9EA" w14:textId="77777777" w:rsidR="00274D94" w:rsidRPr="00DA0F39" w:rsidRDefault="00274D94" w:rsidP="005C6D0F">
                  <w:pPr>
                    <w:rPr>
                      <w:sz w:val="21"/>
                    </w:rPr>
                  </w:pPr>
                  <w:r>
                    <w:rPr>
                      <w:rFonts w:hint="eastAsia"/>
                    </w:rPr>
                    <w:t>e</w:t>
                  </w:r>
                  <w:r>
                    <w:t>.g.</w:t>
                  </w:r>
                  <w:r w:rsidRPr="00DA0F39">
                    <w:rPr>
                      <w:sz w:val="21"/>
                    </w:rPr>
                    <w:t xml:space="preserve"> There is little scientific evidence to </w:t>
                  </w:r>
                  <w:r w:rsidRPr="00DA0F39">
                    <w:rPr>
                      <w:b/>
                      <w:sz w:val="21"/>
                      <w:u w:val="single"/>
                    </w:rPr>
                    <w:t>substantiate th</w:t>
                  </w:r>
                  <w:r w:rsidRPr="009C15D7">
                    <w:rPr>
                      <w:b/>
                      <w:u w:val="single"/>
                    </w:rPr>
                    <w:t>ese findings</w:t>
                  </w:r>
                  <w:r w:rsidRPr="00DA0F39">
                    <w:rPr>
                      <w:b/>
                      <w:sz w:val="21"/>
                      <w:u w:val="single"/>
                    </w:rPr>
                    <w:t>.</w:t>
                  </w:r>
                  <w:r w:rsidRPr="00DA0F39">
                    <w:rPr>
                      <w:sz w:val="21"/>
                    </w:rPr>
                    <w:t> </w:t>
                  </w:r>
                  <w:r>
                    <w:t xml:space="preserve"> </w:t>
                  </w:r>
                  <w:r w:rsidRPr="009C15D7">
                    <w:rPr>
                      <w:rFonts w:hint="eastAsia"/>
                      <w:b/>
                      <w:sz w:val="21"/>
                      <w:u w:val="single"/>
                    </w:rPr>
                    <w:t>证实这些</w:t>
                  </w:r>
                  <w:r w:rsidRPr="009C15D7">
                    <w:rPr>
                      <w:rFonts w:hint="eastAsia"/>
                      <w:b/>
                      <w:u w:val="single"/>
                    </w:rPr>
                    <w:t>发现</w:t>
                  </w:r>
                </w:p>
                <w:p w14:paraId="61A0229E" w14:textId="77777777" w:rsidR="00274D94" w:rsidRPr="0042591F" w:rsidRDefault="00274D94" w:rsidP="005C6D0F"/>
              </w:tc>
            </w:tr>
            <w:tr w:rsidR="00274D94" w14:paraId="1E700A70" w14:textId="77777777" w:rsidTr="005C6D0F">
              <w:tc>
                <w:tcPr>
                  <w:tcW w:w="10264" w:type="dxa"/>
                </w:tcPr>
                <w:p w14:paraId="24251136" w14:textId="77777777" w:rsidR="00274D94" w:rsidRDefault="00274D94" w:rsidP="005C6D0F">
                  <w:r>
                    <w:lastRenderedPageBreak/>
                    <w:t>=&gt;adj)</w:t>
                  </w:r>
                  <w:r w:rsidRPr="00EC6CD3">
                    <w:t xml:space="preserve"> </w:t>
                  </w:r>
                  <w:r>
                    <w:t xml:space="preserve"> </w:t>
                  </w:r>
                </w:p>
                <w:p w14:paraId="3D11FA57" w14:textId="77777777" w:rsidR="00274D94" w:rsidRPr="00762A67" w:rsidRDefault="00274D94" w:rsidP="005C6D0F">
                  <w:pPr>
                    <w:rPr>
                      <w:sz w:val="21"/>
                    </w:rPr>
                  </w:pPr>
                  <w:r w:rsidRPr="00EC6CD3">
                    <w:rPr>
                      <w:rFonts w:hint="eastAsia"/>
                    </w:rPr>
                    <w:t>经证实</w:t>
                  </w:r>
                  <w:r>
                    <w:rPr>
                      <w:rFonts w:hint="eastAsia"/>
                    </w:rPr>
                    <w:t>了</w:t>
                  </w:r>
                  <w:r w:rsidRPr="00EC6CD3">
                    <w:rPr>
                      <w:rFonts w:hint="eastAsia"/>
                    </w:rPr>
                    <w:t>的</w:t>
                  </w:r>
                  <w:r>
                    <w:rPr>
                      <w:rFonts w:hint="eastAsia"/>
                    </w:rPr>
                    <w:t>(r</w:t>
                  </w:r>
                  <w:r>
                    <w:t xml:space="preserve">umor/gossip/news/claim/statement/story), </w:t>
                  </w:r>
                  <w:r w:rsidRPr="00EC6CD3">
                    <w:rPr>
                      <w:rFonts w:hint="eastAsia"/>
                    </w:rPr>
                    <w:t>被证明</w:t>
                  </w:r>
                  <w:r>
                    <w:rPr>
                      <w:rFonts w:hint="eastAsia"/>
                    </w:rPr>
                    <w:t>了</w:t>
                  </w:r>
                  <w:r w:rsidRPr="00EC6CD3">
                    <w:rPr>
                      <w:rFonts w:hint="eastAsia"/>
                    </w:rPr>
                    <w:t>的</w:t>
                  </w:r>
                  <w:r>
                    <w:t>xxx:</w:t>
                  </w:r>
                  <w:r>
                    <w:rPr>
                      <w:rFonts w:hint="eastAsia"/>
                    </w:rPr>
                    <w:t xml:space="preserve"> </w:t>
                  </w:r>
                  <w:r>
                    <w:t xml:space="preserve"> </w:t>
                  </w:r>
                  <w:r w:rsidRPr="00762A67">
                    <w:rPr>
                      <w:sz w:val="21"/>
                    </w:rPr>
                    <w:t>substantiate</w:t>
                  </w:r>
                  <w:r>
                    <w:t>d</w:t>
                  </w:r>
                  <w:r w:rsidRPr="00762A67">
                    <w:rPr>
                      <w:sz w:val="21"/>
                    </w:rPr>
                    <w:t> </w:t>
                  </w:r>
                  <w:r>
                    <w:t>xx</w:t>
                  </w:r>
                </w:p>
                <w:p w14:paraId="75BDBE82" w14:textId="77777777" w:rsidR="00274D94" w:rsidRPr="00762A67" w:rsidRDefault="00274D94" w:rsidP="005C6D0F">
                  <w:pPr>
                    <w:rPr>
                      <w:sz w:val="21"/>
                    </w:rPr>
                  </w:pPr>
                  <w:r>
                    <w:t xml:space="preserve">V.S. </w:t>
                  </w:r>
                </w:p>
                <w:p w14:paraId="0B427871" w14:textId="77777777" w:rsidR="00274D94" w:rsidRPr="00EC6CD3" w:rsidRDefault="00274D94" w:rsidP="005C6D0F">
                  <w:r w:rsidRPr="00EC6CD3">
                    <w:rPr>
                      <w:rFonts w:hint="eastAsia"/>
                    </w:rPr>
                    <w:t>未经证实</w:t>
                  </w:r>
                  <w:r>
                    <w:rPr>
                      <w:rFonts w:hint="eastAsia"/>
                    </w:rPr>
                    <w:t>/</w:t>
                  </w:r>
                  <w:r w:rsidRPr="008C2B62">
                    <w:rPr>
                      <w:rFonts w:hint="eastAsia"/>
                      <w:sz w:val="21"/>
                    </w:rPr>
                    <w:t>鉴定</w:t>
                  </w:r>
                  <w:r w:rsidRPr="00EC6CD3">
                    <w:rPr>
                      <w:rFonts w:hint="eastAsia"/>
                    </w:rPr>
                    <w:t>的</w:t>
                  </w:r>
                  <w:r>
                    <w:rPr>
                      <w:rFonts w:hint="eastAsia"/>
                    </w:rPr>
                    <w:t>(</w:t>
                  </w:r>
                  <w:r>
                    <w:rPr>
                      <w:rFonts w:hint="eastAsia"/>
                    </w:rPr>
                    <w:t>谣言</w:t>
                  </w:r>
                  <w:r>
                    <w:rPr>
                      <w:rFonts w:hint="eastAsia"/>
                    </w:rPr>
                    <w:t>,</w:t>
                  </w:r>
                  <w:r>
                    <w:rPr>
                      <w:rFonts w:hint="eastAsia"/>
                    </w:rPr>
                    <w:t>新闻</w:t>
                  </w:r>
                  <w:r>
                    <w:rPr>
                      <w:rFonts w:hint="eastAsia"/>
                    </w:rPr>
                    <w:t>,</w:t>
                  </w:r>
                  <w:r>
                    <w:rPr>
                      <w:rFonts w:hint="eastAsia"/>
                    </w:rPr>
                    <w:t>说法</w:t>
                  </w:r>
                  <w:r>
                    <w:rPr>
                      <w:rFonts w:hint="eastAsia"/>
                    </w:rPr>
                    <w:t>)</w:t>
                  </w:r>
                  <w:r w:rsidRPr="00EC6CD3">
                    <w:rPr>
                      <w:rFonts w:hint="eastAsia"/>
                    </w:rPr>
                    <w:t>，无事实根据的</w:t>
                  </w:r>
                  <w:r>
                    <w:rPr>
                      <w:rFonts w:hint="eastAsia"/>
                    </w:rPr>
                    <w:t>:</w:t>
                  </w:r>
                  <w:r w:rsidRPr="00EC6CD3">
                    <w:t xml:space="preserve"> [ʌnsəb</w:t>
                  </w:r>
                  <w:r w:rsidRPr="00EA2530">
                    <w:rPr>
                      <w:b/>
                      <w:color w:val="FF0000"/>
                      <w:highlight w:val="yellow"/>
                      <w:u w:val="single"/>
                    </w:rPr>
                    <w:t>'</w:t>
                  </w:r>
                  <w:r w:rsidRPr="00EC6CD3">
                    <w:t>stænʃɪeɪtɪd] unsubstantiated</w:t>
                  </w:r>
                  <w:r>
                    <w:t xml:space="preserve">: </w:t>
                  </w:r>
                  <w:r w:rsidRPr="00EC6CD3">
                    <w:t>not proved to be true</w:t>
                  </w:r>
                  <w:r>
                    <w:rPr>
                      <w:rFonts w:hint="eastAsia"/>
                    </w:rPr>
                    <w:t xml:space="preserve"> =</w:t>
                  </w:r>
                  <w:r>
                    <w:t>= unau’thenticated</w:t>
                  </w:r>
                  <w:r w:rsidRPr="008C2B62">
                    <w:rPr>
                      <w:sz w:val="21"/>
                    </w:rPr>
                    <w:t> [ʌnɔː'θentɪkeɪtɪd]</w:t>
                  </w:r>
                  <w:r>
                    <w:t xml:space="preserve">: </w:t>
                  </w:r>
                </w:p>
                <w:p w14:paraId="10133A3B" w14:textId="77777777" w:rsidR="00274D94" w:rsidRDefault="00274D94" w:rsidP="005C6D0F"/>
                <w:p w14:paraId="4CAD9F3B" w14:textId="77777777" w:rsidR="00274D94" w:rsidRPr="00EC6CD3" w:rsidRDefault="00274D94" w:rsidP="005C6D0F">
                  <w:r>
                    <w:t xml:space="preserve">e.g. </w:t>
                  </w:r>
                  <w:r w:rsidRPr="00067479">
                    <w:rPr>
                      <w:b/>
                      <w:u w:val="single"/>
                    </w:rPr>
                    <w:t>unsubstantiated allegations</w:t>
                  </w:r>
                  <w:r w:rsidRPr="00EC6CD3">
                    <w:t xml:space="preserve"> of child abuse </w:t>
                  </w:r>
                  <w:r w:rsidRPr="00EC6CD3">
                    <w:rPr>
                      <w:rFonts w:hint="eastAsia"/>
                    </w:rPr>
                    <w:t>未经证实的虐待儿童的指</w:t>
                  </w:r>
                  <w:r w:rsidRPr="00EC6CD3">
                    <w:t>控</w:t>
                  </w:r>
                </w:p>
                <w:p w14:paraId="3BC2844F" w14:textId="77777777" w:rsidR="00274D94" w:rsidRDefault="00274D94" w:rsidP="005C6D0F">
                  <w:r>
                    <w:t>e.g. A member of</w:t>
                  </w:r>
                  <w:hyperlink r:id="rId17" w:history="1">
                    <w:r>
                      <w:rPr>
                        <w:rStyle w:val="Hyperlink"/>
                      </w:rPr>
                      <w:t xml:space="preserve"> the popular all-girl group Moranbong</w:t>
                    </w:r>
                  </w:hyperlink>
                  <w:r>
                    <w:t xml:space="preserve">, Hyon was once the subject of </w:t>
                  </w:r>
                  <w:r w:rsidRPr="00067479">
                    <w:rPr>
                      <w:b/>
                      <w:u w:val="single"/>
                    </w:rPr>
                    <w:t>unsubstantiated rumors</w:t>
                  </w:r>
                  <w:r>
                    <w:t xml:space="preserve"> that she dated Kim Jong Un. It was also reported that she may have been later executed by him in 2013.</w:t>
                  </w:r>
                </w:p>
                <w:p w14:paraId="305A976D" w14:textId="77777777" w:rsidR="00274D94" w:rsidRDefault="00274D94" w:rsidP="005C6D0F"/>
              </w:tc>
            </w:tr>
            <w:tr w:rsidR="00274D94" w14:paraId="50D4EFC9" w14:textId="77777777" w:rsidTr="005C6D0F">
              <w:tc>
                <w:tcPr>
                  <w:tcW w:w="10264" w:type="dxa"/>
                </w:tcPr>
                <w:p w14:paraId="4B4D3C5C" w14:textId="77777777" w:rsidR="00274D94" w:rsidRPr="008C2B62" w:rsidRDefault="00274D94" w:rsidP="005C6D0F">
                  <w:r w:rsidRPr="008C2B62">
                    <w:t>ʌnɔː'θentɪkeɪtɪd] unauthenticated</w:t>
                  </w:r>
                  <w:r>
                    <w:t>:</w:t>
                  </w:r>
                  <w:r w:rsidRPr="008C2B62">
                    <w:t xml:space="preserve"> </w:t>
                  </w:r>
                  <w:r w:rsidRPr="008C2B62">
                    <w:t>不可靠的；未经鉴定的；未经证实</w:t>
                  </w:r>
                  <w:r w:rsidRPr="008C2B62">
                    <w:rPr>
                      <w:rFonts w:hint="eastAsia"/>
                    </w:rPr>
                    <w:t>的</w:t>
                  </w:r>
                  <w:r>
                    <w:rPr>
                      <w:rFonts w:hint="eastAsia"/>
                    </w:rPr>
                    <w:t xml:space="preserve"> </w:t>
                  </w:r>
                  <w:r>
                    <w:t>= unsubstantiated</w:t>
                  </w:r>
                </w:p>
                <w:p w14:paraId="6D116ECF" w14:textId="77777777" w:rsidR="00274D94" w:rsidRDefault="00274D94" w:rsidP="005C6D0F"/>
              </w:tc>
            </w:tr>
          </w:tbl>
          <w:p w14:paraId="13FFE423" w14:textId="77777777" w:rsidR="00274D94" w:rsidRDefault="00274D94" w:rsidP="005C6D0F"/>
        </w:tc>
      </w:tr>
      <w:tr w:rsidR="00AE2B2E" w14:paraId="3C07E20B" w14:textId="77777777" w:rsidTr="00F64397">
        <w:trPr>
          <w:trHeight w:val="2291"/>
        </w:trPr>
        <w:tc>
          <w:tcPr>
            <w:tcW w:w="11105" w:type="dxa"/>
            <w:gridSpan w:val="2"/>
            <w:tcBorders>
              <w:top w:val="single" w:sz="4" w:space="0" w:color="auto"/>
              <w:left w:val="single" w:sz="4" w:space="0" w:color="auto"/>
              <w:bottom w:val="single" w:sz="4" w:space="0" w:color="auto"/>
              <w:right w:val="single" w:sz="4" w:space="0" w:color="auto"/>
            </w:tcBorders>
          </w:tcPr>
          <w:p w14:paraId="1577896E" w14:textId="77777777" w:rsidR="00AE2B2E" w:rsidRPr="009A1E48" w:rsidRDefault="00AE2B2E" w:rsidP="00AE2B2E">
            <w:r w:rsidRPr="009A1E48">
              <w:lastRenderedPageBreak/>
              <w:t>[</w:t>
            </w:r>
            <w:r w:rsidRPr="009A1E48">
              <w:rPr>
                <w:rFonts w:hint="eastAsia"/>
              </w:rPr>
              <w:t>杯中的水是半空还是半满全取决于你的态度</w:t>
            </w:r>
            <w:r w:rsidRPr="009A1E48">
              <w:rPr>
                <w:rFonts w:hint="eastAsia"/>
              </w:rPr>
              <w:t>/</w:t>
            </w:r>
            <w:r w:rsidRPr="009A1E48">
              <w:rPr>
                <w:rFonts w:hint="eastAsia"/>
              </w:rPr>
              <w:t>是一个仁者见仁智者见智的问题</w:t>
            </w:r>
            <w:r w:rsidRPr="009A1E48">
              <w:rPr>
                <w:rFonts w:hint="eastAsia"/>
              </w:rPr>
              <w:t>:</w:t>
            </w:r>
            <w:r w:rsidRPr="009A1E48">
              <w:t xml:space="preserve"> glass half empty, half full</w:t>
            </w:r>
            <w:r w:rsidRPr="009A1E48">
              <w:rPr>
                <w:rFonts w:hint="eastAsia"/>
              </w:rPr>
              <w:t xml:space="preserve"> </w:t>
            </w:r>
            <w:r w:rsidRPr="009A1E48">
              <w:t>]</w:t>
            </w:r>
          </w:p>
          <w:p w14:paraId="25DFF4BD" w14:textId="2DCEA9E7" w:rsidR="00AE2B2E" w:rsidRPr="009A1E48" w:rsidRDefault="00AE2B2E" w:rsidP="00AE2B2E">
            <w:r w:rsidRPr="009A1E48">
              <w:t xml:space="preserve">e.g. It </w:t>
            </w:r>
            <w:r>
              <w:t>is</w:t>
            </w:r>
            <w:r w:rsidRPr="009A1E48">
              <w:t xml:space="preserve"> a case of </w:t>
            </w:r>
            <w:r w:rsidRPr="009A1E48">
              <w:rPr>
                <w:highlight w:val="yellow"/>
              </w:rPr>
              <w:t>"the glass being half full or half empty",</w:t>
            </w:r>
            <w:r w:rsidRPr="009A1E48">
              <w:t xml:space="preserve"> depending on your view.</w:t>
            </w:r>
            <w:r w:rsidRPr="009A1E48">
              <w:rPr>
                <w:rFonts w:hint="eastAsia"/>
              </w:rPr>
              <w:t xml:space="preserve"> </w:t>
            </w:r>
            <w:r w:rsidRPr="009A1E48">
              <w:rPr>
                <w:rFonts w:hint="eastAsia"/>
              </w:rPr>
              <w:t>这是一个仁者见仁智者见智的问题</w:t>
            </w:r>
          </w:p>
          <w:p w14:paraId="1BBCBDD8" w14:textId="77777777" w:rsidR="00AE2B2E" w:rsidRDefault="00AE2B2E" w:rsidP="00AE2B2E">
            <w:r w:rsidRPr="009A1E48">
              <w:t xml:space="preserve">e.g.  Stephen Green, head of economic research, said it was a case of </w:t>
            </w:r>
            <w:r w:rsidRPr="009A1E48">
              <w:rPr>
                <w:highlight w:val="yellow"/>
              </w:rPr>
              <w:t>"the glass being half full or half empty",</w:t>
            </w:r>
            <w:r w:rsidRPr="009A1E48">
              <w:t xml:space="preserve"> depending on your view.  </w:t>
            </w:r>
            <w:r w:rsidRPr="009A1E48">
              <w:rPr>
                <w:rFonts w:hint="eastAsia"/>
              </w:rPr>
              <w:t>这是一个仁者见仁智者见智的问题</w:t>
            </w:r>
            <w:r w:rsidRPr="009A1E48">
              <w:t>,</w:t>
            </w:r>
            <w:r w:rsidRPr="009A1E48">
              <w:rPr>
                <w:rFonts w:hint="eastAsia"/>
              </w:rPr>
              <w:t>全看你怎样看待</w:t>
            </w:r>
          </w:p>
          <w:p w14:paraId="32CBD060" w14:textId="77777777" w:rsidR="00AE2B2E" w:rsidRDefault="00AE2B2E" w:rsidP="00AE2B2E"/>
          <w:p w14:paraId="5005C299" w14:textId="77777777" w:rsidR="00AE2B2E" w:rsidRPr="009A1E48" w:rsidRDefault="00AE2B2E" w:rsidP="00AE2B2E">
            <w:r>
              <w:t xml:space="preserve">V.S. </w:t>
            </w:r>
          </w:p>
          <w:p w14:paraId="08074B9D" w14:textId="77777777" w:rsidR="00AE2B2E" w:rsidRPr="00CA3094" w:rsidRDefault="00AE2B2E" w:rsidP="00AE2B2E">
            <w:pPr>
              <w:rPr>
                <w:b/>
                <w:highlight w:val="yellow"/>
                <w:u w:val="single"/>
              </w:rPr>
            </w:pPr>
            <w:r>
              <w:rPr>
                <w:rFonts w:hint="eastAsia"/>
                <w:b/>
                <w:highlight w:val="yellow"/>
                <w:u w:val="single"/>
              </w:rPr>
              <w:t>第一次努力是不太可能得到所有想要的</w:t>
            </w:r>
            <w:r>
              <w:rPr>
                <w:b/>
                <w:highlight w:val="yellow"/>
                <w:u w:val="single"/>
                <w:lang w:val="en-US"/>
              </w:rPr>
              <w:t xml:space="preserve">: </w:t>
            </w:r>
            <w:r w:rsidRPr="00CA3094">
              <w:rPr>
                <w:b/>
                <w:highlight w:val="yellow"/>
                <w:u w:val="single"/>
              </w:rPr>
              <w:t>You don’t get full on the first spoonful</w:t>
            </w:r>
            <w:r>
              <w:rPr>
                <w:b/>
                <w:highlight w:val="yellow"/>
                <w:u w:val="single"/>
              </w:rPr>
              <w:t xml:space="preserve"> </w:t>
            </w:r>
          </w:p>
          <w:p w14:paraId="1AEC8C52" w14:textId="77777777" w:rsidR="00AE2B2E" w:rsidRDefault="00AE2B2E" w:rsidP="00AE2B2E">
            <w:r>
              <w:t>Vice Minister, at South Korea's Unification Ministry, says the talks got off to a positive start this morning and this afternoon negotiators will tackle "more on-the-field, technical matters." He says the delegations will discuss the specific arrangements for the North Korean participation in the Winter Olympics as well as the possibility of family reunions and military talks.  "Starting is half the work and...</w:t>
            </w:r>
            <w:r w:rsidRPr="008B6E1D">
              <w:rPr>
                <w:b/>
                <w:highlight w:val="yellow"/>
                <w:u w:val="single"/>
              </w:rPr>
              <w:t>you don’t get full on the first spoonfu</w:t>
            </w:r>
            <w:r>
              <w:t>l," he says.</w:t>
            </w:r>
          </w:p>
          <w:p w14:paraId="3C023715" w14:textId="77777777" w:rsidR="00AE2B2E" w:rsidRDefault="00AE2B2E"/>
        </w:tc>
      </w:tr>
      <w:tr w:rsidR="003072C1" w14:paraId="16E32DD0" w14:textId="77777777" w:rsidTr="00F64397">
        <w:tc>
          <w:tcPr>
            <w:tcW w:w="11105" w:type="dxa"/>
            <w:gridSpan w:val="2"/>
            <w:tcBorders>
              <w:top w:val="single" w:sz="4" w:space="0" w:color="auto"/>
              <w:left w:val="single" w:sz="4" w:space="0" w:color="auto"/>
              <w:bottom w:val="single" w:sz="4" w:space="0" w:color="auto"/>
              <w:right w:val="single" w:sz="4" w:space="0" w:color="auto"/>
            </w:tcBorders>
          </w:tcPr>
          <w:p w14:paraId="3EBEB199" w14:textId="5C77F822" w:rsidR="003072C1" w:rsidRDefault="003072C1">
            <w:r>
              <w:t xml:space="preserve">[mɪs‚kælkjʊ'leɪʃ ə n,mɪs‚kælkjə'leɪʃ ə n]  </w:t>
            </w:r>
            <w:r w:rsidR="003F47D5">
              <w:t xml:space="preserve">miscalculate; </w:t>
            </w:r>
            <w:r>
              <w:t xml:space="preserve">miscalculation </w:t>
            </w:r>
          </w:p>
          <w:p w14:paraId="34B01399" w14:textId="77777777" w:rsidR="003072C1" w:rsidRDefault="003072C1" w:rsidP="003072C1">
            <w:pPr>
              <w:pStyle w:val="ListParagraph"/>
              <w:widowControl w:val="0"/>
              <w:numPr>
                <w:ilvl w:val="0"/>
                <w:numId w:val="2"/>
              </w:numPr>
              <w:spacing w:line="240" w:lineRule="auto"/>
            </w:pPr>
            <w:r>
              <w:t xml:space="preserve">a mistake made in deciding how long something will take to do, how much money you will need etc </w:t>
            </w:r>
            <w:r>
              <w:rPr>
                <w:rFonts w:hint="eastAsia"/>
              </w:rPr>
              <w:t>误算，错算</w:t>
            </w:r>
          </w:p>
          <w:p w14:paraId="61ECA654" w14:textId="77777777" w:rsidR="003072C1" w:rsidRDefault="003072C1" w:rsidP="003072C1">
            <w:pPr>
              <w:pStyle w:val="ListParagraph"/>
              <w:widowControl w:val="0"/>
              <w:numPr>
                <w:ilvl w:val="0"/>
                <w:numId w:val="2"/>
              </w:numPr>
              <w:spacing w:line="240" w:lineRule="auto"/>
            </w:pPr>
            <w:r>
              <w:t xml:space="preserve">a wrong judgment about a situation </w:t>
            </w:r>
            <w:r>
              <w:rPr>
                <w:rFonts w:hint="eastAsia"/>
              </w:rPr>
              <w:t>〔对局势的〕错误判断</w:t>
            </w:r>
          </w:p>
          <w:p w14:paraId="4EB5C4DF" w14:textId="77777777" w:rsidR="003072C1" w:rsidRDefault="003072C1">
            <w:r>
              <w:t xml:space="preserve">But if the North does participate in the Olympics and manages to keep its lines of communication open this reduces the </w:t>
            </w:r>
            <w:r>
              <w:rPr>
                <w:b/>
              </w:rPr>
              <w:t>likelihood</w:t>
            </w:r>
            <w:r>
              <w:t xml:space="preserve"> of </w:t>
            </w:r>
            <w:r>
              <w:rPr>
                <w:b/>
                <w:color w:val="FF0000"/>
                <w:highlight w:val="yellow"/>
              </w:rPr>
              <w:t xml:space="preserve">miscalculation </w:t>
            </w:r>
            <w:r>
              <w:rPr>
                <w:b/>
                <w:color w:val="FF0000"/>
                <w:sz w:val="20"/>
                <w:szCs w:val="20"/>
                <w:highlight w:val="yellow"/>
              </w:rPr>
              <w:t>/'mis,kælkju'lei</w:t>
            </w:r>
            <w:r>
              <w:rPr>
                <w:rFonts w:ascii="MS Mincho" w:eastAsia="MS Mincho" w:hAnsi="MS Mincho" w:cs="MS Mincho" w:hint="eastAsia"/>
                <w:b/>
                <w:color w:val="FF0000"/>
                <w:sz w:val="20"/>
                <w:szCs w:val="20"/>
                <w:highlight w:val="yellow"/>
              </w:rPr>
              <w:t>ʃə</w:t>
            </w:r>
            <w:r>
              <w:rPr>
                <w:b/>
                <w:color w:val="FF0000"/>
                <w:sz w:val="20"/>
                <w:szCs w:val="20"/>
                <w:highlight w:val="yellow"/>
              </w:rPr>
              <w:t xml:space="preserve">n/ </w:t>
            </w:r>
            <w:r>
              <w:rPr>
                <w:rFonts w:hint="eastAsia"/>
                <w:b/>
                <w:color w:val="FF0000"/>
                <w:sz w:val="20"/>
                <w:szCs w:val="20"/>
                <w:highlight w:val="yellow"/>
              </w:rPr>
              <w:t>〔对局势的〕错误判断</w:t>
            </w:r>
            <w:r>
              <w:rPr>
                <w:rFonts w:hint="eastAsia"/>
                <w:color w:val="FF0000"/>
              </w:rPr>
              <w:t xml:space="preserve"> </w:t>
            </w:r>
            <w:r>
              <w:t>(on both sides) which could escalate into a military conflict.</w:t>
            </w:r>
          </w:p>
          <w:p w14:paraId="2E4E8F7B" w14:textId="77777777" w:rsidR="003072C1" w:rsidRDefault="003072C1"/>
        </w:tc>
      </w:tr>
      <w:tr w:rsidR="003072C1" w14:paraId="41295C11" w14:textId="77777777" w:rsidTr="00F64397">
        <w:tc>
          <w:tcPr>
            <w:tcW w:w="11105" w:type="dxa"/>
            <w:gridSpan w:val="2"/>
            <w:tcBorders>
              <w:top w:val="single" w:sz="4" w:space="0" w:color="auto"/>
              <w:left w:val="single" w:sz="4" w:space="0" w:color="auto"/>
              <w:bottom w:val="single" w:sz="4" w:space="0" w:color="auto"/>
              <w:right w:val="single" w:sz="4" w:space="0" w:color="auto"/>
            </w:tcBorders>
          </w:tcPr>
          <w:p w14:paraId="24614D05" w14:textId="77777777" w:rsidR="003072C1" w:rsidRDefault="003072C1">
            <w:r>
              <w:rPr>
                <w:rFonts w:hint="eastAsia"/>
                <w:b/>
                <w:color w:val="FF0000"/>
                <w:highlight w:val="yellow"/>
                <w:u w:val="single"/>
              </w:rPr>
              <w:t>后门；非法途径</w:t>
            </w:r>
            <w:r>
              <w:rPr>
                <w:b/>
                <w:color w:val="FF0000"/>
                <w:highlight w:val="yellow"/>
                <w:u w:val="single"/>
              </w:rPr>
              <w:t xml:space="preserve">; </w:t>
            </w:r>
            <w:r>
              <w:rPr>
                <w:rFonts w:hint="eastAsia"/>
                <w:b/>
                <w:color w:val="FF0000"/>
                <w:highlight w:val="yellow"/>
                <w:u w:val="single"/>
              </w:rPr>
              <w:t>不正规的途径</w:t>
            </w:r>
            <w:r>
              <w:rPr>
                <w:rFonts w:hint="eastAsia"/>
                <w:b/>
                <w:color w:val="FF0000"/>
                <w:highlight w:val="yellow"/>
                <w:u w:val="single"/>
              </w:rPr>
              <w:t xml:space="preserve"> </w:t>
            </w:r>
            <w:r>
              <w:t xml:space="preserve">[ back door;  </w:t>
            </w:r>
            <w:r>
              <w:rPr>
                <w:rFonts w:hint="eastAsia"/>
              </w:rPr>
              <w:t>走后门</w:t>
            </w:r>
            <w:r>
              <w:t>:  get in through the back door ]</w:t>
            </w:r>
          </w:p>
          <w:p w14:paraId="43D48518" w14:textId="77777777" w:rsidR="003072C1" w:rsidRDefault="003072C1" w:rsidP="003072C1">
            <w:pPr>
              <w:pStyle w:val="ListParagraph"/>
              <w:widowControl w:val="0"/>
              <w:numPr>
                <w:ilvl w:val="0"/>
                <w:numId w:val="3"/>
              </w:numPr>
              <w:spacing w:line="240" w:lineRule="auto"/>
            </w:pPr>
            <w:r>
              <w:t>back door: a secret or underhand means of access (to a place or a position)</w:t>
            </w:r>
          </w:p>
          <w:p w14:paraId="4B02C01C" w14:textId="77777777" w:rsidR="003072C1" w:rsidRDefault="003072C1" w:rsidP="003072C1">
            <w:pPr>
              <w:pStyle w:val="ListParagraph"/>
              <w:widowControl w:val="0"/>
              <w:numPr>
                <w:ilvl w:val="0"/>
                <w:numId w:val="3"/>
              </w:numPr>
              <w:spacing w:line="240" w:lineRule="auto"/>
            </w:pPr>
            <w:r>
              <w:t>get in through the back door: to achieve something by having an unfair secret advantage</w:t>
            </w:r>
          </w:p>
          <w:p w14:paraId="236A2233" w14:textId="77777777" w:rsidR="002C786C" w:rsidRDefault="002C786C"/>
          <w:p w14:paraId="4390DC92" w14:textId="5EFEC540" w:rsidR="003072C1" w:rsidRDefault="003072C1">
            <w:r>
              <w:t xml:space="preserve">e.g. His father works there, so he </w:t>
            </w:r>
            <w:r w:rsidRPr="002C786C">
              <w:rPr>
                <w:b/>
                <w:u w:val="single"/>
              </w:rPr>
              <w:t>got in through the back door</w:t>
            </w:r>
            <w:r w:rsidR="002C786C">
              <w:t xml:space="preserve">, which is classical embodiment of the notorious </w:t>
            </w:r>
            <w:r w:rsidR="002C786C" w:rsidRPr="002448F9">
              <w:rPr>
                <w:b/>
                <w:highlight w:val="yellow"/>
                <w:u w:val="single"/>
              </w:rPr>
              <w:t>nepotism</w:t>
            </w:r>
            <w:r w:rsidR="002C786C">
              <w:t xml:space="preserve"> in CHINA.   </w:t>
            </w:r>
            <w:r>
              <w:rPr>
                <w:rFonts w:hint="eastAsia"/>
              </w:rPr>
              <w:t>他父亲在那里做事，所以他走了后门</w:t>
            </w:r>
            <w:r w:rsidR="002C786C">
              <w:rPr>
                <w:rFonts w:hint="eastAsia"/>
              </w:rPr>
              <w:t>,</w:t>
            </w:r>
            <w:r w:rsidR="002C786C">
              <w:rPr>
                <w:rFonts w:hint="eastAsia"/>
              </w:rPr>
              <w:t xml:space="preserve">　典型的“</w:t>
            </w:r>
            <w:r w:rsidR="002C786C" w:rsidRPr="002448F9">
              <w:rPr>
                <w:rFonts w:hint="eastAsia"/>
                <w:b/>
                <w:highlight w:val="yellow"/>
                <w:u w:val="single"/>
              </w:rPr>
              <w:t>裙带关系</w:t>
            </w:r>
            <w:r w:rsidR="002C786C">
              <w:rPr>
                <w:rFonts w:hint="eastAsia"/>
              </w:rPr>
              <w:t>”的体现</w:t>
            </w:r>
          </w:p>
          <w:p w14:paraId="276AA42F" w14:textId="77777777" w:rsidR="003072C1" w:rsidRDefault="003072C1"/>
        </w:tc>
      </w:tr>
      <w:tr w:rsidR="003072C1" w14:paraId="5CCE1EA8" w14:textId="77777777" w:rsidTr="00F64397">
        <w:trPr>
          <w:trHeight w:val="3105"/>
        </w:trPr>
        <w:tc>
          <w:tcPr>
            <w:tcW w:w="11105" w:type="dxa"/>
            <w:gridSpan w:val="2"/>
            <w:tcBorders>
              <w:top w:val="single" w:sz="4" w:space="0" w:color="auto"/>
              <w:left w:val="single" w:sz="4" w:space="0" w:color="auto"/>
              <w:bottom w:val="single" w:sz="4" w:space="0" w:color="auto"/>
              <w:right w:val="single" w:sz="4" w:space="0" w:color="auto"/>
            </w:tcBorders>
          </w:tcPr>
          <w:p w14:paraId="6ABDCC78" w14:textId="77777777" w:rsidR="003072C1" w:rsidRDefault="003072C1">
            <w:r>
              <w:lastRenderedPageBreak/>
              <w:t>(</w:t>
            </w:r>
            <w:r>
              <w:rPr>
                <w:rFonts w:hint="eastAsia"/>
              </w:rPr>
              <w:t>会谈，政治对话的</w:t>
            </w:r>
            <w:r>
              <w:t xml:space="preserve">) </w:t>
            </w:r>
            <w:r>
              <w:rPr>
                <w:rFonts w:hint="eastAsia"/>
              </w:rPr>
              <w:t>对话者；谈话者</w:t>
            </w:r>
            <w:r>
              <w:rPr>
                <w:rFonts w:hint="eastAsia"/>
              </w:rPr>
              <w:t xml:space="preserve"> </w:t>
            </w:r>
            <w:r>
              <w:t xml:space="preserve">interlocutor  [,ɪntə'lɒkjʊtə] your interlocutor is the person you are speaking to </w:t>
            </w:r>
            <w:r>
              <w:rPr>
                <w:rFonts w:hint="eastAsia"/>
              </w:rPr>
              <w:t>对话者，参加谈话者</w:t>
            </w:r>
          </w:p>
          <w:p w14:paraId="0E59FEB3" w14:textId="77777777" w:rsidR="003072C1" w:rsidRDefault="003072C1"/>
          <w:p w14:paraId="0D3246AD" w14:textId="014024F2" w:rsidR="003072C1" w:rsidRDefault="003072C1" w:rsidP="00B548D9">
            <w:r>
              <w:t> </w:t>
            </w:r>
            <w:r>
              <w:rPr>
                <w:noProof/>
              </w:rPr>
              <w:drawing>
                <wp:inline distT="0" distB="0" distL="0" distR="0" wp14:anchorId="0B1F454A" wp14:editId="24018CA5">
                  <wp:extent cx="1125855" cy="859790"/>
                  <wp:effectExtent l="0" t="0" r="0" b="0"/>
                  <wp:docPr id="1" name="Picture 1" descr="词条图片">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词条图片">
                            <a:hlinkClick r:id="rId14"/>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25855" cy="859790"/>
                          </a:xfrm>
                          <a:prstGeom prst="rect">
                            <a:avLst/>
                          </a:prstGeom>
                          <a:noFill/>
                          <a:ln>
                            <a:noFill/>
                          </a:ln>
                        </pic:spPr>
                      </pic:pic>
                    </a:graphicData>
                  </a:graphic>
                </wp:inline>
              </w:drawing>
            </w:r>
          </w:p>
        </w:tc>
      </w:tr>
      <w:tr w:rsidR="003072C1" w14:paraId="6EAE7E8C" w14:textId="77777777" w:rsidTr="00F64397">
        <w:trPr>
          <w:trHeight w:val="3105"/>
        </w:trPr>
        <w:tc>
          <w:tcPr>
            <w:tcW w:w="11105" w:type="dxa"/>
            <w:gridSpan w:val="2"/>
            <w:tcBorders>
              <w:top w:val="single" w:sz="4" w:space="0" w:color="auto"/>
              <w:left w:val="single" w:sz="4" w:space="0" w:color="auto"/>
              <w:bottom w:val="single" w:sz="4" w:space="0" w:color="auto"/>
              <w:right w:val="single" w:sz="4" w:space="0" w:color="auto"/>
            </w:tcBorders>
          </w:tcPr>
          <w:p w14:paraId="6A7AFBA1" w14:textId="77777777" w:rsidR="003072C1" w:rsidRDefault="003072C1">
            <w:r>
              <w:rPr>
                <w:rFonts w:ascii="SimSun" w:hAnsi="SimSun" w:cs="SimSun" w:hint="eastAsia"/>
                <w:b/>
                <w:color w:val="FF0000"/>
                <w:sz w:val="24"/>
                <w:szCs w:val="24"/>
                <w:highlight w:val="yellow"/>
              </w:rPr>
              <w:t xml:space="preserve">[ </w:t>
            </w:r>
            <w:r>
              <w:rPr>
                <w:rFonts w:ascii="SimSun" w:hAnsi="SimSun" w:cs="SimSun" w:hint="eastAsia"/>
                <w:b/>
                <w:color w:val="FF0000"/>
                <w:sz w:val="24"/>
                <w:szCs w:val="24"/>
                <w:highlight w:val="yellow"/>
              </w:rPr>
              <w:t>有约束力的决定</w:t>
            </w:r>
            <w:r>
              <w:rPr>
                <w:rFonts w:ascii="SimSun" w:hAnsi="SimSun" w:cs="SimSun" w:hint="eastAsia"/>
                <w:b/>
                <w:color w:val="FF0000"/>
                <w:sz w:val="24"/>
                <w:szCs w:val="24"/>
                <w:highlight w:val="yellow"/>
              </w:rPr>
              <w:t xml:space="preserve">: a binding decision; </w:t>
            </w:r>
            <w:r>
              <w:rPr>
                <w:rFonts w:ascii="SimSun" w:hAnsi="SimSun" w:cs="SimSun" w:hint="eastAsia"/>
                <w:b/>
                <w:color w:val="FF0000"/>
                <w:sz w:val="24"/>
                <w:szCs w:val="24"/>
                <w:highlight w:val="yellow"/>
              </w:rPr>
              <w:t>一种具有法律约束力的决定</w:t>
            </w:r>
            <w:r>
              <w:rPr>
                <w:rFonts w:ascii="SimSun" w:hAnsi="SimSun" w:cs="SimSun" w:hint="eastAsia"/>
                <w:b/>
                <w:color w:val="FF0000"/>
                <w:sz w:val="24"/>
                <w:szCs w:val="24"/>
                <w:highlight w:val="yellow"/>
              </w:rPr>
              <w:t xml:space="preserve">: a legally binding decision; </w:t>
            </w:r>
            <w:r>
              <w:rPr>
                <w:rFonts w:ascii="SimSun" w:hAnsi="SimSun" w:cs="SimSun" w:hint="eastAsia"/>
                <w:b/>
                <w:color w:val="FF0000"/>
                <w:sz w:val="24"/>
                <w:szCs w:val="24"/>
                <w:highlight w:val="yellow"/>
              </w:rPr>
              <w:t>没有约束力的决议</w:t>
            </w:r>
            <w:r>
              <w:rPr>
                <w:rFonts w:ascii="SimSun" w:hAnsi="SimSun" w:cs="SimSun" w:hint="eastAsia"/>
                <w:b/>
                <w:color w:val="FF0000"/>
                <w:sz w:val="24"/>
                <w:szCs w:val="24"/>
                <w:highlight w:val="yellow"/>
              </w:rPr>
              <w:t>: a non-binding decision ]</w:t>
            </w:r>
          </w:p>
          <w:p w14:paraId="0B143F36" w14:textId="77777777" w:rsidR="003072C1" w:rsidRDefault="003072C1">
            <w:r>
              <w:t xml:space="preserve">e.g.The CHMP's recommendation has now been forwarded to the European Commission for the adoption of a legally binding decision.  </w:t>
            </w:r>
            <w:r>
              <w:rPr>
                <w:rFonts w:hint="eastAsia"/>
              </w:rPr>
              <w:t>以便作为一种具有法律约束力的决定而被采用。</w:t>
            </w:r>
          </w:p>
          <w:p w14:paraId="22C9A76D" w14:textId="77777777" w:rsidR="003072C1" w:rsidRDefault="003072C1">
            <w:r>
              <w:t xml:space="preserve">e.g. from the perspective of the North Koreans, they will want </w:t>
            </w:r>
            <w:r>
              <w:rPr>
                <w:b/>
                <w:color w:val="FF0000"/>
                <w:highlight w:val="yellow"/>
              </w:rPr>
              <w:t>interlocutors</w:t>
            </w:r>
            <w:r>
              <w:rPr>
                <w:color w:val="FF0000"/>
              </w:rPr>
              <w:t xml:space="preserve"> </w:t>
            </w:r>
            <w:r>
              <w:t xml:space="preserve">who have the authority to make </w:t>
            </w:r>
            <w:r>
              <w:rPr>
                <w:b/>
                <w:color w:val="FF0000"/>
                <w:highlight w:val="yellow"/>
              </w:rPr>
              <w:t>a binding decision</w:t>
            </w:r>
            <w:r>
              <w:rPr>
                <w:rFonts w:hint="eastAsia"/>
                <w:b/>
                <w:color w:val="FF0000"/>
                <w:highlight w:val="yellow"/>
              </w:rPr>
              <w:t>有约束力的决定</w:t>
            </w:r>
            <w:r>
              <w:t xml:space="preserve">, pending President Moon's approval, about the North's participation. </w:t>
            </w:r>
          </w:p>
          <w:p w14:paraId="2D28CBE7" w14:textId="77777777" w:rsidR="003072C1" w:rsidRDefault="003072C1"/>
          <w:p w14:paraId="11232574" w14:textId="77777777" w:rsidR="003072C1" w:rsidRDefault="003072C1">
            <w:r>
              <w:t xml:space="preserve">2. China has already ruled out a joint referral to the tribunal, but del Rosario said it is possible for acountry to go to the panel unilaterally for a non-binding decision.  </w:t>
            </w:r>
            <w:r>
              <w:rPr>
                <w:rFonts w:hint="eastAsia"/>
              </w:rPr>
              <w:t>寻求一个单方的专家组做出没有约束力的决议对一个国家来说还是有可能的。</w:t>
            </w:r>
          </w:p>
          <w:p w14:paraId="0C608007" w14:textId="77777777" w:rsidR="003072C1" w:rsidRDefault="003072C1">
            <w:r>
              <w:t xml:space="preserve">3. May I remind everyone that this committee has authority to make a binding decision.  </w:t>
            </w:r>
            <w:r>
              <w:rPr>
                <w:rFonts w:hint="eastAsia"/>
              </w:rPr>
              <w:t>有权做</w:t>
            </w:r>
            <w:r>
              <w:rPr>
                <w:rFonts w:hint="eastAsia"/>
              </w:rPr>
              <w:t xml:space="preserve"> </w:t>
            </w:r>
            <w:r>
              <w:rPr>
                <w:rFonts w:hint="eastAsia"/>
              </w:rPr>
              <w:t>约束性的决定。</w:t>
            </w:r>
          </w:p>
          <w:p w14:paraId="6D1C3873" w14:textId="77777777" w:rsidR="003072C1" w:rsidRDefault="003072C1"/>
        </w:tc>
      </w:tr>
      <w:tr w:rsidR="003072C1" w14:paraId="00EFB0B6" w14:textId="77777777" w:rsidTr="00F64397">
        <w:trPr>
          <w:trHeight w:val="3105"/>
        </w:trPr>
        <w:tc>
          <w:tcPr>
            <w:tcW w:w="11105" w:type="dxa"/>
            <w:gridSpan w:val="2"/>
            <w:tcBorders>
              <w:top w:val="single" w:sz="4" w:space="0" w:color="auto"/>
              <w:left w:val="single" w:sz="4" w:space="0" w:color="auto"/>
              <w:bottom w:val="single" w:sz="4" w:space="0" w:color="auto"/>
              <w:right w:val="single" w:sz="4" w:space="0" w:color="auto"/>
            </w:tcBorders>
            <w:hideMark/>
          </w:tcPr>
          <w:p w14:paraId="3739BAEB" w14:textId="77777777" w:rsidR="003072C1" w:rsidRDefault="003072C1">
            <w:pPr>
              <w:rPr>
                <w:rFonts w:ascii="MS Mincho" w:eastAsia="MS Mincho" w:hAnsi="MS Mincho" w:cs="MS Mincho"/>
                <w:b/>
                <w:color w:val="FF0000"/>
                <w:sz w:val="24"/>
                <w:szCs w:val="24"/>
                <w:highlight w:val="yellow"/>
                <w:u w:val="single"/>
              </w:rPr>
            </w:pPr>
            <w:r>
              <w:rPr>
                <w:rFonts w:hint="eastAsia"/>
              </w:rPr>
              <w:t>插入一根不谐锲子</w:t>
            </w:r>
            <w:r>
              <w:t xml:space="preserve">, </w:t>
            </w:r>
            <w:r>
              <w:rPr>
                <w:rFonts w:ascii="MS Mincho" w:eastAsia="MS Mincho" w:hAnsi="MS Mincho" w:cs="MS Mincho" w:hint="eastAsia"/>
                <w:b/>
                <w:color w:val="FF0000"/>
                <w:sz w:val="24"/>
                <w:szCs w:val="24"/>
                <w:highlight w:val="yellow"/>
                <w:u w:val="single"/>
              </w:rPr>
              <w:t>制造分裂</w:t>
            </w:r>
            <w:r>
              <w:rPr>
                <w:rFonts w:ascii="MS Mincho" w:hAnsi="MS Mincho" w:cs="MS Mincho" w:hint="eastAsia"/>
                <w:b/>
                <w:color w:val="FF0000"/>
                <w:sz w:val="24"/>
                <w:szCs w:val="24"/>
                <w:highlight w:val="yellow"/>
                <w:u w:val="single"/>
              </w:rPr>
              <w:t xml:space="preserve">, </w:t>
            </w:r>
            <w:r>
              <w:rPr>
                <w:rFonts w:hint="eastAsia"/>
              </w:rPr>
              <w:t>种下不和的种子</w:t>
            </w:r>
            <w:r>
              <w:t xml:space="preserve">: </w:t>
            </w:r>
            <w:r>
              <w:rPr>
                <w:rFonts w:ascii="MS Mincho" w:eastAsia="MS Mincho" w:hAnsi="MS Mincho" w:cs="MS Mincho" w:hint="eastAsia"/>
                <w:b/>
                <w:color w:val="FF0000"/>
                <w:sz w:val="24"/>
                <w:szCs w:val="24"/>
                <w:highlight w:val="yellow"/>
                <w:u w:val="single"/>
              </w:rPr>
              <w:t>drive a hedge; drive a hedge between A and B.</w:t>
            </w:r>
          </w:p>
          <w:p w14:paraId="3CC49F2A" w14:textId="77777777" w:rsidR="003072C1" w:rsidRDefault="003072C1" w:rsidP="003072C1">
            <w:pPr>
              <w:pStyle w:val="ListParagraph"/>
              <w:widowControl w:val="0"/>
              <w:numPr>
                <w:ilvl w:val="2"/>
                <w:numId w:val="4"/>
              </w:numPr>
              <w:spacing w:line="240" w:lineRule="auto"/>
              <w:ind w:left="458"/>
              <w:rPr>
                <w:sz w:val="21"/>
              </w:rPr>
            </w:pPr>
            <w:r>
              <w:t>The president accused his hardline rivals of trying to </w:t>
            </w:r>
            <w:r>
              <w:rPr>
                <w:b/>
                <w:u w:val="single"/>
              </w:rPr>
              <w:t>drive a wedge between him and the man</w:t>
            </w:r>
            <w:r>
              <w:t xml:space="preserve"> whosits at the top of Iran's clerical leadership and has final say in all state matters. </w:t>
            </w:r>
            <w:r>
              <w:rPr>
                <w:rFonts w:hint="eastAsia"/>
              </w:rPr>
              <w:t>对手冀图在他和卡梅尼之间插入一根不谐锲子</w:t>
            </w:r>
            <w:r>
              <w:t>(</w:t>
            </w:r>
            <w:r>
              <w:rPr>
                <w:rFonts w:ascii="MS Mincho" w:eastAsia="MS Mincho" w:hAnsi="MS Mincho" w:cs="MS Mincho" w:hint="eastAsia"/>
                <w:b/>
                <w:color w:val="FF0000"/>
                <w:sz w:val="24"/>
                <w:szCs w:val="24"/>
                <w:highlight w:val="yellow"/>
                <w:u w:val="single"/>
              </w:rPr>
              <w:t>制造分裂</w:t>
            </w:r>
            <w:r>
              <w:t>)</w:t>
            </w:r>
            <w:r>
              <w:rPr>
                <w:rFonts w:hint="eastAsia"/>
              </w:rPr>
              <w:t>，离间两人之间的关系。</w:t>
            </w:r>
          </w:p>
          <w:p w14:paraId="5E1AE745" w14:textId="77777777" w:rsidR="003072C1" w:rsidRDefault="003072C1" w:rsidP="003072C1">
            <w:pPr>
              <w:pStyle w:val="ListParagraph"/>
              <w:widowControl w:val="0"/>
              <w:numPr>
                <w:ilvl w:val="2"/>
                <w:numId w:val="4"/>
              </w:numPr>
              <w:spacing w:line="240" w:lineRule="auto"/>
              <w:ind w:left="458"/>
            </w:pPr>
            <w:r>
              <w:t xml:space="preserve">E.g. There is concern in Seoul that Pyongyang's insistence on holding bilateral talks with Washingtoncould drive a wedge between the U.S. and South Korea.  </w:t>
            </w:r>
            <w:r>
              <w:rPr>
                <w:rFonts w:hint="eastAsia"/>
              </w:rPr>
              <w:t>平壤坚持要同华盛顿举行双边会谈，这可能在美国和韩国之间种下不和的种子</w:t>
            </w:r>
          </w:p>
          <w:p w14:paraId="49273A2D" w14:textId="77777777" w:rsidR="003072C1" w:rsidRDefault="003072C1">
            <w:pPr>
              <w:pStyle w:val="NormalWeb"/>
              <w:rPr>
                <w:b/>
                <w:color w:val="FF0000"/>
                <w:kern w:val="2"/>
                <w:highlight w:val="yellow"/>
              </w:rPr>
            </w:pPr>
            <w:r>
              <w:rPr>
                <w:rFonts w:hint="eastAsia"/>
                <w:kern w:val="2"/>
              </w:rPr>
              <w:t xml:space="preserve">They're talking about </w:t>
            </w:r>
            <w:r>
              <w:rPr>
                <w:rFonts w:ascii="MS Mincho" w:eastAsia="MS Mincho" w:hAnsi="MS Mincho" w:cs="MS Mincho" w:hint="eastAsia"/>
                <w:b/>
                <w:kern w:val="2"/>
                <w:highlight w:val="yellow"/>
                <w:u w:val="single"/>
              </w:rPr>
              <w:t>appeasement</w:t>
            </w:r>
            <w:r>
              <w:rPr>
                <w:rFonts w:hint="eastAsia"/>
                <w:kern w:val="2"/>
              </w:rPr>
              <w:t xml:space="preserve"> of the North, of Pyongyang using its potential participation in the Olympics as a way to extract </w:t>
            </w:r>
            <w:r>
              <w:rPr>
                <w:rFonts w:ascii="MS Mincho" w:eastAsia="MS Mincho" w:hAnsi="MS Mincho" w:cs="MS Mincho" w:hint="eastAsia"/>
                <w:b/>
                <w:kern w:val="2"/>
                <w:highlight w:val="yellow"/>
                <w:u w:val="single"/>
              </w:rPr>
              <w:t>concessions</w:t>
            </w:r>
            <w:r>
              <w:rPr>
                <w:rFonts w:hint="eastAsia"/>
                <w:kern w:val="2"/>
              </w:rPr>
              <w:t xml:space="preserve"> on issues of geostrategic concern, and to give voice to a "sky is falling" perspective that Pyongyang is attempting to </w:t>
            </w:r>
            <w:r>
              <w:rPr>
                <w:rFonts w:ascii="MS Mincho" w:eastAsia="MS Mincho" w:hAnsi="MS Mincho" w:cs="MS Mincho" w:hint="eastAsia"/>
                <w:b/>
                <w:color w:val="FF0000"/>
                <w:kern w:val="2"/>
                <w:highlight w:val="yellow"/>
                <w:u w:val="single"/>
              </w:rPr>
              <w:t>drive a wedge制造分裂</w:t>
            </w:r>
            <w:r>
              <w:rPr>
                <w:rFonts w:hint="eastAsia"/>
                <w:kern w:val="2"/>
              </w:rPr>
              <w:t xml:space="preserve"> in the South Korean-US alliance. </w:t>
            </w:r>
          </w:p>
        </w:tc>
      </w:tr>
      <w:tr w:rsidR="003072C1" w14:paraId="2CB46D9C" w14:textId="77777777" w:rsidTr="00F64397">
        <w:trPr>
          <w:trHeight w:val="3105"/>
        </w:trPr>
        <w:tc>
          <w:tcPr>
            <w:tcW w:w="11105" w:type="dxa"/>
            <w:gridSpan w:val="2"/>
            <w:tcBorders>
              <w:top w:val="single" w:sz="4" w:space="0" w:color="auto"/>
              <w:left w:val="single" w:sz="4" w:space="0" w:color="auto"/>
              <w:bottom w:val="single" w:sz="4" w:space="0" w:color="auto"/>
              <w:right w:val="single" w:sz="4" w:space="0" w:color="auto"/>
            </w:tcBorders>
          </w:tcPr>
          <w:p w14:paraId="065AD9DD" w14:textId="77777777" w:rsidR="003072C1" w:rsidRDefault="003072C1">
            <w:pPr>
              <w:rPr>
                <w:kern w:val="2"/>
              </w:rPr>
            </w:pPr>
            <w:r>
              <w:t xml:space="preserve">[əʊvə'rɔːt] overwrought  </w:t>
            </w:r>
          </w:p>
          <w:p w14:paraId="6664990C" w14:textId="77777777" w:rsidR="003072C1" w:rsidRDefault="003072C1">
            <w:r>
              <w:t xml:space="preserve">adj. </w:t>
            </w:r>
            <w:r>
              <w:rPr>
                <w:rFonts w:hint="eastAsia"/>
              </w:rPr>
              <w:t>过度紧张的；过度兴奋的；过分劳累的；（文体等）过于考究的</w:t>
            </w:r>
            <w:r>
              <w:rPr>
                <w:rFonts w:hint="eastAsia"/>
              </w:rPr>
              <w:t xml:space="preserve"> </w:t>
            </w:r>
          </w:p>
          <w:p w14:paraId="3C505BAD" w14:textId="77777777" w:rsidR="003072C1" w:rsidRDefault="003072C1">
            <w:r>
              <w:t xml:space="preserve">v. </w:t>
            </w:r>
            <w:r>
              <w:rPr>
                <w:rFonts w:hint="eastAsia"/>
              </w:rPr>
              <w:t>工作过度；把</w:t>
            </w:r>
            <w:r>
              <w:t>…</w:t>
            </w:r>
            <w:r>
              <w:rPr>
                <w:rFonts w:hint="eastAsia"/>
              </w:rPr>
              <w:t>做过头；使过于激动（</w:t>
            </w:r>
            <w:r>
              <w:t>overwork</w:t>
            </w:r>
            <w:r>
              <w:rPr>
                <w:rFonts w:hint="eastAsia"/>
              </w:rPr>
              <w:t>的过去式和过去分词</w:t>
            </w:r>
            <w:r>
              <w:t>: overwork, overwrought, overwrought</w:t>
            </w:r>
            <w:r>
              <w:rPr>
                <w:rFonts w:hint="eastAsia"/>
              </w:rPr>
              <w:t>）</w:t>
            </w:r>
          </w:p>
          <w:p w14:paraId="71D9CF2A" w14:textId="77777777" w:rsidR="003072C1" w:rsidRDefault="003072C1"/>
          <w:p w14:paraId="4BED7DDC" w14:textId="77777777" w:rsidR="003072C1" w:rsidRDefault="003072C1">
            <w:r>
              <w:t>very upset, nervous, and worried</w:t>
            </w:r>
          </w:p>
          <w:p w14:paraId="710247A5" w14:textId="77777777" w:rsidR="003072C1" w:rsidRDefault="003072C1">
            <w:r>
              <w:rPr>
                <w:rFonts w:hint="eastAsia"/>
              </w:rPr>
              <w:t>非常烦恼的；神经很紧张的；十分忧虑的</w:t>
            </w:r>
          </w:p>
          <w:p w14:paraId="7F838644" w14:textId="77777777" w:rsidR="003072C1" w:rsidRDefault="003072C1">
            <w:r>
              <w:t xml:space="preserve">e.g. Clara was tired and overwrought after all the problems of the last few days. </w:t>
            </w:r>
            <w:r>
              <w:rPr>
                <w:rFonts w:hint="eastAsia"/>
              </w:rPr>
              <w:t>经历了过去几天的重重困难之后，克拉拉既疲惫又紧张。</w:t>
            </w:r>
          </w:p>
          <w:p w14:paraId="73C2CC52" w14:textId="77777777" w:rsidR="003072C1" w:rsidRDefault="003072C1">
            <w:r>
              <w:t xml:space="preserve">E.G. The fact that South Korean President Moon Jae-in even proposed the meeting, in response to remarks Kim Jong-un made during his New Year's Day address, has sent some analysts into making </w:t>
            </w:r>
            <w:r>
              <w:rPr>
                <w:highlight w:val="yellow"/>
              </w:rPr>
              <w:t>overwrought([‚</w:t>
            </w:r>
            <w:r>
              <w:rPr>
                <w:rFonts w:ascii="MS Mincho" w:eastAsia="MS Mincho" w:hAnsi="MS Mincho" w:cs="MS Mincho" w:hint="eastAsia"/>
                <w:highlight w:val="yellow"/>
              </w:rPr>
              <w:t>əʊ</w:t>
            </w:r>
            <w:r>
              <w:rPr>
                <w:highlight w:val="yellow"/>
              </w:rPr>
              <w:t>v</w:t>
            </w:r>
            <w:r>
              <w:rPr>
                <w:rFonts w:ascii="MS Mincho" w:eastAsia="MS Mincho" w:hAnsi="MS Mincho" w:cs="MS Mincho" w:hint="eastAsia"/>
                <w:highlight w:val="yellow"/>
              </w:rPr>
              <w:t>ə</w:t>
            </w:r>
            <w:r>
              <w:rPr>
                <w:highlight w:val="yellow"/>
              </w:rPr>
              <w:t>'r</w:t>
            </w:r>
            <w:r>
              <w:rPr>
                <w:rFonts w:ascii="MS Mincho" w:eastAsia="MS Mincho" w:hAnsi="MS Mincho" w:cs="MS Mincho" w:hint="eastAsia"/>
                <w:highlight w:val="yellow"/>
              </w:rPr>
              <w:t>ɔ</w:t>
            </w:r>
            <w:r>
              <w:rPr>
                <w:highlight w:val="yellow"/>
              </w:rPr>
              <w:t>ːt</w:t>
            </w:r>
            <w:r>
              <w:rPr>
                <w:rFonts w:ascii="MS Mincho" w:eastAsia="MS Mincho" w:hAnsi="MS Mincho" w:cs="MS Mincho" w:hint="eastAsia"/>
                <w:highlight w:val="yellow"/>
              </w:rPr>
              <w:t>◂</w:t>
            </w:r>
            <w:r>
              <w:rPr>
                <w:highlight w:val="yellow"/>
              </w:rPr>
              <w:t xml:space="preserve"> over upsetting and nervous) and heavy handed</w:t>
            </w:r>
            <w:r>
              <w:t xml:space="preserve"> pronouncements.</w:t>
            </w:r>
          </w:p>
          <w:p w14:paraId="13255C1B" w14:textId="77777777" w:rsidR="003072C1" w:rsidRDefault="003072C1"/>
          <w:p w14:paraId="1B4B2418" w14:textId="77777777" w:rsidR="003072C1" w:rsidRDefault="003072C1"/>
        </w:tc>
      </w:tr>
    </w:tbl>
    <w:p w14:paraId="348D1C6F" w14:textId="248890DD" w:rsidR="003072C1" w:rsidRDefault="003072C1" w:rsidP="003072C1">
      <w:pPr>
        <w:rPr>
          <w:lang w:val="en-US"/>
        </w:rPr>
      </w:pPr>
    </w:p>
    <w:p w14:paraId="262A2D27" w14:textId="77777777" w:rsidR="003072C1" w:rsidRPr="003072C1" w:rsidRDefault="003072C1" w:rsidP="003072C1">
      <w:pPr>
        <w:rPr>
          <w:lang w:val="en-US"/>
        </w:rPr>
      </w:pPr>
    </w:p>
    <w:tbl>
      <w:tblPr>
        <w:tblStyle w:val="TableGrid"/>
        <w:tblW w:w="11357" w:type="dxa"/>
        <w:tblInd w:w="-1281" w:type="dxa"/>
        <w:tblLook w:val="04A0" w:firstRow="1" w:lastRow="0" w:firstColumn="1" w:lastColumn="0" w:noHBand="0" w:noVBand="1"/>
      </w:tblPr>
      <w:tblGrid>
        <w:gridCol w:w="1843"/>
        <w:gridCol w:w="9514"/>
      </w:tblGrid>
      <w:tr w:rsidR="007633CD" w14:paraId="7898514A" w14:textId="77777777" w:rsidTr="00451109">
        <w:trPr>
          <w:trHeight w:val="3077"/>
        </w:trPr>
        <w:tc>
          <w:tcPr>
            <w:tcW w:w="1843" w:type="dxa"/>
          </w:tcPr>
          <w:p w14:paraId="460FD241" w14:textId="0513CDF1" w:rsidR="007633CD" w:rsidRPr="00F557C2" w:rsidRDefault="00D83EC6" w:rsidP="009A7B0B">
            <w:pPr>
              <w:rPr>
                <w:b/>
                <w:color w:val="FF0000"/>
                <w:highlight w:val="yellow"/>
              </w:rPr>
            </w:pPr>
            <w:r w:rsidRPr="00F557C2">
              <w:rPr>
                <w:rFonts w:hint="eastAsia"/>
                <w:b/>
                <w:color w:val="FF0000"/>
                <w:highlight w:val="yellow"/>
              </w:rPr>
              <w:t>对</w:t>
            </w:r>
            <w:r w:rsidRPr="00F557C2">
              <w:rPr>
                <w:b/>
                <w:color w:val="FF0000"/>
                <w:highlight w:val="yellow"/>
                <w:lang w:val="en-US"/>
              </w:rPr>
              <w:t xml:space="preserve"> &lt;xxx</w:t>
            </w:r>
            <w:r w:rsidRPr="00F557C2">
              <w:rPr>
                <w:rFonts w:hint="eastAsia"/>
                <w:b/>
                <w:color w:val="FF0000"/>
                <w:highlight w:val="yellow"/>
                <w:lang w:val="en-US"/>
              </w:rPr>
              <w:t>事情的发生</w:t>
            </w:r>
            <w:r w:rsidRPr="00F557C2">
              <w:rPr>
                <w:b/>
                <w:color w:val="FF0000"/>
                <w:highlight w:val="yellow"/>
                <w:lang w:val="en-US"/>
              </w:rPr>
              <w:t>&gt;</w:t>
            </w:r>
            <w:r w:rsidRPr="00F557C2">
              <w:rPr>
                <w:rFonts w:hint="eastAsia"/>
                <w:b/>
                <w:color w:val="FF0000"/>
                <w:highlight w:val="yellow"/>
              </w:rPr>
              <w:t>抱有一线希</w:t>
            </w:r>
            <w:r w:rsidRPr="00F557C2">
              <w:rPr>
                <w:b/>
                <w:color w:val="FF0000"/>
                <w:highlight w:val="yellow"/>
              </w:rPr>
              <w:t>望</w:t>
            </w:r>
          </w:p>
        </w:tc>
        <w:tc>
          <w:tcPr>
            <w:tcW w:w="9514" w:type="dxa"/>
          </w:tcPr>
          <w:p w14:paraId="35CA501E" w14:textId="4A805798" w:rsidR="007633CD" w:rsidRDefault="007633CD" w:rsidP="009A7B0B">
            <w:r w:rsidRPr="00F557C2">
              <w:rPr>
                <w:rFonts w:hint="eastAsia"/>
                <w:b/>
                <w:color w:val="FF0000"/>
                <w:highlight w:val="yellow"/>
              </w:rPr>
              <w:t>对</w:t>
            </w:r>
            <w:r w:rsidRPr="00F557C2">
              <w:rPr>
                <w:b/>
                <w:color w:val="FF0000"/>
                <w:highlight w:val="yellow"/>
                <w:lang w:val="en-US"/>
              </w:rPr>
              <w:t xml:space="preserve"> &lt;xxx</w:t>
            </w:r>
            <w:r w:rsidRPr="00F557C2">
              <w:rPr>
                <w:rFonts w:hint="eastAsia"/>
                <w:b/>
                <w:color w:val="FF0000"/>
                <w:highlight w:val="yellow"/>
                <w:lang w:val="en-US"/>
              </w:rPr>
              <w:t>事情的发生</w:t>
            </w:r>
            <w:r w:rsidRPr="00F557C2">
              <w:rPr>
                <w:b/>
                <w:color w:val="FF0000"/>
                <w:highlight w:val="yellow"/>
                <w:lang w:val="en-US"/>
              </w:rPr>
              <w:t>&gt;</w:t>
            </w:r>
            <w:r w:rsidRPr="00F557C2">
              <w:rPr>
                <w:rFonts w:hint="eastAsia"/>
                <w:b/>
                <w:color w:val="FF0000"/>
                <w:highlight w:val="yellow"/>
              </w:rPr>
              <w:t>抱有一线希</w:t>
            </w:r>
            <w:r w:rsidRPr="00F557C2">
              <w:rPr>
                <w:b/>
                <w:color w:val="FF0000"/>
                <w:highlight w:val="yellow"/>
              </w:rPr>
              <w:t>望</w:t>
            </w:r>
            <w:r w:rsidRPr="00F557C2">
              <w:rPr>
                <w:rFonts w:hint="eastAsia"/>
                <w:b/>
                <w:color w:val="FF0000"/>
                <w:highlight w:val="yellow"/>
              </w:rPr>
              <w:t xml:space="preserve"> </w:t>
            </w:r>
            <w:r w:rsidRPr="00F557C2">
              <w:rPr>
                <w:b/>
                <w:color w:val="FF0000"/>
                <w:highlight w:val="yellow"/>
              </w:rPr>
              <w:t xml:space="preserve">[ on the off-chance that </w:t>
            </w:r>
            <w:r w:rsidR="00F23F0A">
              <w:rPr>
                <w:b/>
                <w:color w:val="FF0000"/>
                <w:highlight w:val="yellow"/>
              </w:rPr>
              <w:t>sth will happen</w:t>
            </w:r>
            <w:r w:rsidRPr="00F557C2">
              <w:rPr>
                <w:b/>
                <w:color w:val="FF0000"/>
                <w:highlight w:val="yellow"/>
              </w:rPr>
              <w:t xml:space="preserve"> ]</w:t>
            </w:r>
            <w:r w:rsidRPr="00F557C2">
              <w:rPr>
                <w:color w:val="FF0000"/>
              </w:rPr>
              <w:t xml:space="preserve">  </w:t>
            </w:r>
            <w:r w:rsidRPr="0021560D">
              <w:t>if you do something on the off-chance that something will happen, you do it hoping that it will happen although it is unlikely</w:t>
            </w:r>
            <w:r>
              <w:t xml:space="preserve"> </w:t>
            </w:r>
            <w:r>
              <w:rPr>
                <w:rFonts w:hint="eastAsia"/>
              </w:rPr>
              <w:t>对</w:t>
            </w:r>
            <w:r>
              <w:rPr>
                <w:lang w:val="en-US"/>
              </w:rPr>
              <w:t xml:space="preserve"> &lt;xxx</w:t>
            </w:r>
            <w:r>
              <w:rPr>
                <w:rFonts w:hint="eastAsia"/>
                <w:lang w:val="en-US"/>
              </w:rPr>
              <w:t>事情的发生</w:t>
            </w:r>
            <w:r>
              <w:rPr>
                <w:lang w:val="en-US"/>
              </w:rPr>
              <w:t>&gt;</w:t>
            </w:r>
            <w:r w:rsidRPr="0021560D">
              <w:rPr>
                <w:rFonts w:hint="eastAsia"/>
              </w:rPr>
              <w:t>抱有一线希</w:t>
            </w:r>
            <w:r w:rsidRPr="0021560D">
              <w:t>望</w:t>
            </w:r>
          </w:p>
          <w:p w14:paraId="2D70539C" w14:textId="77777777" w:rsidR="007633CD" w:rsidRPr="0021560D" w:rsidRDefault="007633CD" w:rsidP="009A7B0B">
            <w:r>
              <w:t xml:space="preserve">E.G. </w:t>
            </w:r>
            <w:r w:rsidRPr="0021560D">
              <w:t xml:space="preserve">I just came to see you </w:t>
            </w:r>
            <w:r w:rsidRPr="00F557C2">
              <w:rPr>
                <w:b/>
                <w:color w:val="FF0000"/>
                <w:highlight w:val="yellow"/>
              </w:rPr>
              <w:t>on the off-chance that</w:t>
            </w:r>
            <w:r w:rsidRPr="0021560D">
              <w:t xml:space="preserve"> Pippa might be here. </w:t>
            </w:r>
            <w:r w:rsidRPr="0021560D">
              <w:rPr>
                <w:rFonts w:hint="eastAsia"/>
              </w:rPr>
              <w:t>我来看你只是抱着一丝希望皮帕或许会在这儿</w:t>
            </w:r>
            <w:r w:rsidRPr="0021560D">
              <w:t>。</w:t>
            </w:r>
          </w:p>
          <w:p w14:paraId="2B6C662B" w14:textId="17C207AB" w:rsidR="007633CD" w:rsidRPr="009A7B0B" w:rsidRDefault="007633CD" w:rsidP="00790027">
            <w:r>
              <w:t xml:space="preserve">E.G. </w:t>
            </w:r>
            <w:r w:rsidRPr="0021560D">
              <w:t xml:space="preserve">After the call ended, officials from the Ministry of Unification -- responsible for "all issues pertaining to inter-Korean relations and unification" -- stayed by the phone, </w:t>
            </w:r>
            <w:r w:rsidRPr="00F557C2">
              <w:rPr>
                <w:b/>
                <w:color w:val="FF0000"/>
                <w:highlight w:val="yellow"/>
              </w:rPr>
              <w:t>on the off-chance that</w:t>
            </w:r>
            <w:r w:rsidRPr="0021560D">
              <w:t xml:space="preserve"> the North would call again. The DMZ village is home to 33 communications lines between South and North Korea, according to the Ministry of Unification.</w:t>
            </w:r>
          </w:p>
        </w:tc>
      </w:tr>
      <w:tr w:rsidR="007633CD" w14:paraId="188DD285" w14:textId="77777777" w:rsidTr="00451109">
        <w:trPr>
          <w:trHeight w:val="295"/>
        </w:trPr>
        <w:tc>
          <w:tcPr>
            <w:tcW w:w="1843" w:type="dxa"/>
          </w:tcPr>
          <w:p w14:paraId="4AF6E73A" w14:textId="77777777" w:rsidR="007633CD" w:rsidRDefault="007633CD" w:rsidP="00790027">
            <w:pPr>
              <w:rPr>
                <w:lang w:val="en-US"/>
              </w:rPr>
            </w:pPr>
            <w:r w:rsidRPr="00D07EA1">
              <w:rPr>
                <w:rFonts w:hint="eastAsia"/>
              </w:rPr>
              <w:t>衰退</w:t>
            </w:r>
            <w:r>
              <w:rPr>
                <w:rFonts w:hint="eastAsia"/>
              </w:rPr>
              <w:t>(</w:t>
            </w:r>
            <w:r>
              <w:rPr>
                <w:rFonts w:hint="eastAsia"/>
              </w:rPr>
              <w:t>貌似也不再有进展</w:t>
            </w:r>
            <w:r>
              <w:rPr>
                <w:rFonts w:hint="eastAsia"/>
              </w:rPr>
              <w:t>/</w:t>
            </w:r>
            <w:r>
              <w:rPr>
                <w:rFonts w:hint="eastAsia"/>
              </w:rPr>
              <w:t>进步</w:t>
            </w:r>
            <w:r w:rsidRPr="00AE3F2C">
              <w:rPr>
                <w:lang w:val="en-US"/>
              </w:rPr>
              <w:t xml:space="preserve">)  </w:t>
            </w:r>
            <w:r>
              <w:rPr>
                <w:lang w:val="en-US"/>
              </w:rPr>
              <w:t xml:space="preserve">; </w:t>
            </w:r>
          </w:p>
          <w:p w14:paraId="28C32CE1" w14:textId="7D1189B0" w:rsidR="007633CD" w:rsidRPr="00D07EA1" w:rsidRDefault="007633CD" w:rsidP="00790027">
            <w:r>
              <w:rPr>
                <w:rFonts w:hint="eastAsia"/>
              </w:rPr>
              <w:t>失去了信心，做</w:t>
            </w:r>
            <w:r>
              <w:rPr>
                <w:rFonts w:hint="eastAsia"/>
              </w:rPr>
              <w:t>x</w:t>
            </w:r>
            <w:r>
              <w:t>xx</w:t>
            </w:r>
            <w:r>
              <w:rPr>
                <w:rFonts w:hint="eastAsia"/>
              </w:rPr>
              <w:t>事情</w:t>
            </w:r>
            <w:r w:rsidRPr="00D07EA1">
              <w:rPr>
                <w:rFonts w:hint="eastAsia"/>
              </w:rPr>
              <w:t>犹豫</w:t>
            </w:r>
            <w:r>
              <w:rPr>
                <w:rFonts w:hint="eastAsia"/>
              </w:rPr>
              <w:t xml:space="preserve">  </w:t>
            </w:r>
          </w:p>
        </w:tc>
        <w:tc>
          <w:tcPr>
            <w:tcW w:w="9514" w:type="dxa"/>
          </w:tcPr>
          <w:p w14:paraId="09ACF4A1" w14:textId="6801D131" w:rsidR="007633CD" w:rsidRDefault="007633CD" w:rsidP="00790027">
            <w:r w:rsidRPr="00D07EA1">
              <w:t>/ˈfɔːltə/ </w:t>
            </w:r>
            <w:r>
              <w:t xml:space="preserve"> falter</w:t>
            </w:r>
          </w:p>
          <w:p w14:paraId="4B317F3B" w14:textId="6B8DE3D8" w:rsidR="007633CD" w:rsidRPr="00AE3F2C" w:rsidRDefault="00C46382" w:rsidP="00790027">
            <w:pPr>
              <w:pStyle w:val="ListParagraph"/>
              <w:numPr>
                <w:ilvl w:val="0"/>
                <w:numId w:val="1"/>
              </w:numPr>
              <w:spacing w:line="240" w:lineRule="auto"/>
            </w:pPr>
            <w:hyperlink r:id="rId19" w:history="1">
              <w:r w:rsidR="007633CD" w:rsidRPr="00D07EA1">
                <w:rPr>
                  <w:rStyle w:val="Hyperlink"/>
                </w:rPr>
                <w:t>V-I </w:t>
              </w:r>
            </w:hyperlink>
            <w:r w:rsidR="007633CD" w:rsidRPr="00D07EA1">
              <w:t xml:space="preserve">If something falters, it loses power or strength in an uneven way, or no longer makes much progress. </w:t>
            </w:r>
            <w:r w:rsidR="007633CD" w:rsidRPr="00D07EA1">
              <w:rPr>
                <w:rFonts w:hint="eastAsia"/>
              </w:rPr>
              <w:t>衰退</w:t>
            </w:r>
            <w:r w:rsidR="007633CD">
              <w:rPr>
                <w:rFonts w:hint="eastAsia"/>
              </w:rPr>
              <w:t>(</w:t>
            </w:r>
            <w:r w:rsidR="007633CD">
              <w:rPr>
                <w:rFonts w:hint="eastAsia"/>
              </w:rPr>
              <w:t>貌似也不再有进展</w:t>
            </w:r>
            <w:r w:rsidR="007633CD">
              <w:rPr>
                <w:rFonts w:hint="eastAsia"/>
              </w:rPr>
              <w:t>/</w:t>
            </w:r>
            <w:r w:rsidR="007633CD">
              <w:rPr>
                <w:rFonts w:hint="eastAsia"/>
              </w:rPr>
              <w:t>进步</w:t>
            </w:r>
            <w:r w:rsidR="007633CD" w:rsidRPr="00AE3F2C">
              <w:rPr>
                <w:lang w:val="en-US"/>
              </w:rPr>
              <w:t xml:space="preserve">)  </w:t>
            </w:r>
            <w:r w:rsidR="007633CD">
              <w:rPr>
                <w:lang w:val="en-US"/>
              </w:rPr>
              <w:br/>
            </w:r>
            <w:r w:rsidR="007633CD" w:rsidRPr="00FF20CD">
              <w:rPr>
                <w:b/>
                <w:highlight w:val="yellow"/>
                <w:lang w:val="en-US"/>
              </w:rPr>
              <w:t>[</w:t>
            </w:r>
            <w:r w:rsidR="007633CD" w:rsidRPr="00FF20CD">
              <w:rPr>
                <w:b/>
                <w:highlight w:val="yellow"/>
              </w:rPr>
              <w:t>经济正在衰退</w:t>
            </w:r>
            <w:r w:rsidR="007633CD" w:rsidRPr="00FF20CD">
              <w:rPr>
                <w:rFonts w:hint="eastAsia"/>
                <w:b/>
                <w:highlight w:val="yellow"/>
              </w:rPr>
              <w:t>(</w:t>
            </w:r>
            <w:r w:rsidR="007633CD" w:rsidRPr="00FF20CD">
              <w:rPr>
                <w:rFonts w:hint="eastAsia"/>
                <w:b/>
                <w:highlight w:val="yellow"/>
              </w:rPr>
              <w:t>貌似也不再有进展</w:t>
            </w:r>
            <w:r w:rsidR="007633CD" w:rsidRPr="00FF20CD">
              <w:rPr>
                <w:rFonts w:hint="eastAsia"/>
                <w:b/>
                <w:highlight w:val="yellow"/>
              </w:rPr>
              <w:t>/</w:t>
            </w:r>
            <w:r w:rsidR="007633CD" w:rsidRPr="00FF20CD">
              <w:rPr>
                <w:rFonts w:hint="eastAsia"/>
                <w:b/>
                <w:highlight w:val="yellow"/>
              </w:rPr>
              <w:t>进步</w:t>
            </w:r>
            <w:r w:rsidR="007633CD" w:rsidRPr="00FF20CD">
              <w:rPr>
                <w:b/>
                <w:highlight w:val="yellow"/>
                <w:lang w:val="en-US"/>
              </w:rPr>
              <w:t xml:space="preserve">): economy is </w:t>
            </w:r>
            <w:r w:rsidR="007633CD" w:rsidRPr="00811C10">
              <w:rPr>
                <w:b/>
                <w:color w:val="FF0000"/>
                <w:highlight w:val="yellow"/>
                <w:lang w:val="en-US"/>
              </w:rPr>
              <w:t>faltering</w:t>
            </w:r>
            <w:r w:rsidR="007633CD" w:rsidRPr="007633CD">
              <w:rPr>
                <w:b/>
                <w:color w:val="FF0000"/>
                <w:highlight w:val="yellow"/>
                <w:lang w:val="en-US"/>
              </w:rPr>
              <w:t>/melting down</w:t>
            </w:r>
            <w:r w:rsidR="007633CD">
              <w:rPr>
                <w:b/>
                <w:highlight w:val="yellow"/>
                <w:lang w:val="en-US"/>
              </w:rPr>
              <w:t>.</w:t>
            </w:r>
            <w:r w:rsidR="007633CD" w:rsidRPr="00FF20CD">
              <w:rPr>
                <w:b/>
                <w:highlight w:val="yellow"/>
                <w:lang w:val="en-US"/>
              </w:rPr>
              <w:t>]</w:t>
            </w:r>
            <w:r w:rsidR="007633CD">
              <w:rPr>
                <w:b/>
                <w:highlight w:val="yellow"/>
                <w:lang w:val="en-US"/>
              </w:rPr>
              <w:t xml:space="preserve">    </w:t>
            </w:r>
            <w:r w:rsidR="007633CD">
              <w:rPr>
                <w:rFonts w:hint="eastAsia"/>
              </w:rPr>
              <w:t>e</w:t>
            </w:r>
            <w:r w:rsidR="007633CD">
              <w:t>.g.</w:t>
            </w:r>
            <w:r w:rsidR="007633CD" w:rsidRPr="00D07EA1">
              <w:t xml:space="preserve"> Normal life is at a standstill, and </w:t>
            </w:r>
            <w:r w:rsidR="007633CD" w:rsidRPr="0083470F">
              <w:rPr>
                <w:b/>
                <w:highlight w:val="yellow"/>
                <w:u w:val="single"/>
              </w:rPr>
              <w:t xml:space="preserve">the economy is </w:t>
            </w:r>
            <w:r w:rsidR="007633CD" w:rsidRPr="007633CD">
              <w:rPr>
                <w:b/>
                <w:color w:val="FF0000"/>
                <w:highlight w:val="yellow"/>
                <w:lang w:val="en-US"/>
              </w:rPr>
              <w:t>faltering/melting down</w:t>
            </w:r>
            <w:r w:rsidR="007633CD" w:rsidRPr="00D07EA1">
              <w:t>.</w:t>
            </w:r>
            <w:r w:rsidR="007633CD" w:rsidRPr="00AE3F2C">
              <w:rPr>
                <w:lang w:val="en-US"/>
              </w:rPr>
              <w:t xml:space="preserve"> We’d foresee an </w:t>
            </w:r>
            <w:r w:rsidR="007633CD" w:rsidRPr="0083470F">
              <w:rPr>
                <w:b/>
                <w:highlight w:val="yellow"/>
                <w:u w:val="single"/>
              </w:rPr>
              <w:t>economic recession/meltdown</w:t>
            </w:r>
            <w:r w:rsidR="007633CD" w:rsidRPr="00AE3F2C">
              <w:rPr>
                <w:lang w:val="en-US"/>
              </w:rPr>
              <w:t>.</w:t>
            </w:r>
            <w:r w:rsidR="007633CD" w:rsidRPr="00D07EA1">
              <w:t> </w:t>
            </w:r>
            <w:r w:rsidR="007633CD">
              <w:t xml:space="preserve"> </w:t>
            </w:r>
            <w:r w:rsidR="007633CD" w:rsidRPr="00D07EA1">
              <w:t>正常生活陷入停滞，经济正在衰退</w:t>
            </w:r>
            <w:r w:rsidR="007633CD">
              <w:rPr>
                <w:rFonts w:hint="eastAsia"/>
              </w:rPr>
              <w:t>(</w:t>
            </w:r>
            <w:r w:rsidR="007633CD">
              <w:rPr>
                <w:rFonts w:hint="eastAsia"/>
              </w:rPr>
              <w:t>貌似也不再有进展</w:t>
            </w:r>
            <w:r w:rsidR="007633CD">
              <w:rPr>
                <w:rFonts w:hint="eastAsia"/>
              </w:rPr>
              <w:t>/</w:t>
            </w:r>
            <w:r w:rsidR="007633CD">
              <w:rPr>
                <w:rFonts w:hint="eastAsia"/>
              </w:rPr>
              <w:t>进步</w:t>
            </w:r>
            <w:r w:rsidR="007633CD" w:rsidRPr="00AE3F2C">
              <w:rPr>
                <w:lang w:val="en-US"/>
              </w:rPr>
              <w:t xml:space="preserve">)  </w:t>
            </w:r>
          </w:p>
          <w:p w14:paraId="088A611A" w14:textId="45A4F3FD" w:rsidR="00997CEC" w:rsidRDefault="00C46382" w:rsidP="00790027">
            <w:pPr>
              <w:pStyle w:val="ListParagraph"/>
              <w:numPr>
                <w:ilvl w:val="0"/>
                <w:numId w:val="1"/>
              </w:numPr>
              <w:spacing w:line="240" w:lineRule="auto"/>
            </w:pPr>
            <w:hyperlink r:id="rId20" w:history="1">
              <w:r w:rsidR="007633CD" w:rsidRPr="00D07EA1">
                <w:rPr>
                  <w:rStyle w:val="Hyperlink"/>
                </w:rPr>
                <w:t>V-I </w:t>
              </w:r>
            </w:hyperlink>
            <w:r w:rsidR="007633CD">
              <w:rPr>
                <w:rFonts w:hint="eastAsia"/>
              </w:rPr>
              <w:t>失去了信心，做</w:t>
            </w:r>
            <w:r w:rsidR="007633CD">
              <w:rPr>
                <w:rFonts w:hint="eastAsia"/>
              </w:rPr>
              <w:t>x</w:t>
            </w:r>
            <w:r w:rsidR="007633CD">
              <w:t>xx</w:t>
            </w:r>
            <w:r w:rsidR="007633CD">
              <w:rPr>
                <w:rFonts w:hint="eastAsia"/>
              </w:rPr>
              <w:t>事情</w:t>
            </w:r>
            <w:r w:rsidR="007633CD" w:rsidRPr="00D07EA1">
              <w:rPr>
                <w:rFonts w:hint="eastAsia"/>
              </w:rPr>
              <w:t>犹豫</w:t>
            </w:r>
            <w:r w:rsidR="00F434B0">
              <w:rPr>
                <w:rFonts w:hint="eastAsia"/>
              </w:rPr>
              <w:t>/</w:t>
            </w:r>
            <w:r w:rsidR="00F434B0">
              <w:rPr>
                <w:rFonts w:hint="eastAsia"/>
              </w:rPr>
              <w:t>动摇</w:t>
            </w:r>
            <w:r w:rsidR="007633CD">
              <w:rPr>
                <w:rFonts w:hint="eastAsia"/>
              </w:rPr>
              <w:t xml:space="preserve">  </w:t>
            </w:r>
            <w:r w:rsidR="007633CD" w:rsidRPr="007633CD">
              <w:rPr>
                <w:b/>
                <w:color w:val="FF0000"/>
                <w:highlight w:val="yellow"/>
                <w:u w:val="single"/>
                <w:lang w:val="en-US"/>
              </w:rPr>
              <w:t>[ falter in sth ]</w:t>
            </w:r>
            <w:r w:rsidR="007633CD">
              <w:t xml:space="preserve">  </w:t>
            </w:r>
            <w:r w:rsidR="007633CD" w:rsidRPr="00D07EA1">
              <w:t>If you falter</w:t>
            </w:r>
            <w:r w:rsidR="007633CD">
              <w:t xml:space="preserve"> or falter in sth</w:t>
            </w:r>
            <w:r w:rsidR="007633CD" w:rsidRPr="00D07EA1">
              <w:t xml:space="preserve">, you lose your confidence and stop doing something or start making mistakes. </w:t>
            </w:r>
            <w:r w:rsidR="007633CD">
              <w:t xml:space="preserve"> </w:t>
            </w:r>
          </w:p>
          <w:p w14:paraId="77ACD2FC" w14:textId="4074B60C" w:rsidR="00F434B0" w:rsidRDefault="007633CD" w:rsidP="00997CEC">
            <w:pPr>
              <w:pStyle w:val="ListParagraph"/>
              <w:spacing w:line="240" w:lineRule="auto"/>
            </w:pPr>
            <w:r>
              <w:t>e.g.</w:t>
            </w:r>
            <w:r w:rsidRPr="00D07EA1">
              <w:t xml:space="preserve"> I have not </w:t>
            </w:r>
            <w:r w:rsidRPr="00997CEC">
              <w:rPr>
                <w:b/>
                <w:color w:val="FF0000"/>
                <w:highlight w:val="yellow"/>
                <w:u w:val="single"/>
              </w:rPr>
              <w:t xml:space="preserve">faltered </w:t>
            </w:r>
            <w:r w:rsidRPr="00A26F42">
              <w:rPr>
                <w:b/>
                <w:color w:val="FF0000"/>
                <w:highlight w:val="yellow"/>
                <w:u w:val="single"/>
              </w:rPr>
              <w:t>in</w:t>
            </w:r>
            <w:r w:rsidRPr="00A26F42">
              <w:rPr>
                <w:b/>
                <w:highlight w:val="yellow"/>
                <w:u w:val="single"/>
              </w:rPr>
              <w:t xml:space="preserve"> </w:t>
            </w:r>
            <w:r w:rsidRPr="00D07EA1">
              <w:t xml:space="preserve">my </w:t>
            </w:r>
            <w:r w:rsidRPr="00BD22FB">
              <w:rPr>
                <w:b/>
                <w:highlight w:val="yellow"/>
                <w:u w:val="single"/>
              </w:rPr>
              <w:t>quest/pursuit for</w:t>
            </w:r>
            <w:r w:rsidRPr="00D07EA1">
              <w:t xml:space="preserve"> a new future.  </w:t>
            </w:r>
            <w:r w:rsidRPr="00D07EA1">
              <w:t>我</w:t>
            </w:r>
            <w:r>
              <w:rPr>
                <w:rFonts w:hint="eastAsia"/>
              </w:rPr>
              <w:t xml:space="preserve"> </w:t>
            </w:r>
            <w:r w:rsidRPr="00BD22FB">
              <w:rPr>
                <w:b/>
                <w:highlight w:val="yellow"/>
                <w:u w:val="single"/>
              </w:rPr>
              <w:t>对</w:t>
            </w:r>
            <w:r>
              <w:rPr>
                <w:rFonts w:hint="eastAsia"/>
                <w:b/>
                <w:highlight w:val="yellow"/>
                <w:u w:val="single"/>
              </w:rPr>
              <w:t>&lt;</w:t>
            </w:r>
            <w:r w:rsidRPr="00D07EA1">
              <w:t>崭新未来</w:t>
            </w:r>
            <w:r>
              <w:rPr>
                <w:rFonts w:hint="eastAsia"/>
              </w:rPr>
              <w:t>&gt;</w:t>
            </w:r>
            <w:r w:rsidRPr="00D07EA1">
              <w:t>的</w:t>
            </w:r>
            <w:r w:rsidRPr="00BD22FB">
              <w:rPr>
                <w:b/>
                <w:highlight w:val="yellow"/>
                <w:u w:val="single"/>
              </w:rPr>
              <w:t>追求</w:t>
            </w:r>
            <w:r w:rsidRPr="00D07EA1">
              <w:t>未曾犹豫过</w:t>
            </w:r>
            <w:r w:rsidR="00F434B0">
              <w:rPr>
                <w:rFonts w:hint="eastAsia"/>
              </w:rPr>
              <w:t>/</w:t>
            </w:r>
            <w:r w:rsidR="00F434B0">
              <w:rPr>
                <w:rFonts w:hint="eastAsia"/>
              </w:rPr>
              <w:t>动摇过</w:t>
            </w:r>
            <w:r w:rsidRPr="00D07EA1">
              <w:rPr>
                <w:rFonts w:hint="eastAsia"/>
              </w:rPr>
              <w:t>。</w:t>
            </w:r>
            <w:r>
              <w:rPr>
                <w:rFonts w:hint="eastAsia"/>
              </w:rPr>
              <w:t xml:space="preserve"> </w:t>
            </w:r>
            <w:r>
              <w:t xml:space="preserve">  </w:t>
            </w:r>
          </w:p>
          <w:p w14:paraId="44EAE3DC" w14:textId="12A24E91" w:rsidR="007633CD" w:rsidRPr="003349B4" w:rsidRDefault="007633CD" w:rsidP="00997CEC">
            <w:pPr>
              <w:pStyle w:val="ListParagraph"/>
              <w:spacing w:line="240" w:lineRule="auto"/>
              <w:rPr>
                <w:lang w:val="en-US"/>
              </w:rPr>
            </w:pPr>
            <w:r>
              <w:t xml:space="preserve">e.g. I have not </w:t>
            </w:r>
            <w:r w:rsidRPr="00997CEC">
              <w:rPr>
                <w:b/>
                <w:color w:val="FF0000"/>
                <w:highlight w:val="yellow"/>
                <w:u w:val="single"/>
              </w:rPr>
              <w:t>faltered in</w:t>
            </w:r>
            <w:r>
              <w:t xml:space="preserve"> my </w:t>
            </w:r>
            <w:r w:rsidRPr="009142A2">
              <w:rPr>
                <w:b/>
                <w:highlight w:val="yellow"/>
                <w:u w:val="single"/>
              </w:rPr>
              <w:t>quest for</w:t>
            </w:r>
            <w:r>
              <w:t xml:space="preserve"> new knowledge.</w:t>
            </w:r>
          </w:p>
          <w:p w14:paraId="02343835" w14:textId="77777777" w:rsidR="007633CD" w:rsidRDefault="007633CD" w:rsidP="00790027"/>
          <w:p w14:paraId="285CEF18" w14:textId="77777777" w:rsidR="007633CD" w:rsidRPr="000A7EF8" w:rsidRDefault="007633CD" w:rsidP="00790027">
            <w:pPr>
              <w:rPr>
                <w:b/>
                <w:highlight w:val="yellow"/>
                <w:u w:val="single"/>
              </w:rPr>
            </w:pPr>
            <w:r w:rsidRPr="000A7EF8">
              <w:rPr>
                <w:b/>
                <w:highlight w:val="yellow"/>
                <w:u w:val="single"/>
              </w:rPr>
              <w:t>//</w:t>
            </w:r>
            <w:r w:rsidRPr="00BD22FB">
              <w:rPr>
                <w:b/>
                <w:highlight w:val="yellow"/>
                <w:u w:val="single"/>
              </w:rPr>
              <w:t>对</w:t>
            </w:r>
            <w:r>
              <w:rPr>
                <w:rFonts w:hint="eastAsia"/>
                <w:b/>
                <w:highlight w:val="yellow"/>
                <w:u w:val="single"/>
              </w:rPr>
              <w:t>&lt;</w:t>
            </w:r>
            <w:r w:rsidRPr="000A7EF8">
              <w:rPr>
                <w:rFonts w:hint="eastAsia"/>
                <w:b/>
                <w:highlight w:val="yellow"/>
                <w:u w:val="single"/>
              </w:rPr>
              <w:t>x</w:t>
            </w:r>
            <w:r w:rsidRPr="000A7EF8">
              <w:rPr>
                <w:b/>
                <w:highlight w:val="yellow"/>
                <w:u w:val="single"/>
              </w:rPr>
              <w:t>xx</w:t>
            </w:r>
            <w:r w:rsidRPr="000A7EF8">
              <w:rPr>
                <w:rFonts w:hint="eastAsia"/>
                <w:b/>
                <w:highlight w:val="yellow"/>
                <w:u w:val="single"/>
              </w:rPr>
              <w:t>&gt;</w:t>
            </w:r>
            <w:r w:rsidRPr="000A7EF8">
              <w:rPr>
                <w:b/>
                <w:highlight w:val="yellow"/>
                <w:u w:val="single"/>
              </w:rPr>
              <w:t>的</w:t>
            </w:r>
            <w:r w:rsidRPr="00BD22FB">
              <w:rPr>
                <w:b/>
                <w:highlight w:val="yellow"/>
                <w:u w:val="single"/>
              </w:rPr>
              <w:t>追求</w:t>
            </w:r>
            <w:r>
              <w:rPr>
                <w:rFonts w:hint="eastAsia"/>
                <w:b/>
                <w:highlight w:val="yellow"/>
                <w:u w:val="single"/>
              </w:rPr>
              <w:t xml:space="preserve"> </w:t>
            </w:r>
            <w:r>
              <w:rPr>
                <w:b/>
                <w:highlight w:val="yellow"/>
                <w:u w:val="single"/>
              </w:rPr>
              <w:t>N) my quest for sth (knowledge)</w:t>
            </w:r>
          </w:p>
          <w:p w14:paraId="104D3B26" w14:textId="77777777" w:rsidR="007633CD" w:rsidRDefault="007633CD" w:rsidP="00790027">
            <w:pPr>
              <w:rPr>
                <w:b/>
                <w:highlight w:val="yellow"/>
              </w:rPr>
            </w:pPr>
            <w:r>
              <w:t xml:space="preserve">V.S </w:t>
            </w:r>
            <w:r>
              <w:rPr>
                <w:b/>
                <w:highlight w:val="yellow"/>
              </w:rPr>
              <w:t xml:space="preserve">pain/stress/pressure </w:t>
            </w:r>
            <w:r w:rsidRPr="00D07EA1">
              <w:rPr>
                <w:b/>
                <w:highlight w:val="yellow"/>
              </w:rPr>
              <w:t>abate</w:t>
            </w:r>
            <w:r>
              <w:rPr>
                <w:b/>
                <w:highlight w:val="yellow"/>
              </w:rPr>
              <w:t>s: become less strong, weaker or decrease  V.S. mitigate/alleviate pain/stress/pressure</w:t>
            </w:r>
          </w:p>
          <w:p w14:paraId="067383A4" w14:textId="77777777" w:rsidR="007633CD" w:rsidRPr="00790027" w:rsidRDefault="007633CD" w:rsidP="009A7B0B"/>
        </w:tc>
      </w:tr>
      <w:tr w:rsidR="00F434B0" w:rsidRPr="00F558A2" w14:paraId="1B73BAD9" w14:textId="77777777" w:rsidTr="005C6D0F">
        <w:trPr>
          <w:trHeight w:val="6808"/>
        </w:trPr>
        <w:tc>
          <w:tcPr>
            <w:tcW w:w="1843" w:type="dxa"/>
          </w:tcPr>
          <w:p w14:paraId="339547AE" w14:textId="77777777" w:rsidR="00F434B0" w:rsidRPr="00F558A2" w:rsidRDefault="00F434B0" w:rsidP="005C6D0F">
            <w:r>
              <w:rPr>
                <w:rFonts w:hint="eastAsia"/>
              </w:rPr>
              <w:lastRenderedPageBreak/>
              <w:t>(</w:t>
            </w:r>
            <w:r w:rsidRPr="00F558A2">
              <w:t>风暴</w:t>
            </w:r>
            <w:r>
              <w:rPr>
                <w:rFonts w:hint="eastAsia"/>
              </w:rPr>
              <w:t>,</w:t>
            </w:r>
            <w:r>
              <w:t xml:space="preserve"> </w:t>
            </w:r>
            <w:r>
              <w:rPr>
                <w:rFonts w:hint="eastAsia"/>
              </w:rPr>
              <w:t>危机，价格，气势</w:t>
            </w:r>
            <w:r>
              <w:rPr>
                <w:rFonts w:hint="eastAsia"/>
              </w:rPr>
              <w:t>)</w:t>
            </w:r>
            <w:r>
              <w:t xml:space="preserve"> </w:t>
            </w:r>
            <w:r w:rsidRPr="00F558A2">
              <w:rPr>
                <w:rFonts w:hint="eastAsia"/>
              </w:rPr>
              <w:t>减弱</w:t>
            </w:r>
          </w:p>
        </w:tc>
        <w:tc>
          <w:tcPr>
            <w:tcW w:w="9514" w:type="dxa"/>
          </w:tcPr>
          <w:p w14:paraId="00EBAF23" w14:textId="77777777" w:rsidR="00F434B0" w:rsidRDefault="00F434B0" w:rsidP="005C6D0F">
            <w:r w:rsidRPr="00F558A2">
              <w:rPr>
                <w:rFonts w:hint="eastAsia"/>
              </w:rPr>
              <w:t>减弱</w:t>
            </w:r>
            <w:r w:rsidRPr="00F558A2">
              <w:t xml:space="preserve"> </w:t>
            </w:r>
            <w:r w:rsidRPr="008E4BAA">
              <w:rPr>
                <w:b/>
              </w:rPr>
              <w:t>sth abate /əˈbeɪt/, abatement:</w:t>
            </w:r>
            <w:r>
              <w:t xml:space="preserve"> </w:t>
            </w:r>
            <w:r w:rsidRPr="00F558A2">
              <w:t xml:space="preserve"> If something bad or undesirable abates, it becomes much less strong, weaker, or severe. </w:t>
            </w:r>
            <w:r w:rsidRPr="00F558A2">
              <w:rPr>
                <w:rFonts w:hint="eastAsia"/>
              </w:rPr>
              <w:t>减弱</w:t>
            </w:r>
            <w:r w:rsidRPr="00F558A2">
              <w:rPr>
                <w:rFonts w:hint="eastAsia"/>
              </w:rPr>
              <w:t xml:space="preserve"> </w:t>
            </w:r>
          </w:p>
          <w:p w14:paraId="6CAA8BC8" w14:textId="77777777" w:rsidR="00F434B0" w:rsidRPr="00F558A2" w:rsidRDefault="00F434B0" w:rsidP="005C6D0F">
            <w:r>
              <w:sym w:font="Wingdings" w:char="F0E8"/>
            </w:r>
            <w:r>
              <w:t>Derivative word: a</w:t>
            </w:r>
            <w:r w:rsidRPr="008E4BAA">
              <w:rPr>
                <w:kern w:val="2"/>
                <w:sz w:val="21"/>
                <w:lang w:val="en-US"/>
              </w:rPr>
              <w:t xml:space="preserve">batement means a reduction in the strength or power of something or the reduction of it. </w:t>
            </w:r>
            <w:r w:rsidRPr="008E4BAA">
              <w:rPr>
                <w:rFonts w:hint="eastAsia"/>
                <w:kern w:val="2"/>
                <w:sz w:val="21"/>
                <w:lang w:val="en-US"/>
              </w:rPr>
              <w:t>减</w:t>
            </w:r>
            <w:r w:rsidRPr="008E4BAA">
              <w:rPr>
                <w:kern w:val="2"/>
                <w:sz w:val="21"/>
                <w:lang w:val="en-US"/>
              </w:rPr>
              <w:t>少</w:t>
            </w:r>
            <w:r>
              <w:rPr>
                <w:rFonts w:hint="eastAsia"/>
              </w:rPr>
              <w:t xml:space="preserve"> </w:t>
            </w:r>
            <w:r>
              <w:t xml:space="preserve"> </w:t>
            </w:r>
            <w:r w:rsidRPr="00E2656F">
              <w:rPr>
                <w:rFonts w:ascii="Times New Roman" w:eastAsia="Times New Roman" w:hAnsi="Times New Roman" w:cs="Times New Roman"/>
                <w:b/>
                <w:color w:val="FF0000"/>
                <w:sz w:val="24"/>
                <w:szCs w:val="24"/>
                <w:highlight w:val="yellow"/>
                <w:u w:val="single"/>
              </w:rPr>
              <w:t xml:space="preserve">[ </w:t>
            </w:r>
            <w:r w:rsidRPr="00E2656F">
              <w:rPr>
                <w:rFonts w:ascii="SimSun" w:eastAsia="SimSun" w:hAnsi="SimSun" w:cs="SimSun" w:hint="eastAsia"/>
                <w:b/>
                <w:color w:val="FF0000"/>
                <w:sz w:val="24"/>
                <w:szCs w:val="24"/>
                <w:highlight w:val="yellow"/>
                <w:u w:val="single"/>
              </w:rPr>
              <w:t>二氧化碳排放的减少</w:t>
            </w:r>
            <w:r w:rsidRPr="00E2656F">
              <w:rPr>
                <w:rFonts w:ascii="Times New Roman" w:eastAsia="Times New Roman" w:hAnsi="Times New Roman" w:cs="Times New Roman" w:hint="eastAsia"/>
                <w:b/>
                <w:color w:val="FF0000"/>
                <w:sz w:val="24"/>
                <w:szCs w:val="24"/>
                <w:highlight w:val="yellow"/>
                <w:u w:val="single"/>
              </w:rPr>
              <w:t xml:space="preserve"> </w:t>
            </w:r>
            <w:r w:rsidRPr="008E4BAA">
              <w:rPr>
                <w:rFonts w:ascii="Times New Roman" w:eastAsia="Times New Roman" w:hAnsi="Times New Roman" w:cs="Times New Roman"/>
                <w:b/>
                <w:color w:val="FF0000"/>
                <w:sz w:val="24"/>
                <w:szCs w:val="24"/>
                <w:highlight w:val="yellow"/>
                <w:u w:val="single"/>
              </w:rPr>
              <w:t>the abatement of carbon dioxide emissions</w:t>
            </w:r>
            <w:r w:rsidRPr="00E2656F">
              <w:rPr>
                <w:rFonts w:ascii="Times New Roman" w:eastAsia="Times New Roman" w:hAnsi="Times New Roman" w:cs="Times New Roman"/>
                <w:b/>
                <w:color w:val="FF0000"/>
                <w:sz w:val="24"/>
                <w:szCs w:val="24"/>
                <w:highlight w:val="yellow"/>
                <w:u w:val="single"/>
              </w:rPr>
              <w:t xml:space="preserve">; the abatement of GHG emissions; </w:t>
            </w:r>
            <w:r w:rsidRPr="00E2656F">
              <w:rPr>
                <w:rFonts w:ascii="SimSun" w:eastAsia="SimSun" w:hAnsi="SimSun" w:cs="SimSun" w:hint="eastAsia"/>
                <w:b/>
                <w:color w:val="FF0000"/>
                <w:sz w:val="24"/>
                <w:szCs w:val="24"/>
                <w:highlight w:val="yellow"/>
                <w:u w:val="single"/>
              </w:rPr>
              <w:t>噪音的减少</w:t>
            </w:r>
            <w:r w:rsidRPr="00E2656F">
              <w:rPr>
                <w:rFonts w:ascii="Times New Roman" w:eastAsia="Times New Roman" w:hAnsi="Times New Roman" w:cs="Times New Roman" w:hint="eastAsia"/>
                <w:b/>
                <w:color w:val="FF0000"/>
                <w:sz w:val="24"/>
                <w:szCs w:val="24"/>
                <w:highlight w:val="yellow"/>
                <w:u w:val="single"/>
              </w:rPr>
              <w:t>:</w:t>
            </w:r>
            <w:r w:rsidRPr="00E2656F">
              <w:rPr>
                <w:rFonts w:ascii="Times New Roman" w:eastAsia="Times New Roman" w:hAnsi="Times New Roman" w:cs="Times New Roman"/>
                <w:b/>
                <w:color w:val="FF0000"/>
                <w:sz w:val="24"/>
                <w:szCs w:val="24"/>
                <w:highlight w:val="yellow"/>
                <w:u w:val="single"/>
              </w:rPr>
              <w:t xml:space="preserve"> abatement of the noise ]</w:t>
            </w:r>
            <w:r w:rsidRPr="00E2656F">
              <w:rPr>
                <w:u w:val="single"/>
              </w:rPr>
              <w:t xml:space="preserve"> </w:t>
            </w:r>
            <w:r w:rsidRPr="008E4BAA">
              <w:rPr>
                <w:kern w:val="2"/>
                <w:sz w:val="21"/>
                <w:u w:val="single"/>
                <w:lang w:val="en-US"/>
              </w:rPr>
              <w:br/>
            </w:r>
          </w:p>
          <w:p w14:paraId="65C16F17" w14:textId="77777777" w:rsidR="00F434B0" w:rsidRPr="00F558A2" w:rsidRDefault="00F434B0" w:rsidP="005C6D0F"/>
          <w:p w14:paraId="48CFBF43" w14:textId="77777777" w:rsidR="00F434B0" w:rsidRPr="00F558A2" w:rsidRDefault="00F434B0" w:rsidP="005C6D0F">
            <w:r w:rsidRPr="00F558A2">
              <w:t xml:space="preserve">e.g. The storms had </w:t>
            </w:r>
            <w:r w:rsidRPr="00F558A2">
              <w:rPr>
                <w:b/>
                <w:highlight w:val="yellow"/>
              </w:rPr>
              <w:t>abated</w:t>
            </w:r>
            <w:r w:rsidRPr="00F558A2">
              <w:t xml:space="preserve"> by the time they rounded Cape Horn.   </w:t>
            </w:r>
            <w:r w:rsidRPr="00F558A2">
              <w:rPr>
                <w:rFonts w:hint="eastAsia"/>
              </w:rPr>
              <w:t>暴风</w:t>
            </w:r>
            <w:r>
              <w:rPr>
                <w:rFonts w:hint="eastAsia"/>
              </w:rPr>
              <w:t xml:space="preserve"> </w:t>
            </w:r>
            <w:r w:rsidRPr="00F558A2">
              <w:rPr>
                <w:rFonts w:hint="eastAsia"/>
              </w:rPr>
              <w:t>已经减弱了。</w:t>
            </w:r>
          </w:p>
          <w:p w14:paraId="64E95B7C" w14:textId="77777777" w:rsidR="00F434B0" w:rsidRPr="00F558A2" w:rsidRDefault="00F434B0" w:rsidP="005C6D0F">
            <w:r w:rsidRPr="00F558A2">
              <w:t xml:space="preserve">e.g. We waited for the storm to </w:t>
            </w:r>
            <w:r w:rsidRPr="00F558A2">
              <w:rPr>
                <w:b/>
                <w:highlight w:val="yellow"/>
              </w:rPr>
              <w:t>abate</w:t>
            </w:r>
            <w:r w:rsidRPr="00F558A2">
              <w:t xml:space="preserve">. </w:t>
            </w:r>
            <w:r w:rsidRPr="00F558A2">
              <w:t>我们等风暴减弱</w:t>
            </w:r>
            <w:r w:rsidRPr="00F558A2">
              <w:rPr>
                <w:rFonts w:hint="eastAsia"/>
              </w:rPr>
              <w:t>。</w:t>
            </w:r>
          </w:p>
          <w:p w14:paraId="67677E55" w14:textId="77777777" w:rsidR="00F434B0" w:rsidRPr="00F558A2" w:rsidRDefault="00F434B0" w:rsidP="005C6D0F">
            <w:r w:rsidRPr="00F558A2">
              <w:t xml:space="preserve">e.g. Genuine fears that the Trump administration might be on the path to a new conflict on the Korean peninsula. South Korea's President Moon has responded positively, eager to </w:t>
            </w:r>
            <w:r w:rsidRPr="00F558A2">
              <w:rPr>
                <w:highlight w:val="yellow"/>
              </w:rPr>
              <w:t>bolster</w:t>
            </w:r>
            <w:r w:rsidRPr="00F558A2">
              <w:t xml:space="preserve"> his own </w:t>
            </w:r>
            <w:r w:rsidRPr="00F558A2">
              <w:rPr>
                <w:b/>
                <w:highlight w:val="yellow"/>
                <w:u w:val="single"/>
              </w:rPr>
              <w:t>diplomatic hand</w:t>
            </w:r>
            <w:r w:rsidRPr="00F558A2">
              <w:rPr>
                <w:rFonts w:hint="eastAsia"/>
                <w:b/>
                <w:highlight w:val="yellow"/>
                <w:u w:val="single"/>
              </w:rPr>
              <w:t>外交手段</w:t>
            </w:r>
            <w:r w:rsidRPr="00F558A2">
              <w:t xml:space="preserve">. But given that the North sees its nuclear programme as a permanent </w:t>
            </w:r>
            <w:r w:rsidRPr="00F558A2">
              <w:rPr>
                <w:b/>
                <w:color w:val="FF0000"/>
                <w:highlight w:val="yellow"/>
              </w:rPr>
              <w:t>fixture</w:t>
            </w:r>
            <w:r w:rsidRPr="00C76C13">
              <w:rPr>
                <w:b/>
                <w:color w:val="FF0000"/>
                <w:highlight w:val="yellow"/>
              </w:rPr>
              <w:t>固定设</w:t>
            </w:r>
            <w:r w:rsidRPr="00C76C13">
              <w:rPr>
                <w:rFonts w:hint="eastAsia"/>
                <w:b/>
                <w:color w:val="FF0000"/>
                <w:highlight w:val="yellow"/>
              </w:rPr>
              <w:t>备</w:t>
            </w:r>
            <w:r w:rsidRPr="00F558A2">
              <w:rPr>
                <w:color w:val="FF0000"/>
              </w:rPr>
              <w:t xml:space="preserve"> </w:t>
            </w:r>
            <w:r w:rsidRPr="00F558A2">
              <w:t xml:space="preserve">and President Donald Trump insists that Pyongyang will not be allowed to have a credible means of striking US territory, it is hard to </w:t>
            </w:r>
            <w:r w:rsidRPr="00F558A2">
              <w:rPr>
                <w:b/>
                <w:u w:val="single"/>
              </w:rPr>
              <w:t xml:space="preserve">see this crisis </w:t>
            </w:r>
            <w:r w:rsidRPr="00F558A2">
              <w:rPr>
                <w:b/>
                <w:highlight w:val="yellow"/>
                <w:u w:val="single"/>
              </w:rPr>
              <w:t>abating</w:t>
            </w:r>
            <w:r w:rsidRPr="00F558A2">
              <w:rPr>
                <w:rFonts w:hint="eastAsia"/>
                <w:b/>
                <w:highlight w:val="yellow"/>
                <w:u w:val="single"/>
              </w:rPr>
              <w:t>减弱</w:t>
            </w:r>
            <w:r w:rsidRPr="00F558A2">
              <w:t xml:space="preserve">any time soon. </w:t>
            </w:r>
          </w:p>
          <w:p w14:paraId="08667E5D" w14:textId="77777777" w:rsidR="00F434B0" w:rsidRDefault="00F434B0" w:rsidP="005C6D0F">
            <w:r w:rsidRPr="00F558A2">
              <w:t xml:space="preserve">e.g. Some see commodities in general, and gold in particular, as </w:t>
            </w:r>
            <w:r w:rsidRPr="00C76C13">
              <w:rPr>
                <w:b/>
                <w:color w:val="FF0000"/>
                <w:highlight w:val="yellow"/>
                <w:u w:val="single"/>
              </w:rPr>
              <w:t>a hedge against</w:t>
            </w:r>
            <w:r w:rsidRPr="00F83E62">
              <w:rPr>
                <w:b/>
                <w:color w:val="FF0000"/>
                <w:highlight w:val="yellow"/>
                <w:u w:val="single"/>
              </w:rPr>
              <w:t> inflation</w:t>
            </w:r>
            <w:r>
              <w:t xml:space="preserve"> (</w:t>
            </w:r>
            <w:r w:rsidRPr="00F83E62">
              <w:rPr>
                <w:b/>
                <w:color w:val="FF0000"/>
                <w:highlight w:val="yellow"/>
                <w:u w:val="single"/>
              </w:rPr>
              <w:t>avert</w:t>
            </w:r>
            <w:r>
              <w:t xml:space="preserve"> risk by using sth</w:t>
            </w:r>
            <w:r>
              <w:rPr>
                <w:rFonts w:hint="eastAsia"/>
              </w:rPr>
              <w:t>避险</w:t>
            </w:r>
            <w:r>
              <w:rPr>
                <w:rFonts w:hint="eastAsia"/>
              </w:rPr>
              <w:t>)</w:t>
            </w:r>
            <w:r w:rsidRPr="00F558A2">
              <w:t>, and so may</w:t>
            </w:r>
            <w:r>
              <w:rPr>
                <w:rFonts w:hint="eastAsia"/>
              </w:rPr>
              <w:t xml:space="preserve"> </w:t>
            </w:r>
            <w:r w:rsidRPr="00F558A2">
              <w:t>sell if their fears about rising prices </w:t>
            </w:r>
            <w:r w:rsidRPr="00C76C13">
              <w:rPr>
                <w:b/>
              </w:rPr>
              <w:t>abate</w:t>
            </w:r>
            <w:r>
              <w:rPr>
                <w:b/>
              </w:rPr>
              <w:t xml:space="preserve"> (become weaker, less strong)</w:t>
            </w:r>
            <w:r w:rsidRPr="00F558A2">
              <w:t>.</w:t>
            </w:r>
          </w:p>
          <w:p w14:paraId="5F0A7672" w14:textId="77777777" w:rsidR="00F434B0" w:rsidRDefault="00F434B0" w:rsidP="005C6D0F">
            <w:r>
              <w:t xml:space="preserve">e.g. Our team morale has </w:t>
            </w:r>
            <w:r w:rsidRPr="00C76C13">
              <w:rPr>
                <w:b/>
              </w:rPr>
              <w:t>abated</w:t>
            </w:r>
            <w:r>
              <w:t xml:space="preserve"> dramatically since the foiled military coup.</w:t>
            </w:r>
          </w:p>
          <w:p w14:paraId="2F6EEA40" w14:textId="77777777" w:rsidR="00F434B0" w:rsidRDefault="00C46382" w:rsidP="005C6D0F">
            <w:hyperlink r:id="rId21" w:history="1">
              <w:r w:rsidR="00F434B0" w:rsidRPr="008E4BAA">
                <w:rPr>
                  <w:rFonts w:ascii="Arial" w:eastAsia="Times New Roman" w:hAnsi="Arial" w:cs="Arial"/>
                  <w:color w:val="2E3033"/>
                  <w:sz w:val="20"/>
                  <w:szCs w:val="20"/>
                </w:rPr>
                <w:t> </w:t>
              </w:r>
            </w:hyperlink>
          </w:p>
          <w:p w14:paraId="4D1D763C" w14:textId="77777777" w:rsidR="00F434B0" w:rsidRDefault="00F434B0" w:rsidP="005C6D0F">
            <w:r>
              <w:t xml:space="preserve">V.S. </w:t>
            </w:r>
          </w:p>
          <w:p w14:paraId="7E4DC598" w14:textId="77777777" w:rsidR="00F434B0" w:rsidRPr="00F558A2" w:rsidRDefault="00F434B0" w:rsidP="005C6D0F">
            <w:r w:rsidRPr="008E4BAA">
              <w:rPr>
                <w:b/>
                <w:u w:val="single"/>
              </w:rPr>
              <w:t>mitigate sth/alleviate sth (pain,pressure,sadness):</w:t>
            </w:r>
            <w:r w:rsidRPr="00F558A2">
              <w:t xml:space="preserve"> to make a situation or the effects of something less unpleasant, harmful, or serious</w:t>
            </w:r>
            <w:r>
              <w:t xml:space="preserve"> </w:t>
            </w:r>
            <w:r w:rsidRPr="00F558A2">
              <w:rPr>
                <w:rFonts w:hint="eastAsia"/>
              </w:rPr>
              <w:t>减轻，缓解，缓和</w:t>
            </w:r>
            <w:r>
              <w:rPr>
                <w:rFonts w:hint="eastAsia"/>
              </w:rPr>
              <w:t>(</w:t>
            </w:r>
            <w:r>
              <w:rPr>
                <w:rFonts w:hint="eastAsia"/>
              </w:rPr>
              <w:t>痛苦，压力，伤心</w:t>
            </w:r>
            <w:r>
              <w:t>)</w:t>
            </w:r>
          </w:p>
          <w:p w14:paraId="08A24458" w14:textId="77777777" w:rsidR="00F434B0" w:rsidRPr="00F558A2" w:rsidRDefault="00F434B0" w:rsidP="005C6D0F"/>
          <w:p w14:paraId="54249BA4" w14:textId="77777777" w:rsidR="00F434B0" w:rsidRPr="00F558A2" w:rsidRDefault="00F434B0" w:rsidP="005C6D0F"/>
        </w:tc>
      </w:tr>
      <w:tr w:rsidR="00F434B0" w:rsidRPr="00F558A2" w14:paraId="487775B0" w14:textId="77777777" w:rsidTr="00451109">
        <w:trPr>
          <w:trHeight w:val="3873"/>
        </w:trPr>
        <w:tc>
          <w:tcPr>
            <w:tcW w:w="1843" w:type="dxa"/>
          </w:tcPr>
          <w:p w14:paraId="56038955" w14:textId="77777777" w:rsidR="00F434B0" w:rsidRDefault="00F434B0" w:rsidP="005C6D0F">
            <w:r>
              <w:rPr>
                <w:rFonts w:ascii="SimSun" w:eastAsia="SimSun" w:hAnsi="SimSun" w:cs="SimSun" w:hint="eastAsia"/>
                <w:b/>
                <w:color w:val="FF0000"/>
                <w:sz w:val="24"/>
                <w:szCs w:val="24"/>
                <w:highlight w:val="yellow"/>
                <w:u w:val="single"/>
              </w:rPr>
              <w:t>蒙上了一层阴影</w:t>
            </w:r>
          </w:p>
        </w:tc>
        <w:tc>
          <w:tcPr>
            <w:tcW w:w="9514" w:type="dxa"/>
          </w:tcPr>
          <w:p w14:paraId="60B859D8" w14:textId="77777777" w:rsidR="00F434B0" w:rsidRDefault="00F434B0" w:rsidP="005C6D0F">
            <w:pPr>
              <w:spacing w:before="100" w:beforeAutospacing="1" w:after="100" w:afterAutospacing="1"/>
              <w:ind w:left="33"/>
              <w:rPr>
                <w:rFonts w:ascii="Times New Roman" w:eastAsia="Times New Roman" w:hAnsi="Times New Roman" w:cs="Times New Roman"/>
                <w:sz w:val="24"/>
                <w:szCs w:val="24"/>
              </w:rPr>
            </w:pPr>
            <w:r>
              <w:rPr>
                <w:rFonts w:ascii="SimSun" w:eastAsia="SimSun" w:hAnsi="SimSun" w:cs="SimSun" w:hint="eastAsia"/>
                <w:b/>
                <w:color w:val="FF0000"/>
                <w:sz w:val="24"/>
                <w:szCs w:val="24"/>
                <w:highlight w:val="yellow"/>
                <w:u w:val="single"/>
              </w:rPr>
              <w:t>[蒙上了一层阴影 by marred by sth ]</w:t>
            </w:r>
            <w:r>
              <w:rPr>
                <w:rFonts w:ascii="Times New Roman" w:eastAsia="Times New Roman" w:hAnsi="Times New Roman" w:cs="Times New Roman"/>
                <w:sz w:val="24"/>
                <w:szCs w:val="24"/>
              </w:rPr>
              <w:t xml:space="preserve"> </w:t>
            </w:r>
          </w:p>
          <w:p w14:paraId="1B5B96C0" w14:textId="77777777" w:rsidR="00F434B0" w:rsidRDefault="00F434B0" w:rsidP="005C6D0F">
            <w:pPr>
              <w:spacing w:before="100" w:beforeAutospacing="1" w:after="100" w:afterAutospacing="1"/>
              <w:ind w:left="33"/>
              <w:rPr>
                <w:rFonts w:ascii="SimSun" w:eastAsia="SimSun" w:hAnsi="SimSun" w:cs="SimSun"/>
                <w:b/>
                <w:color w:val="FF0000"/>
                <w:sz w:val="24"/>
                <w:szCs w:val="24"/>
                <w:highlight w:val="yellow"/>
                <w:u w:val="single"/>
              </w:rPr>
            </w:pPr>
            <w:r>
              <w:rPr>
                <w:rFonts w:ascii="Times New Roman" w:eastAsia="Times New Roman" w:hAnsi="Times New Roman" w:cs="Times New Roman"/>
                <w:sz w:val="24"/>
                <w:szCs w:val="24"/>
              </w:rPr>
              <w:t xml:space="preserve">e.g. Their wedding </w:t>
            </w:r>
            <w:r>
              <w:rPr>
                <w:rFonts w:ascii="SimSun" w:eastAsia="SimSun" w:hAnsi="SimSun" w:cs="SimSun" w:hint="eastAsia"/>
                <w:b/>
                <w:color w:val="FF0000"/>
                <w:sz w:val="24"/>
                <w:szCs w:val="24"/>
                <w:highlight w:val="yellow"/>
                <w:u w:val="single"/>
              </w:rPr>
              <w:t>was marred by</w:t>
            </w:r>
            <w:r>
              <w:rPr>
                <w:rFonts w:ascii="Times New Roman" w:eastAsia="Times New Roman" w:hAnsi="Times New Roman" w:cs="Times New Roman"/>
                <w:sz w:val="24"/>
                <w:szCs w:val="24"/>
              </w:rPr>
              <w:t xml:space="preserve"> the death of Jenny’s mother a week earlier. </w:t>
            </w:r>
            <w:r>
              <w:rPr>
                <w:rFonts w:ascii="SimSun" w:eastAsia="SimSun" w:hAnsi="SimSun" w:cs="SimSun" w:hint="eastAsia"/>
                <w:sz w:val="24"/>
                <w:szCs w:val="24"/>
              </w:rPr>
              <w:t xml:space="preserve">一周之前珍妮母亲的过世使他们的婚礼 </w:t>
            </w:r>
            <w:r>
              <w:rPr>
                <w:rFonts w:ascii="SimSun" w:eastAsia="SimSun" w:hAnsi="SimSun" w:cs="SimSun" w:hint="eastAsia"/>
                <w:b/>
                <w:color w:val="FF0000"/>
                <w:sz w:val="24"/>
                <w:szCs w:val="24"/>
                <w:highlight w:val="yellow"/>
                <w:u w:val="single"/>
              </w:rPr>
              <w:t>蒙上了一层阴影。</w:t>
            </w:r>
          </w:p>
          <w:p w14:paraId="23B31114" w14:textId="77777777" w:rsidR="00F434B0" w:rsidRDefault="00F434B0" w:rsidP="005C6D0F">
            <w:pPr>
              <w:spacing w:before="100" w:beforeAutospacing="1" w:after="100" w:afterAutospacing="1"/>
              <w:ind w:left="3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e.g. After a year </w:t>
            </w:r>
            <w:r>
              <w:rPr>
                <w:rFonts w:ascii="SimSun" w:eastAsia="SimSun" w:hAnsi="SimSun" w:cs="SimSun" w:hint="eastAsia"/>
                <w:b/>
                <w:color w:val="FF0000"/>
                <w:sz w:val="24"/>
                <w:szCs w:val="24"/>
                <w:highlight w:val="yellow"/>
                <w:u w:val="single"/>
              </w:rPr>
              <w:t>marred by蒙上了一层阴影</w:t>
            </w:r>
            <w:r>
              <w:rPr>
                <w:rFonts w:ascii="Times New Roman" w:eastAsia="Times New Roman" w:hAnsi="Times New Roman" w:cs="Times New Roman"/>
                <w:sz w:val="24"/>
                <w:szCs w:val="24"/>
              </w:rPr>
              <w:t xml:space="preserve"> mass shootings and deadly terror attacks, many celebrations unfolded amid heightened security. In London, officials </w:t>
            </w:r>
            <w:r>
              <w:rPr>
                <w:rFonts w:ascii="Times New Roman" w:eastAsia="Times New Roman" w:hAnsi="Times New Roman" w:cs="Times New Roman"/>
                <w:b/>
                <w:sz w:val="24"/>
                <w:szCs w:val="24"/>
                <w:highlight w:val="yellow"/>
                <w:u w:val="single"/>
              </w:rPr>
              <w:t>deployed</w:t>
            </w:r>
            <w:r>
              <w:rPr>
                <w:rFonts w:ascii="Times New Roman" w:eastAsia="Times New Roman" w:hAnsi="Times New Roman" w:cs="Times New Roman"/>
                <w:sz w:val="24"/>
                <w:szCs w:val="24"/>
              </w:rPr>
              <w:t xml:space="preserve"> armed officers as part of a security plan they "developed and reviewed following the tragic incidents that have occurred throughout the year," </w:t>
            </w:r>
            <w:r>
              <w:rPr>
                <w:rFonts w:ascii="Times New Roman" w:eastAsia="Times New Roman" w:hAnsi="Times New Roman" w:cs="Times New Roman"/>
                <w:b/>
                <w:sz w:val="24"/>
                <w:szCs w:val="24"/>
                <w:highlight w:val="yellow"/>
                <w:u w:val="single"/>
              </w:rPr>
              <w:t>Metropolitan</w:t>
            </w:r>
            <w:r>
              <w:rPr>
                <w:rFonts w:ascii="Times New Roman" w:eastAsia="Times New Roman" w:hAnsi="Times New Roman" w:cs="Times New Roman"/>
                <w:sz w:val="24"/>
                <w:szCs w:val="24"/>
              </w:rPr>
              <w:t xml:space="preserve"> Police Superintendent Nick Aldworth </w:t>
            </w:r>
            <w:hyperlink r:id="rId22" w:tgtFrame="_blank" w:history="1">
              <w:r>
                <w:rPr>
                  <w:rStyle w:val="Hyperlink"/>
                  <w:rFonts w:ascii="Times New Roman" w:eastAsia="Times New Roman" w:hAnsi="Times New Roman" w:cs="Times New Roman"/>
                  <w:color w:val="auto"/>
                  <w:sz w:val="24"/>
                  <w:szCs w:val="24"/>
                  <w:u w:val="none"/>
                </w:rPr>
                <w:t>said</w:t>
              </w:r>
            </w:hyperlink>
            <w:r>
              <w:rPr>
                <w:rFonts w:ascii="Times New Roman" w:eastAsia="Times New Roman" w:hAnsi="Times New Roman" w:cs="Times New Roman"/>
                <w:sz w:val="24"/>
                <w:szCs w:val="24"/>
              </w:rPr>
              <w:t xml:space="preserve">. </w:t>
            </w:r>
          </w:p>
          <w:p w14:paraId="31092FB1" w14:textId="308CE027" w:rsidR="00F434B0" w:rsidRPr="00F558A2" w:rsidRDefault="00F434B0" w:rsidP="00451109">
            <w:r>
              <w:rPr>
                <w:rFonts w:ascii="Times New Roman" w:eastAsia="Times New Roman" w:hAnsi="Times New Roman" w:cs="Times New Roman"/>
                <w:sz w:val="24"/>
                <w:szCs w:val="24"/>
              </w:rPr>
              <w:t xml:space="preserve">After </w:t>
            </w:r>
            <w:r>
              <w:rPr>
                <w:rFonts w:ascii="Times New Roman" w:eastAsia="Times New Roman" w:hAnsi="Times New Roman" w:cs="Times New Roman"/>
                <w:b/>
                <w:sz w:val="24"/>
                <w:szCs w:val="24"/>
                <w:highlight w:val="yellow"/>
                <w:u w:val="single"/>
              </w:rPr>
              <w:t>a spate of</w:t>
            </w:r>
            <w:r>
              <w:rPr>
                <w:rFonts w:ascii="Times New Roman" w:eastAsia="Times New Roman" w:hAnsi="Times New Roman" w:cs="Times New Roman"/>
                <w:sz w:val="24"/>
                <w:szCs w:val="24"/>
              </w:rPr>
              <w:t xml:space="preserve"> sexual assaults </w:t>
            </w:r>
            <w:r>
              <w:rPr>
                <w:rFonts w:ascii="SimSun" w:eastAsia="SimSun" w:hAnsi="SimSun" w:cs="SimSun" w:hint="eastAsia"/>
                <w:b/>
                <w:color w:val="FF0000"/>
                <w:sz w:val="24"/>
                <w:szCs w:val="24"/>
                <w:highlight w:val="yellow"/>
                <w:u w:val="single"/>
              </w:rPr>
              <w:t xml:space="preserve">marred(蒙上了一层阴影) </w:t>
            </w:r>
            <w:r>
              <w:rPr>
                <w:rFonts w:ascii="Times New Roman" w:eastAsia="Times New Roman" w:hAnsi="Times New Roman" w:cs="Times New Roman"/>
                <w:sz w:val="24"/>
                <w:szCs w:val="24"/>
              </w:rPr>
              <w:t xml:space="preserve">New Year's Eve events in several German cities in 2015, </w:t>
            </w:r>
            <w:hyperlink r:id="rId23" w:history="1">
              <w:r>
                <w:rPr>
                  <w:rStyle w:val="Hyperlink"/>
                  <w:rFonts w:ascii="Times New Roman" w:eastAsia="Times New Roman" w:hAnsi="Times New Roman" w:cs="Times New Roman"/>
                  <w:color w:val="auto"/>
                  <w:sz w:val="24"/>
                  <w:szCs w:val="24"/>
                  <w:u w:val="none"/>
                </w:rPr>
                <w:t>officials in Berlin this year set up a special "safe zone"</w:t>
              </w:r>
            </w:hyperlink>
            <w:r>
              <w:rPr>
                <w:rFonts w:ascii="Times New Roman" w:eastAsia="Times New Roman" w:hAnsi="Times New Roman" w:cs="Times New Roman"/>
                <w:sz w:val="24"/>
                <w:szCs w:val="24"/>
              </w:rPr>
              <w:t xml:space="preserve"> for women who feel harassed. Berlin, Cologne and other German cities also added hundreds of extra police</w:t>
            </w:r>
          </w:p>
        </w:tc>
      </w:tr>
    </w:tbl>
    <w:p w14:paraId="49F76A57" w14:textId="072414E1" w:rsidR="007633CD" w:rsidRDefault="007633CD" w:rsidP="009A7B0B"/>
    <w:p w14:paraId="0E41BBA8" w14:textId="0AC8CD30" w:rsidR="00CB1428" w:rsidRDefault="00CB1428" w:rsidP="009A7B0B"/>
    <w:p w14:paraId="547463E8" w14:textId="1029A156" w:rsidR="00CB1428" w:rsidRDefault="00CB1428" w:rsidP="009A7B0B"/>
    <w:tbl>
      <w:tblPr>
        <w:tblStyle w:val="TableGrid"/>
        <w:tblW w:w="10348" w:type="dxa"/>
        <w:tblInd w:w="-714" w:type="dxa"/>
        <w:tblLook w:val="04A0" w:firstRow="1" w:lastRow="0" w:firstColumn="1" w:lastColumn="0" w:noHBand="0" w:noVBand="1"/>
      </w:tblPr>
      <w:tblGrid>
        <w:gridCol w:w="10348"/>
      </w:tblGrid>
      <w:tr w:rsidR="00ED70E5" w:rsidRPr="00780E08" w14:paraId="4180803D" w14:textId="77777777" w:rsidTr="006467C1">
        <w:tc>
          <w:tcPr>
            <w:tcW w:w="10348" w:type="dxa"/>
          </w:tcPr>
          <w:p w14:paraId="56323031" w14:textId="77777777" w:rsidR="00ED70E5" w:rsidRPr="00780E08" w:rsidRDefault="00ED70E5" w:rsidP="006467C1">
            <w:r w:rsidRPr="00780E08">
              <w:t>extractable </w:t>
            </w:r>
          </w:p>
          <w:p w14:paraId="5E6FBA24" w14:textId="77777777" w:rsidR="00ED70E5" w:rsidRPr="00780E08" w:rsidRDefault="00C46382" w:rsidP="006467C1">
            <w:hyperlink r:id="rId24" w:history="1">
              <w:r w:rsidR="00ED70E5" w:rsidRPr="00780E08">
                <w:rPr>
                  <w:rStyle w:val="Hyperlink"/>
                  <w:rFonts w:hint="eastAsia"/>
                </w:rPr>
                <w:t>下载</w:t>
              </w:r>
              <w:r w:rsidR="00ED70E5" w:rsidRPr="00780E08">
                <w:rPr>
                  <w:rStyle w:val="Hyperlink"/>
                </w:rPr>
                <w:t> </w:t>
              </w:r>
            </w:hyperlink>
            <w:hyperlink r:id="rId25" w:tgtFrame="_blank" w:history="1">
              <w:r w:rsidR="00ED70E5" w:rsidRPr="00780E08">
                <w:rPr>
                  <w:rStyle w:val="Hyperlink"/>
                  <w:rFonts w:hint="eastAsia"/>
                </w:rPr>
                <w:t>纠错</w:t>
              </w:r>
            </w:hyperlink>
          </w:p>
          <w:p w14:paraId="7F44D7F5" w14:textId="77777777" w:rsidR="00ED70E5" w:rsidRPr="00780E08" w:rsidRDefault="00ED70E5" w:rsidP="006467C1">
            <w:r w:rsidRPr="00780E08">
              <w:t>[ɪk'stræktəbl]</w:t>
            </w:r>
          </w:p>
          <w:p w14:paraId="0F1DCCE4" w14:textId="77777777" w:rsidR="00ED70E5" w:rsidRDefault="00ED70E5" w:rsidP="006467C1">
            <w:r w:rsidRPr="00780E08">
              <w:t xml:space="preserve">adj. </w:t>
            </w:r>
            <w:r w:rsidRPr="00780E08">
              <w:rPr>
                <w:rFonts w:hint="eastAsia"/>
              </w:rPr>
              <w:t>可抽出的，</w:t>
            </w:r>
            <w:r w:rsidRPr="00780E08">
              <w:rPr>
                <w:rFonts w:hint="eastAsia"/>
              </w:rPr>
              <w:t>(</w:t>
            </w:r>
            <w:r w:rsidRPr="00780E08">
              <w:rPr>
                <w:rFonts w:hint="eastAsia"/>
              </w:rPr>
              <w:t>原油等</w:t>
            </w:r>
            <w:r w:rsidRPr="00780E08">
              <w:t>)</w:t>
            </w:r>
            <w:r w:rsidRPr="00780E08">
              <w:rPr>
                <w:rFonts w:hint="eastAsia"/>
              </w:rPr>
              <w:t>可榨出的；可推断出</w:t>
            </w:r>
            <w:r w:rsidRPr="00780E08">
              <w:t>的</w:t>
            </w:r>
          </w:p>
          <w:p w14:paraId="0549F61D" w14:textId="77777777" w:rsidR="00ED70E5" w:rsidRDefault="00ED70E5" w:rsidP="006467C1">
            <w:r>
              <w:t>[ oil extraction in the Alberta oil field</w:t>
            </w:r>
            <w:r>
              <w:rPr>
                <w:rFonts w:hint="eastAsia"/>
              </w:rPr>
              <w:t>油田</w:t>
            </w:r>
            <w:r>
              <w:t>]</w:t>
            </w:r>
          </w:p>
          <w:p w14:paraId="01735B41" w14:textId="77777777" w:rsidR="00ED70E5" w:rsidRPr="00780E08" w:rsidRDefault="00ED70E5" w:rsidP="006467C1"/>
        </w:tc>
      </w:tr>
      <w:tr w:rsidR="00ED70E5" w:rsidRPr="00780E08" w14:paraId="6323EEA0" w14:textId="77777777" w:rsidTr="006467C1">
        <w:tc>
          <w:tcPr>
            <w:tcW w:w="10348" w:type="dxa"/>
          </w:tcPr>
          <w:p w14:paraId="79C483C4" w14:textId="77777777" w:rsidR="00ED70E5" w:rsidRDefault="00ED70E5" w:rsidP="006467C1">
            <w:r>
              <w:lastRenderedPageBreak/>
              <w:t xml:space="preserve"> </w:t>
            </w:r>
            <w:r w:rsidRPr="00780E08">
              <w:t>[</w:t>
            </w:r>
            <w:r w:rsidRPr="00780E08">
              <w:rPr>
                <w:rFonts w:hint="eastAsia"/>
              </w:rPr>
              <w:t>油气</w:t>
            </w:r>
            <w:r w:rsidRPr="00780E08">
              <w:t xml:space="preserve">] </w:t>
            </w:r>
            <w:r w:rsidRPr="00780E08">
              <w:rPr>
                <w:rFonts w:hint="eastAsia"/>
              </w:rPr>
              <w:t>油田</w:t>
            </w:r>
            <w:r w:rsidRPr="00780E08">
              <w:t>oil field</w:t>
            </w:r>
            <w:r>
              <w:t xml:space="preserve">, e.g. </w:t>
            </w:r>
            <w:r w:rsidRPr="00A3342D">
              <w:rPr>
                <w:rFonts w:ascii="Times New Roman" w:eastAsia="Times New Roman" w:hAnsi="Times New Roman" w:cs="Times New Roman"/>
                <w:sz w:val="24"/>
                <w:szCs w:val="24"/>
              </w:rPr>
              <w:t>Alberta oil fields</w:t>
            </w:r>
            <w:r>
              <w:rPr>
                <w:rFonts w:ascii="Times New Roman" w:eastAsia="Times New Roman" w:hAnsi="Times New Roman" w:cs="Times New Roman"/>
                <w:sz w:val="24"/>
                <w:szCs w:val="24"/>
              </w:rPr>
              <w:t xml:space="preserve">; </w:t>
            </w:r>
            <w:r w:rsidRPr="00780E08">
              <w:t xml:space="preserve">An oilfield is an area of land or sea under which there is oil. </w:t>
            </w:r>
            <w:r w:rsidRPr="00780E08">
              <w:rPr>
                <w:rFonts w:hint="eastAsia"/>
              </w:rPr>
              <w:t>油田</w:t>
            </w:r>
          </w:p>
          <w:p w14:paraId="02FFF92F" w14:textId="77777777" w:rsidR="00ED70E5" w:rsidRDefault="00ED70E5" w:rsidP="006467C1">
            <w:pPr>
              <w:ind w:left="318"/>
              <w:rPr>
                <w:rFonts w:ascii="Times New Roman" w:eastAsia="Times New Roman" w:hAnsi="Times New Roman" w:cs="Times New Roman"/>
                <w:sz w:val="24"/>
                <w:szCs w:val="24"/>
                <w:highlight w:val="yellow"/>
              </w:rPr>
            </w:pPr>
            <w:r>
              <w:t xml:space="preserve">e.g. </w:t>
            </w:r>
            <w:r>
              <w:rPr>
                <w:rFonts w:ascii="Times New Roman" w:eastAsia="Times New Roman" w:hAnsi="Times New Roman" w:cs="Times New Roman"/>
                <w:sz w:val="24"/>
                <w:szCs w:val="24"/>
              </w:rPr>
              <w:t xml:space="preserve">If a field is estimated as an oil field, the </w:t>
            </w:r>
            <w:r w:rsidRPr="009D497B">
              <w:rPr>
                <w:rFonts w:ascii="Times New Roman" w:eastAsia="Times New Roman" w:hAnsi="Times New Roman" w:cs="Times New Roman"/>
                <w:sz w:val="24"/>
                <w:szCs w:val="24"/>
              </w:rPr>
              <w:t xml:space="preserve">field contains </w:t>
            </w:r>
            <w:r w:rsidRPr="009D497B">
              <w:rPr>
                <w:rFonts w:ascii="Times New Roman" w:eastAsia="Times New Roman" w:hAnsi="Times New Roman" w:cs="Times New Roman"/>
                <w:b/>
                <w:sz w:val="24"/>
                <w:szCs w:val="24"/>
                <w:highlight w:val="yellow"/>
                <w:u w:val="single"/>
              </w:rPr>
              <w:t>all the elements</w:t>
            </w:r>
            <w:r w:rsidRPr="009D497B">
              <w:rPr>
                <w:rFonts w:ascii="Times New Roman" w:eastAsia="Times New Roman" w:hAnsi="Times New Roman" w:cs="Times New Roman"/>
                <w:sz w:val="24"/>
                <w:szCs w:val="24"/>
                <w:highlight w:val="yellow"/>
              </w:rPr>
              <w:t xml:space="preserve"> necessary for major </w:t>
            </w:r>
            <w:r w:rsidRPr="009D497B">
              <w:rPr>
                <w:rFonts w:ascii="Times New Roman" w:eastAsia="Times New Roman" w:hAnsi="Times New Roman" w:cs="Times New Roman"/>
                <w:b/>
                <w:color w:val="FF0000"/>
                <w:sz w:val="24"/>
                <w:szCs w:val="24"/>
                <w:highlight w:val="yellow"/>
                <w:u w:val="single"/>
              </w:rPr>
              <w:t>oil and gas accumulations</w:t>
            </w:r>
            <w:r w:rsidRPr="00E33D06">
              <w:rPr>
                <w:rFonts w:ascii="SimSun" w:eastAsia="SimSun" w:hAnsi="SimSun" w:cs="SimSun" w:hint="eastAsia"/>
                <w:b/>
                <w:color w:val="FF0000"/>
                <w:sz w:val="24"/>
                <w:szCs w:val="24"/>
                <w:highlight w:val="yellow"/>
                <w:u w:val="single"/>
              </w:rPr>
              <w:t>气藏</w:t>
            </w:r>
            <w:r w:rsidRPr="009D497B">
              <w:rPr>
                <w:rFonts w:ascii="Times New Roman" w:eastAsia="Times New Roman" w:hAnsi="Times New Roman" w:cs="Times New Roman"/>
                <w:sz w:val="24"/>
                <w:szCs w:val="24"/>
                <w:highlight w:val="yellow"/>
              </w:rPr>
              <w:t xml:space="preserve">: </w:t>
            </w:r>
          </w:p>
          <w:p w14:paraId="310720AB" w14:textId="77777777" w:rsidR="00ED70E5" w:rsidRPr="00537CAE" w:rsidRDefault="00ED70E5" w:rsidP="00A943DE">
            <w:pPr>
              <w:pStyle w:val="ListParagraph"/>
              <w:numPr>
                <w:ilvl w:val="0"/>
                <w:numId w:val="11"/>
              </w:numPr>
              <w:ind w:left="318"/>
              <w:rPr>
                <w:rFonts w:ascii="Times New Roman" w:eastAsia="Times New Roman" w:hAnsi="Times New Roman" w:cs="Times New Roman"/>
                <w:sz w:val="24"/>
                <w:szCs w:val="24"/>
                <w:highlight w:val="yellow"/>
              </w:rPr>
            </w:pPr>
            <w:r w:rsidRPr="00C741BE">
              <w:rPr>
                <w:rFonts w:ascii="Times New Roman" w:eastAsia="Times New Roman" w:hAnsi="Times New Roman" w:cs="Times New Roman"/>
                <w:sz w:val="24"/>
                <w:szCs w:val="24"/>
                <w:highlight w:val="yellow"/>
              </w:rPr>
              <w:t>source rocks</w:t>
            </w:r>
            <w:r>
              <w:rPr>
                <w:rFonts w:ascii="Times New Roman" w:eastAsia="Times New Roman" w:hAnsi="Times New Roman" w:cs="Times New Roman"/>
                <w:sz w:val="24"/>
                <w:szCs w:val="24"/>
                <w:highlight w:val="yellow"/>
              </w:rPr>
              <w:t xml:space="preserve">: </w:t>
            </w:r>
            <w:r w:rsidRPr="00537CAE">
              <w:rPr>
                <w:rFonts w:ascii="SimSun" w:eastAsia="SimSun" w:hAnsi="SimSun" w:cs="SimSun" w:hint="eastAsia"/>
                <w:sz w:val="24"/>
                <w:szCs w:val="24"/>
                <w:highlight w:val="yellow"/>
              </w:rPr>
              <w:t>生油岩层</w:t>
            </w:r>
          </w:p>
          <w:p w14:paraId="797D1A7C" w14:textId="77777777" w:rsidR="00ED70E5" w:rsidRPr="00537CAE" w:rsidRDefault="00ED70E5" w:rsidP="00A943DE">
            <w:pPr>
              <w:pStyle w:val="ListParagraph"/>
              <w:numPr>
                <w:ilvl w:val="0"/>
                <w:numId w:val="11"/>
              </w:numPr>
              <w:spacing w:after="160"/>
              <w:ind w:left="318"/>
              <w:rPr>
                <w:rFonts w:ascii="Times New Roman" w:eastAsia="Times New Roman" w:hAnsi="Times New Roman" w:cs="Times New Roman"/>
                <w:sz w:val="24"/>
                <w:szCs w:val="24"/>
                <w:highlight w:val="yellow"/>
              </w:rPr>
            </w:pPr>
            <w:r w:rsidRPr="00C741BE">
              <w:rPr>
                <w:rFonts w:ascii="Times New Roman" w:eastAsia="Times New Roman" w:hAnsi="Times New Roman" w:cs="Times New Roman"/>
                <w:sz w:val="24"/>
                <w:szCs w:val="24"/>
                <w:highlight w:val="yellow"/>
              </w:rPr>
              <w:t>reservoirs</w:t>
            </w:r>
            <w:r>
              <w:rPr>
                <w:rFonts w:ascii="Times New Roman" w:eastAsia="Times New Roman" w:hAnsi="Times New Roman" w:cs="Times New Roman"/>
                <w:sz w:val="24"/>
                <w:szCs w:val="24"/>
                <w:highlight w:val="yellow"/>
              </w:rPr>
              <w:t xml:space="preserve">: </w:t>
            </w:r>
            <w:r w:rsidRPr="00537CAE">
              <w:rPr>
                <w:rFonts w:ascii="SimSun" w:eastAsia="SimSun" w:hAnsi="SimSun" w:cs="SimSun" w:hint="eastAsia"/>
                <w:sz w:val="24"/>
                <w:szCs w:val="24"/>
                <w:highlight w:val="yellow"/>
              </w:rPr>
              <w:t>大量的</w:t>
            </w:r>
            <w:r w:rsidRPr="00537CAE">
              <w:rPr>
                <w:rFonts w:ascii="Times New Roman" w:eastAsia="Times New Roman" w:hAnsi="Times New Roman" w:cs="Times New Roman" w:hint="eastAsia"/>
                <w:sz w:val="24"/>
                <w:szCs w:val="24"/>
                <w:highlight w:val="yellow"/>
              </w:rPr>
              <w:t>(</w:t>
            </w:r>
            <w:r w:rsidRPr="00537CAE">
              <w:rPr>
                <w:rFonts w:ascii="SimSun" w:eastAsia="SimSun" w:hAnsi="SimSun" w:cs="SimSun" w:hint="eastAsia"/>
                <w:sz w:val="24"/>
                <w:szCs w:val="24"/>
                <w:highlight w:val="yellow"/>
              </w:rPr>
              <w:t>石油</w:t>
            </w:r>
            <w:r w:rsidRPr="00537CAE">
              <w:rPr>
                <w:rFonts w:ascii="Times New Roman" w:eastAsia="Times New Roman" w:hAnsi="Times New Roman" w:cs="Times New Roman" w:hint="eastAsia"/>
                <w:sz w:val="24"/>
                <w:szCs w:val="24"/>
                <w:highlight w:val="yellow"/>
              </w:rPr>
              <w:t>)</w:t>
            </w:r>
            <w:r w:rsidRPr="00537CAE">
              <w:rPr>
                <w:rFonts w:ascii="SimSun" w:eastAsia="SimSun" w:hAnsi="SimSun" w:cs="SimSun" w:hint="eastAsia"/>
                <w:sz w:val="24"/>
                <w:szCs w:val="24"/>
                <w:highlight w:val="yellow"/>
              </w:rPr>
              <w:t>储备</w:t>
            </w:r>
          </w:p>
          <w:p w14:paraId="4F6DFA23" w14:textId="77777777" w:rsidR="00ED70E5" w:rsidRPr="00C741BE" w:rsidRDefault="00ED70E5" w:rsidP="00A943DE">
            <w:pPr>
              <w:pStyle w:val="ListParagraph"/>
              <w:numPr>
                <w:ilvl w:val="0"/>
                <w:numId w:val="11"/>
              </w:numPr>
              <w:ind w:left="318"/>
            </w:pPr>
            <w:r w:rsidRPr="00F32EBC">
              <w:rPr>
                <w:rFonts w:ascii="Times New Roman" w:eastAsia="Times New Roman" w:hAnsi="Times New Roman" w:cs="Times New Roman"/>
                <w:sz w:val="24"/>
                <w:szCs w:val="24"/>
                <w:highlight w:val="yellow"/>
              </w:rPr>
              <w:t>trapping mechanisms</w:t>
            </w:r>
            <w:r w:rsidRPr="00F32EBC">
              <w:rPr>
                <w:rFonts w:ascii="Times New Roman" w:eastAsia="Times New Roman" w:hAnsi="Times New Roman" w:cs="Times New Roman"/>
                <w:sz w:val="24"/>
                <w:szCs w:val="24"/>
              </w:rPr>
              <w:t xml:space="preserve">: </w:t>
            </w:r>
            <w:r w:rsidRPr="00390BA4">
              <w:rPr>
                <w:rFonts w:hint="eastAsia"/>
              </w:rPr>
              <w:t>捕获机理</w:t>
            </w:r>
            <w:r w:rsidRPr="00F32EBC">
              <w:rPr>
                <w:rFonts w:ascii="Times New Roman" w:eastAsia="Times New Roman" w:hAnsi="Times New Roman" w:cs="Times New Roman"/>
                <w:sz w:val="24"/>
                <w:szCs w:val="24"/>
              </w:rPr>
              <w:t xml:space="preserve"> </w:t>
            </w:r>
          </w:p>
          <w:p w14:paraId="4921EA8E" w14:textId="77777777" w:rsidR="00ED70E5" w:rsidRPr="00C365C9" w:rsidRDefault="00ED70E5" w:rsidP="006467C1">
            <w:pPr>
              <w:ind w:left="318"/>
              <w:rPr>
                <w:rFonts w:ascii="Times New Roman" w:eastAsia="Times New Roman" w:hAnsi="Times New Roman" w:cs="Times New Roman"/>
                <w:sz w:val="24"/>
                <w:szCs w:val="24"/>
              </w:rPr>
            </w:pPr>
            <w:r w:rsidRPr="00C365C9">
              <w:rPr>
                <w:rFonts w:ascii="Times New Roman" w:eastAsia="Times New Roman" w:hAnsi="Times New Roman" w:cs="Times New Roman"/>
                <w:sz w:val="24"/>
                <w:szCs w:val="24"/>
              </w:rPr>
              <w:t xml:space="preserve">Commercial deposits of oil have been discovered both within and along the margins of the region. Although the characteristics of the oil field are favorable </w:t>
            </w:r>
            <w:r w:rsidRPr="00F32EBC">
              <w:rPr>
                <w:rFonts w:ascii="Times New Roman" w:eastAsia="Times New Roman" w:hAnsi="Times New Roman" w:cs="Times New Roman"/>
                <w:b/>
                <w:sz w:val="24"/>
                <w:szCs w:val="24"/>
                <w:highlight w:val="yellow"/>
                <w:u w:val="single"/>
              </w:rPr>
              <w:t>for the accumulation of oil and gas</w:t>
            </w:r>
            <w:r w:rsidRPr="00F32EBC">
              <w:rPr>
                <w:rFonts w:ascii="SimSun" w:eastAsia="SimSun" w:hAnsi="SimSun" w:cs="SimSun" w:hint="eastAsia"/>
                <w:b/>
                <w:sz w:val="24"/>
                <w:szCs w:val="24"/>
                <w:highlight w:val="yellow"/>
                <w:u w:val="single"/>
              </w:rPr>
              <w:t>气藏</w:t>
            </w:r>
            <w:r w:rsidRPr="00C365C9">
              <w:rPr>
                <w:rFonts w:ascii="Times New Roman" w:eastAsia="Times New Roman" w:hAnsi="Times New Roman" w:cs="Times New Roman"/>
                <w:sz w:val="24"/>
                <w:szCs w:val="24"/>
              </w:rPr>
              <w:t>, wildc</w:t>
            </w:r>
            <w:r>
              <w:rPr>
                <w:rFonts w:ascii="Times New Roman" w:eastAsia="Times New Roman" w:hAnsi="Times New Roman" w:cs="Times New Roman"/>
                <w:sz w:val="24"/>
                <w:szCs w:val="24"/>
              </w:rPr>
              <w:t>at (well)</w:t>
            </w:r>
            <w:r w:rsidRPr="00C365C9">
              <w:rPr>
                <w:rFonts w:ascii="Times New Roman" w:eastAsia="Times New Roman" w:hAnsi="Times New Roman" w:cs="Times New Roman"/>
                <w:sz w:val="24"/>
                <w:szCs w:val="24"/>
              </w:rPr>
              <w:t xml:space="preserve"> density is extremely sparse. Although the exploration [eksplə'reɪʃ(ə)n] risk is high, the monument could contain major </w:t>
            </w:r>
            <w:r w:rsidRPr="00F32EBC">
              <w:rPr>
                <w:rFonts w:ascii="Times New Roman" w:eastAsia="Times New Roman" w:hAnsi="Times New Roman" w:cs="Times New Roman"/>
                <w:b/>
                <w:sz w:val="24"/>
                <w:szCs w:val="24"/>
                <w:highlight w:val="yellow"/>
                <w:u w:val="single"/>
              </w:rPr>
              <w:t>accumulations of oil</w:t>
            </w:r>
            <w:r w:rsidRPr="00F32EBC">
              <w:rPr>
                <w:rFonts w:ascii="SimSun" w:eastAsia="SimSun" w:hAnsi="SimSun" w:cs="SimSun" w:hint="eastAsia"/>
                <w:b/>
                <w:sz w:val="24"/>
                <w:szCs w:val="24"/>
                <w:highlight w:val="yellow"/>
                <w:u w:val="single"/>
              </w:rPr>
              <w:t>气藏</w:t>
            </w:r>
            <w:r w:rsidRPr="00C365C9">
              <w:rPr>
                <w:rFonts w:ascii="Times New Roman" w:eastAsia="Times New Roman" w:hAnsi="Times New Roman" w:cs="Times New Roman"/>
                <w:sz w:val="24"/>
                <w:szCs w:val="24"/>
              </w:rPr>
              <w:t xml:space="preserve"> based on the production history of the field and geologic evidence.</w:t>
            </w:r>
          </w:p>
          <w:p w14:paraId="35301B42" w14:textId="77777777" w:rsidR="00ED70E5" w:rsidRPr="00780E08" w:rsidRDefault="00ED70E5" w:rsidP="006467C1"/>
          <w:p w14:paraId="11928C5F" w14:textId="77777777" w:rsidR="00ED70E5" w:rsidRPr="00780E08" w:rsidRDefault="00ED70E5" w:rsidP="006467C1">
            <w:r w:rsidRPr="00780E08">
              <w:rPr>
                <w:noProof/>
              </w:rPr>
              <w:drawing>
                <wp:inline distT="0" distB="0" distL="0" distR="0" wp14:anchorId="259B032F" wp14:editId="46D5DA58">
                  <wp:extent cx="2861216" cy="4191000"/>
                  <wp:effectExtent l="0" t="0" r="0" b="0"/>
                  <wp:docPr id="75" name="Picture 75" descr="词条图片">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1"/>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3227" cy="4193946"/>
                          </a:xfrm>
                          <a:prstGeom prst="rect">
                            <a:avLst/>
                          </a:prstGeom>
                          <a:noFill/>
                          <a:ln>
                            <a:noFill/>
                          </a:ln>
                        </pic:spPr>
                      </pic:pic>
                    </a:graphicData>
                  </a:graphic>
                </wp:inline>
              </w:drawing>
            </w:r>
          </w:p>
          <w:p w14:paraId="3E1FC060" w14:textId="77777777" w:rsidR="00ED70E5" w:rsidRPr="00780E08" w:rsidRDefault="00ED70E5" w:rsidP="006467C1"/>
        </w:tc>
      </w:tr>
    </w:tbl>
    <w:p w14:paraId="74866276" w14:textId="77777777" w:rsidR="00ED70E5" w:rsidRDefault="00ED70E5" w:rsidP="00ED70E5"/>
    <w:p w14:paraId="627C501C" w14:textId="77777777" w:rsidR="00ED70E5" w:rsidRDefault="00ED70E5" w:rsidP="00ED70E5"/>
    <w:p w14:paraId="561A3D21" w14:textId="77777777" w:rsidR="00ED70E5" w:rsidRDefault="00ED70E5" w:rsidP="00ED70E5">
      <w:pPr>
        <w:pStyle w:val="Heading1"/>
      </w:pPr>
      <w:r>
        <w:t>Lexical: Oil and gas industry</w:t>
      </w:r>
    </w:p>
    <w:p w14:paraId="47A7F799" w14:textId="77777777" w:rsidR="00ED70E5" w:rsidRDefault="00ED70E5" w:rsidP="00ED70E5"/>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ED70E5" w:rsidRPr="004F288E" w14:paraId="287E3B3F" w14:textId="77777777" w:rsidTr="006467C1">
        <w:trPr>
          <w:trHeight w:val="7710"/>
        </w:trPr>
        <w:tc>
          <w:tcPr>
            <w:tcW w:w="1560" w:type="dxa"/>
            <w:vMerge w:val="restart"/>
            <w:shd w:val="clear" w:color="000000" w:fill="FFC000"/>
            <w:hideMark/>
          </w:tcPr>
          <w:p w14:paraId="11D295E8" w14:textId="77777777" w:rsidR="00ED70E5" w:rsidRPr="004F288E" w:rsidRDefault="00ED70E5" w:rsidP="006467C1">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lastRenderedPageBreak/>
              <w:t>1.</w:t>
            </w:r>
            <w:r w:rsidRPr="004F288E">
              <w:rPr>
                <w:rFonts w:ascii="Calibri" w:eastAsia="Times New Roman" w:hAnsi="Calibri" w:cs="Times New Roman"/>
                <w:b/>
                <w:bCs/>
                <w:color w:val="000000"/>
              </w:rPr>
              <w:t xml:space="preserve"> </w:t>
            </w:r>
            <w:r w:rsidRPr="004F288E">
              <w:rPr>
                <w:rFonts w:ascii="Microsoft YaHei" w:eastAsia="Microsoft YaHei" w:hAnsi="Microsoft YaHei" w:cs="Microsoft YaHei"/>
                <w:b/>
                <w:bCs/>
                <w:color w:val="000000"/>
              </w:rPr>
              <w:t>控制和操纵</w:t>
            </w:r>
            <w:r w:rsidRPr="004F288E">
              <w:rPr>
                <w:rFonts w:ascii="Calibri" w:eastAsia="Times New Roman" w:hAnsi="Calibri" w:cs="Times New Roman"/>
                <w:b/>
                <w:bCs/>
                <w:color w:val="000000"/>
              </w:rPr>
              <w:t xml:space="preserve"> (</w:t>
            </w:r>
            <w:r w:rsidRPr="004F288E">
              <w:rPr>
                <w:rFonts w:ascii="Microsoft YaHei" w:eastAsia="Microsoft YaHei" w:hAnsi="Microsoft YaHei" w:cs="Microsoft YaHei"/>
                <w:b/>
                <w:bCs/>
                <w:color w:val="000000"/>
              </w:rPr>
              <w:t>某人</w:t>
            </w:r>
            <w:r w:rsidRPr="004F288E">
              <w:rPr>
                <w:rFonts w:ascii="Calibri" w:eastAsia="Times New Roman" w:hAnsi="Calibri" w:cs="Times New Roman"/>
                <w:b/>
                <w:bCs/>
                <w:color w:val="000000"/>
              </w:rPr>
              <w:t xml:space="preserve">)  </w:t>
            </w:r>
            <w:r w:rsidRPr="004F288E">
              <w:rPr>
                <w:rFonts w:ascii="Calibri" w:eastAsia="Times New Roman" w:hAnsi="Calibri" w:cs="Times New Roman"/>
                <w:color w:val="000000"/>
              </w:rPr>
              <w:t xml:space="preserve">      2. </w:t>
            </w:r>
            <w:r w:rsidRPr="004F288E">
              <w:rPr>
                <w:rFonts w:ascii="Microsoft YaHei" w:eastAsia="Microsoft YaHei" w:hAnsi="Microsoft YaHei" w:cs="Microsoft YaHei"/>
                <w:color w:val="000000"/>
              </w:rPr>
              <w:t>控制和操纵</w:t>
            </w:r>
            <w:r w:rsidRPr="004F288E">
              <w:rPr>
                <w:rFonts w:ascii="Calibri" w:eastAsia="Times New Roman" w:hAnsi="Calibri" w:cs="Times New Roman"/>
                <w:color w:val="000000"/>
              </w:rPr>
              <w:t xml:space="preserve"> (event)      3. </w:t>
            </w:r>
            <w:r w:rsidRPr="004F288E">
              <w:rPr>
                <w:rFonts w:ascii="Calibri" w:eastAsia="Times New Roman" w:hAnsi="Calibri" w:cs="Times New Roman"/>
                <w:b/>
                <w:bCs/>
                <w:color w:val="0070C0"/>
              </w:rPr>
              <w:t>(</w:t>
            </w:r>
            <w:r w:rsidRPr="004F288E">
              <w:rPr>
                <w:rFonts w:ascii="Microsoft YaHei" w:eastAsia="Microsoft YaHei" w:hAnsi="Microsoft YaHei" w:cs="Microsoft YaHei"/>
                <w:b/>
                <w:bCs/>
                <w:color w:val="0070C0"/>
              </w:rPr>
              <w:t>熟练有技巧的</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操作（计算机，</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设备）</w:t>
            </w:r>
            <w:r w:rsidRPr="004F288E">
              <w:rPr>
                <w:rFonts w:ascii="Calibri" w:eastAsia="Times New Roman" w:hAnsi="Calibri" w:cs="Times New Roman"/>
                <w:color w:val="000000"/>
              </w:rPr>
              <w:t xml:space="preserve">   4 .</w:t>
            </w:r>
            <w:r w:rsidRPr="004F288E">
              <w:rPr>
                <w:rFonts w:ascii="Microsoft YaHei" w:eastAsia="Microsoft YaHei" w:hAnsi="Microsoft YaHei" w:cs="Microsoft YaHei"/>
                <w:color w:val="000000"/>
              </w:rPr>
              <w:t>使脱臼复位</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用推拿术治疗</w:t>
            </w:r>
            <w:r w:rsidRPr="004F288E">
              <w:rPr>
                <w:rFonts w:ascii="Calibri" w:eastAsia="Times New Roman" w:hAnsi="Calibri" w:cs="Times New Roman"/>
                <w:color w:val="000000"/>
              </w:rPr>
              <w:t xml:space="preserve">  4.</w:t>
            </w:r>
            <w:r w:rsidRPr="004F288E">
              <w:rPr>
                <w:rFonts w:ascii="Microsoft YaHei" w:eastAsia="Microsoft YaHei" w:hAnsi="Microsoft YaHei" w:cs="Microsoft YaHei"/>
                <w:color w:val="000000"/>
              </w:rPr>
              <w:t>为达到个人目的而进行的操作</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窜改</w:t>
            </w:r>
            <w:r w:rsidRPr="004F288E">
              <w:rPr>
                <w:rFonts w:ascii="Calibri" w:eastAsia="Times New Roman" w:hAnsi="Calibri" w:cs="Times New Roman"/>
                <w:color w:val="000000"/>
              </w:rPr>
              <w:t xml:space="preserve"> (file/account)   </w:t>
            </w:r>
          </w:p>
        </w:tc>
        <w:tc>
          <w:tcPr>
            <w:tcW w:w="9622" w:type="dxa"/>
            <w:shd w:val="clear" w:color="auto" w:fill="auto"/>
            <w:hideMark/>
          </w:tcPr>
          <w:p w14:paraId="56CD9948" w14:textId="77777777" w:rsidR="00ED70E5" w:rsidRPr="004F288E" w:rsidRDefault="00ED70E5" w:rsidP="006467C1">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manipulate /məˈnɪpjʊˌleɪt/ , manipulation: [mə,nɪpjʊ'leɪʃ(ə)n]  </w:t>
            </w:r>
            <w:r w:rsidRPr="004F288E">
              <w:rPr>
                <w:rFonts w:ascii="Calibri" w:eastAsia="Times New Roman" w:hAnsi="Calibri" w:cs="Times New Roman"/>
                <w:color w:val="000000"/>
              </w:rPr>
              <w:br/>
              <w:t xml:space="preserve">1. </w:t>
            </w:r>
            <w:r w:rsidRPr="004F288E">
              <w:rPr>
                <w:rFonts w:ascii="Microsoft YaHei" w:eastAsia="Microsoft YaHei" w:hAnsi="Microsoft YaHei" w:cs="Microsoft YaHei"/>
                <w:color w:val="000000"/>
              </w:rPr>
              <w:t>控制和操纵（某人</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控制</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操纵</w:t>
            </w:r>
            <w:r w:rsidRPr="004F288E">
              <w:rPr>
                <w:rFonts w:ascii="Calibri" w:eastAsia="Times New Roman" w:hAnsi="Calibri" w:cs="Times New Roman"/>
                <w:color w:val="000000"/>
              </w:rPr>
              <w:t>sb</w:t>
            </w:r>
            <w:r w:rsidRPr="004F288E">
              <w:rPr>
                <w:rFonts w:ascii="Microsoft YaHei" w:eastAsia="Microsoft YaHei" w:hAnsi="Microsoft YaHei" w:cs="Microsoft YaHei"/>
                <w:color w:val="000000"/>
              </w:rPr>
              <w:t>做</w:t>
            </w:r>
            <w:r w:rsidRPr="004F288E">
              <w:rPr>
                <w:rFonts w:ascii="Calibri" w:eastAsia="Times New Roman" w:hAnsi="Calibri" w:cs="Times New Roman"/>
                <w:color w:val="000000"/>
              </w:rPr>
              <w:t xml:space="preserve">xxx  If you say that someone manipulates people to do sth, you disapprove of them because they skilfully force or persuade people to do what they want. e.g. She's always manipulating me to give her vast sums of money. </w:t>
            </w:r>
            <w:r w:rsidRPr="004F288E">
              <w:rPr>
                <w:rFonts w:ascii="Microsoft YaHei" w:eastAsia="Microsoft YaHei" w:hAnsi="Microsoft YaHei" w:cs="Microsoft YaHei"/>
                <w:color w:val="000000"/>
              </w:rPr>
              <w:t>控制我让我给她大笔的钱。</w:t>
            </w:r>
            <w:r w:rsidRPr="004F288E">
              <w:rPr>
                <w:rFonts w:ascii="Calibri" w:eastAsia="Times New Roman" w:hAnsi="Calibri" w:cs="Times New Roman"/>
                <w:color w:val="000000"/>
              </w:rPr>
              <w:t xml:space="preserve">e.g. I'm not a pushover. Don't wanna attempt to  manipulate me </w:t>
            </w:r>
            <w:r w:rsidRPr="004F288E">
              <w:rPr>
                <w:rFonts w:ascii="Microsoft YaHei" w:eastAsia="Microsoft YaHei" w:hAnsi="Microsoft YaHei" w:cs="Microsoft YaHei"/>
                <w:color w:val="000000"/>
              </w:rPr>
              <w:t>控制操纵我</w:t>
            </w:r>
            <w:r w:rsidRPr="004F288E">
              <w:rPr>
                <w:rFonts w:ascii="Calibri" w:eastAsia="Times New Roman" w:hAnsi="Calibri" w:cs="Times New Roman"/>
                <w:color w:val="000000"/>
              </w:rPr>
              <w:t>. I'm sticking to my principle and I'm a principled person (</w:t>
            </w:r>
            <w:r w:rsidRPr="004F288E">
              <w:rPr>
                <w:rFonts w:ascii="Microsoft YaHei" w:eastAsia="Microsoft YaHei" w:hAnsi="Microsoft YaHei" w:cs="Microsoft YaHei"/>
                <w:color w:val="000000"/>
              </w:rPr>
              <w:t>我是一个有原则的人）</w:t>
            </w:r>
            <w:r w:rsidRPr="004F288E">
              <w:rPr>
                <w:rFonts w:ascii="Calibri" w:eastAsia="Times New Roman" w:hAnsi="Calibri" w:cs="Times New Roman"/>
                <w:color w:val="000000"/>
              </w:rPr>
              <w:t xml:space="preserve"> </w:t>
            </w:r>
            <w:r w:rsidRPr="004F288E">
              <w:rPr>
                <w:rFonts w:ascii="Calibri" w:eastAsia="Times New Roman" w:hAnsi="Calibri" w:cs="Times New Roman"/>
                <w:color w:val="000000"/>
              </w:rPr>
              <w:br/>
              <w:t>2.</w:t>
            </w:r>
            <w:r w:rsidRPr="004F288E">
              <w:rPr>
                <w:rFonts w:ascii="Microsoft YaHei" w:eastAsia="Microsoft YaHei" w:hAnsi="Microsoft YaHei" w:cs="Microsoft YaHei"/>
                <w:color w:val="000000"/>
              </w:rPr>
              <w:t>控制和操纵</w:t>
            </w:r>
            <w:r w:rsidRPr="004F288E">
              <w:rPr>
                <w:rFonts w:ascii="Calibri" w:eastAsia="Times New Roman" w:hAnsi="Calibri" w:cs="Times New Roman"/>
                <w:color w:val="000000"/>
              </w:rPr>
              <w:t xml:space="preserve">(event) If you say that someone manipulates or rigs a (political) event or situation, you disapprove of them because they use or control it for their own benefit, or cause it to develop in the way they want. e.g The president was unable, for once, to control and manipulate/rig events. </w:t>
            </w:r>
            <w:r w:rsidRPr="004F288E">
              <w:rPr>
                <w:rFonts w:ascii="Microsoft YaHei" w:eastAsia="Microsoft YaHei" w:hAnsi="Microsoft YaHei" w:cs="Microsoft YaHei"/>
                <w:color w:val="000000"/>
              </w:rPr>
              <w:t>她曾一度无法控制和操纵事件。</w:t>
            </w:r>
            <w:r w:rsidRPr="004F288E">
              <w:rPr>
                <w:rFonts w:ascii="Calibri" w:eastAsia="Times New Roman" w:hAnsi="Calibri" w:cs="Times New Roman"/>
                <w:color w:val="000000"/>
              </w:rPr>
              <w:t xml:space="preserve">=&gt; N.  </w:t>
            </w:r>
            <w:r w:rsidRPr="004F288E">
              <w:rPr>
                <w:rFonts w:ascii="Microsoft YaHei" w:eastAsia="Microsoft YaHei" w:hAnsi="Microsoft YaHei" w:cs="Microsoft YaHei"/>
                <w:color w:val="000000"/>
              </w:rPr>
              <w:t>对</w:t>
            </w:r>
            <w:r w:rsidRPr="004F288E">
              <w:rPr>
                <w:rFonts w:ascii="Calibri" w:eastAsia="Times New Roman" w:hAnsi="Calibri" w:cs="Times New Roman"/>
                <w:color w:val="000000"/>
              </w:rPr>
              <w:t>xxx</w:t>
            </w:r>
            <w:r w:rsidRPr="004F288E">
              <w:rPr>
                <w:rFonts w:ascii="Microsoft YaHei" w:eastAsia="Microsoft YaHei" w:hAnsi="Microsoft YaHei" w:cs="Microsoft YaHei"/>
                <w:color w:val="000000"/>
              </w:rPr>
              <w:t>的控制</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操纵</w:t>
            </w:r>
            <w:r w:rsidRPr="004F288E">
              <w:rPr>
                <w:rFonts w:ascii="Calibri" w:eastAsia="Times New Roman" w:hAnsi="Calibri" w:cs="Times New Roman"/>
                <w:color w:val="000000"/>
              </w:rPr>
              <w:t xml:space="preserve"> manipulation [ ...accusations/indictment of his political manipulation/rigging.…</w:t>
            </w:r>
            <w:r w:rsidRPr="004F288E">
              <w:rPr>
                <w:rFonts w:ascii="Microsoft YaHei" w:eastAsia="Microsoft YaHei" w:hAnsi="Microsoft YaHei" w:cs="Microsoft YaHei"/>
                <w:color w:val="000000"/>
              </w:rPr>
              <w:t>对政治操纵的指控</w:t>
            </w:r>
            <w:r w:rsidRPr="004F288E">
              <w:rPr>
                <w:rFonts w:ascii="Calibri" w:eastAsia="Times New Roman" w:hAnsi="Calibri" w:cs="Times New Roman"/>
                <w:color w:val="000000"/>
              </w:rPr>
              <w:t xml:space="preserve">; ... an indictment for his manipulation of the real-estate market </w:t>
            </w:r>
            <w:r w:rsidRPr="004F288E">
              <w:rPr>
                <w:rFonts w:ascii="Microsoft YaHei" w:eastAsia="Microsoft YaHei" w:hAnsi="Microsoft YaHei" w:cs="Microsoft YaHei"/>
                <w:color w:val="000000"/>
              </w:rPr>
              <w:t>对他对房地产市场操纵的指控</w:t>
            </w:r>
            <w:r w:rsidRPr="004F288E">
              <w:rPr>
                <w:rFonts w:ascii="Calibri" w:eastAsia="Times New Roman" w:hAnsi="Calibri" w:cs="Times New Roman"/>
                <w:color w:val="000000"/>
              </w:rPr>
              <w:t xml:space="preserve">]  [ manipulation of our minds </w:t>
            </w:r>
            <w:r w:rsidRPr="004F288E">
              <w:rPr>
                <w:rFonts w:ascii="Microsoft YaHei" w:eastAsia="Microsoft YaHei" w:hAnsi="Microsoft YaHei" w:cs="Microsoft YaHei"/>
                <w:color w:val="000000"/>
              </w:rPr>
              <w:t>对我们思想的控制</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操纵</w:t>
            </w:r>
            <w:r w:rsidRPr="004F288E">
              <w:rPr>
                <w:rFonts w:ascii="Calibri" w:eastAsia="Times New Roman" w:hAnsi="Calibri" w:cs="Times New Roman"/>
                <w:color w:val="000000"/>
              </w:rPr>
              <w:t xml:space="preserve">;   manipulating its currency </w:t>
            </w:r>
            <w:r w:rsidRPr="004F288E">
              <w:rPr>
                <w:rFonts w:ascii="Microsoft YaHei" w:eastAsia="Microsoft YaHei" w:hAnsi="Microsoft YaHei" w:cs="Microsoft YaHei"/>
                <w:color w:val="000000"/>
              </w:rPr>
              <w:t>操纵货币</w:t>
            </w:r>
            <w:r w:rsidRPr="004F288E">
              <w:rPr>
                <w:rFonts w:ascii="Calibri" w:eastAsia="Times New Roman" w:hAnsi="Calibri" w:cs="Times New Roman"/>
                <w:color w:val="000000"/>
              </w:rPr>
              <w:t xml:space="preserve">;  a currency manipulator </w:t>
            </w:r>
            <w:r w:rsidRPr="004F288E">
              <w:rPr>
                <w:rFonts w:ascii="Microsoft YaHei" w:eastAsia="Microsoft YaHei" w:hAnsi="Microsoft YaHei" w:cs="Microsoft YaHei"/>
                <w:color w:val="000000"/>
              </w:rPr>
              <w:t>货币操纵者</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货币操纵国</w:t>
            </w:r>
            <w:r w:rsidRPr="004F288E">
              <w:rPr>
                <w:rFonts w:ascii="Calibri" w:eastAsia="Times New Roman" w:hAnsi="Calibri" w:cs="Times New Roman"/>
                <w:color w:val="000000"/>
              </w:rPr>
              <w:t xml:space="preserve">)   ]   e.g. Mr Trump has also criticised Japan for trade barriers (tariff, quota) to American car exports and for manipulating its currency </w:t>
            </w:r>
            <w:r w:rsidRPr="004F288E">
              <w:rPr>
                <w:rFonts w:ascii="Microsoft YaHei" w:eastAsia="Microsoft YaHei" w:hAnsi="Microsoft YaHei" w:cs="Microsoft YaHei"/>
                <w:color w:val="000000"/>
              </w:rPr>
              <w:t>操纵货币</w:t>
            </w:r>
            <w:r w:rsidRPr="004F288E">
              <w:rPr>
                <w:rFonts w:ascii="Calibri" w:eastAsia="Times New Roman" w:hAnsi="Calibri" w:cs="Times New Roman"/>
                <w:color w:val="000000"/>
              </w:rPr>
              <w:t xml:space="preserve"> to gain a competitive advantage.     e .g. America's trade deficit with Germany was $67 billion, and with Japan it was $56 billion last year. Director of the White House National Trade Council, criticized Japan and Germany for manipulating their currencies </w:t>
            </w:r>
            <w:r w:rsidRPr="004F288E">
              <w:rPr>
                <w:rFonts w:ascii="Microsoft YaHei" w:eastAsia="Microsoft YaHei" w:hAnsi="Microsoft YaHei" w:cs="Microsoft YaHei"/>
                <w:color w:val="000000"/>
              </w:rPr>
              <w:t>操作货币</w:t>
            </w:r>
            <w:r w:rsidRPr="004F288E">
              <w:rPr>
                <w:rFonts w:ascii="Calibri" w:eastAsia="Times New Roman" w:hAnsi="Calibri" w:cs="Times New Roman"/>
                <w:color w:val="000000"/>
              </w:rPr>
              <w:t xml:space="preserve"> to make their exports cheaper and more competitive against the U.S.    e.g. Despite having congratulated Mr Xi on his political ascendency, Mr Trump has been a vocal critic over what he sees as unfair Chinese trade practices. During his presidential campaign, he called Beijing </w:t>
            </w:r>
            <w:r w:rsidRPr="004F288E">
              <w:rPr>
                <w:rFonts w:ascii="Calibri" w:eastAsia="Times New Roman" w:hAnsi="Calibri" w:cs="Times New Roman"/>
                <w:b/>
                <w:bCs/>
                <w:color w:val="000000"/>
                <w:u w:val="single"/>
              </w:rPr>
              <w:t>a currency manipulator(</w:t>
            </w:r>
            <w:r w:rsidRPr="004F288E">
              <w:rPr>
                <w:rFonts w:ascii="Microsoft YaHei" w:eastAsia="Microsoft YaHei" w:hAnsi="Microsoft YaHei" w:cs="Microsoft YaHei"/>
                <w:b/>
                <w:bCs/>
                <w:color w:val="000000"/>
                <w:u w:val="single"/>
              </w:rPr>
              <w:t>货币操纵国</w:t>
            </w:r>
            <w:r w:rsidRPr="004F288E">
              <w:rPr>
                <w:rFonts w:ascii="Calibri" w:eastAsia="Times New Roman" w:hAnsi="Calibri" w:cs="Times New Roman"/>
                <w:b/>
                <w:bCs/>
                <w:color w:val="000000"/>
                <w:u w:val="single"/>
              </w:rPr>
              <w:t xml:space="preserve">) </w:t>
            </w:r>
            <w:r w:rsidRPr="004F288E">
              <w:rPr>
                <w:rFonts w:ascii="Calibri" w:eastAsia="Times New Roman" w:hAnsi="Calibri" w:cs="Times New Roman"/>
                <w:color w:val="000000"/>
              </w:rPr>
              <w:t xml:space="preserve">and accused it of stealing US jobs. </w:t>
            </w:r>
            <w:r w:rsidRPr="004F288E">
              <w:rPr>
                <w:rFonts w:ascii="Calibri" w:eastAsia="Times New Roman" w:hAnsi="Calibri" w:cs="Times New Roman"/>
                <w:color w:val="000000"/>
              </w:rPr>
              <w:br/>
            </w:r>
            <w:r w:rsidRPr="004F288E">
              <w:rPr>
                <w:rFonts w:ascii="Calibri" w:eastAsia="Times New Roman" w:hAnsi="Calibri" w:cs="Times New Roman"/>
                <w:color w:val="000000"/>
              </w:rPr>
              <w:br/>
              <w:t>5. (</w:t>
            </w:r>
            <w:r w:rsidRPr="004F288E">
              <w:rPr>
                <w:rFonts w:ascii="Microsoft YaHei" w:eastAsia="Microsoft YaHei" w:hAnsi="Microsoft YaHei" w:cs="Microsoft YaHei"/>
                <w:color w:val="000000"/>
              </w:rPr>
              <w:t>熟练有技巧的</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操作（计算机，</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设备）</w:t>
            </w:r>
            <w:r w:rsidRPr="004F288E">
              <w:rPr>
                <w:rFonts w:ascii="Calibri" w:eastAsia="Times New Roman" w:hAnsi="Calibri" w:cs="Times New Roman"/>
                <w:color w:val="000000"/>
              </w:rPr>
              <w:t xml:space="preserve">  If you manipulate something (such as computer, devices) that requires skill, such as a complicated piece of equipment or a difficult idea, you operate it, manage it, handle it or process it with profession and skills.    e.g. The technology uses a pen to manipulate a computer. </w:t>
            </w:r>
            <w:r w:rsidRPr="004F288E">
              <w:rPr>
                <w:rFonts w:ascii="Microsoft YaHei" w:eastAsia="Microsoft YaHei" w:hAnsi="Microsoft YaHei" w:cs="Microsoft YaHei"/>
                <w:color w:val="000000"/>
              </w:rPr>
              <w:t>这项技术使用笔来</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熟练有技巧的</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操作计算机。</w:t>
            </w:r>
            <w:r w:rsidRPr="004F288E">
              <w:rPr>
                <w:rFonts w:ascii="Calibri" w:eastAsia="Times New Roman" w:hAnsi="Calibri" w:cs="Times New Roman"/>
                <w:color w:val="000000"/>
              </w:rPr>
              <w:t>=&gt;  manipulation e.g. ...science that requires only the simplest of mathematical manipulations. …</w:t>
            </w:r>
            <w:r w:rsidRPr="004F288E">
              <w:rPr>
                <w:rFonts w:ascii="Microsoft YaHei" w:eastAsia="Microsoft YaHei" w:hAnsi="Microsoft YaHei" w:cs="Microsoft YaHei"/>
                <w:color w:val="000000"/>
              </w:rPr>
              <w:t>只要求进行最简单数学运算的科学。</w:t>
            </w:r>
            <w:r w:rsidRPr="004F288E">
              <w:rPr>
                <w:rFonts w:ascii="Calibri" w:eastAsia="Times New Roman" w:hAnsi="Calibri" w:cs="Times New Roman"/>
                <w:color w:val="000000"/>
              </w:rPr>
              <w:br/>
              <w:t xml:space="preserve">7. </w:t>
            </w:r>
            <w:r w:rsidRPr="004F288E">
              <w:rPr>
                <w:rFonts w:ascii="Microsoft YaHei" w:eastAsia="Microsoft YaHei" w:hAnsi="Microsoft YaHei" w:cs="Microsoft YaHei"/>
                <w:color w:val="000000"/>
              </w:rPr>
              <w:t>使脱臼复位</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用推拿术治疗</w:t>
            </w:r>
            <w:r w:rsidRPr="004F288E">
              <w:rPr>
                <w:rFonts w:ascii="Calibri" w:eastAsia="Times New Roman" w:hAnsi="Calibri" w:cs="Times New Roman"/>
                <w:color w:val="000000"/>
              </w:rPr>
              <w:t xml:space="preserve"> If someone manipulates your bones or muscles, they skilfully move and press your bones or muscles with their hands in order to push the dislocated bones into their correct position or make the muscles less stiff.  e. g. The way he can manipulate my leg has helped my arthritis[ɑ:'θraitis] so much. </w:t>
            </w:r>
            <w:r w:rsidRPr="004F288E">
              <w:rPr>
                <w:rFonts w:ascii="Microsoft YaHei" w:eastAsia="Microsoft YaHei" w:hAnsi="Microsoft YaHei" w:cs="Microsoft YaHei"/>
                <w:color w:val="000000"/>
              </w:rPr>
              <w:t>他针对我的腿部做的推拿治疗对我的关节炎大有帮助。</w:t>
            </w:r>
            <w:r w:rsidRPr="004F288E">
              <w:rPr>
                <w:rFonts w:ascii="Calibri" w:eastAsia="Times New Roman" w:hAnsi="Calibri" w:cs="Times New Roman"/>
                <w:color w:val="000000"/>
              </w:rPr>
              <w:t xml:space="preserve">  =&gt; N.  </w:t>
            </w:r>
            <w:r w:rsidRPr="004F288E">
              <w:rPr>
                <w:rFonts w:ascii="Microsoft YaHei" w:eastAsia="Microsoft YaHei" w:hAnsi="Microsoft YaHei" w:cs="Microsoft YaHei"/>
                <w:color w:val="000000"/>
              </w:rPr>
              <w:t>推拿术</w:t>
            </w:r>
            <w:r w:rsidRPr="004F288E">
              <w:rPr>
                <w:rFonts w:ascii="Calibri" w:eastAsia="Times New Roman" w:hAnsi="Calibri" w:cs="Times New Roman"/>
                <w:color w:val="000000"/>
              </w:rPr>
              <w:t xml:space="preserve"> manipulation  e.g. A permanent cure will only be effected by acupuncture</w:t>
            </w:r>
            <w:r w:rsidRPr="004F288E">
              <w:rPr>
                <w:rFonts w:ascii="Microsoft YaHei" w:eastAsia="Microsoft YaHei" w:hAnsi="Microsoft YaHei" w:cs="Microsoft YaHei"/>
                <w:color w:val="000000"/>
              </w:rPr>
              <w:t>针灸</w:t>
            </w:r>
            <w:r w:rsidRPr="004F288E">
              <w:rPr>
                <w:rFonts w:ascii="Calibri" w:eastAsia="Times New Roman" w:hAnsi="Calibri" w:cs="Times New Roman"/>
                <w:color w:val="000000"/>
              </w:rPr>
              <w:t>, chiropractic</w:t>
            </w:r>
            <w:r w:rsidRPr="004F288E">
              <w:rPr>
                <w:rFonts w:ascii="Microsoft YaHei" w:eastAsia="Microsoft YaHei" w:hAnsi="Microsoft YaHei" w:cs="Microsoft YaHei"/>
                <w:color w:val="000000"/>
              </w:rPr>
              <w:t>按摩</w:t>
            </w:r>
            <w:r w:rsidRPr="004F288E">
              <w:rPr>
                <w:rFonts w:ascii="Calibri" w:eastAsia="Times New Roman" w:hAnsi="Calibri" w:cs="Times New Roman"/>
                <w:color w:val="000000"/>
              </w:rPr>
              <w:t>, or manipulation</w:t>
            </w:r>
            <w:r w:rsidRPr="004F288E">
              <w:rPr>
                <w:rFonts w:ascii="Microsoft YaHei" w:eastAsia="Microsoft YaHei" w:hAnsi="Microsoft YaHei" w:cs="Microsoft YaHei"/>
                <w:color w:val="000000"/>
              </w:rPr>
              <w:t>推拿术</w:t>
            </w:r>
            <w:r w:rsidRPr="004F288E">
              <w:rPr>
                <w:rFonts w:ascii="Calibri" w:eastAsia="Times New Roman" w:hAnsi="Calibri" w:cs="Times New Roman"/>
                <w:color w:val="000000"/>
              </w:rPr>
              <w:t xml:space="preserve">.     //If you dislocate a bone or joint in your body, or in someone else's body, it moves out of its proper position in relation to other bones, usually in an accident. </w:t>
            </w:r>
            <w:r w:rsidRPr="004F288E">
              <w:rPr>
                <w:rFonts w:ascii="Microsoft YaHei" w:eastAsia="Microsoft YaHei" w:hAnsi="Microsoft YaHei" w:cs="Microsoft YaHei"/>
                <w:color w:val="000000"/>
              </w:rPr>
              <w:t>使脱臼</w:t>
            </w:r>
            <w:r w:rsidRPr="004F288E">
              <w:rPr>
                <w:rFonts w:ascii="Calibri" w:eastAsia="Times New Roman" w:hAnsi="Calibri" w:cs="Times New Roman"/>
                <w:color w:val="000000"/>
              </w:rPr>
              <w:t xml:space="preserve"> my dislocated shoulder/jaw</w:t>
            </w:r>
          </w:p>
        </w:tc>
      </w:tr>
      <w:tr w:rsidR="00ED70E5" w:rsidRPr="004F288E" w14:paraId="0E49F6AB" w14:textId="77777777" w:rsidTr="006467C1">
        <w:trPr>
          <w:trHeight w:val="2700"/>
        </w:trPr>
        <w:tc>
          <w:tcPr>
            <w:tcW w:w="1560" w:type="dxa"/>
            <w:vMerge/>
            <w:vAlign w:val="center"/>
            <w:hideMark/>
          </w:tcPr>
          <w:p w14:paraId="0DB39C6F" w14:textId="77777777" w:rsidR="00ED70E5" w:rsidRPr="004F288E" w:rsidRDefault="00ED70E5" w:rsidP="006467C1">
            <w:pPr>
              <w:spacing w:after="0" w:line="240" w:lineRule="auto"/>
              <w:rPr>
                <w:rFonts w:ascii="Calibri" w:eastAsia="Times New Roman" w:hAnsi="Calibri" w:cs="Times New Roman"/>
                <w:sz w:val="16"/>
                <w:szCs w:val="16"/>
              </w:rPr>
            </w:pPr>
          </w:p>
        </w:tc>
        <w:tc>
          <w:tcPr>
            <w:tcW w:w="9622" w:type="dxa"/>
            <w:shd w:val="clear" w:color="auto" w:fill="auto"/>
            <w:hideMark/>
          </w:tcPr>
          <w:p w14:paraId="3E84F8CF" w14:textId="77777777" w:rsidR="00ED70E5" w:rsidRPr="004F288E" w:rsidRDefault="00ED70E5" w:rsidP="006467C1">
            <w:pPr>
              <w:spacing w:after="0" w:line="240" w:lineRule="auto"/>
              <w:rPr>
                <w:rFonts w:ascii="Calibri" w:eastAsia="Times New Roman" w:hAnsi="Calibri" w:cs="Times New Roman"/>
              </w:rPr>
            </w:pPr>
            <w:r w:rsidRPr="004F288E">
              <w:rPr>
                <w:rFonts w:ascii="Calibri" w:eastAsia="Times New Roman" w:hAnsi="Calibri" w:cs="Times New Roman"/>
              </w:rPr>
              <w:t xml:space="preserve">9. manipulate a file or account= to falsify or fake sth in a fraudulent/deceptive manner </w:t>
            </w:r>
            <w:r w:rsidRPr="004F288E">
              <w:rPr>
                <w:rFonts w:ascii="Microsoft YaHei" w:eastAsia="Microsoft YaHei" w:hAnsi="Microsoft YaHei" w:cs="Microsoft YaHei"/>
              </w:rPr>
              <w:t>为达到个人目的而进行的操作或欺诈</w:t>
            </w:r>
            <w:r w:rsidRPr="004F288E">
              <w:rPr>
                <w:rFonts w:ascii="Calibri" w:eastAsia="Times New Roman" w:hAnsi="Calibri" w:cs="Times New Roman"/>
              </w:rPr>
              <w:t xml:space="preserve">, </w:t>
            </w:r>
            <w:r w:rsidRPr="004F288E">
              <w:rPr>
                <w:rFonts w:ascii="Microsoft YaHei" w:eastAsia="Microsoft YaHei" w:hAnsi="Microsoft YaHei" w:cs="Microsoft YaHei"/>
              </w:rPr>
              <w:t>窜改</w:t>
            </w:r>
            <w:r w:rsidRPr="004F288E">
              <w:rPr>
                <w:rFonts w:ascii="Calibri" w:eastAsia="Times New Roman" w:hAnsi="Calibri" w:cs="Times New Roman"/>
              </w:rPr>
              <w:t xml:space="preserve"> sth   [ manipulate/falsify accounts </w:t>
            </w:r>
            <w:r w:rsidRPr="004F288E">
              <w:rPr>
                <w:rFonts w:ascii="Microsoft YaHei" w:eastAsia="Microsoft YaHei" w:hAnsi="Microsoft YaHei" w:cs="Microsoft YaHei"/>
              </w:rPr>
              <w:t>窜改</w:t>
            </w:r>
            <w:r w:rsidRPr="004F288E">
              <w:rPr>
                <w:rFonts w:ascii="Calibri" w:eastAsia="Times New Roman" w:hAnsi="Calibri" w:cs="Times New Roman"/>
              </w:rPr>
              <w:t>(</w:t>
            </w:r>
            <w:r w:rsidRPr="004F288E">
              <w:rPr>
                <w:rFonts w:ascii="Microsoft YaHei" w:eastAsia="Microsoft YaHei" w:hAnsi="Microsoft YaHei" w:cs="Microsoft YaHei"/>
              </w:rPr>
              <w:t>帐目等</w:t>
            </w:r>
            <w:r w:rsidRPr="004F288E">
              <w:rPr>
                <w:rFonts w:ascii="Calibri" w:eastAsia="Times New Roman" w:hAnsi="Calibri" w:cs="Times New Roman"/>
              </w:rPr>
              <w:t xml:space="preserve">);  manipulate files = falsify file </w:t>
            </w:r>
            <w:r w:rsidRPr="004F288E">
              <w:rPr>
                <w:rFonts w:ascii="Microsoft YaHei" w:eastAsia="Microsoft YaHei" w:hAnsi="Microsoft YaHei" w:cs="Microsoft YaHei"/>
              </w:rPr>
              <w:t>窜改文件；</w:t>
            </w:r>
            <w:r w:rsidRPr="004F288E">
              <w:rPr>
                <w:rFonts w:ascii="Calibri" w:eastAsia="Times New Roman" w:hAnsi="Calibri" w:cs="Times New Roman"/>
              </w:rPr>
              <w:t xml:space="preserve"> manipulate testimony = falsify testimony </w:t>
            </w:r>
            <w:r w:rsidRPr="004F288E">
              <w:rPr>
                <w:rFonts w:ascii="Microsoft YaHei" w:eastAsia="Microsoft YaHei" w:hAnsi="Microsoft YaHei" w:cs="Microsoft YaHei"/>
              </w:rPr>
              <w:t>窜改证词</w:t>
            </w:r>
            <w:r w:rsidRPr="004F288E">
              <w:rPr>
                <w:rFonts w:ascii="Calibri" w:eastAsia="Times New Roman" w:hAnsi="Calibri" w:cs="Times New Roman"/>
              </w:rPr>
              <w:t xml:space="preserve">  =&gt; perjury: </w:t>
            </w:r>
            <w:r w:rsidRPr="004F288E">
              <w:rPr>
                <w:rFonts w:ascii="Microsoft YaHei" w:eastAsia="Microsoft YaHei" w:hAnsi="Microsoft YaHei" w:cs="Microsoft YaHei"/>
              </w:rPr>
              <w:t>作伪证</w:t>
            </w:r>
            <w:r w:rsidRPr="004F288E">
              <w:rPr>
                <w:rFonts w:ascii="Calibri" w:eastAsia="Times New Roman" w:hAnsi="Calibri" w:cs="Times New Roman"/>
              </w:rPr>
              <w:t>]  [fraud: business fraud/scam/shenanigan;  fraudulent = intended to deceive/sucker sb]      e.g. Russia's athletes face a nervous wait to see if a blanket ban</w:t>
            </w:r>
            <w:r w:rsidRPr="004F288E">
              <w:rPr>
                <w:rFonts w:ascii="Microsoft YaHei" w:eastAsia="Microsoft YaHei" w:hAnsi="Microsoft YaHei" w:cs="Microsoft YaHei"/>
              </w:rPr>
              <w:t>全面禁止令</w:t>
            </w:r>
            <w:r w:rsidRPr="004F288E">
              <w:rPr>
                <w:rFonts w:ascii="Calibri" w:eastAsia="Times New Roman" w:hAnsi="Calibri" w:cs="Times New Roman"/>
              </w:rPr>
              <w:t xml:space="preserve">  will be imposed with the IOC announcing it will retest all of its track and field athletes which competed at the 2014 Winter Olympics in Sochi. That's because an independent report published by Canadian law professor found that urine samples of Russian competitors were manipulated/falsified </w:t>
            </w:r>
            <w:r w:rsidRPr="004F288E">
              <w:rPr>
                <w:rFonts w:ascii="Microsoft YaHei" w:eastAsia="Microsoft YaHei" w:hAnsi="Microsoft YaHei" w:cs="Microsoft YaHei"/>
              </w:rPr>
              <w:t>窜改</w:t>
            </w:r>
            <w:r w:rsidRPr="004F288E">
              <w:rPr>
                <w:rFonts w:ascii="Calibri" w:eastAsia="Times New Roman" w:hAnsi="Calibri" w:cs="Times New Roman"/>
              </w:rPr>
              <w:t xml:space="preserve"> across the winter Olympic sports from 2011 through to August 2015.  The IOC has also asked the Canadian lawyer to give all names of those who were implicated</w:t>
            </w:r>
            <w:r w:rsidRPr="004F288E">
              <w:rPr>
                <w:rFonts w:ascii="Microsoft YaHei" w:eastAsia="Microsoft YaHei" w:hAnsi="Microsoft YaHei" w:cs="Microsoft YaHei"/>
              </w:rPr>
              <w:t>牵连卷入</w:t>
            </w:r>
            <w:r w:rsidRPr="004F288E">
              <w:rPr>
                <w:rFonts w:ascii="Calibri" w:eastAsia="Times New Roman" w:hAnsi="Calibri" w:cs="Times New Roman"/>
              </w:rPr>
              <w:t xml:space="preserve"> in allegations of manipulating</w:t>
            </w:r>
            <w:r w:rsidRPr="004F288E">
              <w:rPr>
                <w:rFonts w:ascii="Microsoft YaHei" w:eastAsia="Microsoft YaHei" w:hAnsi="Microsoft YaHei" w:cs="Microsoft YaHei"/>
              </w:rPr>
              <w:t>窜改</w:t>
            </w:r>
            <w:r w:rsidRPr="004F288E">
              <w:rPr>
                <w:rFonts w:ascii="Calibri" w:eastAsia="Times New Roman" w:hAnsi="Calibri" w:cs="Times New Roman"/>
              </w:rPr>
              <w:t xml:space="preserve"> drug tests.          //sucker sb into doing sth = deceive sb.   //bogus ['bəʊgəs] acccount = faked account</w:t>
            </w:r>
          </w:p>
        </w:tc>
      </w:tr>
      <w:tr w:rsidR="00ED70E5" w:rsidRPr="004F288E" w14:paraId="688543F7" w14:textId="77777777" w:rsidTr="00612D55">
        <w:trPr>
          <w:trHeight w:val="2542"/>
        </w:trPr>
        <w:tc>
          <w:tcPr>
            <w:tcW w:w="1560" w:type="dxa"/>
            <w:vMerge w:val="restart"/>
            <w:shd w:val="clear" w:color="000000" w:fill="FFC000"/>
            <w:hideMark/>
          </w:tcPr>
          <w:p w14:paraId="4688ACF4" w14:textId="77777777" w:rsidR="00ED70E5" w:rsidRPr="004F288E" w:rsidRDefault="00ED70E5" w:rsidP="006467C1">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1. (</w:t>
            </w:r>
            <w:r w:rsidRPr="004F288E">
              <w:rPr>
                <w:rFonts w:ascii="Microsoft YaHei" w:eastAsia="Microsoft YaHei" w:hAnsi="Microsoft YaHei" w:cs="Microsoft YaHei"/>
                <w:sz w:val="16"/>
                <w:szCs w:val="16"/>
              </w:rPr>
              <w:t>欺骗性地耍手段的</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b/>
                <w:bCs/>
                <w:color w:val="000000"/>
              </w:rPr>
              <w:t>幕后操纵</w:t>
            </w:r>
            <w:r w:rsidRPr="004F288E">
              <w:rPr>
                <w:rFonts w:ascii="Calibri" w:eastAsia="Times New Roman" w:hAnsi="Calibri" w:cs="Times New Roman"/>
                <w:b/>
                <w:bCs/>
                <w:color w:val="000000"/>
              </w:rPr>
              <w:t xml:space="preserve"> </w:t>
            </w:r>
            <w:r w:rsidRPr="004F288E">
              <w:rPr>
                <w:rFonts w:ascii="Calibri" w:eastAsia="Times New Roman" w:hAnsi="Calibri" w:cs="Times New Roman"/>
                <w:color w:val="000000"/>
              </w:rPr>
              <w:t>xxx (</w:t>
            </w:r>
            <w:r w:rsidRPr="004F288E">
              <w:rPr>
                <w:rFonts w:ascii="Microsoft YaHei" w:eastAsia="Microsoft YaHei" w:hAnsi="Microsoft YaHei" w:cs="Microsoft YaHei"/>
                <w:color w:val="000000"/>
              </w:rPr>
              <w:t>选举，投票，工作安排，职位升迁，游戏）</w:t>
            </w:r>
            <w:r w:rsidRPr="004F288E">
              <w:rPr>
                <w:rFonts w:ascii="Calibri" w:eastAsia="Times New Roman" w:hAnsi="Calibri" w:cs="Times New Roman"/>
                <w:color w:val="000000"/>
              </w:rPr>
              <w:t xml:space="preserve"> 2. . </w:t>
            </w:r>
            <w:r w:rsidRPr="004F288E">
              <w:rPr>
                <w:rFonts w:ascii="Microsoft YaHei" w:eastAsia="Microsoft YaHei" w:hAnsi="Microsoft YaHei" w:cs="Microsoft YaHei"/>
                <w:color w:val="000000"/>
              </w:rPr>
              <w:t>钻塔</w:t>
            </w:r>
            <w:r w:rsidRPr="004F288E">
              <w:rPr>
                <w:rFonts w:ascii="Calibri" w:eastAsia="Times New Roman" w:hAnsi="Calibri" w:cs="Times New Roman"/>
                <w:color w:val="000000"/>
              </w:rPr>
              <w:t xml:space="preserve"> , </w:t>
            </w:r>
            <w:r w:rsidRPr="004F288E">
              <w:rPr>
                <w:rFonts w:ascii="Microsoft YaHei" w:eastAsia="Microsoft YaHei" w:hAnsi="Microsoft YaHei" w:cs="Microsoft YaHei"/>
                <w:color w:val="000000"/>
              </w:rPr>
              <w:t>钻井设备</w:t>
            </w:r>
            <w:r w:rsidRPr="004F288E">
              <w:rPr>
                <w:rFonts w:ascii="Calibri" w:eastAsia="Times New Roman" w:hAnsi="Calibri" w:cs="Times New Roman"/>
                <w:color w:val="000000"/>
              </w:rPr>
              <w:t xml:space="preserve">                                            3. </w:t>
            </w:r>
            <w:r w:rsidRPr="004F288E">
              <w:rPr>
                <w:rFonts w:ascii="Microsoft YaHei" w:eastAsia="Microsoft YaHei" w:hAnsi="Microsoft YaHei" w:cs="Microsoft YaHei"/>
                <w:color w:val="000000"/>
              </w:rPr>
              <w:t>给</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船、桅等</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装配帆、锁具等</w:t>
            </w:r>
          </w:p>
        </w:tc>
        <w:tc>
          <w:tcPr>
            <w:tcW w:w="9622" w:type="dxa"/>
            <w:shd w:val="clear" w:color="auto" w:fill="auto"/>
            <w:hideMark/>
          </w:tcPr>
          <w:p w14:paraId="045FD447" w14:textId="77777777" w:rsidR="00ED70E5" w:rsidRDefault="00ED70E5" w:rsidP="006467C1">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rig, rigged, rigged  V.S. a rug </w:t>
            </w:r>
            <w:r w:rsidRPr="004F288E">
              <w:rPr>
                <w:rFonts w:ascii="Microsoft YaHei" w:eastAsia="Microsoft YaHei" w:hAnsi="Microsoft YaHei" w:cs="Microsoft YaHei"/>
                <w:color w:val="000000"/>
              </w:rPr>
              <w:t>小地毯</w:t>
            </w:r>
            <w:r w:rsidRPr="004F288E">
              <w:rPr>
                <w:rFonts w:ascii="Calibri" w:eastAsia="Times New Roman" w:hAnsi="Calibri" w:cs="Times New Roman"/>
                <w:color w:val="000000"/>
              </w:rPr>
              <w:t xml:space="preserve">   V.S. rugged terrain </w:t>
            </w:r>
            <w:r w:rsidRPr="004F288E">
              <w:rPr>
                <w:rFonts w:ascii="Microsoft YaHei" w:eastAsia="Microsoft YaHei" w:hAnsi="Microsoft YaHei" w:cs="Microsoft YaHei"/>
                <w:color w:val="000000"/>
              </w:rPr>
              <w:t>崎岖的地形</w:t>
            </w:r>
            <w:r w:rsidRPr="004F288E">
              <w:rPr>
                <w:rFonts w:ascii="Calibri" w:eastAsia="Times New Roman" w:hAnsi="Calibri" w:cs="Times New Roman"/>
                <w:color w:val="000000"/>
              </w:rPr>
              <w:br/>
              <w:t>rig /rɪɡ/  1. If someone rigs an election, rig the vote, rig a bidding, rig a job appointment, rig a position promotion, or rig a game (e.g. gamble), they manipulate</w:t>
            </w:r>
            <w:r w:rsidRPr="004F288E">
              <w:rPr>
                <w:rFonts w:ascii="Microsoft YaHei" w:eastAsia="Microsoft YaHei" w:hAnsi="Microsoft YaHei" w:cs="Microsoft YaHei"/>
                <w:color w:val="000000"/>
              </w:rPr>
              <w:t>操纵</w:t>
            </w:r>
            <w:r w:rsidRPr="004F288E">
              <w:rPr>
                <w:rFonts w:ascii="Calibri" w:eastAsia="Times New Roman" w:hAnsi="Calibri" w:cs="Times New Roman"/>
                <w:color w:val="000000"/>
              </w:rPr>
              <w:t xml:space="preserve"> that event, dishonestly arrange it to get the result they want or to give someone an unfair advantage. (</w:t>
            </w:r>
            <w:r w:rsidRPr="004F288E">
              <w:rPr>
                <w:rFonts w:ascii="Microsoft YaHei" w:eastAsia="Microsoft YaHei" w:hAnsi="Microsoft YaHei" w:cs="Microsoft YaHei"/>
                <w:color w:val="000000"/>
              </w:rPr>
              <w:t>欺骗性地耍手段的</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幕后操纵</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选举，投票，投标</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工作安排，职位升迁，游戏）</w:t>
            </w:r>
            <w:r w:rsidRPr="004F288E">
              <w:rPr>
                <w:rFonts w:ascii="Calibri" w:eastAsia="Times New Roman" w:hAnsi="Calibri" w:cs="Times New Roman"/>
                <w:color w:val="000000"/>
              </w:rPr>
              <w:t xml:space="preserve">  e.g. She accused her opponents of rigging this election. </w:t>
            </w:r>
            <w:r w:rsidRPr="004F288E">
              <w:rPr>
                <w:rFonts w:ascii="Microsoft YaHei" w:eastAsia="Microsoft YaHei" w:hAnsi="Microsoft YaHei" w:cs="Microsoft YaHei"/>
                <w:color w:val="000000"/>
              </w:rPr>
              <w:t>她指责对手幕后操纵了这次选举。</w:t>
            </w:r>
            <w:r w:rsidRPr="004F288E">
              <w:rPr>
                <w:rFonts w:ascii="Calibri" w:eastAsia="Times New Roman" w:hAnsi="Calibri" w:cs="Times New Roman"/>
                <w:color w:val="000000"/>
              </w:rPr>
              <w:t xml:space="preserve">=&gt; </w:t>
            </w:r>
            <w:r w:rsidRPr="004F288E">
              <w:rPr>
                <w:rFonts w:ascii="Microsoft YaHei" w:eastAsia="Microsoft YaHei" w:hAnsi="Microsoft YaHei" w:cs="Microsoft YaHei"/>
                <w:color w:val="000000"/>
              </w:rPr>
              <w:t>非法的竞标</w:t>
            </w:r>
            <w:r w:rsidRPr="004F288E">
              <w:rPr>
                <w:rFonts w:ascii="Calibri" w:eastAsia="Times New Roman" w:hAnsi="Calibri" w:cs="Times New Roman"/>
                <w:color w:val="000000"/>
              </w:rPr>
              <w:t>: a bid rigging</w:t>
            </w:r>
            <w:r w:rsidRPr="004F288E">
              <w:rPr>
                <w:rFonts w:ascii="Calibri" w:eastAsia="Times New Roman" w:hAnsi="Calibri" w:cs="Times New Roman"/>
                <w:color w:val="000000"/>
              </w:rPr>
              <w:br/>
              <w:t>2. rig = to equip (a vessel, mast, etc) with ( sails</w:t>
            </w:r>
            <w:r w:rsidRPr="004F288E">
              <w:rPr>
                <w:rFonts w:ascii="Microsoft YaHei" w:eastAsia="Microsoft YaHei" w:hAnsi="Microsoft YaHei" w:cs="Microsoft YaHei"/>
                <w:color w:val="000000"/>
              </w:rPr>
              <w:t>帆</w:t>
            </w:r>
            <w:r w:rsidRPr="004F288E">
              <w:rPr>
                <w:rFonts w:ascii="Calibri" w:eastAsia="Times New Roman" w:hAnsi="Calibri" w:cs="Times New Roman"/>
                <w:color w:val="000000"/>
              </w:rPr>
              <w:t xml:space="preserve">, rigging, etc) </w:t>
            </w:r>
            <w:r w:rsidRPr="004F288E">
              <w:rPr>
                <w:rFonts w:ascii="Microsoft YaHei" w:eastAsia="Microsoft YaHei" w:hAnsi="Microsoft YaHei" w:cs="Microsoft YaHei"/>
                <w:color w:val="000000"/>
              </w:rPr>
              <w:t>给</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船、桅等</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装配帆、锁具等</w:t>
            </w:r>
            <w:r w:rsidRPr="004F288E">
              <w:rPr>
                <w:rFonts w:ascii="Calibri" w:eastAsia="Times New Roman" w:hAnsi="Calibri" w:cs="Times New Roman"/>
                <w:color w:val="000000"/>
              </w:rPr>
              <w:t xml:space="preserve"> N) </w:t>
            </w:r>
            <w:r w:rsidRPr="004F288E">
              <w:rPr>
                <w:rFonts w:ascii="Microsoft YaHei" w:eastAsia="Microsoft YaHei" w:hAnsi="Microsoft YaHei" w:cs="Microsoft YaHei"/>
                <w:color w:val="000000"/>
              </w:rPr>
              <w:t>船具装配</w:t>
            </w:r>
            <w:r w:rsidRPr="004F288E">
              <w:rPr>
                <w:rFonts w:ascii="Calibri" w:eastAsia="Times New Roman" w:hAnsi="Calibri" w:cs="Times New Roman"/>
                <w:color w:val="000000"/>
              </w:rPr>
              <w:t xml:space="preserve">  //half-mast</w:t>
            </w:r>
            <w:r w:rsidRPr="004F288E">
              <w:rPr>
                <w:rFonts w:ascii="Calibri" w:eastAsia="Times New Roman" w:hAnsi="Calibri" w:cs="Times New Roman"/>
                <w:color w:val="000000"/>
              </w:rPr>
              <w:br/>
              <w:t xml:space="preserve">3. A rig is a large structure that is used for looking for oil or gas and for taking it out of the ground or the sea bed. </w:t>
            </w:r>
            <w:r w:rsidRPr="004F288E">
              <w:rPr>
                <w:rFonts w:ascii="Microsoft YaHei" w:eastAsia="Microsoft YaHei" w:hAnsi="Microsoft YaHei" w:cs="Microsoft YaHei"/>
                <w:color w:val="000000"/>
              </w:rPr>
              <w:t>钻塔</w:t>
            </w:r>
            <w:r w:rsidRPr="004F288E">
              <w:rPr>
                <w:rFonts w:ascii="Calibri" w:eastAsia="Times New Roman" w:hAnsi="Calibri" w:cs="Times New Roman"/>
                <w:color w:val="000000"/>
              </w:rPr>
              <w:t xml:space="preserve"> , </w:t>
            </w:r>
            <w:r w:rsidRPr="004F288E">
              <w:rPr>
                <w:rFonts w:ascii="Microsoft YaHei" w:eastAsia="Microsoft YaHei" w:hAnsi="Microsoft YaHei" w:cs="Microsoft YaHei"/>
                <w:color w:val="000000"/>
              </w:rPr>
              <w:t>钻井设备</w:t>
            </w:r>
            <w:r w:rsidRPr="004F288E">
              <w:rPr>
                <w:rFonts w:ascii="Calibri" w:eastAsia="Times New Roman" w:hAnsi="Calibri" w:cs="Times New Roman"/>
                <w:color w:val="000000"/>
              </w:rPr>
              <w:t xml:space="preserve"> e.g</w:t>
            </w:r>
            <w:r w:rsidRPr="004F288E">
              <w:rPr>
                <w:rFonts w:ascii="Microsoft YaHei" w:eastAsia="Microsoft YaHei" w:hAnsi="Microsoft YaHei" w:cs="Microsoft YaHei"/>
                <w:color w:val="000000"/>
              </w:rPr>
              <w:t>：</w:t>
            </w:r>
            <w:r w:rsidRPr="004F288E">
              <w:rPr>
                <w:rFonts w:ascii="Calibri" w:eastAsia="Times New Roman" w:hAnsi="Calibri" w:cs="Times New Roman"/>
                <w:color w:val="000000"/>
              </w:rPr>
              <w:t>...a supply vessel for oil rigs in the Gulf of Mexico. …</w:t>
            </w:r>
            <w:r w:rsidRPr="004F288E">
              <w:rPr>
                <w:rFonts w:ascii="Microsoft YaHei" w:eastAsia="Microsoft YaHei" w:hAnsi="Microsoft YaHei" w:cs="Microsoft YaHei"/>
                <w:color w:val="000000"/>
              </w:rPr>
              <w:t>石油钻塔的供给船。</w:t>
            </w:r>
            <w:r w:rsidRPr="004F288E">
              <w:rPr>
                <w:rFonts w:ascii="Calibri" w:eastAsia="Times New Roman" w:hAnsi="Calibri" w:cs="Times New Roman"/>
                <w:color w:val="000000"/>
              </w:rPr>
              <w:t xml:space="preserve">  eg. He says the "rig count" in the natural gas market – an indicator of production – supports a possible price rise, but warns inventories are high and demand weak.  </w:t>
            </w:r>
            <w:r w:rsidRPr="004F288E">
              <w:rPr>
                <w:rFonts w:ascii="Microsoft YaHei" w:eastAsia="Microsoft YaHei" w:hAnsi="Microsoft YaHei" w:cs="Microsoft YaHei"/>
                <w:color w:val="000000"/>
              </w:rPr>
              <w:t>天然气市场的</w:t>
            </w:r>
            <w:r w:rsidRPr="004F288E">
              <w:rPr>
                <w:rFonts w:ascii="Calibri" w:eastAsia="Times New Roman" w:hAnsi="Calibri" w:cs="Calibri"/>
                <w:color w:val="000000"/>
              </w:rPr>
              <w:t>“</w:t>
            </w:r>
            <w:r w:rsidRPr="004F288E">
              <w:rPr>
                <w:rFonts w:ascii="Microsoft YaHei" w:eastAsia="Microsoft YaHei" w:hAnsi="Microsoft YaHei" w:cs="Microsoft YaHei"/>
                <w:color w:val="000000"/>
              </w:rPr>
              <w:t>钻井设备数量</w:t>
            </w:r>
            <w:r w:rsidRPr="004F288E">
              <w:rPr>
                <w:rFonts w:ascii="Calibri" w:eastAsia="Times New Roman" w:hAnsi="Calibri" w:cs="Calibri"/>
                <w:color w:val="000000"/>
              </w:rPr>
              <w:t>”</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一种产量指标</w:t>
            </w:r>
            <w:r w:rsidRPr="004F288E">
              <w:rPr>
                <w:rFonts w:ascii="Calibri" w:eastAsia="Times New Roman" w:hAnsi="Calibri" w:cs="Times New Roman"/>
                <w:color w:val="000000"/>
              </w:rPr>
              <w:t xml:space="preserve">). </w:t>
            </w:r>
          </w:p>
          <w:p w14:paraId="6B5F4DC8" w14:textId="77777777" w:rsidR="00ED70E5" w:rsidRDefault="00ED70E5" w:rsidP="006467C1"/>
          <w:tbl>
            <w:tblPr>
              <w:tblStyle w:val="TableGrid"/>
              <w:tblW w:w="0" w:type="auto"/>
              <w:tblLayout w:type="fixed"/>
              <w:tblLook w:val="04A0" w:firstRow="1" w:lastRow="0" w:firstColumn="1" w:lastColumn="0" w:noHBand="0" w:noVBand="1"/>
            </w:tblPr>
            <w:tblGrid>
              <w:gridCol w:w="9396"/>
            </w:tblGrid>
            <w:tr w:rsidR="00ED70E5" w14:paraId="553C6158" w14:textId="77777777" w:rsidTr="006467C1">
              <w:tc>
                <w:tcPr>
                  <w:tcW w:w="9396" w:type="dxa"/>
                </w:tcPr>
                <w:p w14:paraId="4237CF04" w14:textId="77777777" w:rsidR="00ED70E5" w:rsidRPr="00482F84" w:rsidRDefault="00ED70E5" w:rsidP="006467C1">
                  <w:r w:rsidRPr="00482F84">
                    <w:t>钻机；凿岩</w:t>
                  </w:r>
                  <w:r w:rsidRPr="00482F84">
                    <w:rPr>
                      <w:rFonts w:hint="eastAsia"/>
                    </w:rPr>
                    <w:t>机</w:t>
                  </w:r>
                  <w:r>
                    <w:rPr>
                      <w:rFonts w:hint="eastAsia"/>
                    </w:rPr>
                    <w:t>;</w:t>
                  </w:r>
                  <w:r>
                    <w:t xml:space="preserve"> </w:t>
                  </w:r>
                  <w:r w:rsidRPr="00482F84">
                    <w:rPr>
                      <w:rFonts w:hint="eastAsia"/>
                    </w:rPr>
                    <w:t>钻井设备</w:t>
                  </w:r>
                  <w:r>
                    <w:rPr>
                      <w:rFonts w:hint="eastAsia"/>
                    </w:rPr>
                    <w:t xml:space="preserve"> </w:t>
                  </w:r>
                  <w:r>
                    <w:t>drill rig V.S. oil rig</w:t>
                  </w:r>
                </w:p>
                <w:p w14:paraId="720DB2E1" w14:textId="77777777" w:rsidR="00ED70E5" w:rsidRPr="00482F84" w:rsidRDefault="00ED70E5" w:rsidP="006467C1">
                  <w:r w:rsidRPr="00482F84">
                    <w:t>Transocean, which provided the drill rig, could also be banned in Brazil. </w:t>
                  </w:r>
                </w:p>
                <w:p w14:paraId="12944732" w14:textId="77777777" w:rsidR="00ED70E5" w:rsidRPr="00482F84" w:rsidRDefault="00ED70E5" w:rsidP="006467C1">
                  <w:r w:rsidRPr="00482F84">
                    <w:rPr>
                      <w:rFonts w:hint="eastAsia"/>
                    </w:rPr>
                    <w:t>提供</w:t>
                  </w:r>
                  <w:r>
                    <w:rPr>
                      <w:rFonts w:hint="eastAsia"/>
                    </w:rPr>
                    <w:t xml:space="preserve"> </w:t>
                  </w:r>
                  <w:r w:rsidRPr="00482F84">
                    <w:rPr>
                      <w:rFonts w:hint="eastAsia"/>
                    </w:rPr>
                    <w:t>钻井设备</w:t>
                  </w:r>
                  <w:r>
                    <w:rPr>
                      <w:rFonts w:hint="eastAsia"/>
                    </w:rPr>
                    <w:t xml:space="preserve"> </w:t>
                  </w:r>
                  <w:r w:rsidRPr="00482F84">
                    <w:rPr>
                      <w:rFonts w:hint="eastAsia"/>
                    </w:rPr>
                    <w:t>的</w:t>
                  </w:r>
                  <w:r w:rsidRPr="00482F84">
                    <w:t>Transocean</w:t>
                  </w:r>
                  <w:r w:rsidRPr="00482F84">
                    <w:rPr>
                      <w:rFonts w:hint="eastAsia"/>
                    </w:rPr>
                    <w:t>公司也在巴西遭禁</w:t>
                  </w:r>
                  <w:r w:rsidRPr="00482F84">
                    <w:t>。</w:t>
                  </w:r>
                </w:p>
                <w:p w14:paraId="5D7BFA8A" w14:textId="77777777" w:rsidR="00ED70E5" w:rsidRPr="00482F84" w:rsidRDefault="00ED70E5" w:rsidP="006467C1">
                  <w:r w:rsidRPr="00482F84">
                    <w:t>www.forbeschina.com</w:t>
                  </w:r>
                </w:p>
                <w:p w14:paraId="784774DE" w14:textId="77777777" w:rsidR="00ED70E5" w:rsidRPr="00482F84" w:rsidRDefault="00ED70E5" w:rsidP="006467C1">
                  <w:r w:rsidRPr="00482F84">
                    <w:t>2.</w:t>
                  </w:r>
                </w:p>
                <w:p w14:paraId="685B68B3" w14:textId="77777777" w:rsidR="00ED70E5" w:rsidRPr="00482F84" w:rsidRDefault="00ED70E5" w:rsidP="006467C1">
                  <w:r w:rsidRPr="00482F84">
                    <w:t>Large degree of freedom of drilling frame structure can enlarger efficiently operation scope of drill rig.</w:t>
                  </w:r>
                </w:p>
                <w:p w14:paraId="15CC8534" w14:textId="77777777" w:rsidR="00ED70E5" w:rsidRPr="00482F84" w:rsidRDefault="00ED70E5" w:rsidP="006467C1">
                  <w:r w:rsidRPr="00482F84">
                    <w:rPr>
                      <w:rFonts w:hint="eastAsia"/>
                    </w:rPr>
                    <w:t>多自由度钻架结构，有效地扩展了钻机的作业范</w:t>
                  </w:r>
                  <w:r w:rsidRPr="00482F84">
                    <w:t>围</w:t>
                  </w:r>
                </w:p>
                <w:p w14:paraId="621EDE20" w14:textId="77777777" w:rsidR="00ED70E5" w:rsidRDefault="00ED70E5" w:rsidP="006467C1"/>
              </w:tc>
            </w:tr>
            <w:tr w:rsidR="00ED70E5" w14:paraId="5AC07398" w14:textId="77777777" w:rsidTr="006467C1">
              <w:tc>
                <w:tcPr>
                  <w:tcW w:w="9396" w:type="dxa"/>
                </w:tcPr>
                <w:p w14:paraId="086F4025" w14:textId="77777777" w:rsidR="00ED70E5" w:rsidRDefault="00ED70E5" w:rsidP="006467C1">
                  <w:r w:rsidRPr="00D23F23">
                    <w:t>石油钻塔，油井设</w:t>
                  </w:r>
                  <w:r w:rsidRPr="00D23F23">
                    <w:rPr>
                      <w:rFonts w:hint="eastAsia"/>
                    </w:rPr>
                    <w:t>备</w:t>
                  </w:r>
                  <w:r w:rsidRPr="00D23F23">
                    <w:t>oil rig</w:t>
                  </w:r>
                  <w:r>
                    <w:t xml:space="preserve"> = </w:t>
                  </w:r>
                  <w:r w:rsidRPr="00D23F23">
                    <w:t>'oil ‚platform</w:t>
                  </w:r>
                </w:p>
                <w:p w14:paraId="2EFC7062" w14:textId="77777777" w:rsidR="00ED70E5" w:rsidRPr="00D23F23" w:rsidRDefault="00ED70E5" w:rsidP="006467C1">
                  <w:r w:rsidRPr="00D23F23">
                    <w:rPr>
                      <w:noProof/>
                    </w:rPr>
                    <w:drawing>
                      <wp:inline distT="0" distB="0" distL="0" distR="0" wp14:anchorId="15264B9F" wp14:editId="792FCA95">
                        <wp:extent cx="1816314" cy="1568450"/>
                        <wp:effectExtent l="0" t="0" r="0" b="0"/>
                        <wp:docPr id="2" name="Picture 2"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1"/>
                                </pic:cNvPr>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 t="4157" r="18027" b="1461"/>
                                <a:stretch/>
                              </pic:blipFill>
                              <pic:spPr bwMode="auto">
                                <a:xfrm>
                                  <a:off x="0" y="0"/>
                                  <a:ext cx="1824411" cy="1575442"/>
                                </a:xfrm>
                                <a:prstGeom prst="rect">
                                  <a:avLst/>
                                </a:prstGeom>
                                <a:noFill/>
                                <a:ln>
                                  <a:noFill/>
                                </a:ln>
                                <a:extLst>
                                  <a:ext uri="{53640926-AAD7-44D8-BBD7-CCE9431645EC}">
                                    <a14:shadowObscured xmlns:a14="http://schemas.microsoft.com/office/drawing/2010/main"/>
                                  </a:ext>
                                </a:extLst>
                              </pic:spPr>
                            </pic:pic>
                          </a:graphicData>
                        </a:graphic>
                      </wp:inline>
                    </w:drawing>
                  </w:r>
                </w:p>
                <w:p w14:paraId="25702822" w14:textId="77777777" w:rsidR="00ED70E5" w:rsidRDefault="00ED70E5" w:rsidP="006467C1">
                  <w:r w:rsidRPr="00D23F23">
                    <w:lastRenderedPageBreak/>
                    <w:t>a large structure on the land or in the sea, which has equipment for getting oil from under the ground</w:t>
                  </w:r>
                  <w:r>
                    <w:t xml:space="preserve"> </w:t>
                  </w:r>
                  <w:r w:rsidRPr="00D23F23">
                    <w:rPr>
                      <w:rFonts w:hint="eastAsia"/>
                    </w:rPr>
                    <w:t>〔用于陆上或海底采油的〕石油钻台</w:t>
                  </w:r>
                  <w:r w:rsidRPr="00D23F23">
                    <w:t>[</w:t>
                  </w:r>
                  <w:r w:rsidRPr="00D23F23">
                    <w:rPr>
                      <w:rFonts w:hint="eastAsia"/>
                    </w:rPr>
                    <w:t>塔</w:t>
                  </w:r>
                  <w:r w:rsidRPr="00D23F23">
                    <w:t>]</w:t>
                  </w:r>
                  <w:r w:rsidRPr="00D23F23">
                    <w:rPr>
                      <w:rFonts w:hint="eastAsia"/>
                    </w:rPr>
                    <w:t>；油井设备</w:t>
                  </w:r>
                </w:p>
              </w:tc>
            </w:tr>
          </w:tbl>
          <w:p w14:paraId="241F86DB" w14:textId="77777777" w:rsidR="00ED70E5" w:rsidRPr="004F288E" w:rsidRDefault="00ED70E5" w:rsidP="006467C1">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lastRenderedPageBreak/>
              <w:br/>
              <w:t xml:space="preserve">4. A rig is a truck that is made in two or more sections which are jointed together by metal bars, so that the vehicle can turn more easily. </w:t>
            </w:r>
            <w:r w:rsidRPr="004F288E">
              <w:rPr>
                <w:rFonts w:ascii="Microsoft YaHei" w:eastAsia="Microsoft YaHei" w:hAnsi="Microsoft YaHei" w:cs="Microsoft YaHei"/>
                <w:color w:val="000000"/>
              </w:rPr>
              <w:t>重型</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铰接式</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卡车</w:t>
            </w:r>
            <w:r w:rsidRPr="004F288E">
              <w:rPr>
                <w:rFonts w:ascii="Calibri" w:eastAsia="Times New Roman" w:hAnsi="Calibri" w:cs="Times New Roman"/>
                <w:color w:val="000000"/>
              </w:rPr>
              <w:t xml:space="preserve"> e.g. An inspection of his rig showed that three of the brakes were faulty. </w:t>
            </w:r>
            <w:r w:rsidRPr="004F288E">
              <w:rPr>
                <w:rFonts w:ascii="Microsoft YaHei" w:eastAsia="Microsoft YaHei" w:hAnsi="Microsoft YaHei" w:cs="Microsoft YaHei"/>
                <w:color w:val="000000"/>
              </w:rPr>
              <w:t>对他的重型卡车的检查显示有</w:t>
            </w:r>
            <w:r w:rsidRPr="004F288E">
              <w:rPr>
                <w:rFonts w:ascii="Calibri" w:eastAsia="Times New Roman" w:hAnsi="Calibri" w:cs="Times New Roman"/>
                <w:color w:val="000000"/>
              </w:rPr>
              <w:t>3</w:t>
            </w:r>
            <w:r w:rsidRPr="004F288E">
              <w:rPr>
                <w:rFonts w:ascii="Microsoft YaHei" w:eastAsia="Microsoft YaHei" w:hAnsi="Microsoft YaHei" w:cs="Microsoft YaHei"/>
                <w:color w:val="000000"/>
              </w:rPr>
              <w:t>处刹车存在问题。</w:t>
            </w:r>
            <w:r w:rsidRPr="004F288E">
              <w:rPr>
                <w:rFonts w:ascii="Calibri" w:eastAsia="Times New Roman" w:hAnsi="Calibri" w:cs="Times New Roman"/>
                <w:color w:val="000000"/>
              </w:rPr>
              <w:br/>
              <w:t xml:space="preserve">5. a rig =  a ridge or raised strip of unploughed land in a ploughed field </w:t>
            </w:r>
            <w:r w:rsidRPr="004F288E">
              <w:rPr>
                <w:rFonts w:ascii="Microsoft YaHei" w:eastAsia="Microsoft YaHei" w:hAnsi="Microsoft YaHei" w:cs="Microsoft YaHei"/>
                <w:color w:val="000000"/>
              </w:rPr>
              <w:t>田埂</w:t>
            </w:r>
          </w:p>
        </w:tc>
      </w:tr>
      <w:tr w:rsidR="00ED70E5" w:rsidRPr="004F288E" w14:paraId="5670109A" w14:textId="77777777" w:rsidTr="006467C1">
        <w:trPr>
          <w:trHeight w:val="870"/>
        </w:trPr>
        <w:tc>
          <w:tcPr>
            <w:tcW w:w="1560" w:type="dxa"/>
            <w:vMerge/>
            <w:vAlign w:val="center"/>
            <w:hideMark/>
          </w:tcPr>
          <w:p w14:paraId="5B8D54B6" w14:textId="77777777" w:rsidR="00ED70E5" w:rsidRPr="004F288E" w:rsidRDefault="00ED70E5" w:rsidP="006467C1">
            <w:pPr>
              <w:spacing w:after="0" w:line="240" w:lineRule="auto"/>
              <w:rPr>
                <w:rFonts w:ascii="Calibri" w:eastAsia="Times New Roman" w:hAnsi="Calibri" w:cs="Times New Roman"/>
                <w:sz w:val="16"/>
                <w:szCs w:val="16"/>
              </w:rPr>
            </w:pPr>
          </w:p>
        </w:tc>
        <w:tc>
          <w:tcPr>
            <w:tcW w:w="9622" w:type="dxa"/>
            <w:shd w:val="clear" w:color="auto" w:fill="auto"/>
            <w:hideMark/>
          </w:tcPr>
          <w:p w14:paraId="57F7BF3B" w14:textId="77777777" w:rsidR="00ED70E5" w:rsidRPr="004F288E" w:rsidRDefault="00ED70E5" w:rsidP="006467C1">
            <w:pPr>
              <w:spacing w:after="0" w:line="240" w:lineRule="auto"/>
              <w:rPr>
                <w:rFonts w:ascii="Calibri" w:eastAsia="Times New Roman" w:hAnsi="Calibri" w:cs="Times New Roman"/>
                <w:color w:val="000000"/>
              </w:rPr>
            </w:pPr>
            <w:r w:rsidRPr="004F288E">
              <w:rPr>
                <w:rFonts w:ascii="Calibri" w:eastAsia="Times New Roman" w:hAnsi="Calibri" w:cs="Times New Roman"/>
                <w:color w:val="0070C0"/>
              </w:rPr>
              <w:t xml:space="preserve">adj.rigged  </w:t>
            </w:r>
            <w:r w:rsidRPr="004F288E">
              <w:rPr>
                <w:rFonts w:ascii="Microsoft YaHei" w:eastAsia="Microsoft YaHei" w:hAnsi="Microsoft YaHei" w:cs="Microsoft YaHei"/>
                <w:color w:val="0070C0"/>
              </w:rPr>
              <w:t>作弊的以不正当手段操纵的</w:t>
            </w:r>
            <w:r w:rsidRPr="004F288E">
              <w:rPr>
                <w:rFonts w:ascii="Calibri" w:eastAsia="Times New Roman" w:hAnsi="Calibri" w:cs="Times New Roman"/>
                <w:color w:val="0070C0"/>
              </w:rPr>
              <w:t xml:space="preserve">   This is </w:t>
            </w:r>
            <w:r w:rsidRPr="004F288E">
              <w:rPr>
                <w:rFonts w:ascii="Calibri" w:eastAsia="Times New Roman" w:hAnsi="Calibri" w:cs="Times New Roman"/>
                <w:b/>
                <w:bCs/>
                <w:color w:val="0070C0"/>
                <w:u w:val="single"/>
              </w:rPr>
              <w:t>a rigged election,</w:t>
            </w:r>
            <w:r w:rsidRPr="004F288E">
              <w:rPr>
                <w:rFonts w:ascii="Calibri" w:eastAsia="Times New Roman" w:hAnsi="Calibri" w:cs="Times New Roman"/>
                <w:color w:val="0070C0"/>
              </w:rPr>
              <w:t xml:space="preserve"> quiet unfair.  </w:t>
            </w:r>
            <w:r w:rsidRPr="004F288E">
              <w:rPr>
                <w:rFonts w:ascii="Calibri" w:eastAsia="Times New Roman" w:hAnsi="Calibri" w:cs="Times New Roman"/>
                <w:color w:val="000000"/>
              </w:rPr>
              <w:br/>
              <w:t xml:space="preserve">n.  rigging </w:t>
            </w:r>
            <w:r w:rsidRPr="004F288E">
              <w:rPr>
                <w:rFonts w:ascii="Microsoft YaHei" w:eastAsia="Microsoft YaHei" w:hAnsi="Microsoft YaHei" w:cs="Microsoft YaHei"/>
                <w:color w:val="000000"/>
              </w:rPr>
              <w:t>索具，绳索；装备，传动装置</w:t>
            </w:r>
            <w:r w:rsidRPr="004F288E">
              <w:rPr>
                <w:rFonts w:ascii="Calibri" w:eastAsia="Times New Roman" w:hAnsi="Calibri" w:cs="Times New Roman"/>
                <w:color w:val="000000"/>
              </w:rPr>
              <w:t xml:space="preserve">;   rigger </w:t>
            </w:r>
            <w:r w:rsidRPr="004F288E">
              <w:rPr>
                <w:rFonts w:ascii="Microsoft YaHei" w:eastAsia="Microsoft YaHei" w:hAnsi="Microsoft YaHei" w:cs="Microsoft YaHei"/>
                <w:color w:val="000000"/>
              </w:rPr>
              <w:t>装配工；索具装配人；保护架</w:t>
            </w:r>
          </w:p>
        </w:tc>
      </w:tr>
      <w:tr w:rsidR="00ED70E5" w:rsidRPr="004F288E" w14:paraId="724AF707" w14:textId="77777777" w:rsidTr="006467C1">
        <w:trPr>
          <w:trHeight w:val="1140"/>
        </w:trPr>
        <w:tc>
          <w:tcPr>
            <w:tcW w:w="1560" w:type="dxa"/>
            <w:shd w:val="clear" w:color="000000" w:fill="FFC000"/>
            <w:hideMark/>
          </w:tcPr>
          <w:p w14:paraId="2439B971" w14:textId="77777777" w:rsidR="00ED70E5" w:rsidRPr="004F288E" w:rsidRDefault="00ED70E5" w:rsidP="006467C1">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幕后操纵</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非法的竞标</w:t>
            </w:r>
          </w:p>
        </w:tc>
        <w:tc>
          <w:tcPr>
            <w:tcW w:w="9622" w:type="dxa"/>
            <w:shd w:val="clear" w:color="auto" w:fill="auto"/>
            <w:hideMark/>
          </w:tcPr>
          <w:p w14:paraId="558BE131" w14:textId="77777777" w:rsidR="00ED70E5" w:rsidRPr="004F288E" w:rsidRDefault="00ED70E5" w:rsidP="006467C1">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a bid-rigging.  is an illegal, illegitimate/illegal, unethical bidding action. eg Maya's actions in response to the request for proposals make her part of that scheme/consipracy/collusion,which is a form of bid-rigging prohibited by IBM policy and the laws of most countries. all three companies facing bid-rigging and other antitrust charges—and violations of antitrust laws usually result in large fines     [collusive, collusion: fraudulent consipiracy]           //legitimate right = legal right</w:t>
            </w:r>
          </w:p>
        </w:tc>
      </w:tr>
    </w:tbl>
    <w:p w14:paraId="40F3CCC4" w14:textId="77777777" w:rsidR="00ED70E5" w:rsidRDefault="00ED70E5" w:rsidP="00ED70E5"/>
    <w:tbl>
      <w:tblPr>
        <w:tblStyle w:val="TableGrid"/>
        <w:tblW w:w="10675" w:type="dxa"/>
        <w:tblInd w:w="-572" w:type="dxa"/>
        <w:tblLook w:val="04A0" w:firstRow="1" w:lastRow="0" w:firstColumn="1" w:lastColumn="0" w:noHBand="0" w:noVBand="1"/>
      </w:tblPr>
      <w:tblGrid>
        <w:gridCol w:w="10675"/>
      </w:tblGrid>
      <w:tr w:rsidR="00ED70E5" w:rsidRPr="00500D1B" w14:paraId="298ED732" w14:textId="77777777" w:rsidTr="00B606EC">
        <w:tc>
          <w:tcPr>
            <w:tcW w:w="10675" w:type="dxa"/>
          </w:tcPr>
          <w:p w14:paraId="6403538B" w14:textId="77777777" w:rsidR="00ED70E5" w:rsidRPr="00500D1B" w:rsidRDefault="00ED70E5" w:rsidP="006467C1">
            <w:r w:rsidRPr="00500D1B">
              <w:t>[bɔː] bore </w:t>
            </w:r>
            <w:r>
              <w:t xml:space="preserve"> </w:t>
            </w:r>
            <w:r w:rsidRPr="00500D1B">
              <w:t xml:space="preserve">vi. </w:t>
            </w:r>
            <w:r w:rsidRPr="00500D1B">
              <w:rPr>
                <w:rFonts w:hint="eastAsia"/>
              </w:rPr>
              <w:t>钻</w:t>
            </w:r>
            <w:r w:rsidRPr="00500D1B">
              <w:t>孔</w:t>
            </w:r>
            <w:r w:rsidRPr="00500D1B">
              <w:rPr>
                <w:rFonts w:hint="eastAsia"/>
              </w:rPr>
              <w:t>；使烦</w:t>
            </w:r>
            <w:r w:rsidRPr="00500D1B">
              <w:t>扰</w:t>
            </w:r>
            <w:r>
              <w:rPr>
                <w:rFonts w:hint="eastAsia"/>
              </w:rPr>
              <w:t>.</w:t>
            </w:r>
            <w:r>
              <w:t xml:space="preserve"> </w:t>
            </w:r>
            <w:r>
              <w:rPr>
                <w:rFonts w:hint="eastAsia"/>
              </w:rPr>
              <w:t xml:space="preserve"> </w:t>
            </w:r>
            <w:r>
              <w:t xml:space="preserve"> </w:t>
            </w:r>
            <w:r w:rsidRPr="00500D1B">
              <w:rPr>
                <w:rFonts w:hint="eastAsia"/>
              </w:rPr>
              <w:t>过去式</w:t>
            </w:r>
            <w:r w:rsidRPr="00500D1B">
              <w:t> bored</w:t>
            </w:r>
            <w:r w:rsidRPr="00500D1B">
              <w:rPr>
                <w:rFonts w:hint="eastAsia"/>
              </w:rPr>
              <w:t>过去分词</w:t>
            </w:r>
            <w:r w:rsidRPr="00500D1B">
              <w:t> bored</w:t>
            </w:r>
            <w:r w:rsidRPr="00500D1B">
              <w:rPr>
                <w:rFonts w:hint="eastAsia"/>
              </w:rPr>
              <w:t>现在分词</w:t>
            </w:r>
            <w:r w:rsidRPr="00500D1B">
              <w:t> boring</w:t>
            </w:r>
          </w:p>
          <w:p w14:paraId="6EA8DB40" w14:textId="77777777" w:rsidR="00ED70E5" w:rsidRPr="00500D1B" w:rsidRDefault="00ED70E5" w:rsidP="006467C1">
            <w:r w:rsidRPr="00500D1B">
              <w:t xml:space="preserve">n. </w:t>
            </w:r>
            <w:r>
              <w:t>(</w:t>
            </w:r>
            <w:r>
              <w:rPr>
                <w:rFonts w:hint="eastAsia"/>
              </w:rPr>
              <w:t>钻的</w:t>
            </w:r>
            <w:r>
              <w:rPr>
                <w:lang w:val="en-US"/>
              </w:rPr>
              <w:t xml:space="preserve">) </w:t>
            </w:r>
            <w:r w:rsidRPr="00500D1B">
              <w:rPr>
                <w:rFonts w:hint="eastAsia"/>
              </w:rPr>
              <w:t>孔；</w:t>
            </w:r>
            <w:r>
              <w:rPr>
                <w:rFonts w:hint="eastAsia"/>
              </w:rPr>
              <w:t xml:space="preserve"> </w:t>
            </w:r>
            <w:r w:rsidRPr="00500D1B">
              <w:rPr>
                <w:rFonts w:hint="eastAsia"/>
              </w:rPr>
              <w:t>令人讨厌的</w:t>
            </w:r>
            <w:r w:rsidRPr="00500D1B">
              <w:t>人</w:t>
            </w:r>
            <w:r>
              <w:rPr>
                <w:rFonts w:hint="eastAsia"/>
              </w:rPr>
              <w:t>s</w:t>
            </w:r>
            <w:r>
              <w:t>uch a bore = such a</w:t>
            </w:r>
            <w:r w:rsidRPr="00500D1B">
              <w:rPr>
                <w:rFonts w:hint="eastAsia"/>
              </w:rPr>
              <w:t xml:space="preserve"> </w:t>
            </w:r>
            <w:r w:rsidRPr="00500D1B">
              <w:t>nuisance</w:t>
            </w:r>
          </w:p>
          <w:p w14:paraId="5EF02BB2" w14:textId="77777777" w:rsidR="00ED70E5" w:rsidRPr="00500D1B" w:rsidRDefault="00ED70E5" w:rsidP="006467C1">
            <w:r w:rsidRPr="00500D1B">
              <w:rPr>
                <w:noProof/>
              </w:rPr>
              <w:drawing>
                <wp:inline distT="0" distB="0" distL="0" distR="0" wp14:anchorId="397B9C55" wp14:editId="5629396D">
                  <wp:extent cx="1760639" cy="1390650"/>
                  <wp:effectExtent l="0" t="0" r="0" b="0"/>
                  <wp:docPr id="58" name="Picture 58"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1"/>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71173" cy="1398970"/>
                          </a:xfrm>
                          <a:prstGeom prst="rect">
                            <a:avLst/>
                          </a:prstGeom>
                          <a:noFill/>
                          <a:ln>
                            <a:noFill/>
                          </a:ln>
                        </pic:spPr>
                      </pic:pic>
                    </a:graphicData>
                  </a:graphic>
                </wp:inline>
              </w:drawing>
            </w:r>
          </w:p>
          <w:p w14:paraId="3EC938D6" w14:textId="77777777" w:rsidR="00ED70E5" w:rsidRPr="00500D1B" w:rsidRDefault="00ED70E5" w:rsidP="006467C1">
            <w:r w:rsidRPr="00500D1B">
              <w:t> </w:t>
            </w:r>
          </w:p>
          <w:p w14:paraId="4896362B" w14:textId="77777777" w:rsidR="00ED70E5" w:rsidRPr="00500D1B" w:rsidRDefault="00C46382" w:rsidP="00A943DE">
            <w:pPr>
              <w:pStyle w:val="ListParagraph"/>
              <w:numPr>
                <w:ilvl w:val="0"/>
                <w:numId w:val="9"/>
              </w:numPr>
              <w:spacing w:line="240" w:lineRule="auto"/>
            </w:pPr>
            <w:hyperlink r:id="rId29" w:history="1">
              <w:r w:rsidR="00ED70E5" w:rsidRPr="00500D1B">
                <w:rPr>
                  <w:rStyle w:val="Hyperlink"/>
                </w:rPr>
                <w:t>V-T </w:t>
              </w:r>
            </w:hyperlink>
            <w:r w:rsidR="00ED70E5" w:rsidRPr="00500D1B">
              <w:t xml:space="preserve">If someone or something bores you, you find them dull and uninteresting. </w:t>
            </w:r>
            <w:r w:rsidR="00ED70E5" w:rsidRPr="00500D1B">
              <w:rPr>
                <w:rFonts w:hint="eastAsia"/>
              </w:rPr>
              <w:t>使厌</w:t>
            </w:r>
            <w:r w:rsidR="00ED70E5" w:rsidRPr="00500D1B">
              <w:t>烦</w:t>
            </w:r>
          </w:p>
          <w:p w14:paraId="45A8F3F3" w14:textId="77777777" w:rsidR="00ED70E5" w:rsidRPr="00500D1B" w:rsidRDefault="00ED70E5" w:rsidP="006467C1">
            <w:r w:rsidRPr="00500D1B">
              <w:t>•  Dickie bored him all through the meal with stories of the navy. </w:t>
            </w:r>
            <w:r w:rsidRPr="00500D1B">
              <w:br/>
              <w:t> </w:t>
            </w:r>
            <w:r w:rsidRPr="00500D1B">
              <w:rPr>
                <w:rFonts w:hint="eastAsia"/>
              </w:rPr>
              <w:t>迪基整整一顿饭都在讲海军的故事，让他厌烦</w:t>
            </w:r>
            <w:r w:rsidRPr="00500D1B">
              <w:t>。</w:t>
            </w:r>
          </w:p>
          <w:p w14:paraId="7DA3936E" w14:textId="77777777" w:rsidR="00ED70E5" w:rsidRPr="00500D1B" w:rsidRDefault="00C46382" w:rsidP="00A943DE">
            <w:pPr>
              <w:pStyle w:val="ListParagraph"/>
              <w:numPr>
                <w:ilvl w:val="0"/>
                <w:numId w:val="9"/>
              </w:numPr>
              <w:spacing w:line="240" w:lineRule="auto"/>
            </w:pPr>
            <w:hyperlink r:id="rId30" w:history="1">
              <w:r w:rsidR="00ED70E5" w:rsidRPr="00500D1B">
                <w:rPr>
                  <w:rStyle w:val="Hyperlink"/>
                </w:rPr>
                <w:t>PHRASE </w:t>
              </w:r>
            </w:hyperlink>
            <w:r w:rsidR="00ED70E5" w:rsidRPr="00500D1B">
              <w:t xml:space="preserve">If someone or something bores you to tears, bores you to death, or bores you stiff, they bore you very much. </w:t>
            </w:r>
            <w:r w:rsidR="00ED70E5" w:rsidRPr="00500D1B">
              <w:rPr>
                <w:rFonts w:hint="eastAsia"/>
              </w:rPr>
              <w:t>使</w:t>
            </w:r>
            <w:r w:rsidR="00ED70E5" w:rsidRPr="00500D1B">
              <w:t>…</w:t>
            </w:r>
            <w:r w:rsidR="00ED70E5" w:rsidRPr="00500D1B">
              <w:rPr>
                <w:rFonts w:hint="eastAsia"/>
              </w:rPr>
              <w:t>厌烦至</w:t>
            </w:r>
            <w:r w:rsidR="00ED70E5" w:rsidRPr="00500D1B">
              <w:t>极</w:t>
            </w:r>
          </w:p>
          <w:p w14:paraId="075BE138" w14:textId="77777777" w:rsidR="00ED70E5" w:rsidRPr="00500D1B" w:rsidRDefault="00ED70E5" w:rsidP="006467C1">
            <w:r w:rsidRPr="00500D1B">
              <w:t>•  Monuments and museums bore him to tears. </w:t>
            </w:r>
            <w:r w:rsidRPr="00500D1B">
              <w:br/>
              <w:t> </w:t>
            </w:r>
            <w:r w:rsidRPr="00500D1B">
              <w:rPr>
                <w:rFonts w:hint="eastAsia"/>
              </w:rPr>
              <w:t>纪念碑和博物馆让他厌烦透了</w:t>
            </w:r>
            <w:r w:rsidRPr="00500D1B">
              <w:t>。</w:t>
            </w:r>
          </w:p>
          <w:p w14:paraId="6ADBD75D" w14:textId="77777777" w:rsidR="00ED70E5" w:rsidRPr="00500D1B" w:rsidRDefault="00C46382" w:rsidP="00A943DE">
            <w:pPr>
              <w:pStyle w:val="ListParagraph"/>
              <w:numPr>
                <w:ilvl w:val="0"/>
                <w:numId w:val="9"/>
              </w:numPr>
              <w:spacing w:line="240" w:lineRule="auto"/>
            </w:pPr>
            <w:hyperlink r:id="rId31" w:history="1">
              <w:r w:rsidR="00ED70E5" w:rsidRPr="00500D1B">
                <w:rPr>
                  <w:rStyle w:val="Hyperlink"/>
                </w:rPr>
                <w:t>N-COUNT </w:t>
              </w:r>
            </w:hyperlink>
            <w:r w:rsidR="00ED70E5" w:rsidRPr="00500D1B">
              <w:t xml:space="preserve">You describe someone as a bore when you think that they talk in a very uninteresting way. </w:t>
            </w:r>
            <w:r w:rsidR="00ED70E5" w:rsidRPr="00500D1B">
              <w:rPr>
                <w:rFonts w:hint="eastAsia"/>
              </w:rPr>
              <w:t>无聊的家</w:t>
            </w:r>
            <w:r w:rsidR="00ED70E5" w:rsidRPr="00500D1B">
              <w:t>伙</w:t>
            </w:r>
          </w:p>
          <w:p w14:paraId="0EE20991" w14:textId="77777777" w:rsidR="00ED70E5" w:rsidRPr="00500D1B" w:rsidRDefault="00ED70E5" w:rsidP="006467C1">
            <w:r w:rsidRPr="00500D1B">
              <w:t>•  There is every reason why I shouldn't enjoy his company – he's a bore and a fool. </w:t>
            </w:r>
            <w:r w:rsidRPr="00500D1B">
              <w:br/>
              <w:t> </w:t>
            </w:r>
            <w:r w:rsidRPr="00500D1B">
              <w:rPr>
                <w:rFonts w:hint="eastAsia"/>
              </w:rPr>
              <w:t>我有充分的理由不和他在一起</w:t>
            </w:r>
            <w:r w:rsidRPr="00500D1B">
              <w:t>–</w:t>
            </w:r>
            <w:r w:rsidRPr="00500D1B">
              <w:rPr>
                <w:rFonts w:hint="eastAsia"/>
              </w:rPr>
              <w:t>他是个无聊的家伙，一个傻瓜</w:t>
            </w:r>
            <w:r w:rsidRPr="00500D1B">
              <w:t>。</w:t>
            </w:r>
          </w:p>
          <w:p w14:paraId="1095C00B" w14:textId="77777777" w:rsidR="00ED70E5" w:rsidRPr="00500D1B" w:rsidRDefault="00C46382" w:rsidP="00A943DE">
            <w:pPr>
              <w:pStyle w:val="ListParagraph"/>
              <w:numPr>
                <w:ilvl w:val="0"/>
                <w:numId w:val="9"/>
              </w:numPr>
              <w:spacing w:line="240" w:lineRule="auto"/>
            </w:pPr>
            <w:hyperlink r:id="rId32" w:history="1">
              <w:r w:rsidR="00ED70E5" w:rsidRPr="00500D1B">
                <w:rPr>
                  <w:rStyle w:val="Hyperlink"/>
                </w:rPr>
                <w:t>N-SING </w:t>
              </w:r>
            </w:hyperlink>
            <w:r w:rsidR="00ED70E5" w:rsidRPr="00500D1B">
              <w:t xml:space="preserve">You can describe a situation as a bore when you find it annoying. </w:t>
            </w:r>
            <w:r w:rsidR="00ED70E5" w:rsidRPr="00500D1B">
              <w:rPr>
                <w:rFonts w:hint="eastAsia"/>
              </w:rPr>
              <w:t>令人讨厌的</w:t>
            </w:r>
            <w:r w:rsidR="00ED70E5" w:rsidRPr="00500D1B">
              <w:t>事</w:t>
            </w:r>
          </w:p>
          <w:p w14:paraId="5BF51A98" w14:textId="77777777" w:rsidR="00ED70E5" w:rsidRPr="00500D1B" w:rsidRDefault="00ED70E5" w:rsidP="006467C1">
            <w:r w:rsidRPr="00500D1B">
              <w:t>•  It's a bore to be sick, and the novelty of lying in bed all day wears off quickly. </w:t>
            </w:r>
            <w:r w:rsidRPr="00500D1B">
              <w:br/>
              <w:t> </w:t>
            </w:r>
            <w:r w:rsidRPr="00500D1B">
              <w:rPr>
                <w:rFonts w:hint="eastAsia"/>
              </w:rPr>
              <w:t>生病是件无趣的事，整天躺在床上的新鲜感很快就没了</w:t>
            </w:r>
            <w:r w:rsidRPr="00500D1B">
              <w:t>。</w:t>
            </w:r>
          </w:p>
          <w:p w14:paraId="650A26B0" w14:textId="77777777" w:rsidR="00ED70E5" w:rsidRPr="00500D1B" w:rsidRDefault="00C46382" w:rsidP="00A943DE">
            <w:pPr>
              <w:pStyle w:val="ListParagraph"/>
              <w:numPr>
                <w:ilvl w:val="0"/>
                <w:numId w:val="9"/>
              </w:numPr>
              <w:spacing w:line="240" w:lineRule="auto"/>
            </w:pPr>
            <w:hyperlink r:id="rId33" w:history="1">
              <w:r w:rsidR="00ED70E5" w:rsidRPr="00500D1B">
                <w:rPr>
                  <w:rStyle w:val="Hyperlink"/>
                </w:rPr>
                <w:t>V-T </w:t>
              </w:r>
            </w:hyperlink>
            <w:r w:rsidR="00ED70E5" w:rsidRPr="00500D1B">
              <w:t xml:space="preserve">If you bore a hole in something, you make a deep round hole in it using a special tool. </w:t>
            </w:r>
            <w:r w:rsidR="00ED70E5" w:rsidRPr="00500D1B">
              <w:rPr>
                <w:rFonts w:hint="eastAsia"/>
              </w:rPr>
              <w:t>钻</w:t>
            </w:r>
            <w:r w:rsidR="00ED70E5" w:rsidRPr="00500D1B">
              <w:t xml:space="preserve"> (</w:t>
            </w:r>
            <w:r w:rsidR="00ED70E5" w:rsidRPr="00500D1B">
              <w:rPr>
                <w:rFonts w:hint="eastAsia"/>
              </w:rPr>
              <w:t>孔</w:t>
            </w:r>
            <w:r w:rsidR="00ED70E5" w:rsidRPr="00500D1B">
              <w:t>)</w:t>
            </w:r>
          </w:p>
          <w:p w14:paraId="517B163D" w14:textId="77777777" w:rsidR="00ED70E5" w:rsidRPr="00500D1B" w:rsidRDefault="00ED70E5" w:rsidP="006467C1">
            <w:r w:rsidRPr="00500D1B">
              <w:t>•  Get the special drill</w:t>
            </w:r>
            <w:r w:rsidRPr="00500D1B">
              <w:rPr>
                <w:rFonts w:hint="eastAsia"/>
              </w:rPr>
              <w:t>钻头</w:t>
            </w:r>
            <w:r w:rsidRPr="00500D1B">
              <w:t xml:space="preserve"> bit to bore the correct size hole for the job. </w:t>
            </w:r>
            <w:r>
              <w:t xml:space="preserve"> </w:t>
            </w:r>
            <w:r w:rsidRPr="00500D1B">
              <w:t> </w:t>
            </w:r>
            <w:r w:rsidRPr="00500D1B">
              <w:rPr>
                <w:rFonts w:hint="eastAsia"/>
              </w:rPr>
              <w:t>找个特殊的钻头，钻个尺寸合适的孔</w:t>
            </w:r>
            <w:r w:rsidRPr="00500D1B">
              <w:t>。</w:t>
            </w:r>
          </w:p>
          <w:p w14:paraId="7A10F600" w14:textId="77777777" w:rsidR="00ED70E5" w:rsidRPr="00500D1B" w:rsidRDefault="00ED70E5" w:rsidP="006467C1">
            <w:r w:rsidRPr="00500D1B">
              <w:t>6.</w:t>
            </w:r>
            <w:r>
              <w:t xml:space="preserve"> </w:t>
            </w:r>
            <w:hyperlink r:id="rId34" w:history="1">
              <w:r w:rsidRPr="00500D1B">
                <w:rPr>
                  <w:rStyle w:val="Hyperlink"/>
                </w:rPr>
                <w:t>N </w:t>
              </w:r>
            </w:hyperlink>
            <w:r w:rsidRPr="00500D1B">
              <w:t xml:space="preserve">a high steep-fronted wave moving up a narrow estuary, caused by the tide </w:t>
            </w:r>
            <w:r w:rsidRPr="00500D1B">
              <w:rPr>
                <w:rFonts w:hint="eastAsia"/>
              </w:rPr>
              <w:t>涌</w:t>
            </w:r>
            <w:r w:rsidRPr="00500D1B">
              <w:t>潮</w:t>
            </w:r>
          </w:p>
          <w:p w14:paraId="77BA6804" w14:textId="77777777" w:rsidR="00ED70E5" w:rsidRPr="00500D1B" w:rsidRDefault="00ED70E5" w:rsidP="006467C1">
            <w:r w:rsidRPr="00500D1B">
              <w:t>7.</w:t>
            </w:r>
            <w:r>
              <w:t xml:space="preserve"> </w:t>
            </w:r>
            <w:r w:rsidRPr="00500D1B">
              <w:t>Bore is the past tense of bear. (bear)</w:t>
            </w:r>
            <w:r w:rsidRPr="00500D1B">
              <w:rPr>
                <w:rFonts w:hint="eastAsia"/>
              </w:rPr>
              <w:t>的过去</w:t>
            </w:r>
            <w:r w:rsidRPr="00500D1B">
              <w:t>式</w:t>
            </w:r>
          </w:p>
          <w:p w14:paraId="453551C5" w14:textId="77777777" w:rsidR="00ED70E5" w:rsidRPr="00500D1B" w:rsidRDefault="00ED70E5" w:rsidP="006467C1"/>
        </w:tc>
      </w:tr>
      <w:tr w:rsidR="00ED70E5" w:rsidRPr="00E43394" w14:paraId="2D3A52A2" w14:textId="77777777" w:rsidTr="00B606EC">
        <w:tc>
          <w:tcPr>
            <w:tcW w:w="10675" w:type="dxa"/>
          </w:tcPr>
          <w:tbl>
            <w:tblPr>
              <w:tblStyle w:val="TableGrid"/>
              <w:tblW w:w="0" w:type="auto"/>
              <w:tblLook w:val="04A0" w:firstRow="1" w:lastRow="0" w:firstColumn="1" w:lastColumn="0" w:noHBand="0" w:noVBand="1"/>
            </w:tblPr>
            <w:tblGrid>
              <w:gridCol w:w="3983"/>
              <w:gridCol w:w="6398"/>
            </w:tblGrid>
            <w:tr w:rsidR="00ED70E5" w14:paraId="3DA02CBD" w14:textId="77777777" w:rsidTr="006467C1">
              <w:trPr>
                <w:trHeight w:val="724"/>
              </w:trPr>
              <w:tc>
                <w:tcPr>
                  <w:tcW w:w="3983" w:type="dxa"/>
                </w:tcPr>
                <w:p w14:paraId="67E270D4" w14:textId="77777777" w:rsidR="00ED70E5" w:rsidRDefault="00ED70E5" w:rsidP="006467C1">
                  <w:pPr>
                    <w:spacing w:after="195" w:line="195" w:lineRule="atLeast"/>
                    <w:outlineLvl w:val="0"/>
                  </w:pPr>
                  <w:r w:rsidRPr="00500D1B">
                    <w:lastRenderedPageBreak/>
                    <w:t>drill</w:t>
                  </w:r>
                  <w:r w:rsidRPr="00500D1B">
                    <w:rPr>
                      <w:rFonts w:hint="eastAsia"/>
                    </w:rPr>
                    <w:t>钻头</w:t>
                  </w:r>
                </w:p>
                <w:p w14:paraId="750F62C8" w14:textId="77777777" w:rsidR="00ED70E5" w:rsidRDefault="00ED70E5" w:rsidP="006467C1">
                  <w:pPr>
                    <w:spacing w:after="195" w:line="195" w:lineRule="atLeast"/>
                    <w:outlineLvl w:val="0"/>
                    <w:rPr>
                      <w:rFonts w:ascii="Tahoma" w:eastAsia="Times New Roman" w:hAnsi="Tahoma" w:cs="Tahoma"/>
                      <w:b/>
                      <w:bCs/>
                      <w:color w:val="000000"/>
                      <w:kern w:val="36"/>
                      <w:sz w:val="36"/>
                      <w:szCs w:val="36"/>
                    </w:rPr>
                  </w:pPr>
                  <w:r>
                    <w:rPr>
                      <w:noProof/>
                    </w:rPr>
                    <w:drawing>
                      <wp:inline distT="0" distB="0" distL="0" distR="0" wp14:anchorId="068CEE8E" wp14:editId="67A87CE6">
                        <wp:extent cx="1828800" cy="18669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8622" b="14261"/>
                                <a:stretch/>
                              </pic:blipFill>
                              <pic:spPr bwMode="auto">
                                <a:xfrm>
                                  <a:off x="0" y="0"/>
                                  <a:ext cx="1837744" cy="1876030"/>
                                </a:xfrm>
                                <a:prstGeom prst="rect">
                                  <a:avLst/>
                                </a:prstGeom>
                                <a:ln>
                                  <a:noFill/>
                                </a:ln>
                                <a:extLst>
                                  <a:ext uri="{53640926-AAD7-44D8-BBD7-CCE9431645EC}">
                                    <a14:shadowObscured xmlns:a14="http://schemas.microsoft.com/office/drawing/2010/main"/>
                                  </a:ext>
                                </a:extLst>
                              </pic:spPr>
                            </pic:pic>
                          </a:graphicData>
                        </a:graphic>
                      </wp:inline>
                    </w:drawing>
                  </w:r>
                </w:p>
              </w:tc>
              <w:tc>
                <w:tcPr>
                  <w:tcW w:w="6398" w:type="dxa"/>
                </w:tcPr>
                <w:p w14:paraId="6A4D96D4" w14:textId="77777777" w:rsidR="00ED70E5" w:rsidRDefault="00ED70E5" w:rsidP="006467C1">
                  <w:pPr>
                    <w:spacing w:after="195" w:line="195" w:lineRule="atLeast"/>
                    <w:outlineLvl w:val="0"/>
                    <w:rPr>
                      <w:rFonts w:ascii="Tahoma" w:eastAsia="Times New Roman" w:hAnsi="Tahoma" w:cs="Tahoma"/>
                      <w:b/>
                      <w:bCs/>
                      <w:color w:val="000000"/>
                      <w:kern w:val="36"/>
                      <w:sz w:val="36"/>
                      <w:szCs w:val="36"/>
                    </w:rPr>
                  </w:pPr>
                  <w:r w:rsidRPr="00500D1B">
                    <w:t>Get the special drill</w:t>
                  </w:r>
                  <w:r w:rsidRPr="00500D1B">
                    <w:rPr>
                      <w:rFonts w:hint="eastAsia"/>
                    </w:rPr>
                    <w:t>钻头</w:t>
                  </w:r>
                  <w:r w:rsidRPr="00500D1B">
                    <w:t xml:space="preserve"> bit to bore </w:t>
                  </w:r>
                  <w:r>
                    <w:t xml:space="preserve">a </w:t>
                  </w:r>
                  <w:r w:rsidRPr="00500D1B">
                    <w:t>hole</w:t>
                  </w:r>
                  <w:r w:rsidRPr="00500D1B">
                    <w:rPr>
                      <w:rFonts w:hint="eastAsia"/>
                    </w:rPr>
                    <w:t>钻个孔</w:t>
                  </w:r>
                  <w:r>
                    <w:t xml:space="preserve">with the correct size </w:t>
                  </w:r>
                  <w:r w:rsidRPr="00500D1B">
                    <w:t>for the job. </w:t>
                  </w:r>
                  <w:r>
                    <w:t xml:space="preserve"> </w:t>
                  </w:r>
                  <w:r w:rsidRPr="00500D1B">
                    <w:t> </w:t>
                  </w:r>
                </w:p>
              </w:tc>
            </w:tr>
            <w:tr w:rsidR="00ED70E5" w14:paraId="2C50E7EB" w14:textId="77777777" w:rsidTr="006467C1">
              <w:trPr>
                <w:trHeight w:val="829"/>
              </w:trPr>
              <w:tc>
                <w:tcPr>
                  <w:tcW w:w="3983" w:type="dxa"/>
                </w:tcPr>
                <w:p w14:paraId="44E133D0" w14:textId="77777777" w:rsidR="00ED70E5" w:rsidRDefault="00ED70E5" w:rsidP="006467C1">
                  <w:r w:rsidRPr="00500D1B">
                    <w:t>bore </w:t>
                  </w:r>
                  <w:r>
                    <w:t xml:space="preserve"> </w:t>
                  </w:r>
                </w:p>
                <w:p w14:paraId="0E8D94A6" w14:textId="77777777" w:rsidR="00ED70E5" w:rsidRDefault="00ED70E5" w:rsidP="006467C1">
                  <w:r w:rsidRPr="00500D1B">
                    <w:t xml:space="preserve">vi. </w:t>
                  </w:r>
                  <w:r w:rsidRPr="00500D1B">
                    <w:rPr>
                      <w:rFonts w:hint="eastAsia"/>
                    </w:rPr>
                    <w:t>钻</w:t>
                  </w:r>
                  <w:r w:rsidRPr="00500D1B">
                    <w:t>孔</w:t>
                  </w:r>
                  <w:r w:rsidRPr="00500D1B">
                    <w:rPr>
                      <w:rFonts w:hint="eastAsia"/>
                    </w:rPr>
                    <w:t>；使烦</w:t>
                  </w:r>
                  <w:r w:rsidRPr="00500D1B">
                    <w:t>扰</w:t>
                  </w:r>
                </w:p>
                <w:p w14:paraId="688C4EDD" w14:textId="77777777" w:rsidR="00ED70E5" w:rsidRDefault="00ED70E5" w:rsidP="006467C1">
                  <w:pPr>
                    <w:rPr>
                      <w:rFonts w:ascii="Tahoma" w:eastAsia="Times New Roman" w:hAnsi="Tahoma" w:cs="Tahoma"/>
                      <w:b/>
                      <w:bCs/>
                      <w:color w:val="000000"/>
                      <w:kern w:val="36"/>
                      <w:sz w:val="36"/>
                      <w:szCs w:val="36"/>
                    </w:rPr>
                  </w:pPr>
                  <w:r w:rsidRPr="00500D1B">
                    <w:t xml:space="preserve">n. </w:t>
                  </w:r>
                  <w:r>
                    <w:t>(</w:t>
                  </w:r>
                  <w:r>
                    <w:rPr>
                      <w:rFonts w:hint="eastAsia"/>
                    </w:rPr>
                    <w:t>钻的</w:t>
                  </w:r>
                  <w:r>
                    <w:rPr>
                      <w:lang w:val="en-US"/>
                    </w:rPr>
                    <w:t xml:space="preserve">) </w:t>
                  </w:r>
                  <w:r w:rsidRPr="00500D1B">
                    <w:rPr>
                      <w:rFonts w:hint="eastAsia"/>
                    </w:rPr>
                    <w:t>孔；</w:t>
                  </w:r>
                  <w:r>
                    <w:rPr>
                      <w:rFonts w:hint="eastAsia"/>
                    </w:rPr>
                    <w:t xml:space="preserve"> </w:t>
                  </w:r>
                  <w:r w:rsidRPr="00500D1B">
                    <w:rPr>
                      <w:rFonts w:hint="eastAsia"/>
                    </w:rPr>
                    <w:t>令人讨厌的</w:t>
                  </w:r>
                  <w:r w:rsidRPr="00500D1B">
                    <w:t>人</w:t>
                  </w:r>
                </w:p>
              </w:tc>
              <w:tc>
                <w:tcPr>
                  <w:tcW w:w="6398" w:type="dxa"/>
                </w:tcPr>
                <w:p w14:paraId="69BA54B7" w14:textId="77777777" w:rsidR="00ED70E5" w:rsidRDefault="00ED70E5" w:rsidP="006467C1">
                  <w:pPr>
                    <w:spacing w:after="195" w:line="195" w:lineRule="atLeast"/>
                    <w:outlineLvl w:val="0"/>
                    <w:rPr>
                      <w:rFonts w:ascii="Tahoma" w:eastAsia="Times New Roman" w:hAnsi="Tahoma" w:cs="Tahoma"/>
                      <w:b/>
                      <w:bCs/>
                      <w:color w:val="000000"/>
                      <w:kern w:val="36"/>
                      <w:sz w:val="36"/>
                      <w:szCs w:val="36"/>
                    </w:rPr>
                  </w:pPr>
                </w:p>
              </w:tc>
            </w:tr>
            <w:tr w:rsidR="00ED70E5" w14:paraId="444396D6" w14:textId="77777777" w:rsidTr="006467C1">
              <w:trPr>
                <w:trHeight w:val="1831"/>
              </w:trPr>
              <w:tc>
                <w:tcPr>
                  <w:tcW w:w="3983" w:type="dxa"/>
                </w:tcPr>
                <w:p w14:paraId="36DDEA61" w14:textId="77777777" w:rsidR="00ED70E5" w:rsidRPr="0013438C" w:rsidRDefault="00ED70E5" w:rsidP="006467C1"/>
                <w:p w14:paraId="7A755411" w14:textId="77777777" w:rsidR="00ED70E5" w:rsidRPr="0013438C" w:rsidRDefault="00ED70E5" w:rsidP="006467C1">
                  <w:r w:rsidRPr="0013438C">
                    <w:t>[</w:t>
                  </w:r>
                  <w:r w:rsidRPr="0013438C">
                    <w:rPr>
                      <w:rFonts w:hint="eastAsia"/>
                    </w:rPr>
                    <w:t>机</w:t>
                  </w:r>
                  <w:r w:rsidRPr="0013438C">
                    <w:t xml:space="preserve">] </w:t>
                  </w:r>
                  <w:r w:rsidRPr="0013438C">
                    <w:rPr>
                      <w:rFonts w:hint="eastAsia"/>
                    </w:rPr>
                    <w:t>钻柱；</w:t>
                  </w:r>
                  <w:r w:rsidRPr="0013438C">
                    <w:t>[</w:t>
                  </w:r>
                  <w:r w:rsidRPr="0013438C">
                    <w:rPr>
                      <w:rFonts w:hint="eastAsia"/>
                    </w:rPr>
                    <w:t>机</w:t>
                  </w:r>
                  <w:r w:rsidRPr="0013438C">
                    <w:t xml:space="preserve">] </w:t>
                  </w:r>
                  <w:r w:rsidRPr="0013438C">
                    <w:rPr>
                      <w:rFonts w:hint="eastAsia"/>
                    </w:rPr>
                    <w:t>钻杆；钻</w:t>
                  </w:r>
                  <w:r w:rsidRPr="0013438C">
                    <w:t>具</w:t>
                  </w:r>
                </w:p>
                <w:p w14:paraId="0226FF4C" w14:textId="77777777" w:rsidR="00ED70E5" w:rsidRDefault="00ED70E5" w:rsidP="006467C1">
                  <w:pPr>
                    <w:rPr>
                      <w:rFonts w:ascii="Tahoma" w:eastAsia="Times New Roman" w:hAnsi="Tahoma" w:cs="Tahoma"/>
                      <w:b/>
                      <w:bCs/>
                      <w:color w:val="000000"/>
                      <w:kern w:val="36"/>
                      <w:sz w:val="36"/>
                      <w:szCs w:val="36"/>
                    </w:rPr>
                  </w:pPr>
                  <w:r>
                    <w:t xml:space="preserve"> </w:t>
                  </w:r>
                  <w:r w:rsidRPr="0013438C">
                    <w:t xml:space="preserve">drill stem  </w:t>
                  </w:r>
                </w:p>
              </w:tc>
              <w:tc>
                <w:tcPr>
                  <w:tcW w:w="6398" w:type="dxa"/>
                </w:tcPr>
                <w:p w14:paraId="2D1CC879" w14:textId="77777777" w:rsidR="00ED70E5" w:rsidRDefault="00ED70E5" w:rsidP="006467C1">
                  <w:pPr>
                    <w:spacing w:after="195" w:line="195" w:lineRule="atLeast"/>
                    <w:outlineLvl w:val="0"/>
                    <w:rPr>
                      <w:rFonts w:ascii="Tahoma" w:eastAsia="Times New Roman" w:hAnsi="Tahoma" w:cs="Tahoma"/>
                      <w:b/>
                      <w:bCs/>
                      <w:color w:val="000000"/>
                      <w:kern w:val="36"/>
                      <w:sz w:val="36"/>
                      <w:szCs w:val="36"/>
                    </w:rPr>
                  </w:pPr>
                  <w:r w:rsidRPr="009878BE">
                    <w:t>e.g.</w:t>
                  </w:r>
                  <w:r>
                    <w:rPr>
                      <w:rFonts w:ascii="Tahoma" w:eastAsia="Times New Roman" w:hAnsi="Tahoma" w:cs="Tahoma"/>
                      <w:b/>
                      <w:bCs/>
                      <w:color w:val="000000"/>
                      <w:kern w:val="36"/>
                      <w:sz w:val="36"/>
                      <w:szCs w:val="36"/>
                    </w:rPr>
                    <w:t xml:space="preserve"> </w:t>
                  </w:r>
                  <w:r w:rsidRPr="009D497B">
                    <w:rPr>
                      <w:rFonts w:ascii="Times New Roman" w:eastAsia="Times New Roman" w:hAnsi="Times New Roman" w:cs="Times New Roman"/>
                      <w:sz w:val="24"/>
                      <w:szCs w:val="24"/>
                    </w:rPr>
                    <w:t xml:space="preserve">Forty-seven </w:t>
                  </w:r>
                  <w:r w:rsidRPr="009D497B">
                    <w:rPr>
                      <w:rFonts w:ascii="Times New Roman" w:eastAsia="Times New Roman" w:hAnsi="Times New Roman" w:cs="Times New Roman"/>
                      <w:b/>
                      <w:sz w:val="24"/>
                      <w:szCs w:val="24"/>
                      <w:u w:val="single"/>
                    </w:rPr>
                    <w:t>wildcat wells</w:t>
                  </w:r>
                  <w:r w:rsidRPr="009D497B">
                    <w:rPr>
                      <w:rFonts w:ascii="Times New Roman" w:eastAsia="Times New Roman" w:hAnsi="Times New Roman" w:cs="Times New Roman"/>
                      <w:sz w:val="24"/>
                      <w:szCs w:val="24"/>
                    </w:rPr>
                    <w:t xml:space="preserve"> have been </w:t>
                  </w:r>
                  <w:r w:rsidRPr="009D497B">
                    <w:rPr>
                      <w:rFonts w:ascii="Times New Roman" w:eastAsia="Times New Roman" w:hAnsi="Times New Roman" w:cs="Times New Roman"/>
                      <w:b/>
                      <w:sz w:val="24"/>
                      <w:szCs w:val="24"/>
                    </w:rPr>
                    <w:t>drilled</w:t>
                  </w:r>
                  <w:r w:rsidRPr="009D497B">
                    <w:rPr>
                      <w:rFonts w:ascii="Times New Roman" w:eastAsia="Times New Roman" w:hAnsi="Times New Roman" w:cs="Times New Roman"/>
                      <w:sz w:val="24"/>
                      <w:szCs w:val="24"/>
                    </w:rPr>
                    <w:t xml:space="preserve"> within th</w:t>
                  </w:r>
                  <w:r>
                    <w:rPr>
                      <w:rFonts w:ascii="Times New Roman" w:eastAsia="Times New Roman" w:hAnsi="Times New Roman" w:cs="Times New Roman"/>
                      <w:sz w:val="24"/>
                      <w:szCs w:val="24"/>
                    </w:rPr>
                    <w:t xml:space="preserve">is </w:t>
                  </w:r>
                  <w:r w:rsidRPr="009D497B">
                    <w:rPr>
                      <w:rFonts w:ascii="Times New Roman" w:eastAsia="Times New Roman" w:hAnsi="Times New Roman" w:cs="Times New Roman"/>
                      <w:sz w:val="24"/>
                      <w:szCs w:val="24"/>
                    </w:rPr>
                    <w:t xml:space="preserve">field. </w:t>
                  </w:r>
                  <w:r w:rsidRPr="009D497B">
                    <w:rPr>
                      <w:rFonts w:ascii="Times New Roman" w:eastAsia="Times New Roman" w:hAnsi="Times New Roman" w:cs="Times New Roman"/>
                      <w:b/>
                      <w:sz w:val="24"/>
                      <w:szCs w:val="24"/>
                      <w:u w:val="single"/>
                    </w:rPr>
                    <w:t>Petroleum</w:t>
                  </w:r>
                  <w:r w:rsidRPr="00B6054B">
                    <w:rPr>
                      <w:rFonts w:ascii="Times New Roman" w:eastAsia="Times New Roman" w:hAnsi="Times New Roman" w:cs="Times New Roman"/>
                      <w:b/>
                      <w:sz w:val="24"/>
                      <w:szCs w:val="24"/>
                      <w:u w:val="single"/>
                    </w:rPr>
                    <w:t> </w:t>
                  </w:r>
                  <w:r w:rsidRPr="00AE210F">
                    <w:rPr>
                      <w:rFonts w:ascii="Times New Roman" w:eastAsia="Times New Roman" w:hAnsi="Times New Roman" w:cs="Times New Roman"/>
                      <w:b/>
                      <w:sz w:val="24"/>
                      <w:szCs w:val="24"/>
                      <w:u w:val="single"/>
                    </w:rPr>
                    <w:t>[pə'trəʊlɪəm]</w:t>
                  </w:r>
                  <w:r w:rsidRPr="009D497B">
                    <w:rPr>
                      <w:rFonts w:ascii="Times New Roman" w:eastAsia="Times New Roman" w:hAnsi="Times New Roman" w:cs="Times New Roman"/>
                      <w:b/>
                      <w:sz w:val="24"/>
                      <w:szCs w:val="24"/>
                      <w:u w:val="single"/>
                    </w:rPr>
                    <w:t xml:space="preserve"> shows</w:t>
                  </w:r>
                  <w:r w:rsidRPr="009D497B">
                    <w:rPr>
                      <w:rFonts w:ascii="Times New Roman" w:eastAsia="Times New Roman" w:hAnsi="Times New Roman" w:cs="Times New Roman"/>
                      <w:sz w:val="24"/>
                      <w:szCs w:val="24"/>
                    </w:rPr>
                    <w:t xml:space="preserve"> have been found in Triassic, Permian, Devonian, and Cambrian </w:t>
                  </w:r>
                  <w:r w:rsidRPr="009D497B">
                    <w:rPr>
                      <w:rFonts w:ascii="Times New Roman" w:eastAsia="Times New Roman" w:hAnsi="Times New Roman" w:cs="Times New Roman"/>
                      <w:b/>
                      <w:sz w:val="24"/>
                      <w:szCs w:val="24"/>
                      <w:highlight w:val="yellow"/>
                      <w:u w:val="single"/>
                    </w:rPr>
                    <w:t>age rocks</w:t>
                  </w:r>
                  <w:r w:rsidRPr="009D497B">
                    <w:rPr>
                      <w:rFonts w:ascii="Times New Roman" w:eastAsia="Times New Roman" w:hAnsi="Times New Roman" w:cs="Times New Roman"/>
                      <w:sz w:val="24"/>
                      <w:szCs w:val="24"/>
                    </w:rPr>
                    <w:t xml:space="preserve">. These shows were in the form of petroleum recovered from </w:t>
                  </w:r>
                  <w:r w:rsidRPr="009878BE">
                    <w:rPr>
                      <w:rFonts w:ascii="Times New Roman" w:eastAsia="Times New Roman" w:hAnsi="Times New Roman" w:cs="Times New Roman"/>
                      <w:b/>
                      <w:color w:val="FF0000"/>
                      <w:sz w:val="24"/>
                      <w:szCs w:val="24"/>
                      <w:highlight w:val="yellow"/>
                      <w:u w:val="single"/>
                    </w:rPr>
                    <w:t>drill-stem</w:t>
                  </w:r>
                  <w:r w:rsidRPr="0013438C">
                    <w:rPr>
                      <w:rFonts w:ascii="SimSun" w:eastAsia="SimSun" w:hAnsi="SimSun" w:cs="SimSun" w:hint="eastAsia"/>
                      <w:b/>
                      <w:color w:val="FF0000"/>
                      <w:sz w:val="24"/>
                      <w:szCs w:val="24"/>
                      <w:highlight w:val="yellow"/>
                      <w:u w:val="single"/>
                    </w:rPr>
                    <w:t>钻柱</w:t>
                  </w:r>
                  <w:r w:rsidRPr="00C11D9E">
                    <w:rPr>
                      <w:rFonts w:ascii="Times New Roman" w:eastAsia="Times New Roman" w:hAnsi="Times New Roman" w:cs="Times New Roman"/>
                      <w:sz w:val="24"/>
                      <w:szCs w:val="24"/>
                    </w:rPr>
                    <w:t>or</w:t>
                  </w:r>
                  <w:r w:rsidRPr="009D497B">
                    <w:rPr>
                      <w:rFonts w:ascii="Times New Roman" w:eastAsia="Times New Roman" w:hAnsi="Times New Roman" w:cs="Times New Roman"/>
                      <w:sz w:val="24"/>
                      <w:szCs w:val="24"/>
                    </w:rPr>
                    <w:t xml:space="preserve"> production tests in wells and </w:t>
                  </w:r>
                  <w:r w:rsidRPr="005D4755">
                    <w:rPr>
                      <w:rFonts w:ascii="Times New Roman" w:eastAsia="Times New Roman" w:hAnsi="Times New Roman" w:cs="Times New Roman"/>
                      <w:sz w:val="24"/>
                      <w:szCs w:val="24"/>
                    </w:rPr>
                    <w:t>live</w:t>
                  </w:r>
                  <w:r w:rsidRPr="009D497B">
                    <w:rPr>
                      <w:rFonts w:ascii="Times New Roman" w:eastAsia="Times New Roman" w:hAnsi="Times New Roman" w:cs="Times New Roman"/>
                      <w:b/>
                      <w:sz w:val="24"/>
                      <w:szCs w:val="24"/>
                      <w:highlight w:val="yellow"/>
                      <w:u w:val="single"/>
                    </w:rPr>
                    <w:t xml:space="preserve"> oil stains</w:t>
                  </w:r>
                  <w:r w:rsidRPr="005D4755">
                    <w:rPr>
                      <w:rFonts w:ascii="SimSun" w:eastAsia="SimSun" w:hAnsi="SimSun" w:cs="SimSun" w:hint="eastAsia"/>
                      <w:b/>
                      <w:sz w:val="24"/>
                      <w:szCs w:val="24"/>
                      <w:highlight w:val="yellow"/>
                      <w:u w:val="single"/>
                    </w:rPr>
                    <w:t>油渍；</w:t>
                  </w:r>
                  <w:r w:rsidRPr="005D4755">
                    <w:rPr>
                      <w:rFonts w:ascii="Times New Roman" w:eastAsia="Times New Roman" w:hAnsi="Times New Roman" w:cs="Times New Roman"/>
                      <w:b/>
                      <w:sz w:val="24"/>
                      <w:szCs w:val="24"/>
                      <w:highlight w:val="yellow"/>
                      <w:u w:val="single"/>
                    </w:rPr>
                    <w:t>[</w:t>
                  </w:r>
                  <w:r w:rsidRPr="005D4755">
                    <w:rPr>
                      <w:rFonts w:ascii="SimSun" w:eastAsia="SimSun" w:hAnsi="SimSun" w:cs="SimSun" w:hint="eastAsia"/>
                      <w:b/>
                      <w:sz w:val="24"/>
                      <w:szCs w:val="24"/>
                      <w:highlight w:val="yellow"/>
                      <w:u w:val="single"/>
                    </w:rPr>
                    <w:t>机</w:t>
                  </w:r>
                  <w:r w:rsidRPr="005D4755">
                    <w:rPr>
                      <w:rFonts w:ascii="Times New Roman" w:eastAsia="Times New Roman" w:hAnsi="Times New Roman" w:cs="Times New Roman"/>
                      <w:b/>
                      <w:sz w:val="24"/>
                      <w:szCs w:val="24"/>
                      <w:highlight w:val="yellow"/>
                      <w:u w:val="single"/>
                    </w:rPr>
                    <w:t xml:space="preserve">] </w:t>
                  </w:r>
                  <w:r w:rsidRPr="005D4755">
                    <w:rPr>
                      <w:rFonts w:ascii="SimSun" w:eastAsia="SimSun" w:hAnsi="SimSun" w:cs="SimSun" w:hint="eastAsia"/>
                      <w:b/>
                      <w:sz w:val="24"/>
                      <w:szCs w:val="24"/>
                      <w:highlight w:val="yellow"/>
                      <w:u w:val="single"/>
                    </w:rPr>
                    <w:t>油斑</w:t>
                  </w:r>
                  <w:r w:rsidRPr="009D497B">
                    <w:rPr>
                      <w:rFonts w:ascii="Times New Roman" w:eastAsia="Times New Roman" w:hAnsi="Times New Roman" w:cs="Times New Roman"/>
                      <w:b/>
                      <w:sz w:val="24"/>
                      <w:szCs w:val="24"/>
                      <w:highlight w:val="yellow"/>
                      <w:u w:val="single"/>
                    </w:rPr>
                    <w:t xml:space="preserve"> </w:t>
                  </w:r>
                  <w:r w:rsidRPr="009D497B">
                    <w:rPr>
                      <w:rFonts w:ascii="Times New Roman" w:eastAsia="Times New Roman" w:hAnsi="Times New Roman" w:cs="Times New Roman"/>
                      <w:sz w:val="24"/>
                      <w:szCs w:val="24"/>
                    </w:rPr>
                    <w:t xml:space="preserve">in </w:t>
                  </w:r>
                  <w:r w:rsidRPr="005D4755">
                    <w:rPr>
                      <w:rFonts w:ascii="Times New Roman" w:eastAsia="Times New Roman" w:hAnsi="Times New Roman" w:cs="Times New Roman"/>
                      <w:b/>
                      <w:color w:val="FF0000"/>
                      <w:sz w:val="24"/>
                      <w:szCs w:val="24"/>
                      <w:highlight w:val="yellow"/>
                      <w:u w:val="single"/>
                    </w:rPr>
                    <w:t>drilling cuttings</w:t>
                  </w:r>
                  <w:r w:rsidRPr="005D4755">
                    <w:rPr>
                      <w:rFonts w:ascii="SimSun" w:eastAsia="SimSun" w:hAnsi="SimSun" w:cs="SimSun" w:hint="eastAsia"/>
                      <w:b/>
                      <w:color w:val="FF0000"/>
                      <w:sz w:val="24"/>
                      <w:szCs w:val="24"/>
                      <w:highlight w:val="yellow"/>
                      <w:u w:val="single"/>
                    </w:rPr>
                    <w:t>钻粉；钻井岩屑</w:t>
                  </w:r>
                  <w:r w:rsidRPr="005D4755">
                    <w:rPr>
                      <w:rFonts w:ascii="Times New Roman" w:eastAsia="Times New Roman" w:hAnsi="Times New Roman" w:cs="Times New Roman"/>
                      <w:b/>
                      <w:color w:val="FF0000"/>
                      <w:sz w:val="24"/>
                      <w:szCs w:val="24"/>
                      <w:highlight w:val="yellow"/>
                      <w:u w:val="single"/>
                    </w:rPr>
                    <w:t>.</w:t>
                  </w:r>
                </w:p>
              </w:tc>
            </w:tr>
            <w:tr w:rsidR="00ED70E5" w:rsidRPr="009878BE" w14:paraId="721D9520" w14:textId="77777777" w:rsidTr="006467C1">
              <w:trPr>
                <w:trHeight w:val="4406"/>
              </w:trPr>
              <w:tc>
                <w:tcPr>
                  <w:tcW w:w="3983" w:type="dxa"/>
                </w:tcPr>
                <w:p w14:paraId="6FFE6828" w14:textId="77777777" w:rsidR="00ED70E5" w:rsidRPr="009878BE" w:rsidRDefault="00ED70E5" w:rsidP="006467C1">
                  <w:r w:rsidRPr="009878BE">
                    <w:rPr>
                      <w:rFonts w:hint="eastAsia"/>
                    </w:rPr>
                    <w:t>钻粉；钻井岩</w:t>
                  </w:r>
                  <w:r w:rsidRPr="009878BE">
                    <w:t>屑</w:t>
                  </w:r>
                  <w:r w:rsidRPr="009878BE">
                    <w:t>drill cuttings </w:t>
                  </w:r>
                </w:p>
                <w:p w14:paraId="0DEEAD43" w14:textId="77777777" w:rsidR="00ED70E5" w:rsidRPr="009878BE" w:rsidRDefault="00ED70E5" w:rsidP="006467C1">
                  <w:r>
                    <w:rPr>
                      <w:noProof/>
                    </w:rPr>
                    <w:drawing>
                      <wp:inline distT="0" distB="0" distL="0" distR="0" wp14:anchorId="45CC700D" wp14:editId="4EF37D29">
                        <wp:extent cx="2019300" cy="2019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4957" b="12227"/>
                                <a:stretch/>
                              </pic:blipFill>
                              <pic:spPr bwMode="auto">
                                <a:xfrm>
                                  <a:off x="0" y="0"/>
                                  <a:ext cx="2021598" cy="2021598"/>
                                </a:xfrm>
                                <a:prstGeom prst="rect">
                                  <a:avLst/>
                                </a:prstGeom>
                                <a:ln>
                                  <a:noFill/>
                                </a:ln>
                                <a:extLst>
                                  <a:ext uri="{53640926-AAD7-44D8-BBD7-CCE9431645EC}">
                                    <a14:shadowObscured xmlns:a14="http://schemas.microsoft.com/office/drawing/2010/main"/>
                                  </a:ext>
                                </a:extLst>
                              </pic:spPr>
                            </pic:pic>
                          </a:graphicData>
                        </a:graphic>
                      </wp:inline>
                    </w:drawing>
                  </w:r>
                </w:p>
                <w:p w14:paraId="18799804" w14:textId="77777777" w:rsidR="00ED70E5" w:rsidRPr="009878BE" w:rsidRDefault="00ED70E5" w:rsidP="006467C1"/>
              </w:tc>
              <w:tc>
                <w:tcPr>
                  <w:tcW w:w="6398" w:type="dxa"/>
                </w:tcPr>
                <w:p w14:paraId="0BC99F88" w14:textId="77777777" w:rsidR="00ED70E5" w:rsidRDefault="00ED70E5" w:rsidP="006467C1">
                  <w:pPr>
                    <w:rPr>
                      <w:highlight w:val="yellow"/>
                    </w:rPr>
                  </w:pPr>
                  <w:r w:rsidRPr="009878BE">
                    <w:t xml:space="preserve">e.g. Forty-seven wildcat wells have been drilled within this field. Petroleum [pə'trəʊlɪəm] shows have been found in Triassic, Permian, Devonian, and Cambrian </w:t>
                  </w:r>
                  <w:r w:rsidRPr="009878BE">
                    <w:rPr>
                      <w:highlight w:val="yellow"/>
                    </w:rPr>
                    <w:t>age rocks</w:t>
                  </w:r>
                  <w:r w:rsidRPr="009878BE">
                    <w:t xml:space="preserve">. These shows were in the form of petroleum recovered from </w:t>
                  </w:r>
                  <w:r w:rsidRPr="009878BE">
                    <w:rPr>
                      <w:highlight w:val="yellow"/>
                    </w:rPr>
                    <w:t>drill-stem</w:t>
                  </w:r>
                  <w:r w:rsidRPr="009878BE">
                    <w:rPr>
                      <w:rFonts w:hint="eastAsia"/>
                      <w:highlight w:val="yellow"/>
                    </w:rPr>
                    <w:t>钻柱</w:t>
                  </w:r>
                  <w:r w:rsidRPr="009878BE">
                    <w:t>or production tests in wells and live</w:t>
                  </w:r>
                  <w:r w:rsidRPr="009878BE">
                    <w:rPr>
                      <w:highlight w:val="yellow"/>
                    </w:rPr>
                    <w:t xml:space="preserve"> oil stains</w:t>
                  </w:r>
                  <w:r w:rsidRPr="009878BE">
                    <w:rPr>
                      <w:rFonts w:hint="eastAsia"/>
                      <w:highlight w:val="yellow"/>
                    </w:rPr>
                    <w:t>油渍；</w:t>
                  </w:r>
                  <w:r w:rsidRPr="009878BE">
                    <w:rPr>
                      <w:highlight w:val="yellow"/>
                    </w:rPr>
                    <w:t>[</w:t>
                  </w:r>
                  <w:r w:rsidRPr="009878BE">
                    <w:rPr>
                      <w:rFonts w:hint="eastAsia"/>
                      <w:highlight w:val="yellow"/>
                    </w:rPr>
                    <w:t>机</w:t>
                  </w:r>
                  <w:r w:rsidRPr="009878BE">
                    <w:rPr>
                      <w:highlight w:val="yellow"/>
                    </w:rPr>
                    <w:t xml:space="preserve">] </w:t>
                  </w:r>
                  <w:r w:rsidRPr="009878BE">
                    <w:rPr>
                      <w:rFonts w:hint="eastAsia"/>
                      <w:highlight w:val="yellow"/>
                    </w:rPr>
                    <w:t>油斑</w:t>
                  </w:r>
                  <w:r w:rsidRPr="009878BE">
                    <w:rPr>
                      <w:highlight w:val="yellow"/>
                    </w:rPr>
                    <w:t xml:space="preserve"> </w:t>
                  </w:r>
                  <w:r w:rsidRPr="009878BE">
                    <w:t xml:space="preserve">in </w:t>
                  </w:r>
                  <w:r w:rsidRPr="009878BE">
                    <w:rPr>
                      <w:highlight w:val="yellow"/>
                    </w:rPr>
                    <w:t>drilling cuttings</w:t>
                  </w:r>
                  <w:r w:rsidRPr="009878BE">
                    <w:rPr>
                      <w:rFonts w:hint="eastAsia"/>
                      <w:highlight w:val="yellow"/>
                    </w:rPr>
                    <w:t>钻粉；钻井岩屑</w:t>
                  </w:r>
                  <w:r w:rsidRPr="009878BE">
                    <w:rPr>
                      <w:highlight w:val="yellow"/>
                    </w:rPr>
                    <w:t>.</w:t>
                  </w:r>
                </w:p>
                <w:p w14:paraId="50F9E239" w14:textId="77777777" w:rsidR="00ED70E5" w:rsidRPr="009878BE" w:rsidRDefault="00ED70E5" w:rsidP="006467C1"/>
                <w:p w14:paraId="1D6878EE" w14:textId="77777777" w:rsidR="00ED70E5" w:rsidRPr="009878BE" w:rsidRDefault="00ED70E5" w:rsidP="006467C1">
                  <w:r w:rsidRPr="009878BE">
                    <w:t>e.g. By sampling the </w:t>
                  </w:r>
                  <w:r w:rsidRPr="00DF33E2">
                    <w:rPr>
                      <w:rFonts w:ascii="Times New Roman" w:eastAsia="Times New Roman" w:hAnsi="Times New Roman" w:cs="Times New Roman"/>
                      <w:b/>
                      <w:color w:val="FF0000"/>
                      <w:sz w:val="24"/>
                      <w:szCs w:val="24"/>
                      <w:highlight w:val="yellow"/>
                      <w:u w:val="single"/>
                    </w:rPr>
                    <w:t>drill cuttings</w:t>
                  </w:r>
                  <w:r w:rsidRPr="009878BE">
                    <w:rPr>
                      <w:rFonts w:hint="eastAsia"/>
                    </w:rPr>
                    <w:t>岩</w:t>
                  </w:r>
                  <w:r w:rsidRPr="009878BE">
                    <w:t> and using a microcomputer at the well site, the rock drillability can be</w:t>
                  </w:r>
                  <w:r>
                    <w:t xml:space="preserve"> </w:t>
                  </w:r>
                  <w:r w:rsidRPr="009878BE">
                    <w:t>determined by the energy law measure system. </w:t>
                  </w:r>
                </w:p>
                <w:p w14:paraId="4BF3FC3B" w14:textId="77777777" w:rsidR="00ED70E5" w:rsidRPr="009878BE" w:rsidRDefault="00ED70E5" w:rsidP="006467C1">
                  <w:r w:rsidRPr="009878BE">
                    <w:rPr>
                      <w:rFonts w:hint="eastAsia"/>
                    </w:rPr>
                    <w:t>能量法岩石可钻性测定系统是通过采集钻井井口</w:t>
                  </w:r>
                  <w:r>
                    <w:rPr>
                      <w:rFonts w:hint="eastAsia"/>
                    </w:rPr>
                    <w:t xml:space="preserve"> </w:t>
                  </w:r>
                  <w:r w:rsidRPr="009878BE">
                    <w:rPr>
                      <w:rFonts w:hint="eastAsia"/>
                    </w:rPr>
                    <w:t>岩屑</w:t>
                  </w:r>
                  <w:r>
                    <w:rPr>
                      <w:rFonts w:hint="eastAsia"/>
                    </w:rPr>
                    <w:t xml:space="preserve"> </w:t>
                  </w:r>
                  <w:r w:rsidRPr="009878BE">
                    <w:rPr>
                      <w:rFonts w:hint="eastAsia"/>
                    </w:rPr>
                    <w:t>并利用微机来测定岩石的可钻性。</w:t>
                  </w:r>
                </w:p>
                <w:p w14:paraId="6A203EFE" w14:textId="77777777" w:rsidR="00ED70E5" w:rsidRPr="009878BE" w:rsidRDefault="00ED70E5" w:rsidP="006467C1"/>
              </w:tc>
            </w:tr>
          </w:tbl>
          <w:p w14:paraId="73EEDA51" w14:textId="77777777" w:rsidR="00ED70E5" w:rsidRPr="00E43394" w:rsidRDefault="00ED70E5" w:rsidP="006467C1">
            <w:pPr>
              <w:rPr>
                <w:rFonts w:ascii="Times New Roman" w:eastAsia="Times New Roman" w:hAnsi="Times New Roman" w:cs="Times New Roman"/>
                <w:b/>
                <w:sz w:val="24"/>
                <w:szCs w:val="24"/>
                <w:highlight w:val="yellow"/>
                <w:u w:val="single"/>
              </w:rPr>
            </w:pPr>
          </w:p>
        </w:tc>
      </w:tr>
      <w:tr w:rsidR="00ED70E5" w:rsidRPr="00E43394" w14:paraId="5E53DA2A" w14:textId="77777777" w:rsidTr="00B606EC">
        <w:tc>
          <w:tcPr>
            <w:tcW w:w="10675" w:type="dxa"/>
          </w:tcPr>
          <w:p w14:paraId="3180D869" w14:textId="77777777" w:rsidR="00ED70E5" w:rsidRPr="00E43394" w:rsidRDefault="00ED70E5" w:rsidP="006467C1">
            <w:pPr>
              <w:rPr>
                <w:rFonts w:ascii="Times New Roman" w:eastAsia="Times New Roman" w:hAnsi="Times New Roman" w:cs="Times New Roman"/>
                <w:b/>
                <w:sz w:val="24"/>
                <w:szCs w:val="24"/>
                <w:highlight w:val="yellow"/>
                <w:u w:val="single"/>
              </w:rPr>
            </w:pPr>
          </w:p>
          <w:p w14:paraId="36FAF987" w14:textId="77777777" w:rsidR="00ED70E5" w:rsidRPr="00E43394" w:rsidRDefault="00ED70E5" w:rsidP="006467C1">
            <w:pPr>
              <w:rPr>
                <w:rFonts w:ascii="Times New Roman" w:eastAsia="Times New Roman" w:hAnsi="Times New Roman" w:cs="Times New Roman"/>
                <w:b/>
                <w:sz w:val="24"/>
                <w:szCs w:val="24"/>
                <w:highlight w:val="yellow"/>
                <w:u w:val="single"/>
              </w:rPr>
            </w:pPr>
            <w:r w:rsidRPr="00E43394">
              <w:rPr>
                <w:rFonts w:ascii="SimSun" w:eastAsia="SimSun" w:hAnsi="SimSun" w:cs="SimSun" w:hint="eastAsia"/>
                <w:b/>
                <w:sz w:val="24"/>
                <w:szCs w:val="24"/>
                <w:highlight w:val="yellow"/>
                <w:u w:val="single"/>
              </w:rPr>
              <w:t>三次采油技术</w:t>
            </w:r>
            <w:r w:rsidRPr="00E43394">
              <w:rPr>
                <w:rFonts w:ascii="Times New Roman" w:eastAsia="Times New Roman" w:hAnsi="Times New Roman" w:cs="Times New Roman" w:hint="eastAsia"/>
                <w:b/>
                <w:sz w:val="24"/>
                <w:szCs w:val="24"/>
                <w:highlight w:val="yellow"/>
                <w:u w:val="single"/>
              </w:rPr>
              <w:t>;</w:t>
            </w:r>
            <w:r w:rsidRPr="00E43394">
              <w:rPr>
                <w:rFonts w:ascii="Times New Roman" w:eastAsia="Times New Roman" w:hAnsi="Times New Roman" w:cs="Times New Roman"/>
                <w:b/>
                <w:sz w:val="24"/>
                <w:szCs w:val="24"/>
                <w:highlight w:val="yellow"/>
                <w:u w:val="single"/>
              </w:rPr>
              <w:t xml:space="preserve"> </w:t>
            </w:r>
            <w:r w:rsidRPr="00E43394">
              <w:rPr>
                <w:rFonts w:ascii="SimSun" w:eastAsia="SimSun" w:hAnsi="SimSun" w:cs="SimSun" w:hint="eastAsia"/>
                <w:b/>
                <w:sz w:val="24"/>
                <w:szCs w:val="24"/>
                <w:highlight w:val="yellow"/>
                <w:u w:val="single"/>
              </w:rPr>
              <w:t>强化采油技术</w:t>
            </w:r>
            <w:r w:rsidRPr="00E43394">
              <w:rPr>
                <w:rFonts w:ascii="Times New Roman" w:eastAsia="Times New Roman" w:hAnsi="Times New Roman" w:cs="Times New Roman" w:hint="eastAsia"/>
                <w:b/>
                <w:sz w:val="24"/>
                <w:szCs w:val="24"/>
                <w:highlight w:val="yellow"/>
                <w:u w:val="single"/>
              </w:rPr>
              <w:t>[</w:t>
            </w:r>
            <w:r w:rsidRPr="00E43394">
              <w:rPr>
                <w:rFonts w:ascii="Times New Roman" w:eastAsia="Times New Roman" w:hAnsi="Times New Roman" w:cs="Times New Roman"/>
                <w:b/>
                <w:sz w:val="24"/>
                <w:szCs w:val="24"/>
                <w:highlight w:val="yellow"/>
                <w:u w:val="single"/>
              </w:rPr>
              <w:t xml:space="preserve"> </w:t>
            </w:r>
            <w:hyperlink r:id="rId36" w:history="1">
              <w:r w:rsidRPr="00E43394">
                <w:rPr>
                  <w:rFonts w:ascii="Times New Roman" w:eastAsia="Times New Roman" w:hAnsi="Times New Roman" w:cs="Times New Roman"/>
                  <w:b/>
                  <w:sz w:val="24"/>
                  <w:szCs w:val="24"/>
                  <w:highlight w:val="yellow"/>
                </w:rPr>
                <w:t>tertiary recovery technique</w:t>
              </w:r>
            </w:hyperlink>
            <w:r w:rsidRPr="00E43394">
              <w:rPr>
                <w:rFonts w:ascii="Times New Roman" w:eastAsia="Times New Roman" w:hAnsi="Times New Roman" w:cs="Times New Roman"/>
                <w:b/>
                <w:sz w:val="24"/>
                <w:szCs w:val="24"/>
                <w:highlight w:val="yellow"/>
                <w:u w:val="single"/>
              </w:rPr>
              <w:t> ]</w:t>
            </w:r>
          </w:p>
          <w:p w14:paraId="55439186" w14:textId="77777777" w:rsidR="00ED70E5" w:rsidRPr="00E43394" w:rsidRDefault="00ED70E5" w:rsidP="006467C1">
            <w:r>
              <w:t xml:space="preserve">e.g. </w:t>
            </w:r>
            <w:r w:rsidRPr="009D497B">
              <w:rPr>
                <w:rFonts w:ascii="Times New Roman" w:eastAsia="Times New Roman" w:hAnsi="Times New Roman" w:cs="Times New Roman"/>
                <w:sz w:val="24"/>
                <w:szCs w:val="24"/>
              </w:rPr>
              <w:t xml:space="preserve">In summary, we estimate the ultimate recovery from Cotton Valley Field at about </w:t>
            </w:r>
            <w:r w:rsidRPr="009D497B">
              <w:rPr>
                <w:rFonts w:ascii="Times New Roman" w:eastAsia="Times New Roman" w:hAnsi="Times New Roman" w:cs="Times New Roman"/>
                <w:b/>
                <w:sz w:val="24"/>
                <w:szCs w:val="24"/>
                <w:u w:val="single"/>
              </w:rPr>
              <w:t>21 million barrels of oil</w:t>
            </w:r>
            <w:r w:rsidRPr="009D497B">
              <w:rPr>
                <w:rFonts w:ascii="Times New Roman" w:eastAsia="Times New Roman" w:hAnsi="Times New Roman" w:cs="Times New Roman"/>
                <w:sz w:val="24"/>
                <w:szCs w:val="24"/>
              </w:rPr>
              <w:t xml:space="preserve">. With </w:t>
            </w:r>
            <w:r w:rsidRPr="009D497B">
              <w:rPr>
                <w:rFonts w:ascii="Times New Roman" w:eastAsia="Times New Roman" w:hAnsi="Times New Roman" w:cs="Times New Roman"/>
                <w:b/>
                <w:sz w:val="24"/>
                <w:szCs w:val="24"/>
                <w:highlight w:val="yellow"/>
                <w:u w:val="single"/>
              </w:rPr>
              <w:t>tertiary recovery techniques</w:t>
            </w:r>
            <w:r w:rsidRPr="00132C6E">
              <w:rPr>
                <w:rFonts w:ascii="Times New Roman" w:eastAsia="Times New Roman" w:hAnsi="Times New Roman" w:cs="Times New Roman"/>
                <w:b/>
                <w:sz w:val="24"/>
                <w:szCs w:val="24"/>
                <w:highlight w:val="yellow"/>
                <w:u w:val="single"/>
              </w:rPr>
              <w:t>(</w:t>
            </w:r>
            <w:r w:rsidRPr="00132C6E">
              <w:rPr>
                <w:rFonts w:ascii="SimSun" w:eastAsia="SimSun" w:hAnsi="SimSun" w:cs="SimSun" w:hint="eastAsia"/>
                <w:b/>
                <w:sz w:val="24"/>
                <w:szCs w:val="24"/>
                <w:highlight w:val="yellow"/>
                <w:u w:val="single"/>
              </w:rPr>
              <w:t>三次</w:t>
            </w:r>
            <w:r>
              <w:rPr>
                <w:rFonts w:ascii="SimSun" w:eastAsia="SimSun" w:hAnsi="SimSun" w:cs="SimSun" w:hint="eastAsia"/>
                <w:b/>
                <w:sz w:val="24"/>
                <w:szCs w:val="24"/>
                <w:highlight w:val="yellow"/>
                <w:u w:val="single"/>
              </w:rPr>
              <w:t>/</w:t>
            </w:r>
            <w:r w:rsidRPr="00E43394">
              <w:rPr>
                <w:rFonts w:ascii="SimSun" w:eastAsia="SimSun" w:hAnsi="SimSun" w:cs="SimSun" w:hint="eastAsia"/>
                <w:b/>
                <w:sz w:val="24"/>
                <w:szCs w:val="24"/>
                <w:highlight w:val="yellow"/>
                <w:u w:val="single"/>
              </w:rPr>
              <w:t>强化采油技术</w:t>
            </w:r>
            <w:r w:rsidRPr="00132C6E">
              <w:rPr>
                <w:rFonts w:ascii="Times New Roman" w:eastAsia="Times New Roman" w:hAnsi="Times New Roman" w:cs="Times New Roman"/>
                <w:b/>
                <w:sz w:val="24"/>
                <w:szCs w:val="24"/>
                <w:highlight w:val="yellow"/>
                <w:u w:val="single"/>
              </w:rPr>
              <w:t>)</w:t>
            </w:r>
            <w:r w:rsidRPr="009D497B">
              <w:rPr>
                <w:rFonts w:ascii="Times New Roman" w:eastAsia="Times New Roman" w:hAnsi="Times New Roman" w:cs="Times New Roman"/>
                <w:sz w:val="24"/>
                <w:szCs w:val="24"/>
              </w:rPr>
              <w:t xml:space="preserve"> and new technological advances in enhanced oil recovery, the Cotton Valley </w:t>
            </w:r>
            <w:r w:rsidRPr="00B053A2">
              <w:rPr>
                <w:rFonts w:ascii="Times New Roman" w:eastAsia="Times New Roman" w:hAnsi="Times New Roman" w:cs="Times New Roman"/>
                <w:b/>
                <w:sz w:val="24"/>
                <w:szCs w:val="24"/>
                <w:u w:val="single"/>
              </w:rPr>
              <w:t xml:space="preserve">(Oil) </w:t>
            </w:r>
            <w:r w:rsidRPr="009D497B">
              <w:rPr>
                <w:rFonts w:ascii="Times New Roman" w:eastAsia="Times New Roman" w:hAnsi="Times New Roman" w:cs="Times New Roman"/>
                <w:b/>
                <w:sz w:val="24"/>
                <w:szCs w:val="24"/>
                <w:u w:val="single"/>
              </w:rPr>
              <w:t>Field</w:t>
            </w:r>
            <w:r w:rsidRPr="009D497B">
              <w:rPr>
                <w:rFonts w:ascii="Times New Roman" w:eastAsia="Times New Roman" w:hAnsi="Times New Roman" w:cs="Times New Roman"/>
                <w:sz w:val="24"/>
                <w:szCs w:val="24"/>
              </w:rPr>
              <w:t> should exceed the estimated amount of oil. However, the evaluation of potential petroleum resources presented in this report is based on a limited amount of information.</w:t>
            </w:r>
          </w:p>
          <w:p w14:paraId="1C32A796" w14:textId="77777777" w:rsidR="00ED70E5" w:rsidRPr="00E43394" w:rsidRDefault="00ED70E5" w:rsidP="006467C1"/>
        </w:tc>
      </w:tr>
      <w:tr w:rsidR="00ED70E5" w14:paraId="6A479DD7" w14:textId="77777777" w:rsidTr="00B606EC">
        <w:trPr>
          <w:trHeight w:val="300"/>
        </w:trPr>
        <w:tc>
          <w:tcPr>
            <w:tcW w:w="10675" w:type="dxa"/>
          </w:tcPr>
          <w:p w14:paraId="51E571B2" w14:textId="77777777" w:rsidR="00ED70E5" w:rsidRDefault="00ED70E5" w:rsidP="006467C1"/>
        </w:tc>
      </w:tr>
      <w:tr w:rsidR="00ED70E5" w14:paraId="0C70BAF0" w14:textId="77777777" w:rsidTr="00B606EC">
        <w:trPr>
          <w:trHeight w:val="260"/>
        </w:trPr>
        <w:tc>
          <w:tcPr>
            <w:tcW w:w="10675" w:type="dxa"/>
          </w:tcPr>
          <w:p w14:paraId="587F3BB0" w14:textId="77777777" w:rsidR="00ED70E5" w:rsidRDefault="00ED70E5" w:rsidP="006467C1">
            <w:pPr>
              <w:rPr>
                <w:rFonts w:ascii="Times New Roman" w:eastAsia="Times New Roman" w:hAnsi="Times New Roman" w:cs="Times New Roman"/>
                <w:b/>
                <w:sz w:val="24"/>
                <w:szCs w:val="24"/>
                <w:u w:val="single"/>
              </w:rPr>
            </w:pPr>
            <w:r w:rsidRPr="00CB71B5">
              <w:rPr>
                <w:rFonts w:ascii="Times New Roman" w:eastAsia="Times New Roman" w:hAnsi="Times New Roman" w:cs="Times New Roman"/>
                <w:b/>
                <w:sz w:val="24"/>
                <w:szCs w:val="24"/>
                <w:u w:val="single"/>
              </w:rPr>
              <w:t>the oil refinery</w:t>
            </w:r>
          </w:p>
          <w:p w14:paraId="2421AF13" w14:textId="77777777" w:rsidR="00ED70E5" w:rsidRDefault="00ED70E5" w:rsidP="006467C1"/>
          <w:p w14:paraId="3B46211A" w14:textId="77777777" w:rsidR="00ED70E5" w:rsidRDefault="00ED70E5" w:rsidP="006467C1"/>
        </w:tc>
      </w:tr>
      <w:tr w:rsidR="00ED70E5" w:rsidRPr="0087090D" w14:paraId="3F6D69D3" w14:textId="77777777" w:rsidTr="00B606EC">
        <w:trPr>
          <w:trHeight w:val="260"/>
        </w:trPr>
        <w:tc>
          <w:tcPr>
            <w:tcW w:w="10675" w:type="dxa"/>
          </w:tcPr>
          <w:p w14:paraId="5BC05085" w14:textId="00D0FACB" w:rsidR="00ED70E5" w:rsidRPr="0087090D" w:rsidRDefault="00ED70E5" w:rsidP="006467C1">
            <w:r w:rsidRPr="0087090D">
              <w:lastRenderedPageBreak/>
              <w:t>初探井</w:t>
            </w:r>
            <w:r>
              <w:rPr>
                <w:rFonts w:hint="eastAsia"/>
              </w:rPr>
              <w:t>(</w:t>
            </w:r>
            <w:r>
              <w:t>wild cat drilling</w:t>
            </w:r>
            <w:r w:rsidR="00612D55">
              <w:t xml:space="preserve"> </w:t>
            </w:r>
            <w:r w:rsidR="00612D55" w:rsidRPr="00612D55">
              <w:rPr>
                <w:rFonts w:hint="eastAsia"/>
                <w:b/>
                <w:u w:val="single"/>
              </w:rPr>
              <w:t>第一口探井</w:t>
            </w:r>
            <w:r>
              <w:t xml:space="preserve">); </w:t>
            </w:r>
            <w:r w:rsidR="00612D55">
              <w:t xml:space="preserve"> </w:t>
            </w:r>
            <w:r w:rsidRPr="0087090D">
              <w:t>野猫</w:t>
            </w:r>
            <w:r>
              <w:rPr>
                <w:rFonts w:hint="eastAsia"/>
              </w:rPr>
              <w:t xml:space="preserve"> </w:t>
            </w:r>
            <w:r w:rsidRPr="0087090D">
              <w:t>wild cat </w:t>
            </w:r>
          </w:p>
          <w:p w14:paraId="7BDDD528" w14:textId="77777777" w:rsidR="00ED70E5" w:rsidRPr="0087090D" w:rsidRDefault="00ED70E5" w:rsidP="006467C1"/>
          <w:p w14:paraId="08474D61" w14:textId="77777777" w:rsidR="00ED70E5" w:rsidRPr="0087090D" w:rsidRDefault="00C46382" w:rsidP="00A943DE">
            <w:pPr>
              <w:pStyle w:val="ListParagraph"/>
              <w:numPr>
                <w:ilvl w:val="0"/>
                <w:numId w:val="15"/>
              </w:numPr>
              <w:spacing w:line="240" w:lineRule="auto"/>
            </w:pPr>
            <w:hyperlink r:id="rId37" w:history="1">
              <w:r w:rsidR="00ED70E5" w:rsidRPr="0087090D">
                <w:rPr>
                  <w:rStyle w:val="Hyperlink"/>
                </w:rPr>
                <w:t>N-COUNT </w:t>
              </w:r>
            </w:hyperlink>
            <w:r w:rsidR="00ED70E5" w:rsidRPr="0087090D">
              <w:t xml:space="preserve">A wildcat is a fierce cat that lives especially in mountains and forests. </w:t>
            </w:r>
            <w:r w:rsidR="00ED70E5" w:rsidRPr="0087090D">
              <w:rPr>
                <w:rFonts w:hint="eastAsia"/>
              </w:rPr>
              <w:t>野猫</w:t>
            </w:r>
          </w:p>
          <w:p w14:paraId="327040CE" w14:textId="77777777" w:rsidR="00ED70E5" w:rsidRPr="0087090D" w:rsidRDefault="00ED70E5" w:rsidP="006467C1">
            <w:r w:rsidRPr="0087090D">
              <w:t>•  A giant wildcat is being hunted after 58 lambs were butchered. </w:t>
            </w:r>
            <w:r w:rsidRPr="0087090D">
              <w:br/>
              <w:t> </w:t>
            </w:r>
            <w:r w:rsidRPr="0087090D">
              <w:t>正在猎捕一只杀了</w:t>
            </w:r>
            <w:r w:rsidRPr="0087090D">
              <w:t>58</w:t>
            </w:r>
            <w:r w:rsidRPr="0087090D">
              <w:t>只羊羔的大野猫</w:t>
            </w:r>
            <w:r w:rsidRPr="0087090D">
              <w:rPr>
                <w:rFonts w:hint="eastAsia"/>
              </w:rPr>
              <w:t>。</w:t>
            </w:r>
          </w:p>
          <w:p w14:paraId="1772EC04" w14:textId="77777777" w:rsidR="00ED70E5" w:rsidRPr="0087090D" w:rsidRDefault="00ED70E5" w:rsidP="006467C1">
            <w:r w:rsidRPr="0087090D">
              <w:t>2.</w:t>
            </w:r>
          </w:p>
          <w:p w14:paraId="3E489E2F" w14:textId="78DFCBE4" w:rsidR="00ED70E5" w:rsidRPr="0087090D" w:rsidRDefault="00C46382" w:rsidP="006467C1">
            <w:hyperlink r:id="rId38" w:history="1">
              <w:r w:rsidR="00ED70E5" w:rsidRPr="0087090D">
                <w:rPr>
                  <w:rStyle w:val="Hyperlink"/>
                </w:rPr>
                <w:t>ADJ </w:t>
              </w:r>
            </w:hyperlink>
            <w:r w:rsidR="00ED70E5" w:rsidRPr="0087090D">
              <w:t>A wildcat strike happens suddenly, as a result of a decision by a group of workers, and is not officially approved by a trade union. (</w:t>
            </w:r>
            <w:r w:rsidR="00ED70E5" w:rsidRPr="0087090D">
              <w:rPr>
                <w:rFonts w:hint="eastAsia"/>
              </w:rPr>
              <w:t>罢工</w:t>
            </w:r>
            <w:r w:rsidR="00ED70E5" w:rsidRPr="0087090D">
              <w:t>)</w:t>
            </w:r>
            <w:r w:rsidR="00ED70E5" w:rsidRPr="0087090D">
              <w:rPr>
                <w:rFonts w:hint="eastAsia"/>
              </w:rPr>
              <w:t>自发的</w:t>
            </w:r>
            <w:r w:rsidR="00ED70E5" w:rsidRPr="0087090D">
              <w:t xml:space="preserve">; </w:t>
            </w:r>
            <w:r w:rsidR="00ED70E5" w:rsidRPr="0087090D">
              <w:rPr>
                <w:rFonts w:hint="eastAsia"/>
              </w:rPr>
              <w:t>未经工会允许的</w:t>
            </w:r>
            <w:r w:rsidR="00612D55">
              <w:rPr>
                <w:rFonts w:hint="eastAsia"/>
              </w:rPr>
              <w:t xml:space="preserve"> </w:t>
            </w:r>
            <w:r w:rsidR="00612D55">
              <w:t xml:space="preserve"> </w:t>
            </w:r>
            <w:r w:rsidR="00ED70E5" w:rsidRPr="0087090D">
              <w:t>•  Frustration, anger and desperation have led to a series of wildcat strikes. </w:t>
            </w:r>
            <w:r w:rsidR="00ED70E5" w:rsidRPr="0087090D">
              <w:br/>
              <w:t> </w:t>
            </w:r>
            <w:r w:rsidR="00ED70E5" w:rsidRPr="0087090D">
              <w:t>挫败感、愤怒和绝望引发了一系列自发性罢工</w:t>
            </w:r>
            <w:r w:rsidR="00ED70E5" w:rsidRPr="0087090D">
              <w:rPr>
                <w:rFonts w:hint="eastAsia"/>
              </w:rPr>
              <w:t>。</w:t>
            </w:r>
          </w:p>
          <w:p w14:paraId="02E94CB7" w14:textId="77777777" w:rsidR="00ED70E5" w:rsidRDefault="00ED70E5" w:rsidP="006467C1"/>
          <w:p w14:paraId="4B30C193" w14:textId="77777777" w:rsidR="00ED70E5" w:rsidRDefault="00ED70E5" w:rsidP="00612D55">
            <w:r>
              <w:t xml:space="preserve">e.g. </w:t>
            </w:r>
          </w:p>
          <w:p w14:paraId="2D481E0B" w14:textId="55CBB91B" w:rsidR="00ED70E5" w:rsidRPr="00612D55" w:rsidRDefault="00ED70E5" w:rsidP="00612D55">
            <w:r>
              <w:rPr>
                <w:noProof/>
              </w:rPr>
              <w:drawing>
                <wp:inline distT="0" distB="0" distL="0" distR="0" wp14:anchorId="6E1570F2" wp14:editId="479AF910">
                  <wp:extent cx="2463800" cy="2261297"/>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70177" cy="2267150"/>
                          </a:xfrm>
                          <a:prstGeom prst="rect">
                            <a:avLst/>
                          </a:prstGeom>
                        </pic:spPr>
                      </pic:pic>
                    </a:graphicData>
                  </a:graphic>
                </wp:inline>
              </w:drawing>
            </w:r>
            <w:r w:rsidRPr="00612D55">
              <w:t>The prediction model was adapted to predict borehole stability of pre-drilling formation by using the log</w:t>
            </w:r>
            <w:r w:rsidR="00612D55">
              <w:t xml:space="preserve"> </w:t>
            </w:r>
            <w:r w:rsidRPr="00612D55">
              <w:t>data of drilled part for the first </w:t>
            </w:r>
            <w:r w:rsidRPr="00612D55">
              <w:rPr>
                <w:b/>
                <w:u w:val="single"/>
              </w:rPr>
              <w:t>wild cat well.</w:t>
            </w:r>
            <w:r w:rsidRPr="00612D55">
              <w:t> </w:t>
            </w:r>
            <w:r w:rsidR="00612D55">
              <w:t xml:space="preserve">  </w:t>
            </w:r>
            <w:r w:rsidRPr="00612D55">
              <w:rPr>
                <w:rFonts w:hint="eastAsia"/>
              </w:rPr>
              <w:t>方法主要解决以</w:t>
            </w:r>
            <w:r w:rsidRPr="00612D55">
              <w:rPr>
                <w:rFonts w:hint="eastAsia"/>
                <w:b/>
                <w:u w:val="single"/>
              </w:rPr>
              <w:t>第一口探井</w:t>
            </w:r>
            <w:r w:rsidRPr="00612D55">
              <w:rPr>
                <w:rFonts w:hint="eastAsia"/>
              </w:rPr>
              <w:t>二开有测井数据为前提，预测二开下部待钻地层的井壁稳定性。</w:t>
            </w:r>
          </w:p>
          <w:p w14:paraId="42B546E4" w14:textId="77777777" w:rsidR="00ED70E5" w:rsidRPr="0087090D" w:rsidRDefault="00ED70E5" w:rsidP="006467C1"/>
        </w:tc>
      </w:tr>
      <w:tr w:rsidR="00ED70E5" w:rsidRPr="00612D55" w14:paraId="67ADD4DE" w14:textId="77777777" w:rsidTr="00B606EC">
        <w:trPr>
          <w:trHeight w:val="260"/>
        </w:trPr>
        <w:tc>
          <w:tcPr>
            <w:tcW w:w="10675" w:type="dxa"/>
          </w:tcPr>
          <w:p w14:paraId="6381AB0D" w14:textId="32522882" w:rsidR="00ED70E5" w:rsidRPr="00612D55" w:rsidRDefault="00ED70E5" w:rsidP="00612D55">
            <w:r w:rsidRPr="00612D55">
              <w:t>[</w:t>
            </w:r>
            <w:r w:rsidR="00612D55" w:rsidRPr="00612D55">
              <w:t> /əˈk</w:t>
            </w:r>
            <w:r w:rsidR="00612D55" w:rsidRPr="00612D55">
              <w:rPr>
                <w:b/>
                <w:color w:val="FF0000"/>
                <w:highlight w:val="yellow"/>
                <w:u w:val="single"/>
              </w:rPr>
              <w:t>uːs</w:t>
            </w:r>
            <w:r w:rsidR="00612D55" w:rsidRPr="00612D55">
              <w:t>tɪk/ </w:t>
            </w:r>
            <w:r w:rsidRPr="00612D55">
              <w:t xml:space="preserve"> acoustic survey ]</w:t>
            </w:r>
          </w:p>
          <w:p w14:paraId="613193E2" w14:textId="424DBFAE" w:rsidR="00612D55" w:rsidRPr="00612D55" w:rsidRDefault="00612D55" w:rsidP="00612D55">
            <w:r w:rsidRPr="00612D55">
              <w:t>1.</w:t>
            </w:r>
            <w:r>
              <w:t xml:space="preserve"> </w:t>
            </w:r>
            <w:hyperlink r:id="rId40" w:history="1">
              <w:r w:rsidRPr="00612D55">
                <w:rPr>
                  <w:rStyle w:val="Hyperlink"/>
                </w:rPr>
                <w:t>ADJ </w:t>
              </w:r>
            </w:hyperlink>
            <w:r w:rsidRPr="00612D55">
              <w:t xml:space="preserve">An acoustic guitar or other instrument is one whose sound is produced without any electrical equipment. </w:t>
            </w:r>
            <w:r w:rsidRPr="00612D55">
              <w:rPr>
                <w:rFonts w:hint="eastAsia"/>
              </w:rPr>
              <w:t>自然声的</w:t>
            </w:r>
          </w:p>
          <w:p w14:paraId="0516A391" w14:textId="23468CBE" w:rsidR="00612D55" w:rsidRDefault="00612D55" w:rsidP="00612D55">
            <w:r w:rsidRPr="00612D55">
              <w:t>2.</w:t>
            </w:r>
            <w:r>
              <w:t xml:space="preserve"> </w:t>
            </w:r>
            <w:hyperlink r:id="rId41" w:history="1">
              <w:r w:rsidRPr="00612D55">
                <w:rPr>
                  <w:rStyle w:val="Hyperlink"/>
                </w:rPr>
                <w:t>N-COUNT </w:t>
              </w:r>
            </w:hyperlink>
            <w:r w:rsidRPr="00612D55">
              <w:t xml:space="preserve">If you refer to the acoustics of a space, you are referring to the structural features which determine how well you can hear music or speech in it. </w:t>
            </w:r>
            <w:r w:rsidRPr="00612D55">
              <w:rPr>
                <w:rFonts w:hint="eastAsia"/>
              </w:rPr>
              <w:t>传声效果</w:t>
            </w:r>
          </w:p>
          <w:p w14:paraId="56958C09" w14:textId="77777777" w:rsidR="00612D55" w:rsidRPr="00612D55" w:rsidRDefault="00612D55" w:rsidP="00612D55">
            <w:r w:rsidRPr="00612D55">
              <w:rPr>
                <w:noProof/>
              </w:rPr>
              <w:drawing>
                <wp:inline distT="0" distB="0" distL="0" distR="0" wp14:anchorId="571FF1C8" wp14:editId="7F8B5AFF">
                  <wp:extent cx="5362575" cy="447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62575" cy="447675"/>
                          </a:xfrm>
                          <a:prstGeom prst="rect">
                            <a:avLst/>
                          </a:prstGeom>
                        </pic:spPr>
                      </pic:pic>
                    </a:graphicData>
                  </a:graphic>
                </wp:inline>
              </w:drawing>
            </w:r>
          </w:p>
          <w:p w14:paraId="422A1088" w14:textId="77777777" w:rsidR="00612D55" w:rsidRPr="00612D55" w:rsidRDefault="00612D55" w:rsidP="00612D55">
            <w:r w:rsidRPr="00612D55">
              <w:rPr>
                <w:noProof/>
              </w:rPr>
              <w:drawing>
                <wp:inline distT="0" distB="0" distL="0" distR="0" wp14:anchorId="202EE492" wp14:editId="4203794D">
                  <wp:extent cx="5057775" cy="533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7775" cy="533400"/>
                          </a:xfrm>
                          <a:prstGeom prst="rect">
                            <a:avLst/>
                          </a:prstGeom>
                        </pic:spPr>
                      </pic:pic>
                    </a:graphicData>
                  </a:graphic>
                </wp:inline>
              </w:drawing>
            </w:r>
          </w:p>
          <w:p w14:paraId="62C91462" w14:textId="77777777" w:rsidR="00612D55" w:rsidRPr="00612D55" w:rsidRDefault="00612D55" w:rsidP="00612D55">
            <w:r w:rsidRPr="00612D55">
              <w:rPr>
                <w:noProof/>
              </w:rPr>
              <w:drawing>
                <wp:inline distT="0" distB="0" distL="0" distR="0" wp14:anchorId="1A5144A9" wp14:editId="3AC3B806">
                  <wp:extent cx="5731510" cy="5226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22605"/>
                          </a:xfrm>
                          <a:prstGeom prst="rect">
                            <a:avLst/>
                          </a:prstGeom>
                        </pic:spPr>
                      </pic:pic>
                    </a:graphicData>
                  </a:graphic>
                </wp:inline>
              </w:drawing>
            </w:r>
          </w:p>
          <w:p w14:paraId="64922B57" w14:textId="77777777" w:rsidR="00612D55" w:rsidRPr="00612D55" w:rsidRDefault="00612D55" w:rsidP="00612D55"/>
          <w:p w14:paraId="508D9B1C" w14:textId="77777777" w:rsidR="00612D55" w:rsidRPr="00612D55" w:rsidRDefault="00612D55" w:rsidP="00612D55">
            <w:r w:rsidRPr="00612D55">
              <w:t>•  In this performance, Rattle had the acoustics of the Symphony Hall on his side. </w:t>
            </w:r>
            <w:r w:rsidRPr="00612D55">
              <w:br/>
              <w:t> </w:t>
            </w:r>
            <w:r w:rsidRPr="00612D55">
              <w:t>在这场演出中，拉特尔有着交响音乐厅传声效果的翼助</w:t>
            </w:r>
            <w:r w:rsidRPr="00612D55">
              <w:rPr>
                <w:rFonts w:hint="eastAsia"/>
              </w:rPr>
              <w:t>。</w:t>
            </w:r>
          </w:p>
          <w:p w14:paraId="4B2AF231" w14:textId="64423801" w:rsidR="00612D55" w:rsidRPr="00612D55" w:rsidRDefault="00C46382" w:rsidP="00A943DE">
            <w:pPr>
              <w:pStyle w:val="ListParagraph"/>
              <w:numPr>
                <w:ilvl w:val="0"/>
                <w:numId w:val="15"/>
              </w:numPr>
              <w:spacing w:line="240" w:lineRule="auto"/>
            </w:pPr>
            <w:hyperlink r:id="rId45" w:history="1">
              <w:r w:rsidR="00612D55" w:rsidRPr="00612D55">
                <w:rPr>
                  <w:rStyle w:val="Hyperlink"/>
                </w:rPr>
                <w:t>N-UNCOUNT </w:t>
              </w:r>
            </w:hyperlink>
            <w:r w:rsidR="00612D55" w:rsidRPr="00612D55">
              <w:t xml:space="preserve">Acoustics is the scientific study of sound. </w:t>
            </w:r>
            <w:r w:rsidR="00612D55" w:rsidRPr="00612D55">
              <w:rPr>
                <w:rFonts w:hint="eastAsia"/>
              </w:rPr>
              <w:t>声学</w:t>
            </w:r>
            <w:r w:rsidR="00612D55">
              <w:rPr>
                <w:rFonts w:hint="eastAsia"/>
              </w:rPr>
              <w:t xml:space="preserve"> </w:t>
            </w:r>
            <w:r w:rsidR="00612D55" w:rsidRPr="00612D55">
              <w:t>•  ...his work in acoustics. </w:t>
            </w:r>
            <w:r w:rsidR="00612D55" w:rsidRPr="00612D55">
              <w:br/>
              <w:t> …</w:t>
            </w:r>
            <w:r w:rsidR="00612D55" w:rsidRPr="00612D55">
              <w:t>他在声学方面的工作</w:t>
            </w:r>
            <w:r w:rsidR="00612D55" w:rsidRPr="00612D55">
              <w:rPr>
                <w:rFonts w:hint="eastAsia"/>
              </w:rPr>
              <w:t>。</w:t>
            </w:r>
          </w:p>
          <w:p w14:paraId="017959D7" w14:textId="77777777" w:rsidR="00612D55" w:rsidRPr="00612D55" w:rsidRDefault="00612D55" w:rsidP="00612D55"/>
          <w:p w14:paraId="71FBE5DA" w14:textId="77777777" w:rsidR="00ED70E5" w:rsidRPr="00612D55" w:rsidRDefault="00ED70E5" w:rsidP="00612D55"/>
        </w:tc>
      </w:tr>
      <w:tr w:rsidR="00ED70E5" w14:paraId="0C2E793C" w14:textId="77777777" w:rsidTr="00B606EC">
        <w:trPr>
          <w:trHeight w:val="270"/>
        </w:trPr>
        <w:tc>
          <w:tcPr>
            <w:tcW w:w="10675" w:type="dxa"/>
          </w:tcPr>
          <w:p w14:paraId="12CC23D7" w14:textId="4CABE5B2" w:rsidR="00ED70E5" w:rsidRDefault="00ED70E5" w:rsidP="006467C1">
            <w:r>
              <w:lastRenderedPageBreak/>
              <w:t xml:space="preserve">[ HIVE </w:t>
            </w:r>
            <w:r w:rsidR="007611CF">
              <w:t>: highly immersive visual environment</w:t>
            </w:r>
            <w:r>
              <w:t>]</w:t>
            </w:r>
          </w:p>
          <w:p w14:paraId="7997BC98" w14:textId="77777777" w:rsidR="00B606EC" w:rsidRDefault="00B606EC" w:rsidP="006467C1"/>
          <w:p w14:paraId="3C87A4C1" w14:textId="77777777" w:rsidR="00ED70E5" w:rsidRDefault="00ED70E5" w:rsidP="006467C1">
            <w:pPr>
              <w:rPr>
                <w:lang w:val="en-US"/>
              </w:rPr>
            </w:pPr>
            <w:r>
              <w:rPr>
                <w:noProof/>
              </w:rPr>
              <w:drawing>
                <wp:inline distT="0" distB="0" distL="0" distR="0" wp14:anchorId="3D1ACAF2" wp14:editId="47E886DF">
                  <wp:extent cx="5731510" cy="4845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84505"/>
                          </a:xfrm>
                          <a:prstGeom prst="rect">
                            <a:avLst/>
                          </a:prstGeom>
                        </pic:spPr>
                      </pic:pic>
                    </a:graphicData>
                  </a:graphic>
                </wp:inline>
              </w:drawing>
            </w:r>
          </w:p>
          <w:p w14:paraId="3AC85C0D" w14:textId="77777777" w:rsidR="00ED70E5" w:rsidRDefault="00ED70E5" w:rsidP="006467C1">
            <w:pPr>
              <w:rPr>
                <w:lang w:val="en-US"/>
              </w:rPr>
            </w:pPr>
            <w:r>
              <w:rPr>
                <w:noProof/>
              </w:rPr>
              <w:drawing>
                <wp:inline distT="0" distB="0" distL="0" distR="0" wp14:anchorId="3E8AF480" wp14:editId="73D2A405">
                  <wp:extent cx="5731510" cy="6965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696595"/>
                          </a:xfrm>
                          <a:prstGeom prst="rect">
                            <a:avLst/>
                          </a:prstGeom>
                        </pic:spPr>
                      </pic:pic>
                    </a:graphicData>
                  </a:graphic>
                </wp:inline>
              </w:drawing>
            </w:r>
          </w:p>
          <w:p w14:paraId="338033B1" w14:textId="77777777" w:rsidR="00ED70E5" w:rsidRDefault="00ED70E5" w:rsidP="006467C1">
            <w:pPr>
              <w:rPr>
                <w:lang w:val="en-US"/>
              </w:rPr>
            </w:pPr>
            <w:r>
              <w:rPr>
                <w:noProof/>
              </w:rPr>
              <w:drawing>
                <wp:inline distT="0" distB="0" distL="0" distR="0" wp14:anchorId="72EB45A1" wp14:editId="46DB2E65">
                  <wp:extent cx="5731510" cy="66548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665480"/>
                          </a:xfrm>
                          <a:prstGeom prst="rect">
                            <a:avLst/>
                          </a:prstGeom>
                        </pic:spPr>
                      </pic:pic>
                    </a:graphicData>
                  </a:graphic>
                </wp:inline>
              </w:drawing>
            </w:r>
          </w:p>
          <w:p w14:paraId="584BE664" w14:textId="77777777" w:rsidR="00ED70E5" w:rsidRDefault="00ED70E5" w:rsidP="006467C1">
            <w:pPr>
              <w:rPr>
                <w:lang w:val="en-US"/>
              </w:rPr>
            </w:pPr>
            <w:r>
              <w:rPr>
                <w:noProof/>
              </w:rPr>
              <w:drawing>
                <wp:inline distT="0" distB="0" distL="0" distR="0" wp14:anchorId="618FAABC" wp14:editId="5F95EA87">
                  <wp:extent cx="5731510" cy="4889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88950"/>
                          </a:xfrm>
                          <a:prstGeom prst="rect">
                            <a:avLst/>
                          </a:prstGeom>
                        </pic:spPr>
                      </pic:pic>
                    </a:graphicData>
                  </a:graphic>
                </wp:inline>
              </w:drawing>
            </w:r>
          </w:p>
          <w:p w14:paraId="72D2630A" w14:textId="77777777" w:rsidR="00ED70E5" w:rsidRDefault="00ED70E5" w:rsidP="006467C1"/>
        </w:tc>
      </w:tr>
      <w:tr w:rsidR="00ED70E5" w:rsidRPr="002309B6" w14:paraId="6F07F285" w14:textId="77777777" w:rsidTr="00B606EC">
        <w:trPr>
          <w:trHeight w:val="270"/>
        </w:trPr>
        <w:tc>
          <w:tcPr>
            <w:tcW w:w="10675" w:type="dxa"/>
          </w:tcPr>
          <w:p w14:paraId="4BBAE343" w14:textId="29119AB1" w:rsidR="00ED70E5" w:rsidRDefault="00ED70E5" w:rsidP="006467C1">
            <w:r w:rsidRPr="002309B6">
              <w:t>[ explorat</w:t>
            </w:r>
            <w:r w:rsidR="00B606EC">
              <w:t>ion</w:t>
            </w:r>
            <w:r w:rsidRPr="002309B6">
              <w:t xml:space="preserve"> of any avai</w:t>
            </w:r>
            <w:r w:rsidR="00B606EC">
              <w:t>l</w:t>
            </w:r>
            <w:r w:rsidRPr="002309B6">
              <w:t>able oil field</w:t>
            </w:r>
            <w:r w:rsidR="00B606EC">
              <w:rPr>
                <w:rFonts w:hint="eastAsia"/>
              </w:rPr>
              <w:t>油田</w:t>
            </w:r>
            <w:r w:rsidRPr="002309B6">
              <w:t>]</w:t>
            </w:r>
          </w:p>
          <w:p w14:paraId="562E7E01" w14:textId="77777777" w:rsidR="00B606EC" w:rsidRPr="002309B6" w:rsidRDefault="00B606EC" w:rsidP="006467C1"/>
          <w:p w14:paraId="5BAD672B" w14:textId="77777777" w:rsidR="00ED70E5" w:rsidRPr="002309B6" w:rsidRDefault="00ED70E5" w:rsidP="006467C1">
            <w:pPr>
              <w:rPr>
                <w:lang w:val="en-US"/>
              </w:rPr>
            </w:pPr>
            <w:r w:rsidRPr="002309B6">
              <w:t xml:space="preserve"> [eksplə'reɪʃ(ə)n] </w:t>
            </w:r>
            <w:r w:rsidRPr="002309B6">
              <w:rPr>
                <w:highlight w:val="yellow"/>
              </w:rPr>
              <w:t>“p”</w:t>
            </w:r>
            <w:r w:rsidRPr="002309B6">
              <w:rPr>
                <w:rFonts w:hint="eastAsia"/>
                <w:highlight w:val="yellow"/>
              </w:rPr>
              <w:t>要发“</w:t>
            </w:r>
            <w:r w:rsidRPr="002309B6">
              <w:rPr>
                <w:rFonts w:hint="eastAsia"/>
                <w:highlight w:val="yellow"/>
              </w:rPr>
              <w:t>b</w:t>
            </w:r>
            <w:r w:rsidRPr="002309B6">
              <w:rPr>
                <w:highlight w:val="yellow"/>
              </w:rPr>
              <w:t>”</w:t>
            </w:r>
            <w:r w:rsidRPr="002309B6">
              <w:rPr>
                <w:rFonts w:hint="eastAsia"/>
                <w:highlight w:val="yellow"/>
              </w:rPr>
              <w:t>的音</w:t>
            </w:r>
            <w:r>
              <w:rPr>
                <w:rFonts w:hint="eastAsia"/>
              </w:rPr>
              <w:t xml:space="preserve">  </w:t>
            </w:r>
            <w:r w:rsidRPr="002309B6">
              <w:t xml:space="preserve"> exploration </w:t>
            </w:r>
            <w:r w:rsidRPr="002309B6">
              <w:rPr>
                <w:rFonts w:hint="eastAsia"/>
              </w:rPr>
              <w:t>探测；探究；踏勘</w:t>
            </w:r>
            <w:r>
              <w:rPr>
                <w:rFonts w:hint="eastAsia"/>
              </w:rPr>
              <w:t xml:space="preserve"> </w:t>
            </w:r>
          </w:p>
          <w:p w14:paraId="265BB0B1" w14:textId="77777777" w:rsidR="00ED70E5" w:rsidRPr="002309B6" w:rsidRDefault="00ED70E5" w:rsidP="006467C1">
            <w:r w:rsidRPr="002309B6">
              <w:rPr>
                <w:noProof/>
              </w:rPr>
              <w:drawing>
                <wp:inline distT="0" distB="0" distL="0" distR="0" wp14:anchorId="12EE73FB" wp14:editId="2B250005">
                  <wp:extent cx="2825750" cy="2260600"/>
                  <wp:effectExtent l="0" t="0" r="0" b="6350"/>
                  <wp:docPr id="78" name="Picture 78" descr="词条图片">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29"/>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27586" cy="2262069"/>
                          </a:xfrm>
                          <a:prstGeom prst="rect">
                            <a:avLst/>
                          </a:prstGeom>
                          <a:noFill/>
                          <a:ln>
                            <a:noFill/>
                          </a:ln>
                        </pic:spPr>
                      </pic:pic>
                    </a:graphicData>
                  </a:graphic>
                </wp:inline>
              </w:drawing>
            </w:r>
          </w:p>
          <w:p w14:paraId="6E6813F0" w14:textId="4ADE0587" w:rsidR="00ED70E5" w:rsidRPr="002309B6" w:rsidRDefault="00ED70E5" w:rsidP="00A943DE">
            <w:pPr>
              <w:pStyle w:val="ListParagraph"/>
              <w:numPr>
                <w:ilvl w:val="0"/>
                <w:numId w:val="16"/>
              </w:numPr>
              <w:spacing w:line="240" w:lineRule="auto"/>
            </w:pPr>
            <w:r w:rsidRPr="002309B6">
              <w:t>the act of travelling through a place in order to find out about it or find something such as oil or gold in it</w:t>
            </w:r>
          </w:p>
          <w:p w14:paraId="29D1DC4B" w14:textId="77777777" w:rsidR="00ED70E5" w:rsidRPr="002309B6" w:rsidRDefault="00ED70E5" w:rsidP="006467C1">
            <w:r w:rsidRPr="002309B6">
              <w:rPr>
                <w:rFonts w:hint="eastAsia"/>
              </w:rPr>
              <w:t>探索；探险；勘探；勘查</w:t>
            </w:r>
          </w:p>
          <w:p w14:paraId="72FCF7B1" w14:textId="77777777" w:rsidR="00ED70E5" w:rsidRPr="002309B6" w:rsidRDefault="00ED70E5" w:rsidP="006467C1">
            <w:r w:rsidRPr="002309B6">
              <w:t xml:space="preserve">•oil exploration facilities in the North Sea </w:t>
            </w:r>
            <w:r w:rsidRPr="002309B6">
              <w:rPr>
                <w:rFonts w:hint="eastAsia"/>
              </w:rPr>
              <w:t>北海的石油勘探设施</w:t>
            </w:r>
          </w:p>
          <w:p w14:paraId="6DB74852" w14:textId="77777777" w:rsidR="00ED70E5" w:rsidRPr="002309B6" w:rsidRDefault="00ED70E5" w:rsidP="006467C1">
            <w:r w:rsidRPr="002309B6">
              <w:t xml:space="preserve">•You can then use this hut as a base for explorations into the mountains around. </w:t>
            </w:r>
            <w:r w:rsidRPr="002309B6">
              <w:rPr>
                <w:rFonts w:hint="eastAsia"/>
              </w:rPr>
              <w:t>你到时可以把这间小屋当大本营，去周围的山里探险。</w:t>
            </w:r>
          </w:p>
          <w:p w14:paraId="2B5E57EB" w14:textId="77777777" w:rsidR="00ED70E5" w:rsidRPr="002309B6" w:rsidRDefault="00ED70E5" w:rsidP="006467C1">
            <w:r w:rsidRPr="002309B6">
              <w:t>[+ of]</w:t>
            </w:r>
          </w:p>
          <w:p w14:paraId="5D5F9C06" w14:textId="77777777" w:rsidR="00ED70E5" w:rsidRPr="002309B6" w:rsidRDefault="00ED70E5" w:rsidP="006467C1">
            <w:r w:rsidRPr="002309B6">
              <w:t xml:space="preserve">•the exploration of space </w:t>
            </w:r>
            <w:r w:rsidRPr="002309B6">
              <w:rPr>
                <w:rFonts w:hint="eastAsia"/>
              </w:rPr>
              <w:t>对宇宙空间的探索</w:t>
            </w:r>
          </w:p>
          <w:p w14:paraId="46F748E4" w14:textId="21BCDBD2" w:rsidR="00ED70E5" w:rsidRPr="002309B6" w:rsidRDefault="00ED70E5" w:rsidP="00A943DE">
            <w:pPr>
              <w:pStyle w:val="ListParagraph"/>
              <w:numPr>
                <w:ilvl w:val="0"/>
                <w:numId w:val="16"/>
              </w:numPr>
              <w:spacing w:line="240" w:lineRule="auto"/>
            </w:pPr>
            <w:r w:rsidRPr="002309B6">
              <w:t>when you try to find out more about something by discussing it, thinking about it etc</w:t>
            </w:r>
          </w:p>
          <w:p w14:paraId="17B41CDC" w14:textId="77777777" w:rsidR="00ED70E5" w:rsidRPr="002309B6" w:rsidRDefault="00ED70E5" w:rsidP="006467C1">
            <w:r w:rsidRPr="002309B6">
              <w:rPr>
                <w:rFonts w:hint="eastAsia"/>
              </w:rPr>
              <w:t>研究，探究</w:t>
            </w:r>
          </w:p>
          <w:p w14:paraId="73C3E914" w14:textId="77777777" w:rsidR="00ED70E5" w:rsidRPr="002309B6" w:rsidRDefault="00ED70E5" w:rsidP="006467C1">
            <w:r w:rsidRPr="002309B6">
              <w:t>[+ into/of]</w:t>
            </w:r>
          </w:p>
          <w:p w14:paraId="3DD19735" w14:textId="77777777" w:rsidR="00ED70E5" w:rsidRPr="002309B6" w:rsidRDefault="00ED70E5" w:rsidP="006467C1">
            <w:r w:rsidRPr="002309B6">
              <w:t xml:space="preserve">•an exploration into how an abused child becomes an abuser </w:t>
            </w:r>
            <w:r w:rsidRPr="002309B6">
              <w:rPr>
                <w:rFonts w:hint="eastAsia"/>
              </w:rPr>
              <w:t>对受虐待的孩子如何变成施虐者的研究</w:t>
            </w:r>
          </w:p>
          <w:p w14:paraId="2CA2984F" w14:textId="77777777" w:rsidR="00ED70E5" w:rsidRPr="002309B6" w:rsidRDefault="00ED70E5" w:rsidP="006467C1">
            <w:r w:rsidRPr="002309B6">
              <w:t xml:space="preserve">•the exploration of literary texts </w:t>
            </w:r>
            <w:r w:rsidRPr="002309B6">
              <w:rPr>
                <w:rFonts w:hint="eastAsia"/>
              </w:rPr>
              <w:t>对文学文本的研究</w:t>
            </w:r>
          </w:p>
          <w:p w14:paraId="74B9D02F" w14:textId="77777777" w:rsidR="00ED70E5" w:rsidRDefault="00ED70E5" w:rsidP="006467C1"/>
          <w:p w14:paraId="177491D7" w14:textId="77777777" w:rsidR="00ED70E5" w:rsidRDefault="00ED70E5" w:rsidP="006467C1">
            <w:pPr>
              <w:rPr>
                <w:lang w:val="en-US"/>
              </w:rPr>
            </w:pPr>
            <w:r>
              <w:rPr>
                <w:lang w:val="en-US"/>
              </w:rPr>
              <w:t>V)</w:t>
            </w:r>
          </w:p>
          <w:tbl>
            <w:tblPr>
              <w:tblStyle w:val="TableGrid"/>
              <w:tblW w:w="0" w:type="auto"/>
              <w:tblLook w:val="04A0" w:firstRow="1" w:lastRow="0" w:firstColumn="1" w:lastColumn="0" w:noHBand="0" w:noVBand="1"/>
            </w:tblPr>
            <w:tblGrid>
              <w:gridCol w:w="9850"/>
            </w:tblGrid>
            <w:tr w:rsidR="00ED70E5" w:rsidRPr="002E31BB" w14:paraId="519C4252" w14:textId="77777777" w:rsidTr="006467C1">
              <w:tc>
                <w:tcPr>
                  <w:tcW w:w="9850" w:type="dxa"/>
                </w:tcPr>
                <w:p w14:paraId="6E0B94D5" w14:textId="77777777" w:rsidR="00ED70E5" w:rsidRPr="002E31BB" w:rsidRDefault="00ED70E5" w:rsidP="006467C1">
                  <w:r>
                    <w:t>[</w:t>
                  </w:r>
                  <w:r w:rsidRPr="002E31BB">
                    <w:t>ɪk'splɔː; ek-] explore </w:t>
                  </w:r>
                </w:p>
                <w:p w14:paraId="4D59A444" w14:textId="77777777" w:rsidR="00ED70E5" w:rsidRPr="002E31BB" w:rsidRDefault="00ED70E5" w:rsidP="006467C1"/>
                <w:p w14:paraId="02FFAC55" w14:textId="77777777" w:rsidR="00ED70E5" w:rsidRPr="002E31BB" w:rsidRDefault="00ED70E5" w:rsidP="006467C1">
                  <w:r w:rsidRPr="002E31BB">
                    <w:lastRenderedPageBreak/>
                    <w:t> 1.</w:t>
                  </w:r>
                </w:p>
                <w:p w14:paraId="2582F460" w14:textId="77777777" w:rsidR="00ED70E5" w:rsidRPr="002E31BB" w:rsidRDefault="00C46382" w:rsidP="006467C1">
                  <w:hyperlink r:id="rId51" w:history="1">
                    <w:r w:rsidR="00ED70E5" w:rsidRPr="002E31BB">
                      <w:rPr>
                        <w:rStyle w:val="Hyperlink"/>
                      </w:rPr>
                      <w:t>V-T/V-I </w:t>
                    </w:r>
                  </w:hyperlink>
                  <w:r w:rsidR="00ED70E5" w:rsidRPr="002E31BB">
                    <w:t xml:space="preserve">If you explore, or explore a place, you travel around it to find out what it is like. </w:t>
                  </w:r>
                  <w:r w:rsidR="00ED70E5" w:rsidRPr="002E31BB">
                    <w:rPr>
                      <w:rFonts w:hint="eastAsia"/>
                    </w:rPr>
                    <w:t>考察</w:t>
                  </w:r>
                </w:p>
                <w:p w14:paraId="2BE5C2E5" w14:textId="77777777" w:rsidR="00ED70E5" w:rsidRPr="002E31BB" w:rsidRDefault="00ED70E5" w:rsidP="006467C1">
                  <w:r w:rsidRPr="002E31BB">
                    <w:t>•  I just wanted to explore on my own. </w:t>
                  </w:r>
                  <w:r w:rsidRPr="002E31BB">
                    <w:br/>
                    <w:t> </w:t>
                  </w:r>
                  <w:r w:rsidRPr="002E31BB">
                    <w:rPr>
                      <w:rFonts w:hint="eastAsia"/>
                    </w:rPr>
                    <w:t>我只是想独自考察一下。</w:t>
                  </w:r>
                </w:p>
                <w:p w14:paraId="2872A8A1" w14:textId="77777777" w:rsidR="00ED70E5" w:rsidRPr="002E31BB" w:rsidRDefault="00ED70E5" w:rsidP="006467C1">
                  <w:r w:rsidRPr="002E31BB">
                    <w:t>•  After exploring the old part of town there is a guided tour of the cathedral. </w:t>
                  </w:r>
                  <w:r w:rsidRPr="002E31BB">
                    <w:br/>
                    <w:t> </w:t>
                  </w:r>
                  <w:r w:rsidRPr="002E31BB">
                    <w:rPr>
                      <w:rFonts w:hint="eastAsia"/>
                    </w:rPr>
                    <w:t>考察老城区之后，有到大教堂的导览之旅。</w:t>
                  </w:r>
                </w:p>
                <w:p w14:paraId="51BBEF5F" w14:textId="77777777" w:rsidR="00ED70E5" w:rsidRPr="002E31BB" w:rsidRDefault="00ED70E5" w:rsidP="006467C1">
                  <w:r w:rsidRPr="002E31BB">
                    <w:t>2.</w:t>
                  </w:r>
                </w:p>
                <w:p w14:paraId="31DAE2E8" w14:textId="77777777" w:rsidR="00ED70E5" w:rsidRPr="002E31BB" w:rsidRDefault="00C46382" w:rsidP="006467C1">
                  <w:hyperlink r:id="rId52" w:history="1">
                    <w:r w:rsidR="00ED70E5" w:rsidRPr="002E31BB">
                      <w:rPr>
                        <w:rStyle w:val="Hyperlink"/>
                      </w:rPr>
                      <w:t>N-VAR </w:t>
                    </w:r>
                  </w:hyperlink>
                  <w:r w:rsidR="00ED70E5" w:rsidRPr="002E31BB">
                    <w:rPr>
                      <w:rFonts w:hint="eastAsia"/>
                    </w:rPr>
                    <w:t>考察</w:t>
                  </w:r>
                </w:p>
                <w:p w14:paraId="353FBE7D" w14:textId="77777777" w:rsidR="00ED70E5" w:rsidRPr="002E31BB" w:rsidRDefault="00ED70E5" w:rsidP="006467C1">
                  <w:r w:rsidRPr="002E31BB">
                    <w:t>•  We devote several days to the exploration of the magnificent Maya sites of Copan. </w:t>
                  </w:r>
                  <w:r w:rsidRPr="002E31BB">
                    <w:br/>
                    <w:t> </w:t>
                  </w:r>
                  <w:r w:rsidRPr="002E31BB">
                    <w:rPr>
                      <w:rFonts w:hint="eastAsia"/>
                    </w:rPr>
                    <w:t>我们投入了几天时间在科潘宏伟的玛雅遗址考察。</w:t>
                  </w:r>
                </w:p>
                <w:p w14:paraId="697BA3F0" w14:textId="77777777" w:rsidR="00ED70E5" w:rsidRPr="002E31BB" w:rsidRDefault="00ED70E5" w:rsidP="006467C1">
                  <w:r w:rsidRPr="002E31BB">
                    <w:t>3.</w:t>
                  </w:r>
                </w:p>
                <w:p w14:paraId="474D28EB" w14:textId="77777777" w:rsidR="00ED70E5" w:rsidRPr="002E31BB" w:rsidRDefault="00C46382" w:rsidP="006467C1">
                  <w:hyperlink r:id="rId53" w:history="1">
                    <w:r w:rsidR="00ED70E5" w:rsidRPr="002E31BB">
                      <w:rPr>
                        <w:rStyle w:val="Hyperlink"/>
                      </w:rPr>
                      <w:t>V-T </w:t>
                    </w:r>
                  </w:hyperlink>
                  <w:r w:rsidR="00ED70E5" w:rsidRPr="002E31BB">
                    <w:t xml:space="preserve">If you explore an idea or suggestion, you think about it or comment on it in detail, in order to assess it carefully. </w:t>
                  </w:r>
                  <w:r w:rsidR="00ED70E5" w:rsidRPr="002E31BB">
                    <w:rPr>
                      <w:rFonts w:hint="eastAsia"/>
                    </w:rPr>
                    <w:t>探讨</w:t>
                  </w:r>
                </w:p>
                <w:p w14:paraId="7627AD70" w14:textId="77777777" w:rsidR="00ED70E5" w:rsidRPr="002E31BB" w:rsidRDefault="00ED70E5" w:rsidP="006467C1">
                  <w:r w:rsidRPr="002E31BB">
                    <w:t>•  The film is eloquent as it explores the relationship between artist and instrument. </w:t>
                  </w:r>
                  <w:r w:rsidRPr="002E31BB">
                    <w:br/>
                    <w:t> </w:t>
                  </w:r>
                  <w:r w:rsidRPr="002E31BB">
                    <w:rPr>
                      <w:rFonts w:hint="eastAsia"/>
                    </w:rPr>
                    <w:t>这部影片探讨艺术家与乐器之间的关系，意味深长。</w:t>
                  </w:r>
                </w:p>
                <w:p w14:paraId="6B359B5E" w14:textId="77777777" w:rsidR="00ED70E5" w:rsidRPr="002E31BB" w:rsidRDefault="00ED70E5" w:rsidP="006467C1">
                  <w:r w:rsidRPr="002E31BB">
                    <w:t>4.</w:t>
                  </w:r>
                </w:p>
                <w:p w14:paraId="029664C1" w14:textId="77777777" w:rsidR="00ED70E5" w:rsidRPr="002E31BB" w:rsidRDefault="00C46382" w:rsidP="006467C1">
                  <w:hyperlink r:id="rId54" w:history="1">
                    <w:r w:rsidR="00ED70E5" w:rsidRPr="002E31BB">
                      <w:rPr>
                        <w:rStyle w:val="Hyperlink"/>
                      </w:rPr>
                      <w:t>N-VAR </w:t>
                    </w:r>
                  </w:hyperlink>
                  <w:r w:rsidR="00ED70E5" w:rsidRPr="002E31BB">
                    <w:rPr>
                      <w:rFonts w:hint="eastAsia"/>
                    </w:rPr>
                    <w:t>探讨</w:t>
                  </w:r>
                </w:p>
                <w:p w14:paraId="5EA4007A" w14:textId="77777777" w:rsidR="00ED70E5" w:rsidRPr="002E31BB" w:rsidRDefault="00ED70E5" w:rsidP="006467C1">
                  <w:r w:rsidRPr="002E31BB">
                    <w:t>•  I looked forward to the exploration of their theories. </w:t>
                  </w:r>
                  <w:r w:rsidRPr="002E31BB">
                    <w:br/>
                    <w:t> </w:t>
                  </w:r>
                  <w:r w:rsidRPr="002E31BB">
                    <w:rPr>
                      <w:rFonts w:hint="eastAsia"/>
                    </w:rPr>
                    <w:t>我期待着对他们的理论进行探讨。</w:t>
                  </w:r>
                </w:p>
                <w:p w14:paraId="54B32349" w14:textId="77777777" w:rsidR="00ED70E5" w:rsidRPr="002E31BB" w:rsidRDefault="00ED70E5" w:rsidP="006467C1">
                  <w:r w:rsidRPr="002E31BB">
                    <w:t>5.</w:t>
                  </w:r>
                </w:p>
                <w:p w14:paraId="775D85A0" w14:textId="77777777" w:rsidR="00ED70E5" w:rsidRPr="002E31BB" w:rsidRDefault="00C46382" w:rsidP="006467C1">
                  <w:hyperlink r:id="rId55" w:history="1">
                    <w:r w:rsidR="00ED70E5" w:rsidRPr="002E31BB">
                      <w:rPr>
                        <w:rStyle w:val="Hyperlink"/>
                      </w:rPr>
                      <w:t>V-I </w:t>
                    </w:r>
                  </w:hyperlink>
                  <w:r w:rsidR="00ED70E5" w:rsidRPr="002E31BB">
                    <w:t xml:space="preserve">If people explore for a substance such as oil or minerals, they study an area and do tests on the land to see whether they can find it. </w:t>
                  </w:r>
                  <w:r w:rsidR="00ED70E5" w:rsidRPr="002E31BB">
                    <w:rPr>
                      <w:rFonts w:hint="eastAsia"/>
                    </w:rPr>
                    <w:t>勘探</w:t>
                  </w:r>
                </w:p>
                <w:p w14:paraId="59DC50B9" w14:textId="77777777" w:rsidR="00ED70E5" w:rsidRPr="002E31BB" w:rsidRDefault="00ED70E5" w:rsidP="006467C1">
                  <w:r w:rsidRPr="002E31BB">
                    <w:t>•  Central to the operation is a mile-deep well, dug originally to explore for oil. </w:t>
                  </w:r>
                  <w:r w:rsidRPr="002E31BB">
                    <w:br/>
                    <w:t> </w:t>
                  </w:r>
                  <w:r w:rsidRPr="002E31BB">
                    <w:rPr>
                      <w:rFonts w:hint="eastAsia"/>
                    </w:rPr>
                    <w:t>那次行动的重点是一口原本为勘探石油而挖的一英里深的井。</w:t>
                  </w:r>
                </w:p>
                <w:p w14:paraId="74119DF3" w14:textId="77777777" w:rsidR="00ED70E5" w:rsidRPr="002E31BB" w:rsidRDefault="00ED70E5" w:rsidP="006467C1">
                  <w:r w:rsidRPr="002E31BB">
                    <w:t>6.</w:t>
                  </w:r>
                </w:p>
                <w:p w14:paraId="62E55DD3" w14:textId="77777777" w:rsidR="00ED70E5" w:rsidRPr="002E31BB" w:rsidRDefault="00C46382" w:rsidP="006467C1">
                  <w:hyperlink r:id="rId56" w:history="1">
                    <w:r w:rsidR="00ED70E5" w:rsidRPr="002E31BB">
                      <w:rPr>
                        <w:rStyle w:val="Hyperlink"/>
                      </w:rPr>
                      <w:t>N-UNCOUNT </w:t>
                    </w:r>
                  </w:hyperlink>
                  <w:r w:rsidR="00ED70E5" w:rsidRPr="002E31BB">
                    <w:rPr>
                      <w:rFonts w:hint="eastAsia"/>
                    </w:rPr>
                    <w:t>勘探</w:t>
                  </w:r>
                </w:p>
                <w:p w14:paraId="144D4CE2" w14:textId="77777777" w:rsidR="00ED70E5" w:rsidRPr="002E31BB" w:rsidRDefault="00ED70E5" w:rsidP="006467C1">
                  <w:r w:rsidRPr="002E31BB">
                    <w:t>•  Oryx is a Dallas-based oil and gas exploration and production concern. </w:t>
                  </w:r>
                  <w:r w:rsidRPr="002E31BB">
                    <w:br/>
                    <w:t> </w:t>
                  </w:r>
                  <w:r w:rsidRPr="002E31BB">
                    <w:rPr>
                      <w:rFonts w:hint="eastAsia"/>
                    </w:rPr>
                    <w:t>奥瑞克斯公司是一家以达拉斯为基地的石油和天然气勘探及生产公司。</w:t>
                  </w:r>
                </w:p>
                <w:p w14:paraId="748B3CC9" w14:textId="77777777" w:rsidR="00ED70E5" w:rsidRPr="002E31BB" w:rsidRDefault="00ED70E5" w:rsidP="006467C1">
                  <w:r w:rsidRPr="002E31BB">
                    <w:t>7.</w:t>
                  </w:r>
                </w:p>
                <w:p w14:paraId="1CA7DE30" w14:textId="77777777" w:rsidR="00ED70E5" w:rsidRPr="002E31BB" w:rsidRDefault="00C46382" w:rsidP="006467C1">
                  <w:hyperlink r:id="rId57" w:history="1">
                    <w:r w:rsidR="00ED70E5" w:rsidRPr="002E31BB">
                      <w:rPr>
                        <w:rStyle w:val="Hyperlink"/>
                      </w:rPr>
                      <w:t>V-T </w:t>
                    </w:r>
                  </w:hyperlink>
                  <w:r w:rsidR="00ED70E5" w:rsidRPr="002E31BB">
                    <w:t xml:space="preserve">If you explore something with your hands or fingers, you touch it to find out what it feels like. </w:t>
                  </w:r>
                  <w:r w:rsidR="00ED70E5" w:rsidRPr="002E31BB">
                    <w:rPr>
                      <w:rFonts w:hint="eastAsia"/>
                    </w:rPr>
                    <w:t>摸索</w:t>
                  </w:r>
                </w:p>
                <w:p w14:paraId="6F0391F4" w14:textId="77777777" w:rsidR="00ED70E5" w:rsidRPr="002E31BB" w:rsidRDefault="00ED70E5" w:rsidP="006467C1">
                  <w:r w:rsidRPr="002E31BB">
                    <w:t>•  He explored the wound with his finger, trying to establish its extent. </w:t>
                  </w:r>
                  <w:r w:rsidRPr="002E31BB">
                    <w:br/>
                    <w:t> </w:t>
                  </w:r>
                  <w:r w:rsidRPr="002E31BB">
                    <w:rPr>
                      <w:rFonts w:hint="eastAsia"/>
                    </w:rPr>
                    <w:t>他用手指探查伤口，试图确定受伤的程度。</w:t>
                  </w:r>
                </w:p>
                <w:p w14:paraId="77033885" w14:textId="77777777" w:rsidR="00ED70E5" w:rsidRPr="002E31BB" w:rsidRDefault="00ED70E5" w:rsidP="006467C1"/>
              </w:tc>
            </w:tr>
            <w:tr w:rsidR="00ED70E5" w:rsidRPr="0039129A" w14:paraId="168662E3" w14:textId="77777777" w:rsidTr="006467C1">
              <w:tc>
                <w:tcPr>
                  <w:tcW w:w="9850" w:type="dxa"/>
                </w:tcPr>
                <w:p w14:paraId="72A9354D" w14:textId="77777777" w:rsidR="00ED70E5" w:rsidRPr="0039129A" w:rsidRDefault="00ED70E5" w:rsidP="006467C1">
                  <w:r w:rsidRPr="0039129A">
                    <w:lastRenderedPageBreak/>
                    <w:t>/ɪkˈsplɒrətərɪ/ exploratory</w:t>
                  </w:r>
                  <w:r>
                    <w:t>:</w:t>
                  </w:r>
                  <w:r w:rsidRPr="0039129A">
                    <w:t> </w:t>
                  </w:r>
                  <w:hyperlink r:id="rId58" w:history="1">
                    <w:r w:rsidRPr="0039129A">
                      <w:rPr>
                        <w:rStyle w:val="Hyperlink"/>
                      </w:rPr>
                      <w:t>ADJ </w:t>
                    </w:r>
                  </w:hyperlink>
                  <w:r w:rsidRPr="0039129A">
                    <w:t xml:space="preserve">Exploratory actions are done in order to discover something or to learn the truth about something. </w:t>
                  </w:r>
                  <w:r w:rsidRPr="0039129A">
                    <w:rPr>
                      <w:rFonts w:hint="eastAsia"/>
                    </w:rPr>
                    <w:t>探索性的</w:t>
                  </w:r>
                  <w:r w:rsidRPr="0039129A">
                    <w:t xml:space="preserve">; </w:t>
                  </w:r>
                  <w:r w:rsidRPr="0039129A">
                    <w:rPr>
                      <w:rFonts w:hint="eastAsia"/>
                    </w:rPr>
                    <w:t>探查的</w:t>
                  </w:r>
                </w:p>
                <w:p w14:paraId="606ED24B" w14:textId="77777777" w:rsidR="00ED70E5" w:rsidRPr="0039129A" w:rsidRDefault="00ED70E5" w:rsidP="006467C1">
                  <w:r w:rsidRPr="0039129A">
                    <w:t>•  Exploratory surgery revealed her liver cancer. </w:t>
                  </w:r>
                  <w:r>
                    <w:t xml:space="preserve"> </w:t>
                  </w:r>
                  <w:r w:rsidRPr="0039129A">
                    <w:rPr>
                      <w:rFonts w:hint="eastAsia"/>
                    </w:rPr>
                    <w:t>探查手术发现了她的肝癌</w:t>
                  </w:r>
                </w:p>
              </w:tc>
            </w:tr>
          </w:tbl>
          <w:p w14:paraId="3C8C5790" w14:textId="77777777" w:rsidR="00ED70E5" w:rsidRPr="002E31BB" w:rsidRDefault="00ED70E5" w:rsidP="006467C1">
            <w:pPr>
              <w:rPr>
                <w:lang w:val="en-US"/>
              </w:rPr>
            </w:pPr>
          </w:p>
        </w:tc>
      </w:tr>
      <w:tr w:rsidR="00ED70E5" w:rsidRPr="002309B6" w14:paraId="10346741" w14:textId="77777777" w:rsidTr="00B606EC">
        <w:trPr>
          <w:trHeight w:val="270"/>
        </w:trPr>
        <w:tc>
          <w:tcPr>
            <w:tcW w:w="10675" w:type="dxa"/>
          </w:tcPr>
          <w:p w14:paraId="1EEFD5E6" w14:textId="77777777" w:rsidR="00ED70E5" w:rsidRDefault="00ED70E5" w:rsidP="006467C1"/>
          <w:p w14:paraId="71ED9C83" w14:textId="77777777" w:rsidR="00ED70E5" w:rsidRDefault="00ED70E5" w:rsidP="006467C1">
            <w:r>
              <w:t>[</w:t>
            </w:r>
            <w:r w:rsidRPr="009D497B">
              <w:rPr>
                <w:rFonts w:ascii="Times New Roman" w:eastAsia="Times New Roman" w:hAnsi="Times New Roman" w:cs="Times New Roman"/>
                <w:b/>
                <w:sz w:val="24"/>
                <w:szCs w:val="24"/>
                <w:u w:val="single"/>
              </w:rPr>
              <w:t xml:space="preserve">21 million </w:t>
            </w:r>
            <w:r w:rsidRPr="00490408">
              <w:rPr>
                <w:rFonts w:ascii="Times New Roman" w:eastAsia="Times New Roman" w:hAnsi="Times New Roman" w:cs="Times New Roman"/>
                <w:b/>
                <w:sz w:val="24"/>
                <w:szCs w:val="24"/>
                <w:highlight w:val="yellow"/>
                <w:u w:val="single"/>
              </w:rPr>
              <w:t>barrels</w:t>
            </w:r>
            <w:r w:rsidRPr="009D497B">
              <w:rPr>
                <w:rFonts w:ascii="Times New Roman" w:eastAsia="Times New Roman" w:hAnsi="Times New Roman" w:cs="Times New Roman"/>
                <w:b/>
                <w:sz w:val="24"/>
                <w:szCs w:val="24"/>
                <w:u w:val="single"/>
              </w:rPr>
              <w:t xml:space="preserve"> of oil</w:t>
            </w:r>
            <w:r>
              <w:t>]</w:t>
            </w:r>
          </w:p>
          <w:p w14:paraId="439A4420" w14:textId="77777777" w:rsidR="00ED70E5" w:rsidRPr="002309B6" w:rsidRDefault="00ED70E5" w:rsidP="006467C1"/>
        </w:tc>
      </w:tr>
      <w:tr w:rsidR="00ED70E5" w:rsidRPr="002309B6" w14:paraId="215288E2" w14:textId="77777777" w:rsidTr="00B606EC">
        <w:trPr>
          <w:trHeight w:val="270"/>
        </w:trPr>
        <w:tc>
          <w:tcPr>
            <w:tcW w:w="10675" w:type="dxa"/>
          </w:tcPr>
          <w:p w14:paraId="4569E41B" w14:textId="77777777" w:rsidR="00ED70E5" w:rsidRDefault="00ED70E5" w:rsidP="006467C1"/>
          <w:p w14:paraId="0A60C231" w14:textId="77777777" w:rsidR="00ED70E5" w:rsidRDefault="00ED70E5" w:rsidP="006467C1">
            <w:r>
              <w:t>[ oil and gas accumulations]</w:t>
            </w:r>
          </w:p>
          <w:p w14:paraId="3D06983C" w14:textId="77777777" w:rsidR="00ED70E5" w:rsidRDefault="00ED70E5" w:rsidP="006467C1"/>
          <w:p w14:paraId="410B05BF" w14:textId="77777777" w:rsidR="00ED70E5" w:rsidRDefault="00ED70E5" w:rsidP="006467C1">
            <w:pPr>
              <w:ind w:left="318"/>
              <w:rPr>
                <w:rFonts w:ascii="Times New Roman" w:eastAsia="Times New Roman" w:hAnsi="Times New Roman" w:cs="Times New Roman"/>
                <w:sz w:val="24"/>
                <w:szCs w:val="24"/>
                <w:highlight w:val="yellow"/>
              </w:rPr>
            </w:pPr>
            <w:r>
              <w:t xml:space="preserve">e.g. </w:t>
            </w:r>
            <w:r>
              <w:rPr>
                <w:rFonts w:ascii="Times New Roman" w:eastAsia="Times New Roman" w:hAnsi="Times New Roman" w:cs="Times New Roman"/>
                <w:sz w:val="24"/>
                <w:szCs w:val="24"/>
              </w:rPr>
              <w:t xml:space="preserve">If a field is estimated as an oil field, the </w:t>
            </w:r>
            <w:r w:rsidRPr="009D497B">
              <w:rPr>
                <w:rFonts w:ascii="Times New Roman" w:eastAsia="Times New Roman" w:hAnsi="Times New Roman" w:cs="Times New Roman"/>
                <w:sz w:val="24"/>
                <w:szCs w:val="24"/>
              </w:rPr>
              <w:t xml:space="preserve">field contains </w:t>
            </w:r>
            <w:r w:rsidRPr="009D497B">
              <w:rPr>
                <w:rFonts w:ascii="Times New Roman" w:eastAsia="Times New Roman" w:hAnsi="Times New Roman" w:cs="Times New Roman"/>
                <w:b/>
                <w:sz w:val="24"/>
                <w:szCs w:val="24"/>
                <w:highlight w:val="yellow"/>
                <w:u w:val="single"/>
              </w:rPr>
              <w:t>all the elements</w:t>
            </w:r>
            <w:r w:rsidRPr="009D497B">
              <w:rPr>
                <w:rFonts w:ascii="Times New Roman" w:eastAsia="Times New Roman" w:hAnsi="Times New Roman" w:cs="Times New Roman"/>
                <w:sz w:val="24"/>
                <w:szCs w:val="24"/>
                <w:highlight w:val="yellow"/>
              </w:rPr>
              <w:t xml:space="preserve"> necessary for major </w:t>
            </w:r>
            <w:r w:rsidRPr="009D497B">
              <w:rPr>
                <w:rFonts w:ascii="Times New Roman" w:eastAsia="Times New Roman" w:hAnsi="Times New Roman" w:cs="Times New Roman"/>
                <w:b/>
                <w:color w:val="FF0000"/>
                <w:sz w:val="24"/>
                <w:szCs w:val="24"/>
                <w:highlight w:val="yellow"/>
                <w:u w:val="single"/>
              </w:rPr>
              <w:t>oil and gas accumulations</w:t>
            </w:r>
            <w:r w:rsidRPr="00E33D06">
              <w:rPr>
                <w:rFonts w:ascii="SimSun" w:eastAsia="SimSun" w:hAnsi="SimSun" w:cs="SimSun" w:hint="eastAsia"/>
                <w:b/>
                <w:color w:val="FF0000"/>
                <w:sz w:val="24"/>
                <w:szCs w:val="24"/>
                <w:highlight w:val="yellow"/>
                <w:u w:val="single"/>
              </w:rPr>
              <w:t>气藏</w:t>
            </w:r>
            <w:r w:rsidRPr="009D497B">
              <w:rPr>
                <w:rFonts w:ascii="Times New Roman" w:eastAsia="Times New Roman" w:hAnsi="Times New Roman" w:cs="Times New Roman"/>
                <w:sz w:val="24"/>
                <w:szCs w:val="24"/>
                <w:highlight w:val="yellow"/>
              </w:rPr>
              <w:t xml:space="preserve">: </w:t>
            </w:r>
          </w:p>
          <w:p w14:paraId="5EE842F5" w14:textId="77777777" w:rsidR="00ED70E5" w:rsidRPr="00537CAE" w:rsidRDefault="00ED70E5" w:rsidP="00A943DE">
            <w:pPr>
              <w:pStyle w:val="ListParagraph"/>
              <w:numPr>
                <w:ilvl w:val="0"/>
                <w:numId w:val="11"/>
              </w:numPr>
              <w:ind w:left="318"/>
              <w:rPr>
                <w:rFonts w:ascii="Times New Roman" w:eastAsia="Times New Roman" w:hAnsi="Times New Roman" w:cs="Times New Roman"/>
                <w:sz w:val="24"/>
                <w:szCs w:val="24"/>
                <w:highlight w:val="yellow"/>
              </w:rPr>
            </w:pPr>
            <w:r w:rsidRPr="00C741BE">
              <w:rPr>
                <w:rFonts w:ascii="Times New Roman" w:eastAsia="Times New Roman" w:hAnsi="Times New Roman" w:cs="Times New Roman"/>
                <w:sz w:val="24"/>
                <w:szCs w:val="24"/>
                <w:highlight w:val="yellow"/>
              </w:rPr>
              <w:t>source rocks</w:t>
            </w:r>
            <w:r>
              <w:rPr>
                <w:rFonts w:ascii="Times New Roman" w:eastAsia="Times New Roman" w:hAnsi="Times New Roman" w:cs="Times New Roman"/>
                <w:sz w:val="24"/>
                <w:szCs w:val="24"/>
                <w:highlight w:val="yellow"/>
              </w:rPr>
              <w:t xml:space="preserve">: </w:t>
            </w:r>
            <w:r w:rsidRPr="00537CAE">
              <w:rPr>
                <w:rFonts w:ascii="SimSun" w:eastAsia="SimSun" w:hAnsi="SimSun" w:cs="SimSun" w:hint="eastAsia"/>
                <w:sz w:val="24"/>
                <w:szCs w:val="24"/>
                <w:highlight w:val="yellow"/>
              </w:rPr>
              <w:t>生油岩层</w:t>
            </w:r>
          </w:p>
          <w:p w14:paraId="0F5D914A" w14:textId="77777777" w:rsidR="00ED70E5" w:rsidRPr="00537CAE" w:rsidRDefault="00ED70E5" w:rsidP="00A943DE">
            <w:pPr>
              <w:pStyle w:val="ListParagraph"/>
              <w:numPr>
                <w:ilvl w:val="0"/>
                <w:numId w:val="11"/>
              </w:numPr>
              <w:spacing w:after="160"/>
              <w:ind w:left="318"/>
              <w:rPr>
                <w:rFonts w:ascii="Times New Roman" w:eastAsia="Times New Roman" w:hAnsi="Times New Roman" w:cs="Times New Roman"/>
                <w:sz w:val="24"/>
                <w:szCs w:val="24"/>
                <w:highlight w:val="yellow"/>
              </w:rPr>
            </w:pPr>
            <w:r w:rsidRPr="00C741BE">
              <w:rPr>
                <w:rFonts w:ascii="Times New Roman" w:eastAsia="Times New Roman" w:hAnsi="Times New Roman" w:cs="Times New Roman"/>
                <w:sz w:val="24"/>
                <w:szCs w:val="24"/>
                <w:highlight w:val="yellow"/>
              </w:rPr>
              <w:t>reservoirs</w:t>
            </w:r>
            <w:r>
              <w:rPr>
                <w:rFonts w:ascii="Times New Roman" w:eastAsia="Times New Roman" w:hAnsi="Times New Roman" w:cs="Times New Roman"/>
                <w:sz w:val="24"/>
                <w:szCs w:val="24"/>
                <w:highlight w:val="yellow"/>
              </w:rPr>
              <w:t xml:space="preserve">: </w:t>
            </w:r>
            <w:r w:rsidRPr="00537CAE">
              <w:rPr>
                <w:rFonts w:ascii="SimSun" w:eastAsia="SimSun" w:hAnsi="SimSun" w:cs="SimSun" w:hint="eastAsia"/>
                <w:sz w:val="24"/>
                <w:szCs w:val="24"/>
                <w:highlight w:val="yellow"/>
              </w:rPr>
              <w:t>大量的</w:t>
            </w:r>
            <w:r w:rsidRPr="00537CAE">
              <w:rPr>
                <w:rFonts w:ascii="Times New Roman" w:eastAsia="Times New Roman" w:hAnsi="Times New Roman" w:cs="Times New Roman" w:hint="eastAsia"/>
                <w:sz w:val="24"/>
                <w:szCs w:val="24"/>
                <w:highlight w:val="yellow"/>
              </w:rPr>
              <w:t>(</w:t>
            </w:r>
            <w:r w:rsidRPr="00537CAE">
              <w:rPr>
                <w:rFonts w:ascii="SimSun" w:eastAsia="SimSun" w:hAnsi="SimSun" w:cs="SimSun" w:hint="eastAsia"/>
                <w:sz w:val="24"/>
                <w:szCs w:val="24"/>
                <w:highlight w:val="yellow"/>
              </w:rPr>
              <w:t>石油</w:t>
            </w:r>
            <w:r w:rsidRPr="00537CAE">
              <w:rPr>
                <w:rFonts w:ascii="Times New Roman" w:eastAsia="Times New Roman" w:hAnsi="Times New Roman" w:cs="Times New Roman" w:hint="eastAsia"/>
                <w:sz w:val="24"/>
                <w:szCs w:val="24"/>
                <w:highlight w:val="yellow"/>
              </w:rPr>
              <w:t>)</w:t>
            </w:r>
            <w:r w:rsidRPr="00537CAE">
              <w:rPr>
                <w:rFonts w:ascii="SimSun" w:eastAsia="SimSun" w:hAnsi="SimSun" w:cs="SimSun" w:hint="eastAsia"/>
                <w:sz w:val="24"/>
                <w:szCs w:val="24"/>
                <w:highlight w:val="yellow"/>
              </w:rPr>
              <w:t>储备</w:t>
            </w:r>
          </w:p>
          <w:p w14:paraId="139B8706" w14:textId="77777777" w:rsidR="00ED70E5" w:rsidRPr="00C741BE" w:rsidRDefault="00ED70E5" w:rsidP="00A943DE">
            <w:pPr>
              <w:pStyle w:val="ListParagraph"/>
              <w:numPr>
                <w:ilvl w:val="0"/>
                <w:numId w:val="11"/>
              </w:numPr>
              <w:ind w:left="318"/>
            </w:pPr>
            <w:r w:rsidRPr="00F32EBC">
              <w:rPr>
                <w:rFonts w:ascii="Times New Roman" w:eastAsia="Times New Roman" w:hAnsi="Times New Roman" w:cs="Times New Roman"/>
                <w:sz w:val="24"/>
                <w:szCs w:val="24"/>
                <w:highlight w:val="yellow"/>
              </w:rPr>
              <w:t>trapping mechanisms</w:t>
            </w:r>
            <w:r w:rsidRPr="00F32EBC">
              <w:rPr>
                <w:rFonts w:ascii="Times New Roman" w:eastAsia="Times New Roman" w:hAnsi="Times New Roman" w:cs="Times New Roman"/>
                <w:sz w:val="24"/>
                <w:szCs w:val="24"/>
              </w:rPr>
              <w:t xml:space="preserve">: </w:t>
            </w:r>
            <w:r w:rsidRPr="00390BA4">
              <w:rPr>
                <w:rFonts w:hint="eastAsia"/>
              </w:rPr>
              <w:t>捕获机理</w:t>
            </w:r>
            <w:r w:rsidRPr="00F32EBC">
              <w:rPr>
                <w:rFonts w:ascii="Times New Roman" w:eastAsia="Times New Roman" w:hAnsi="Times New Roman" w:cs="Times New Roman"/>
                <w:sz w:val="24"/>
                <w:szCs w:val="24"/>
              </w:rPr>
              <w:t xml:space="preserve"> </w:t>
            </w:r>
          </w:p>
          <w:p w14:paraId="50979B10" w14:textId="77777777" w:rsidR="00ED70E5" w:rsidRPr="00C365C9" w:rsidRDefault="00ED70E5" w:rsidP="006467C1">
            <w:pPr>
              <w:ind w:left="318"/>
              <w:rPr>
                <w:rFonts w:ascii="Times New Roman" w:eastAsia="Times New Roman" w:hAnsi="Times New Roman" w:cs="Times New Roman"/>
                <w:sz w:val="24"/>
                <w:szCs w:val="24"/>
              </w:rPr>
            </w:pPr>
            <w:r w:rsidRPr="00C365C9">
              <w:rPr>
                <w:rFonts w:ascii="Times New Roman" w:eastAsia="Times New Roman" w:hAnsi="Times New Roman" w:cs="Times New Roman"/>
                <w:sz w:val="24"/>
                <w:szCs w:val="24"/>
              </w:rPr>
              <w:lastRenderedPageBreak/>
              <w:t xml:space="preserve">Commercial deposits of oil have been discovered both within and along the margins of the region. Although the characteristics of the oil field are favorable </w:t>
            </w:r>
            <w:r w:rsidRPr="00F32EBC">
              <w:rPr>
                <w:rFonts w:ascii="Times New Roman" w:eastAsia="Times New Roman" w:hAnsi="Times New Roman" w:cs="Times New Roman"/>
                <w:b/>
                <w:sz w:val="24"/>
                <w:szCs w:val="24"/>
                <w:highlight w:val="yellow"/>
                <w:u w:val="single"/>
              </w:rPr>
              <w:t>for the accumulation of oil and gas</w:t>
            </w:r>
            <w:r w:rsidRPr="00F32EBC">
              <w:rPr>
                <w:rFonts w:ascii="SimSun" w:eastAsia="SimSun" w:hAnsi="SimSun" w:cs="SimSun" w:hint="eastAsia"/>
                <w:b/>
                <w:sz w:val="24"/>
                <w:szCs w:val="24"/>
                <w:highlight w:val="yellow"/>
                <w:u w:val="single"/>
              </w:rPr>
              <w:t>气藏</w:t>
            </w:r>
            <w:r w:rsidRPr="00C365C9">
              <w:rPr>
                <w:rFonts w:ascii="Times New Roman" w:eastAsia="Times New Roman" w:hAnsi="Times New Roman" w:cs="Times New Roman"/>
                <w:sz w:val="24"/>
                <w:szCs w:val="24"/>
              </w:rPr>
              <w:t>, wildc</w:t>
            </w:r>
            <w:r>
              <w:rPr>
                <w:rFonts w:ascii="Times New Roman" w:eastAsia="Times New Roman" w:hAnsi="Times New Roman" w:cs="Times New Roman"/>
                <w:sz w:val="24"/>
                <w:szCs w:val="24"/>
              </w:rPr>
              <w:t>at (well)</w:t>
            </w:r>
            <w:r w:rsidRPr="00C365C9">
              <w:rPr>
                <w:rFonts w:ascii="Times New Roman" w:eastAsia="Times New Roman" w:hAnsi="Times New Roman" w:cs="Times New Roman"/>
                <w:sz w:val="24"/>
                <w:szCs w:val="24"/>
              </w:rPr>
              <w:t xml:space="preserve"> density is extremely sparse. Although the exploration [eksplə'reɪʃ(ə)n] risk is high, the monument could contain major </w:t>
            </w:r>
            <w:r w:rsidRPr="00F32EBC">
              <w:rPr>
                <w:rFonts w:ascii="Times New Roman" w:eastAsia="Times New Roman" w:hAnsi="Times New Roman" w:cs="Times New Roman"/>
                <w:b/>
                <w:sz w:val="24"/>
                <w:szCs w:val="24"/>
                <w:highlight w:val="yellow"/>
                <w:u w:val="single"/>
              </w:rPr>
              <w:t>accumulations of oil</w:t>
            </w:r>
            <w:r w:rsidRPr="00F32EBC">
              <w:rPr>
                <w:rFonts w:ascii="SimSun" w:eastAsia="SimSun" w:hAnsi="SimSun" w:cs="SimSun" w:hint="eastAsia"/>
                <w:b/>
                <w:sz w:val="24"/>
                <w:szCs w:val="24"/>
                <w:highlight w:val="yellow"/>
                <w:u w:val="single"/>
              </w:rPr>
              <w:t>气藏</w:t>
            </w:r>
            <w:r w:rsidRPr="00C365C9">
              <w:rPr>
                <w:rFonts w:ascii="Times New Roman" w:eastAsia="Times New Roman" w:hAnsi="Times New Roman" w:cs="Times New Roman"/>
                <w:sz w:val="24"/>
                <w:szCs w:val="24"/>
              </w:rPr>
              <w:t xml:space="preserve"> based on the production history of the field and geologic evidence.</w:t>
            </w:r>
          </w:p>
          <w:p w14:paraId="6324A341" w14:textId="77777777" w:rsidR="00ED70E5" w:rsidRDefault="00ED70E5" w:rsidP="006467C1"/>
          <w:p w14:paraId="0F97EAC7" w14:textId="77777777" w:rsidR="00ED70E5" w:rsidRDefault="00ED70E5" w:rsidP="006467C1">
            <w:r w:rsidRPr="00F32EBC">
              <w:t>e.g.   Numerous untested structures and other prospects, along with proven </w:t>
            </w:r>
            <w:r w:rsidRPr="00F32EBC">
              <w:rPr>
                <w:b/>
                <w:highlight w:val="yellow"/>
                <w:u w:val="single"/>
              </w:rPr>
              <w:t>oil and gas accumulations</w:t>
            </w:r>
            <w:r w:rsidRPr="00F32EBC">
              <w:t>, provide for many exploration</w:t>
            </w:r>
            <w:r w:rsidRPr="00F32EBC">
              <w:rPr>
                <w:rFonts w:hint="eastAsia"/>
              </w:rPr>
              <w:t>勘探</w:t>
            </w:r>
            <w:r w:rsidRPr="00F32EBC">
              <w:t> opportunities. </w:t>
            </w:r>
            <w:r>
              <w:t xml:space="preserve"> </w:t>
            </w:r>
            <w:r w:rsidRPr="00F32EBC">
              <w:rPr>
                <w:rFonts w:hint="eastAsia"/>
              </w:rPr>
              <w:t>该地区还有许多未经检查的沉积结构以及其它勘探地区，更多的石油和天然气勘探前景巨大</w:t>
            </w:r>
            <w:r w:rsidRPr="00F32EBC">
              <w:t>。</w:t>
            </w:r>
          </w:p>
          <w:p w14:paraId="521698ED" w14:textId="77777777" w:rsidR="00ED70E5" w:rsidRPr="00F32EBC" w:rsidRDefault="00ED70E5" w:rsidP="006467C1"/>
          <w:p w14:paraId="47F5A49F" w14:textId="77777777" w:rsidR="00ED70E5" w:rsidRPr="00F32EBC" w:rsidRDefault="00ED70E5" w:rsidP="006467C1">
            <w:r>
              <w:t xml:space="preserve">e.g. </w:t>
            </w:r>
            <w:r w:rsidRPr="00F32EBC">
              <w:t>Combining with analysis of structure and sedimentation , oil and gas migration direction is studied to find favorable </w:t>
            </w:r>
            <w:r w:rsidRPr="00F32EBC">
              <w:rPr>
                <w:b/>
                <w:highlight w:val="yellow"/>
                <w:u w:val="single"/>
              </w:rPr>
              <w:t>oil and gas accumulations</w:t>
            </w:r>
            <w:r w:rsidRPr="00F32EBC">
              <w:t xml:space="preserve"> in </w:t>
            </w:r>
            <w:r>
              <w:t>this area.</w:t>
            </w:r>
          </w:p>
          <w:p w14:paraId="35B95083" w14:textId="77777777" w:rsidR="00ED70E5" w:rsidRDefault="00ED70E5" w:rsidP="006467C1"/>
        </w:tc>
      </w:tr>
      <w:tr w:rsidR="00ED70E5" w:rsidRPr="002309B6" w14:paraId="2D925F58" w14:textId="77777777" w:rsidTr="00B606EC">
        <w:trPr>
          <w:trHeight w:val="270"/>
        </w:trPr>
        <w:tc>
          <w:tcPr>
            <w:tcW w:w="10675" w:type="dxa"/>
          </w:tcPr>
          <w:tbl>
            <w:tblPr>
              <w:tblW w:w="10405" w:type="dxa"/>
              <w:tblCellSpacing w:w="0" w:type="dxa"/>
              <w:tblCellMar>
                <w:left w:w="0" w:type="dxa"/>
                <w:right w:w="0" w:type="dxa"/>
              </w:tblCellMar>
              <w:tblLook w:val="04A0" w:firstRow="1" w:lastRow="0" w:firstColumn="1" w:lastColumn="0" w:noHBand="0" w:noVBand="1"/>
            </w:tblPr>
            <w:tblGrid>
              <w:gridCol w:w="5256"/>
              <w:gridCol w:w="5149"/>
            </w:tblGrid>
            <w:tr w:rsidR="00ED70E5" w:rsidRPr="007F1C01" w14:paraId="10FE5F8B" w14:textId="77777777" w:rsidTr="006467C1">
              <w:trPr>
                <w:trHeight w:val="850"/>
                <w:tblCellSpacing w:w="0" w:type="dxa"/>
              </w:trPr>
              <w:tc>
                <w:tcPr>
                  <w:tcW w:w="10405" w:type="dxa"/>
                  <w:gridSpan w:val="2"/>
                  <w:vAlign w:val="center"/>
                  <w:hideMark/>
                </w:tcPr>
                <w:p w14:paraId="46E9C383" w14:textId="77777777" w:rsidR="00ED70E5" w:rsidRPr="007F1C01" w:rsidRDefault="00ED70E5" w:rsidP="006467C1">
                  <w:pPr>
                    <w:spacing w:before="100" w:beforeAutospacing="1" w:after="100" w:afterAutospacing="1" w:line="240" w:lineRule="auto"/>
                    <w:rPr>
                      <w:rFonts w:ascii="Times New Roman" w:eastAsia="Times New Roman" w:hAnsi="Times New Roman" w:cs="Times New Roman"/>
                      <w:sz w:val="24"/>
                      <w:szCs w:val="24"/>
                    </w:rPr>
                  </w:pPr>
                  <w:r w:rsidRPr="007F1C01">
                    <w:rPr>
                      <w:rFonts w:ascii="Times New Roman" w:eastAsia="Times New Roman" w:hAnsi="Times New Roman" w:cs="Times New Roman"/>
                      <w:b/>
                      <w:bCs/>
                      <w:sz w:val="24"/>
                      <w:szCs w:val="24"/>
                    </w:rPr>
                    <w:lastRenderedPageBreak/>
                    <w:br/>
                    <w:t>NEWS</w:t>
                  </w:r>
                  <w:r w:rsidRPr="007F1C01">
                    <w:rPr>
                      <w:rFonts w:ascii="Times New Roman" w:eastAsia="Times New Roman" w:hAnsi="Times New Roman" w:cs="Times New Roman"/>
                      <w:sz w:val="24"/>
                      <w:szCs w:val="24"/>
                    </w:rPr>
                    <w:br/>
                    <w:t xml:space="preserve">The oil industry has a specific kind of language. </w:t>
                  </w:r>
                  <w:r w:rsidRPr="007F1C01">
                    <w:rPr>
                      <w:rFonts w:ascii="Times New Roman" w:eastAsia="Times New Roman" w:hAnsi="Times New Roman" w:cs="Times New Roman"/>
                      <w:sz w:val="24"/>
                      <w:szCs w:val="24"/>
                    </w:rPr>
                    <w:br/>
                    <w:t>Here are some examples.</w:t>
                  </w:r>
                </w:p>
              </w:tc>
            </w:tr>
            <w:tr w:rsidR="00ED70E5" w:rsidRPr="007F1C01" w14:paraId="66451D69" w14:textId="77777777" w:rsidTr="006467C1">
              <w:trPr>
                <w:trHeight w:val="3213"/>
                <w:tblCellSpacing w:w="0" w:type="dxa"/>
              </w:trPr>
              <w:tc>
                <w:tcPr>
                  <w:tcW w:w="5256" w:type="dxa"/>
                  <w:hideMark/>
                </w:tcPr>
                <w:p w14:paraId="09A42101" w14:textId="77777777" w:rsidR="00ED70E5" w:rsidRPr="007F1C01" w:rsidRDefault="00ED70E5" w:rsidP="00A943D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F1C01">
                    <w:rPr>
                      <w:rFonts w:ascii="Times New Roman" w:eastAsia="Times New Roman" w:hAnsi="Times New Roman" w:cs="Times New Roman"/>
                      <w:b/>
                      <w:bCs/>
                      <w:sz w:val="24"/>
                      <w:szCs w:val="24"/>
                    </w:rPr>
                    <w:t>explore</w:t>
                  </w:r>
                  <w:r w:rsidRPr="007F1C01">
                    <w:rPr>
                      <w:rFonts w:ascii="Times New Roman" w:eastAsia="Times New Roman" w:hAnsi="Times New Roman" w:cs="Times New Roman"/>
                      <w:sz w:val="24"/>
                      <w:szCs w:val="24"/>
                    </w:rPr>
                    <w:br/>
                    <w:t>search or study carefully</w:t>
                  </w:r>
                </w:p>
                <w:p w14:paraId="7892DE1B" w14:textId="77777777" w:rsidR="00ED70E5" w:rsidRPr="007F1C01" w:rsidRDefault="00ED70E5" w:rsidP="00A943D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F1C01">
                    <w:rPr>
                      <w:rFonts w:ascii="Times New Roman" w:eastAsia="Times New Roman" w:hAnsi="Times New Roman" w:cs="Times New Roman"/>
                      <w:b/>
                      <w:bCs/>
                      <w:sz w:val="24"/>
                      <w:szCs w:val="24"/>
                    </w:rPr>
                    <w:t>refine</w:t>
                  </w:r>
                  <w:r w:rsidRPr="007F1C01">
                    <w:rPr>
                      <w:rFonts w:ascii="Times New Roman" w:eastAsia="Times New Roman" w:hAnsi="Times New Roman" w:cs="Times New Roman"/>
                      <w:sz w:val="24"/>
                      <w:szCs w:val="24"/>
                    </w:rPr>
                    <w:br/>
                    <w:t>improve the quality, produce a purer form</w:t>
                  </w:r>
                </w:p>
                <w:p w14:paraId="355F9B3C" w14:textId="77777777" w:rsidR="00ED70E5" w:rsidRPr="007F1C01" w:rsidRDefault="00ED70E5" w:rsidP="00A943D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F1C01">
                    <w:rPr>
                      <w:rFonts w:ascii="Times New Roman" w:eastAsia="Times New Roman" w:hAnsi="Times New Roman" w:cs="Times New Roman"/>
                      <w:b/>
                      <w:bCs/>
                      <w:sz w:val="24"/>
                      <w:szCs w:val="24"/>
                    </w:rPr>
                    <w:t>transport</w:t>
                  </w:r>
                  <w:r w:rsidRPr="007F1C01">
                    <w:rPr>
                      <w:rFonts w:ascii="Times New Roman" w:eastAsia="Times New Roman" w:hAnsi="Times New Roman" w:cs="Times New Roman"/>
                      <w:sz w:val="24"/>
                      <w:szCs w:val="24"/>
                    </w:rPr>
                    <w:br/>
                    <w:t>move something from one location to another</w:t>
                  </w:r>
                </w:p>
                <w:p w14:paraId="2FD31627" w14:textId="77777777" w:rsidR="00ED70E5" w:rsidRPr="00500D1B" w:rsidRDefault="00ED70E5" w:rsidP="00A943DE">
                  <w:pPr>
                    <w:numPr>
                      <w:ilvl w:val="0"/>
                      <w:numId w:val="6"/>
                    </w:numPr>
                    <w:spacing w:before="100" w:beforeAutospacing="1" w:after="100" w:afterAutospacing="1" w:line="240" w:lineRule="auto"/>
                  </w:pPr>
                  <w:r w:rsidRPr="00554ED0">
                    <w:rPr>
                      <w:rFonts w:ascii="Times New Roman" w:eastAsia="Times New Roman" w:hAnsi="Times New Roman" w:cs="Times New Roman"/>
                      <w:b/>
                      <w:bCs/>
                      <w:sz w:val="24"/>
                      <w:szCs w:val="24"/>
                    </w:rPr>
                    <w:t>drill</w:t>
                  </w:r>
                  <w:r w:rsidRPr="007F1C01">
                    <w:rPr>
                      <w:rFonts w:ascii="Times New Roman" w:eastAsia="Times New Roman" w:hAnsi="Times New Roman" w:cs="Times New Roman"/>
                      <w:sz w:val="24"/>
                      <w:szCs w:val="24"/>
                    </w:rPr>
                    <w:br/>
                  </w:r>
                  <w:r w:rsidRPr="007F1C01">
                    <w:rPr>
                      <w:rFonts w:ascii="Times New Roman" w:eastAsia="Times New Roman" w:hAnsi="Times New Roman" w:cs="Times New Roman"/>
                      <w:b/>
                      <w:color w:val="FF0000"/>
                      <w:sz w:val="24"/>
                      <w:szCs w:val="24"/>
                      <w:highlight w:val="yellow"/>
                      <w:u w:val="single"/>
                    </w:rPr>
                    <w:t>bore a hole</w:t>
                  </w:r>
                  <w:r>
                    <w:rPr>
                      <w:rFonts w:ascii="Times New Roman" w:hAnsi="Times New Roman" w:cs="Times New Roman" w:hint="eastAsia"/>
                      <w:b/>
                      <w:color w:val="FF0000"/>
                      <w:sz w:val="24"/>
                      <w:szCs w:val="24"/>
                      <w:highlight w:val="yellow"/>
                      <w:u w:val="single"/>
                    </w:rPr>
                    <w:t>钻一个洞</w:t>
                  </w:r>
                  <w:r w:rsidRPr="007F1C01">
                    <w:rPr>
                      <w:rFonts w:ascii="Times New Roman" w:eastAsia="Times New Roman" w:hAnsi="Times New Roman" w:cs="Times New Roman"/>
                      <w:sz w:val="24"/>
                      <w:szCs w:val="24"/>
                    </w:rPr>
                    <w:t xml:space="preserve"> through something with a drill</w:t>
                  </w:r>
                  <w:r>
                    <w:rPr>
                      <w:rFonts w:ascii="Times New Roman" w:hAnsi="Times New Roman" w:cs="Times New Roman" w:hint="eastAsia"/>
                      <w:sz w:val="24"/>
                      <w:szCs w:val="24"/>
                    </w:rPr>
                    <w:t>钻头</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sidRPr="00554ED0">
                    <w:rPr>
                      <w:rFonts w:ascii="Times New Roman" w:eastAsia="Times New Roman" w:hAnsi="Times New Roman" w:cs="Times New Roman"/>
                      <w:sz w:val="24"/>
                      <w:szCs w:val="24"/>
                    </w:rPr>
                    <w:t>//</w:t>
                  </w:r>
                  <w:r w:rsidRPr="00500D1B">
                    <w:t>If you </w:t>
                  </w:r>
                  <w:r w:rsidRPr="00CA3854">
                    <w:rPr>
                      <w:rFonts w:ascii="Times New Roman" w:eastAsia="Times New Roman" w:hAnsi="Times New Roman" w:cs="Times New Roman"/>
                      <w:b/>
                      <w:sz w:val="24"/>
                      <w:szCs w:val="24"/>
                      <w:highlight w:val="yellow"/>
                      <w:u w:val="single"/>
                    </w:rPr>
                    <w:t>bore a hole</w:t>
                  </w:r>
                  <w:r w:rsidRPr="00500D1B">
                    <w:t xml:space="preserve"> in something, you make a deep round hole in it using a special tool. </w:t>
                  </w:r>
                  <w:r w:rsidRPr="00500D1B">
                    <w:rPr>
                      <w:rFonts w:hint="eastAsia"/>
                    </w:rPr>
                    <w:t>钻</w:t>
                  </w:r>
                  <w:r w:rsidRPr="00500D1B">
                    <w:t xml:space="preserve"> (</w:t>
                  </w:r>
                  <w:r w:rsidRPr="00500D1B">
                    <w:rPr>
                      <w:rFonts w:hint="eastAsia"/>
                    </w:rPr>
                    <w:t>孔</w:t>
                  </w:r>
                  <w:r w:rsidRPr="00500D1B">
                    <w:t>)</w:t>
                  </w:r>
                </w:p>
                <w:p w14:paraId="5005A956" w14:textId="77777777" w:rsidR="00ED70E5" w:rsidRPr="007F1C01" w:rsidRDefault="00ED70E5" w:rsidP="00A943D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7F1C01">
                    <w:rPr>
                      <w:rFonts w:ascii="Times New Roman" w:eastAsia="Times New Roman" w:hAnsi="Times New Roman" w:cs="Times New Roman"/>
                      <w:b/>
                      <w:bCs/>
                      <w:sz w:val="24"/>
                      <w:szCs w:val="24"/>
                    </w:rPr>
                    <w:t>acquire</w:t>
                  </w:r>
                  <w:r>
                    <w:rPr>
                      <w:rFonts w:ascii="Times New Roman" w:eastAsia="Times New Roman" w:hAnsi="Times New Roman" w:cs="Times New Roman"/>
                      <w:b/>
                      <w:bCs/>
                      <w:sz w:val="24"/>
                      <w:szCs w:val="24"/>
                    </w:rPr>
                    <w:t>, acquisition</w:t>
                  </w:r>
                  <w:r w:rsidRPr="007F1C01">
                    <w:rPr>
                      <w:rFonts w:ascii="Times New Roman" w:eastAsia="Times New Roman" w:hAnsi="Times New Roman" w:cs="Times New Roman"/>
                      <w:sz w:val="24"/>
                      <w:szCs w:val="24"/>
                    </w:rPr>
                    <w:br/>
                    <w:t>get or obtain something</w:t>
                  </w:r>
                </w:p>
              </w:tc>
              <w:tc>
                <w:tcPr>
                  <w:tcW w:w="5149" w:type="dxa"/>
                  <w:hideMark/>
                </w:tcPr>
                <w:p w14:paraId="043E39EA" w14:textId="77777777" w:rsidR="00ED70E5" w:rsidRPr="007F1C01" w:rsidRDefault="00ED70E5" w:rsidP="00A943D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F1C01">
                    <w:rPr>
                      <w:rFonts w:ascii="Times New Roman" w:eastAsia="Times New Roman" w:hAnsi="Times New Roman" w:cs="Times New Roman"/>
                      <w:b/>
                      <w:bCs/>
                      <w:sz w:val="24"/>
                      <w:szCs w:val="24"/>
                    </w:rPr>
                    <w:t>construct</w:t>
                  </w:r>
                  <w:r w:rsidRPr="007F1C01">
                    <w:rPr>
                      <w:rFonts w:ascii="Times New Roman" w:eastAsia="Times New Roman" w:hAnsi="Times New Roman" w:cs="Times New Roman"/>
                      <w:sz w:val="24"/>
                      <w:szCs w:val="24"/>
                    </w:rPr>
                    <w:br/>
                    <w:t>build or make</w:t>
                  </w:r>
                </w:p>
                <w:p w14:paraId="6240682C" w14:textId="77777777" w:rsidR="00ED70E5" w:rsidRPr="00FE573B" w:rsidRDefault="00ED70E5" w:rsidP="00A943DE">
                  <w:pPr>
                    <w:numPr>
                      <w:ilvl w:val="0"/>
                      <w:numId w:val="7"/>
                    </w:numPr>
                    <w:spacing w:before="100" w:beforeAutospacing="1" w:after="100" w:afterAutospacing="1" w:line="240" w:lineRule="auto"/>
                    <w:rPr>
                      <w:rFonts w:ascii="Times New Roman" w:eastAsia="Times New Roman" w:hAnsi="Times New Roman" w:cs="Times New Roman"/>
                      <w:b/>
                      <w:sz w:val="24"/>
                      <w:szCs w:val="24"/>
                      <w:highlight w:val="yellow"/>
                      <w:u w:val="single"/>
                    </w:rPr>
                  </w:pPr>
                  <w:r w:rsidRPr="007F1C01">
                    <w:rPr>
                      <w:rFonts w:ascii="Times New Roman" w:eastAsia="Times New Roman" w:hAnsi="Times New Roman" w:cs="Times New Roman"/>
                      <w:b/>
                      <w:bCs/>
                      <w:sz w:val="24"/>
                      <w:szCs w:val="24"/>
                    </w:rPr>
                    <w:t>survey</w:t>
                  </w:r>
                  <w:r w:rsidRPr="007F1C01">
                    <w:rPr>
                      <w:rFonts w:ascii="Times New Roman" w:eastAsia="Times New Roman" w:hAnsi="Times New Roman" w:cs="Times New Roman"/>
                      <w:sz w:val="24"/>
                      <w:szCs w:val="24"/>
                    </w:rPr>
                    <w:br/>
                    <w:t>do a study, make a detailed map</w:t>
                  </w:r>
                  <w:r>
                    <w:rPr>
                      <w:rFonts w:ascii="Times New Roman" w:eastAsia="Times New Roman" w:hAnsi="Times New Roman" w:cs="Times New Roman"/>
                      <w:sz w:val="24"/>
                      <w:szCs w:val="24"/>
                    </w:rPr>
                    <w:t xml:space="preserve"> </w:t>
                  </w:r>
                  <w:r w:rsidRPr="00FE573B">
                    <w:rPr>
                      <w:rFonts w:ascii="Times New Roman" w:eastAsia="Times New Roman" w:hAnsi="Times New Roman" w:cs="Times New Roman"/>
                      <w:b/>
                      <w:sz w:val="24"/>
                      <w:szCs w:val="24"/>
                      <w:highlight w:val="yellow"/>
                      <w:u w:val="single"/>
                    </w:rPr>
                    <w:t>(?contour map?</w:t>
                  </w:r>
                  <w:r w:rsidRPr="00FE573B">
                    <w:rPr>
                      <w:rFonts w:ascii="Times New Roman" w:hAnsi="Times New Roman" w:cs="Times New Roman" w:hint="eastAsia"/>
                      <w:b/>
                      <w:sz w:val="24"/>
                      <w:szCs w:val="24"/>
                      <w:highlight w:val="yellow"/>
                      <w:u w:val="single"/>
                    </w:rPr>
                    <w:t>等高图</w:t>
                  </w:r>
                  <w:r w:rsidRPr="00FE573B">
                    <w:rPr>
                      <w:rFonts w:ascii="Times New Roman" w:hAnsi="Times New Roman" w:cs="Times New Roman"/>
                      <w:b/>
                      <w:sz w:val="24"/>
                      <w:szCs w:val="24"/>
                      <w:highlight w:val="yellow"/>
                      <w:u w:val="single"/>
                      <w:lang w:val="en-US"/>
                    </w:rPr>
                    <w:t>)</w:t>
                  </w:r>
                </w:p>
                <w:p w14:paraId="5BE95997" w14:textId="77777777" w:rsidR="00ED70E5" w:rsidRPr="007F1C01" w:rsidRDefault="00ED70E5" w:rsidP="00A943D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F1C01">
                    <w:rPr>
                      <w:rFonts w:ascii="Times New Roman" w:eastAsia="Times New Roman" w:hAnsi="Times New Roman" w:cs="Times New Roman"/>
                      <w:b/>
                      <w:bCs/>
                      <w:sz w:val="24"/>
                      <w:szCs w:val="24"/>
                    </w:rPr>
                    <w:t>process</w:t>
                  </w:r>
                  <w:r w:rsidRPr="007F1C01">
                    <w:rPr>
                      <w:rFonts w:ascii="Times New Roman" w:eastAsia="Times New Roman" w:hAnsi="Times New Roman" w:cs="Times New Roman"/>
                      <w:sz w:val="24"/>
                      <w:szCs w:val="24"/>
                    </w:rPr>
                    <w:br/>
                    <w:t>treat or prepare something in a series of steps or actions</w:t>
                  </w:r>
                </w:p>
                <w:p w14:paraId="221EEE7E" w14:textId="77777777" w:rsidR="00ED70E5" w:rsidRPr="007F1C01" w:rsidRDefault="00ED70E5" w:rsidP="00A943DE">
                  <w:pPr>
                    <w:numPr>
                      <w:ilvl w:val="0"/>
                      <w:numId w:val="7"/>
                    </w:numPr>
                    <w:spacing w:before="100" w:beforeAutospacing="1" w:after="100" w:afterAutospacing="1" w:line="240" w:lineRule="auto"/>
                    <w:rPr>
                      <w:rFonts w:ascii="Times New Roman" w:eastAsia="Times New Roman" w:hAnsi="Times New Roman" w:cs="Times New Roman"/>
                      <w:color w:val="FF0000"/>
                      <w:sz w:val="24"/>
                      <w:szCs w:val="24"/>
                      <w:highlight w:val="yellow"/>
                    </w:rPr>
                  </w:pPr>
                  <w:r w:rsidRPr="00571790">
                    <w:rPr>
                      <w:rFonts w:ascii="Times New Roman" w:eastAsia="Times New Roman" w:hAnsi="Times New Roman" w:cs="Times New Roman"/>
                      <w:b/>
                      <w:bCs/>
                      <w:color w:val="FF0000"/>
                      <w:sz w:val="24"/>
                      <w:szCs w:val="24"/>
                      <w:highlight w:val="yellow"/>
                    </w:rPr>
                    <w:t>appraise</w:t>
                  </w:r>
                  <w:r>
                    <w:rPr>
                      <w:rFonts w:ascii="Times New Roman" w:eastAsia="Times New Roman" w:hAnsi="Times New Roman" w:cs="Times New Roman"/>
                      <w:b/>
                      <w:bCs/>
                      <w:color w:val="FF0000"/>
                      <w:sz w:val="24"/>
                      <w:szCs w:val="24"/>
                      <w:highlight w:val="yellow"/>
                    </w:rPr>
                    <w:t xml:space="preserve"> (the diamond/house/oil field)</w:t>
                  </w:r>
                  <w:r>
                    <w:rPr>
                      <w:rFonts w:asciiTheme="minorEastAsia" w:hAnsiTheme="minorEastAsia" w:cs="Times New Roman" w:hint="eastAsia"/>
                      <w:b/>
                      <w:bCs/>
                      <w:color w:val="FF0000"/>
                      <w:sz w:val="24"/>
                      <w:szCs w:val="24"/>
                      <w:highlight w:val="yellow"/>
                    </w:rPr>
                    <w:t xml:space="preserve"> </w:t>
                  </w:r>
                  <w:r>
                    <w:rPr>
                      <w:rFonts w:ascii="Times New Roman" w:hAnsi="Times New Roman" w:cs="Times New Roman" w:hint="eastAsia"/>
                      <w:b/>
                      <w:bCs/>
                      <w:color w:val="FF0000"/>
                      <w:sz w:val="24"/>
                      <w:szCs w:val="24"/>
                      <w:highlight w:val="yellow"/>
                    </w:rPr>
                    <w:t>估价</w:t>
                  </w:r>
                  <w:r w:rsidRPr="007F1C01">
                    <w:rPr>
                      <w:rFonts w:ascii="Times New Roman" w:eastAsia="Times New Roman" w:hAnsi="Times New Roman" w:cs="Times New Roman"/>
                      <w:b/>
                      <w:bCs/>
                      <w:color w:val="FF0000"/>
                      <w:sz w:val="24"/>
                      <w:szCs w:val="24"/>
                      <w:highlight w:val="yellow"/>
                    </w:rPr>
                    <w:br/>
                  </w:r>
                  <w:r w:rsidRPr="007F1C01">
                    <w:rPr>
                      <w:rFonts w:ascii="Times New Roman" w:eastAsia="Times New Roman" w:hAnsi="Times New Roman" w:cs="Times New Roman"/>
                      <w:color w:val="FF0000"/>
                      <w:sz w:val="24"/>
                      <w:szCs w:val="24"/>
                      <w:highlight w:val="yellow"/>
                    </w:rPr>
                    <w:t>measure the value of something</w:t>
                  </w:r>
                </w:p>
                <w:p w14:paraId="17B01C30" w14:textId="77777777" w:rsidR="00ED70E5" w:rsidRPr="007F1C01" w:rsidRDefault="00ED70E5" w:rsidP="00A943D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F1C01">
                    <w:rPr>
                      <w:rFonts w:ascii="Times New Roman" w:eastAsia="Times New Roman" w:hAnsi="Times New Roman" w:cs="Times New Roman"/>
                      <w:b/>
                      <w:bCs/>
                      <w:sz w:val="24"/>
                      <w:szCs w:val="24"/>
                    </w:rPr>
                    <w:t>extract</w:t>
                  </w:r>
                  <w:r w:rsidRPr="007F1C01">
                    <w:rPr>
                      <w:rFonts w:ascii="Times New Roman" w:eastAsia="Times New Roman" w:hAnsi="Times New Roman" w:cs="Times New Roman"/>
                      <w:sz w:val="24"/>
                      <w:szCs w:val="24"/>
                    </w:rPr>
                    <w:br/>
                    <w:t>take something out of something else, remove</w:t>
                  </w:r>
                  <w:r>
                    <w:rPr>
                      <w:rFonts w:ascii="Times New Roman" w:eastAsia="Times New Roman" w:hAnsi="Times New Roman" w:cs="Times New Roman"/>
                      <w:sz w:val="24"/>
                      <w:szCs w:val="24"/>
                    </w:rPr>
                    <w:t xml:space="preserve">  </w:t>
                  </w:r>
                  <w:r w:rsidRPr="00731D65">
                    <w:rPr>
                      <w:rFonts w:ascii="Times New Roman" w:eastAsia="Times New Roman" w:hAnsi="Times New Roman" w:cs="Times New Roman"/>
                      <w:sz w:val="24"/>
                      <w:szCs w:val="24"/>
                      <w:highlight w:val="yellow"/>
                    </w:rPr>
                    <w:t>e.g. oil extraction from the Alberta oil field</w:t>
                  </w:r>
                  <w:r>
                    <w:rPr>
                      <w:rFonts w:ascii="Times New Roman" w:hAnsi="Times New Roman" w:cs="Times New Roman" w:hint="eastAsia"/>
                      <w:sz w:val="24"/>
                      <w:szCs w:val="24"/>
                      <w:highlight w:val="yellow"/>
                    </w:rPr>
                    <w:t>油田</w:t>
                  </w:r>
                  <w:r>
                    <w:rPr>
                      <w:rFonts w:ascii="Times New Roman" w:eastAsia="Times New Roman" w:hAnsi="Times New Roman" w:cs="Times New Roman"/>
                      <w:sz w:val="24"/>
                      <w:szCs w:val="24"/>
                    </w:rPr>
                    <w:t>.</w:t>
                  </w:r>
                </w:p>
                <w:p w14:paraId="5A360AB1" w14:textId="77777777" w:rsidR="00ED70E5" w:rsidRPr="007F1C01" w:rsidRDefault="00ED70E5" w:rsidP="00A943D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F1C01">
                    <w:rPr>
                      <w:rFonts w:ascii="Times New Roman" w:eastAsia="Times New Roman" w:hAnsi="Times New Roman" w:cs="Times New Roman"/>
                      <w:b/>
                      <w:bCs/>
                      <w:sz w:val="24"/>
                      <w:szCs w:val="24"/>
                    </w:rPr>
                    <w:t>market</w:t>
                  </w:r>
                  <w:r w:rsidRPr="007F1C01">
                    <w:rPr>
                      <w:rFonts w:ascii="Times New Roman" w:eastAsia="Times New Roman" w:hAnsi="Times New Roman" w:cs="Times New Roman"/>
                      <w:sz w:val="24"/>
                      <w:szCs w:val="24"/>
                    </w:rPr>
                    <w:br/>
                    <w:t>sell or promote a product, make a product available for customers</w:t>
                  </w:r>
                </w:p>
              </w:tc>
            </w:tr>
          </w:tbl>
          <w:p w14:paraId="048641AE" w14:textId="77777777" w:rsidR="00ED70E5" w:rsidRDefault="00ED70E5" w:rsidP="006467C1"/>
        </w:tc>
      </w:tr>
    </w:tbl>
    <w:p w14:paraId="27E675CC" w14:textId="77777777" w:rsidR="0029509B" w:rsidRDefault="0029509B" w:rsidP="0029509B">
      <w:pPr>
        <w:rPr>
          <w:lang w:val="en-US"/>
        </w:rPr>
      </w:pPr>
    </w:p>
    <w:tbl>
      <w:tblPr>
        <w:tblStyle w:val="TableGrid"/>
        <w:tblW w:w="10800" w:type="dxa"/>
        <w:tblInd w:w="-714" w:type="dxa"/>
        <w:tblLook w:val="04A0" w:firstRow="1" w:lastRow="0" w:firstColumn="1" w:lastColumn="0" w:noHBand="0" w:noVBand="1"/>
      </w:tblPr>
      <w:tblGrid>
        <w:gridCol w:w="10800"/>
      </w:tblGrid>
      <w:tr w:rsidR="0029509B" w:rsidRPr="007C2F61" w14:paraId="3DC82EA4" w14:textId="77777777" w:rsidTr="00A943DE">
        <w:trPr>
          <w:trHeight w:val="2564"/>
        </w:trPr>
        <w:tc>
          <w:tcPr>
            <w:tcW w:w="10800" w:type="dxa"/>
          </w:tcPr>
          <w:p w14:paraId="4F41DE09" w14:textId="77777777" w:rsidR="0029509B" w:rsidRPr="007C2F61" w:rsidRDefault="0029509B" w:rsidP="00DF54A4">
            <w:r w:rsidRPr="007C2F61">
              <w:rPr>
                <w:rFonts w:hint="eastAsia"/>
              </w:rPr>
              <w:t>碳氢化合物</w:t>
            </w:r>
            <w:r w:rsidRPr="007C2F61">
              <w:t>hydrocarbon /ˌhaɪd</w:t>
            </w:r>
            <w:r w:rsidRPr="00EE0136">
              <w:rPr>
                <w:b/>
                <w:color w:val="FF0000"/>
                <w:highlight w:val="yellow"/>
                <w:u w:val="single"/>
              </w:rPr>
              <w:t>rəʊˈ</w:t>
            </w:r>
            <w:r w:rsidRPr="007C2F61">
              <w:t>kɑːbən/</w:t>
            </w:r>
            <w:r>
              <w:t xml:space="preserve">: </w:t>
            </w:r>
            <w:r w:rsidRPr="007C2F61">
              <w:t xml:space="preserve">A hydrocarbon is a chemical compound that is a mixture of hydrogen and carbon. </w:t>
            </w:r>
          </w:p>
          <w:p w14:paraId="2CEFF1B0" w14:textId="77777777" w:rsidR="0029509B" w:rsidRPr="007C2F61" w:rsidRDefault="0029509B" w:rsidP="00DF54A4"/>
          <w:p w14:paraId="0C17AE6E" w14:textId="77777777" w:rsidR="0029509B" w:rsidRPr="007C2F61" w:rsidRDefault="0029509B" w:rsidP="00DF54A4">
            <w:r w:rsidRPr="007C2F61">
              <w:t xml:space="preserve">V.S. </w:t>
            </w:r>
          </w:p>
          <w:p w14:paraId="038B5C00" w14:textId="77777777" w:rsidR="0029509B" w:rsidRPr="007C2F61" w:rsidRDefault="0029509B" w:rsidP="00DF54A4">
            <w:r w:rsidRPr="007C2F61">
              <w:t>hydration</w:t>
            </w:r>
            <w:r>
              <w:t xml:space="preserve">: </w:t>
            </w:r>
            <w:r w:rsidRPr="007C2F61">
              <w:t>[haɪ'dreɪʃən]</w:t>
            </w:r>
            <w:r>
              <w:t xml:space="preserve"> </w:t>
            </w:r>
            <w:r w:rsidRPr="007C2F61">
              <w:t xml:space="preserve"> [</w:t>
            </w:r>
            <w:r w:rsidRPr="007C2F61">
              <w:t>化学</w:t>
            </w:r>
            <w:r w:rsidRPr="007C2F61">
              <w:t xml:space="preserve">] </w:t>
            </w:r>
            <w:r w:rsidRPr="007C2F61">
              <w:t>水合作</w:t>
            </w:r>
            <w:r w:rsidRPr="007C2F61">
              <w:rPr>
                <w:rFonts w:hint="eastAsia"/>
              </w:rPr>
              <w:t>用</w:t>
            </w:r>
          </w:p>
          <w:p w14:paraId="14551BA8" w14:textId="77777777" w:rsidR="0029509B" w:rsidRPr="007C2F61" w:rsidRDefault="0029509B" w:rsidP="00DF54A4">
            <w:r w:rsidRPr="007C2F61">
              <w:t xml:space="preserve">V.S. </w:t>
            </w:r>
          </w:p>
          <w:p w14:paraId="2012C397" w14:textId="77777777" w:rsidR="0029509B" w:rsidRPr="007C2F61" w:rsidRDefault="0029509B" w:rsidP="00DF54A4">
            <w:r>
              <w:t>d</w:t>
            </w:r>
            <w:r w:rsidRPr="007C2F61">
              <w:t>ehydration</w:t>
            </w:r>
            <w:r>
              <w:t xml:space="preserve">: </w:t>
            </w:r>
            <w:r w:rsidRPr="007C2F61">
              <w:t xml:space="preserve"> [,diːhaɪ'dreɪʃən] </w:t>
            </w:r>
            <w:r w:rsidRPr="007C2F61">
              <w:t>脱</w:t>
            </w:r>
            <w:r w:rsidRPr="007C2F61">
              <w:rPr>
                <w:rFonts w:hint="eastAsia"/>
              </w:rPr>
              <w:t>水</w:t>
            </w:r>
          </w:p>
          <w:p w14:paraId="0AE63D3E" w14:textId="77777777" w:rsidR="0029509B" w:rsidRPr="007C2F61" w:rsidRDefault="0029509B" w:rsidP="00DF54A4"/>
        </w:tc>
      </w:tr>
      <w:tr w:rsidR="0029509B" w:rsidRPr="007C2F61" w14:paraId="6DD6DACD" w14:textId="77777777" w:rsidTr="00A943DE">
        <w:trPr>
          <w:trHeight w:val="284"/>
        </w:trPr>
        <w:tc>
          <w:tcPr>
            <w:tcW w:w="10800" w:type="dxa"/>
          </w:tcPr>
          <w:p w14:paraId="43B22F7B" w14:textId="77777777" w:rsidR="0029509B" w:rsidRPr="007C2F61" w:rsidRDefault="0029509B" w:rsidP="00DF54A4">
            <w:r w:rsidRPr="007C2F61">
              <w:t>thermochemical </w:t>
            </w:r>
            <w:r>
              <w:t xml:space="preserve"> </w:t>
            </w:r>
            <w:r w:rsidRPr="007C2F61">
              <w:t>[,θɝ</w:t>
            </w:r>
            <w:r w:rsidRPr="00DF2CFB">
              <w:rPr>
                <w:b/>
                <w:color w:val="FF0000"/>
                <w:highlight w:val="yellow"/>
                <w:u w:val="single"/>
              </w:rPr>
              <w:t>mo</w:t>
            </w:r>
            <w:r w:rsidRPr="007C2F61">
              <w:t>'kɛmɪkl]</w:t>
            </w:r>
            <w:r>
              <w:t xml:space="preserve"> </w:t>
            </w:r>
            <w:r w:rsidRPr="007C2F61">
              <w:t xml:space="preserve">adj. </w:t>
            </w:r>
            <w:r w:rsidRPr="007C2F61">
              <w:t>热化学</w:t>
            </w:r>
            <w:r w:rsidRPr="007C2F61">
              <w:rPr>
                <w:rFonts w:hint="eastAsia"/>
              </w:rPr>
              <w:t>的</w:t>
            </w:r>
          </w:p>
          <w:p w14:paraId="25D45CB9" w14:textId="77777777" w:rsidR="0029509B" w:rsidRPr="007C2F61" w:rsidRDefault="0029509B" w:rsidP="00DF54A4">
            <w:r w:rsidRPr="007C2F61">
              <w:t>adj.</w:t>
            </w:r>
            <w:r>
              <w:t xml:space="preserve"> </w:t>
            </w:r>
            <w:r w:rsidRPr="007C2F61">
              <w:t>thermochemistry /,θə:</w:t>
            </w:r>
            <w:r w:rsidRPr="00DF2CFB">
              <w:rPr>
                <w:b/>
                <w:color w:val="FF0000"/>
                <w:highlight w:val="yellow"/>
                <w:u w:val="single"/>
              </w:rPr>
              <w:t>məu</w:t>
            </w:r>
            <w:r w:rsidRPr="007C2F61">
              <w:t>'kemistri/</w:t>
            </w:r>
            <w:r w:rsidRPr="007C2F61">
              <w:t>【医学】热化</w:t>
            </w:r>
            <w:r w:rsidRPr="007C2F61">
              <w:rPr>
                <w:rFonts w:hint="eastAsia"/>
              </w:rPr>
              <w:t>学</w:t>
            </w:r>
          </w:p>
          <w:p w14:paraId="5EF5F348" w14:textId="77777777" w:rsidR="0029509B" w:rsidRPr="007C2F61" w:rsidRDefault="0029509B" w:rsidP="00DF54A4"/>
          <w:p w14:paraId="1C82F556" w14:textId="77777777" w:rsidR="0029509B" w:rsidRPr="007C2F61" w:rsidRDefault="0029509B" w:rsidP="00DF54A4">
            <w:r w:rsidRPr="007C2F61">
              <w:lastRenderedPageBreak/>
              <w:t xml:space="preserve">V.S. </w:t>
            </w:r>
          </w:p>
          <w:p w14:paraId="670AB876" w14:textId="77777777" w:rsidR="0029509B" w:rsidRPr="007C2F61" w:rsidRDefault="0029509B" w:rsidP="00DF54A4">
            <w:r w:rsidRPr="007C2F61">
              <w:t>thermometer /θəˈmɒmɪtə/</w:t>
            </w:r>
            <w:r>
              <w:t xml:space="preserve">: </w:t>
            </w:r>
            <w:r w:rsidRPr="007C2F61">
              <w:t xml:space="preserve">A thermometer is an instrument for measuring temperature. It usually consists of a narrow glass tube containing a thin column of a liquid which rises and falls as the temperature rises and falls. </w:t>
            </w:r>
            <w:r w:rsidRPr="007C2F61">
              <w:rPr>
                <w:rFonts w:hint="eastAsia"/>
              </w:rPr>
              <w:t>温度计</w:t>
            </w:r>
          </w:p>
          <w:p w14:paraId="21536701" w14:textId="77777777" w:rsidR="0029509B" w:rsidRDefault="0029509B" w:rsidP="00DF54A4"/>
          <w:p w14:paraId="17A34691" w14:textId="77777777" w:rsidR="0029509B" w:rsidRPr="007C2F61" w:rsidRDefault="0029509B" w:rsidP="00DF54A4"/>
        </w:tc>
      </w:tr>
      <w:tr w:rsidR="0029509B" w:rsidRPr="002310B6" w14:paraId="3E0FB63C" w14:textId="77777777" w:rsidTr="00A943DE">
        <w:trPr>
          <w:trHeight w:val="284"/>
        </w:trPr>
        <w:tc>
          <w:tcPr>
            <w:tcW w:w="10800" w:type="dxa"/>
          </w:tcPr>
          <w:p w14:paraId="6694D82A" w14:textId="77777777" w:rsidR="0029509B" w:rsidRPr="002310B6" w:rsidRDefault="0029509B" w:rsidP="00DF54A4">
            <w:r w:rsidRPr="002310B6">
              <w:lastRenderedPageBreak/>
              <w:t xml:space="preserve"> ['saɪ</w:t>
            </w:r>
            <w:r w:rsidRPr="002310B6">
              <w:rPr>
                <w:b/>
                <w:color w:val="FF0000"/>
                <w:highlight w:val="yellow"/>
                <w:u w:val="single"/>
              </w:rPr>
              <w:t>z</w:t>
            </w:r>
            <w:r w:rsidRPr="002310B6">
              <w:t>mə(ʊ)grɑːf] seismograph </w:t>
            </w:r>
            <w:r w:rsidRPr="002310B6">
              <w:t>地震</w:t>
            </w:r>
            <w:r w:rsidRPr="002310B6">
              <w:rPr>
                <w:rFonts w:hint="eastAsia"/>
              </w:rPr>
              <w:t>仪</w:t>
            </w:r>
            <w:r>
              <w:rPr>
                <w:rFonts w:hint="eastAsia"/>
              </w:rPr>
              <w:t>,</w:t>
            </w:r>
            <w:r>
              <w:t xml:space="preserve"> a </w:t>
            </w:r>
            <w:r w:rsidRPr="002310B6">
              <w:t>seismograph is an instrument for recording and measuring the strength of earthquakes</w:t>
            </w:r>
            <w:r>
              <w:t xml:space="preserve"> and seismic activities.</w:t>
            </w:r>
          </w:p>
          <w:p w14:paraId="7735C076" w14:textId="77777777" w:rsidR="0029509B" w:rsidRPr="002310B6" w:rsidRDefault="0029509B" w:rsidP="00DF54A4">
            <w:r w:rsidRPr="002310B6">
              <w:rPr>
                <w:noProof/>
              </w:rPr>
              <w:drawing>
                <wp:inline distT="0" distB="0" distL="0" distR="0" wp14:anchorId="091F5CC2" wp14:editId="64D34D7D">
                  <wp:extent cx="1803400" cy="1415669"/>
                  <wp:effectExtent l="0" t="0" r="6350" b="0"/>
                  <wp:docPr id="39" name="Picture 39" descr="词条图片">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55"/>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11322" cy="1421888"/>
                          </a:xfrm>
                          <a:prstGeom prst="rect">
                            <a:avLst/>
                          </a:prstGeom>
                          <a:noFill/>
                          <a:ln>
                            <a:noFill/>
                          </a:ln>
                        </pic:spPr>
                      </pic:pic>
                    </a:graphicData>
                  </a:graphic>
                </wp:inline>
              </w:drawing>
            </w:r>
          </w:p>
          <w:p w14:paraId="64255CB6" w14:textId="77777777" w:rsidR="0029509B" w:rsidRDefault="0029509B" w:rsidP="00DF54A4"/>
          <w:p w14:paraId="0862970D" w14:textId="77777777" w:rsidR="0029509B" w:rsidRDefault="0029509B" w:rsidP="00DF54A4">
            <w:r>
              <w:t>=&gt;seismic</w:t>
            </w:r>
          </w:p>
          <w:tbl>
            <w:tblPr>
              <w:tblStyle w:val="TableGrid"/>
              <w:tblW w:w="0" w:type="auto"/>
              <w:tblLook w:val="04A0" w:firstRow="1" w:lastRow="0" w:firstColumn="1" w:lastColumn="0" w:noHBand="0" w:noVBand="1"/>
            </w:tblPr>
            <w:tblGrid>
              <w:gridCol w:w="10574"/>
            </w:tblGrid>
            <w:tr w:rsidR="0029509B" w14:paraId="0FC63C20" w14:textId="77777777" w:rsidTr="00DF54A4">
              <w:tc>
                <w:tcPr>
                  <w:tcW w:w="10574" w:type="dxa"/>
                </w:tcPr>
                <w:p w14:paraId="49497489" w14:textId="77777777" w:rsidR="0029509B" w:rsidRDefault="0029509B" w:rsidP="00DF54A4">
                  <w:pPr>
                    <w:rPr>
                      <w:rFonts w:ascii="Calibri" w:eastAsia="Times New Roman" w:hAnsi="Calibri" w:cs="Times New Roman"/>
                      <w:color w:val="FF0000"/>
                    </w:rPr>
                  </w:pPr>
                  <w:r w:rsidRPr="004F288E">
                    <w:rPr>
                      <w:rFonts w:ascii="Calibri" w:eastAsia="Times New Roman" w:hAnsi="Calibri" w:cs="Times New Roman"/>
                      <w:color w:val="000000"/>
                    </w:rPr>
                    <w:t xml:space="preserve">seismic /ˈsaɪzmɪk/   </w:t>
                  </w:r>
                  <w:r w:rsidRPr="004F288E">
                    <w:rPr>
                      <w:rFonts w:ascii="Calibri" w:eastAsia="Times New Roman" w:hAnsi="Calibri" w:cs="Times New Roman"/>
                      <w:color w:val="000000"/>
                    </w:rPr>
                    <w:br/>
                    <w:t xml:space="preserve">1. Seismic means caused by or relating to an earthquake. </w:t>
                  </w:r>
                  <w:r w:rsidRPr="004F288E">
                    <w:rPr>
                      <w:rFonts w:ascii="Microsoft YaHei" w:eastAsia="Microsoft YaHei" w:hAnsi="Microsoft YaHei" w:cs="Microsoft YaHei"/>
                      <w:color w:val="000000"/>
                    </w:rPr>
                    <w:t>地震的</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地震引起的</w:t>
                  </w:r>
                  <w:r w:rsidRPr="004F288E">
                    <w:rPr>
                      <w:rFonts w:ascii="Calibri" w:eastAsia="Times New Roman" w:hAnsi="Calibri" w:cs="Times New Roman"/>
                      <w:color w:val="000000"/>
                    </w:rPr>
                    <w:t xml:space="preserve">  </w:t>
                  </w:r>
                  <w:r w:rsidRPr="00C90265">
                    <w:rPr>
                      <w:rFonts w:ascii="Calibri" w:eastAsia="Times New Roman" w:hAnsi="Calibri" w:cs="Times New Roman"/>
                      <w:b/>
                      <w:color w:val="FF0000"/>
                      <w:highlight w:val="yellow"/>
                      <w:u w:val="single"/>
                    </w:rPr>
                    <w:t xml:space="preserve">[ the seismic activity;   </w:t>
                  </w:r>
                  <w:r w:rsidRPr="00C90265">
                    <w:rPr>
                      <w:rFonts w:ascii="Microsoft YaHei" w:eastAsia="Microsoft YaHei" w:hAnsi="Microsoft YaHei" w:cs="Microsoft YaHei"/>
                      <w:b/>
                      <w:color w:val="FF0000"/>
                      <w:highlight w:val="yellow"/>
                      <w:u w:val="single"/>
                    </w:rPr>
                    <w:t>地震波</w:t>
                  </w:r>
                  <w:r w:rsidRPr="00C90265">
                    <w:rPr>
                      <w:rFonts w:ascii="Calibri" w:eastAsia="Times New Roman" w:hAnsi="Calibri" w:cs="Times New Roman"/>
                      <w:b/>
                      <w:color w:val="FF0000"/>
                      <w:highlight w:val="yellow"/>
                      <w:u w:val="single"/>
                    </w:rPr>
                    <w:t>: seismic waves ]</w:t>
                  </w:r>
                  <w:r w:rsidRPr="00C90265">
                    <w:rPr>
                      <w:rFonts w:ascii="Calibri" w:eastAsia="Times New Roman" w:hAnsi="Calibri" w:cs="Times New Roman"/>
                      <w:color w:val="FF0000"/>
                    </w:rPr>
                    <w:t xml:space="preserve">   </w:t>
                  </w:r>
                </w:p>
                <w:p w14:paraId="2208890F" w14:textId="77777777" w:rsidR="0029509B" w:rsidRDefault="0029509B" w:rsidP="00DF54A4">
                  <w:pPr>
                    <w:rPr>
                      <w:rFonts w:ascii="Microsoft YaHei" w:eastAsia="Microsoft YaHei" w:hAnsi="Microsoft YaHei" w:cs="Microsoft YaHei"/>
                      <w:color w:val="000000"/>
                    </w:rPr>
                  </w:pPr>
                  <w:r w:rsidRPr="004F288E">
                    <w:rPr>
                      <w:rFonts w:ascii="Calibri" w:eastAsia="Times New Roman" w:hAnsi="Calibri" w:cs="Times New Roman"/>
                      <w:color w:val="000000"/>
                    </w:rPr>
                    <w:t xml:space="preserve">e.g. Earthquakes produce two types of </w:t>
                  </w:r>
                  <w:r w:rsidRPr="007F09DA">
                    <w:rPr>
                      <w:rFonts w:ascii="Calibri" w:eastAsia="Times New Roman" w:hAnsi="Calibri" w:cs="Times New Roman"/>
                      <w:b/>
                      <w:color w:val="000000"/>
                      <w:u w:val="single"/>
                    </w:rPr>
                    <w:t>seismic  /ˈsaɪzmɪk/ waves</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地震产生两种类型的</w:t>
                  </w:r>
                  <w:r>
                    <w:rPr>
                      <w:rFonts w:ascii="Microsoft YaHei" w:eastAsia="Microsoft YaHei" w:hAnsi="Microsoft YaHei" w:cs="Microsoft YaHei" w:hint="eastAsia"/>
                      <w:color w:val="000000"/>
                    </w:rPr>
                    <w:t xml:space="preserve"> </w:t>
                  </w:r>
                  <w:r w:rsidRPr="004F288E">
                    <w:rPr>
                      <w:rFonts w:ascii="Microsoft YaHei" w:eastAsia="Microsoft YaHei" w:hAnsi="Microsoft YaHei" w:cs="Microsoft YaHei"/>
                      <w:color w:val="000000"/>
                    </w:rPr>
                    <w:t>地震波。</w:t>
                  </w:r>
                </w:p>
                <w:p w14:paraId="3C7EBD65" w14:textId="77777777" w:rsidR="0029509B" w:rsidRDefault="0029509B" w:rsidP="00DF54A4">
                  <w:pPr>
                    <w:rPr>
                      <w:rFonts w:ascii="Calibri" w:eastAsia="Times New Roman" w:hAnsi="Calibri" w:cs="Times New Roman"/>
                      <w:color w:val="000000"/>
                    </w:rPr>
                  </w:pPr>
                  <w:r w:rsidRPr="004F288E">
                    <w:rPr>
                      <w:rFonts w:ascii="Calibri" w:eastAsia="Times New Roman" w:hAnsi="Calibri" w:cs="Times New Roman"/>
                      <w:color w:val="000000"/>
                    </w:rPr>
                    <w:t xml:space="preserve">e.g. Emiratis </w:t>
                  </w:r>
                  <w:r w:rsidRPr="000B4683">
                    <w:rPr>
                      <w:rFonts w:ascii="Calibri" w:eastAsia="Times New Roman" w:hAnsi="Calibri" w:cs="Times New Roman"/>
                      <w:color w:val="000000"/>
                      <w:highlight w:val="yellow"/>
                    </w:rPr>
                    <w:t>frolicked</w:t>
                  </w:r>
                  <w:r w:rsidRPr="004F288E">
                    <w:rPr>
                      <w:rFonts w:ascii="Calibri" w:eastAsia="Times New Roman" w:hAnsi="Calibri" w:cs="Times New Roman"/>
                      <w:color w:val="000000"/>
                    </w:rPr>
                    <w:t xml:space="preserve"> in the snow </w:t>
                  </w:r>
                  <w:r w:rsidRPr="004F288E">
                    <w:rPr>
                      <w:rFonts w:ascii="Microsoft YaHei" w:eastAsia="Microsoft YaHei" w:hAnsi="Microsoft YaHei" w:cs="Microsoft YaHei"/>
                      <w:color w:val="000000"/>
                    </w:rPr>
                    <w:t>嬉戏</w:t>
                  </w:r>
                  <w:r w:rsidRPr="004F288E">
                    <w:rPr>
                      <w:rFonts w:ascii="Calibri" w:eastAsia="Times New Roman" w:hAnsi="Calibri" w:cs="Times New Roman"/>
                      <w:color w:val="000000"/>
                    </w:rPr>
                    <w:t xml:space="preserve"> over the weekend, as temperatures plummeted/slumped/stumbled across the United Arab Emirates. The UAE's weather service, the National Center of Meteorology/ˌmiːtɪəˈrɒlədʒɪ/ and Seismology /saɪzˈmɒlədʒɪ/ (NCMS), reported that the usually warm and arid['ærɪd]</w:t>
                  </w:r>
                  <w:r w:rsidRPr="004F288E">
                    <w:rPr>
                      <w:rFonts w:ascii="Microsoft YaHei" w:eastAsia="Microsoft YaHei" w:hAnsi="Microsoft YaHei" w:cs="Microsoft YaHei"/>
                      <w:color w:val="000000"/>
                    </w:rPr>
                    <w:t>干燥的</w:t>
                  </w:r>
                  <w:r w:rsidRPr="004F288E">
                    <w:rPr>
                      <w:rFonts w:ascii="Calibri" w:eastAsia="Times New Roman" w:hAnsi="Calibri" w:cs="Times New Roman"/>
                      <w:color w:val="000000"/>
                    </w:rPr>
                    <w:t xml:space="preserve"> region experienced temperatures as low as -5 degrees Celsius (23 Fahrenheit ['færən'haɪt]) on Friday evening.   </w:t>
                  </w:r>
                </w:p>
                <w:p w14:paraId="6534A754" w14:textId="77777777" w:rsidR="0029509B" w:rsidRDefault="0029509B" w:rsidP="00DF54A4">
                  <w:pPr>
                    <w:rPr>
                      <w:rFonts w:ascii="Calibri" w:eastAsia="Times New Roman" w:hAnsi="Calibri" w:cs="Times New Roman"/>
                      <w:color w:val="000000"/>
                    </w:rPr>
                  </w:pPr>
                  <w:r w:rsidRPr="004F288E">
                    <w:rPr>
                      <w:rFonts w:ascii="Calibri" w:eastAsia="Times New Roman" w:hAnsi="Calibri" w:cs="Times New Roman"/>
                      <w:color w:val="000000"/>
                    </w:rPr>
                    <w:t>E.g</w:t>
                  </w:r>
                  <w:r w:rsidRPr="007F09DA">
                    <w:rPr>
                      <w:rFonts w:ascii="Calibri" w:eastAsia="Times New Roman" w:hAnsi="Calibri" w:cs="Times New Roman"/>
                      <w:b/>
                      <w:color w:val="000000"/>
                      <w:u w:val="single"/>
                    </w:rPr>
                    <w:t>. Seismic activity</w:t>
                  </w:r>
                  <w:r w:rsidRPr="004F288E">
                    <w:rPr>
                      <w:rFonts w:ascii="Calibri" w:eastAsia="Times New Roman" w:hAnsi="Calibri" w:cs="Times New Roman"/>
                      <w:color w:val="000000"/>
                    </w:rPr>
                    <w:t xml:space="preserve"> is also on the rise in certain energy-intensive states after a relatively/comparatively </w:t>
                  </w:r>
                  <w:r w:rsidRPr="004F288E">
                    <w:rPr>
                      <w:rFonts w:ascii="Microsoft YaHei" w:eastAsia="Microsoft YaHei" w:hAnsi="Microsoft YaHei" w:cs="Microsoft YaHei"/>
                      <w:color w:val="000000"/>
                    </w:rPr>
                    <w:t>相对的</w:t>
                  </w:r>
                  <w:r w:rsidRPr="004F288E">
                    <w:rPr>
                      <w:rFonts w:ascii="Calibri" w:eastAsia="Times New Roman" w:hAnsi="Calibri" w:cs="Times New Roman"/>
                      <w:color w:val="000000"/>
                    </w:rPr>
                    <w:t xml:space="preserve"> stable period of about 30 years.</w:t>
                  </w:r>
                </w:p>
                <w:p w14:paraId="300420FA" w14:textId="77777777" w:rsidR="0029509B" w:rsidRDefault="0029509B" w:rsidP="00DF54A4">
                  <w:pPr>
                    <w:rPr>
                      <w:rFonts w:ascii="Calibri" w:eastAsia="Times New Roman" w:hAnsi="Calibri" w:cs="Times New Roman"/>
                      <w:color w:val="000000"/>
                    </w:rPr>
                  </w:pPr>
                  <w:r w:rsidRPr="004F288E">
                    <w:rPr>
                      <w:rFonts w:ascii="Calibri" w:eastAsia="Times New Roman" w:hAnsi="Calibri" w:cs="Times New Roman"/>
                      <w:color w:val="000000"/>
                    </w:rPr>
                    <w:br/>
                    <w:t xml:space="preserve">2. A seismic shift or a seismic change is a very sudden or dramatic change. </w:t>
                  </w:r>
                  <w:r w:rsidRPr="00C90265">
                    <w:rPr>
                      <w:rFonts w:ascii="Microsoft YaHei" w:eastAsia="Microsoft YaHei" w:hAnsi="Microsoft YaHei" w:cs="Microsoft YaHei"/>
                      <w:b/>
                      <w:color w:val="000000"/>
                      <w:highlight w:val="yellow"/>
                      <w:u w:val="single"/>
                    </w:rPr>
                    <w:t>突然的戏剧性的</w:t>
                  </w:r>
                  <w:r w:rsidRPr="00C90265">
                    <w:rPr>
                      <w:rFonts w:ascii="Calibri" w:eastAsia="Times New Roman" w:hAnsi="Calibri" w:cs="Times New Roman"/>
                      <w:b/>
                      <w:color w:val="000000"/>
                      <w:highlight w:val="yellow"/>
                      <w:u w:val="single"/>
                    </w:rPr>
                    <w:t>(</w:t>
                  </w:r>
                  <w:r w:rsidRPr="00C90265">
                    <w:rPr>
                      <w:rFonts w:ascii="Microsoft YaHei" w:eastAsia="Microsoft YaHei" w:hAnsi="Microsoft YaHei" w:cs="Microsoft YaHei"/>
                      <w:b/>
                      <w:color w:val="000000"/>
                      <w:highlight w:val="yellow"/>
                      <w:u w:val="single"/>
                    </w:rPr>
                    <w:t>转变，改变）</w:t>
                  </w:r>
                  <w:r w:rsidRPr="00C90265">
                    <w:rPr>
                      <w:rFonts w:ascii="Calibri" w:eastAsia="Times New Roman" w:hAnsi="Calibri" w:cs="Times New Roman"/>
                      <w:b/>
                      <w:color w:val="000000"/>
                      <w:highlight w:val="yellow"/>
                      <w:u w:val="single"/>
                    </w:rPr>
                    <w:t>[A seismic shift ,  a seismic change]</w:t>
                  </w:r>
                  <w:r w:rsidRPr="004F288E">
                    <w:rPr>
                      <w:rFonts w:ascii="Calibri" w:eastAsia="Times New Roman" w:hAnsi="Calibri" w:cs="Times New Roman"/>
                      <w:color w:val="000000"/>
                    </w:rPr>
                    <w:t xml:space="preserve"> </w:t>
                  </w:r>
                </w:p>
                <w:p w14:paraId="2971DA08" w14:textId="77777777" w:rsidR="0029509B" w:rsidRDefault="0029509B" w:rsidP="00DF54A4">
                  <w:r w:rsidRPr="004F288E">
                    <w:rPr>
                      <w:rFonts w:ascii="Calibri" w:eastAsia="Times New Roman" w:hAnsi="Calibri" w:cs="Times New Roman"/>
                      <w:color w:val="000000"/>
                    </w:rPr>
                    <w:t xml:space="preserve">e.g.  I have never seen such a seismic shift in public opinion in such a short period of time. </w:t>
                  </w:r>
                  <w:r w:rsidRPr="004F288E">
                    <w:rPr>
                      <w:rFonts w:ascii="Microsoft YaHei" w:eastAsia="Microsoft YaHei" w:hAnsi="Microsoft YaHei" w:cs="Microsoft YaHei"/>
                      <w:color w:val="000000"/>
                    </w:rPr>
                    <w:t>发生如此突然的戏剧性的转变。</w:t>
                  </w:r>
                </w:p>
              </w:tc>
            </w:tr>
          </w:tbl>
          <w:p w14:paraId="42FD5B96" w14:textId="77777777" w:rsidR="0029509B" w:rsidRDefault="0029509B" w:rsidP="00DF54A4"/>
          <w:p w14:paraId="7E749D24" w14:textId="77777777" w:rsidR="0029509B" w:rsidRDefault="0029509B" w:rsidP="00DF54A4"/>
          <w:p w14:paraId="0CAF59AB" w14:textId="2F36FD99" w:rsidR="008439BC" w:rsidRPr="002310B6" w:rsidRDefault="008439BC" w:rsidP="00DF54A4">
            <w:r>
              <w:t>=&gt;</w:t>
            </w:r>
          </w:p>
        </w:tc>
      </w:tr>
      <w:tr w:rsidR="0029509B" w:rsidRPr="00195DA9" w14:paraId="6691CBF7" w14:textId="77777777" w:rsidTr="00A943DE">
        <w:trPr>
          <w:trHeight w:val="284"/>
        </w:trPr>
        <w:tc>
          <w:tcPr>
            <w:tcW w:w="10800" w:type="dxa"/>
          </w:tcPr>
          <w:p w14:paraId="3FCAEA78" w14:textId="77777777" w:rsidR="0029509B" w:rsidRPr="00195DA9" w:rsidRDefault="0029509B" w:rsidP="00DF54A4"/>
        </w:tc>
      </w:tr>
      <w:tr w:rsidR="008439BC" w:rsidRPr="002309B6" w14:paraId="60C1CAC2" w14:textId="77777777" w:rsidTr="00A943DE">
        <w:trPr>
          <w:trHeight w:val="270"/>
        </w:trPr>
        <w:tc>
          <w:tcPr>
            <w:tcW w:w="10800" w:type="dxa"/>
          </w:tcPr>
          <w:p w14:paraId="4EE0F6A3" w14:textId="77777777" w:rsidR="008439BC" w:rsidRPr="008540FC" w:rsidRDefault="008439BC" w:rsidP="00DF54A4">
            <w:pPr>
              <w:rPr>
                <w:lang w:val="en-US"/>
              </w:rPr>
            </w:pPr>
            <w:r>
              <w:t>[ core sampling</w:t>
            </w:r>
            <w:r w:rsidRPr="008540FC">
              <w:rPr>
                <w:b/>
                <w:bCs/>
                <w:highlight w:val="yellow"/>
                <w:lang w:val="en-US"/>
              </w:rPr>
              <w:t>地质学】岩芯</w:t>
            </w:r>
            <w:r w:rsidRPr="008540FC">
              <w:rPr>
                <w:rFonts w:hint="eastAsia"/>
                <w:b/>
                <w:bCs/>
                <w:highlight w:val="yellow"/>
                <w:lang w:val="en-US"/>
              </w:rPr>
              <w:t>抽样检查</w:t>
            </w:r>
            <w:r>
              <w:t xml:space="preserve">V.S. seismic testing </w:t>
            </w:r>
            <w:r w:rsidRPr="008540FC">
              <w:rPr>
                <w:lang w:val="en-US"/>
              </w:rPr>
              <w:t xml:space="preserve">Seismic testing: </w:t>
            </w:r>
            <w:r w:rsidRPr="008540FC">
              <w:rPr>
                <w:lang w:val="en-US"/>
              </w:rPr>
              <w:t>抗震实</w:t>
            </w:r>
            <w:r w:rsidRPr="008540FC">
              <w:rPr>
                <w:rFonts w:hint="eastAsia"/>
                <w:lang w:val="en-US"/>
              </w:rPr>
              <w:t>验</w:t>
            </w:r>
            <w:r>
              <w:t>]</w:t>
            </w:r>
          </w:p>
          <w:p w14:paraId="2762A43B" w14:textId="77777777" w:rsidR="008439BC" w:rsidRDefault="008439BC" w:rsidP="00DF54A4"/>
          <w:p w14:paraId="0E433D2F" w14:textId="77777777" w:rsidR="008439BC" w:rsidRDefault="008439BC" w:rsidP="00DF54A4">
            <w:pPr>
              <w:rPr>
                <w:rFonts w:ascii="Times New Roman" w:eastAsia="Times New Roman" w:hAnsi="Times New Roman" w:cs="Times New Roman"/>
                <w:sz w:val="24"/>
                <w:szCs w:val="24"/>
              </w:rPr>
            </w:pPr>
            <w:r>
              <w:rPr>
                <w:lang w:val="en-US"/>
              </w:rPr>
              <w:t xml:space="preserve">e.g. </w:t>
            </w:r>
            <w:r w:rsidRPr="0023108E">
              <w:rPr>
                <w:rFonts w:ascii="Times New Roman" w:eastAsia="Times New Roman" w:hAnsi="Times New Roman" w:cs="Times New Roman"/>
                <w:sz w:val="24"/>
                <w:szCs w:val="24"/>
              </w:rPr>
              <w:t xml:space="preserve">Finding oil is a complex process that involves a series of steps. </w:t>
            </w:r>
            <w:r w:rsidRPr="00344A8D">
              <w:rPr>
                <w:rFonts w:ascii="Times New Roman" w:eastAsia="Times New Roman" w:hAnsi="Times New Roman" w:cs="Times New Roman"/>
                <w:b/>
                <w:sz w:val="24"/>
                <w:szCs w:val="24"/>
              </w:rPr>
              <w:t>Before</w:t>
            </w:r>
            <w:r w:rsidRPr="0023108E">
              <w:rPr>
                <w:rFonts w:ascii="Times New Roman" w:eastAsia="Times New Roman" w:hAnsi="Times New Roman" w:cs="Times New Roman"/>
                <w:sz w:val="24"/>
                <w:szCs w:val="24"/>
              </w:rPr>
              <w:t xml:space="preserve"> the company can drill a well, they need to </w:t>
            </w:r>
            <w:r w:rsidRPr="00344A8D">
              <w:rPr>
                <w:rFonts w:ascii="Times New Roman" w:eastAsia="Times New Roman" w:hAnsi="Times New Roman" w:cs="Times New Roman"/>
                <w:b/>
                <w:sz w:val="24"/>
                <w:szCs w:val="24"/>
                <w:u w:val="single"/>
              </w:rPr>
              <w:t>identify a prospective site</w:t>
            </w:r>
            <w:r>
              <w:rPr>
                <w:rFonts w:ascii="Times New Roman" w:eastAsia="Times New Roman" w:hAnsi="Times New Roman" w:cs="Times New Roman"/>
                <w:b/>
                <w:sz w:val="24"/>
                <w:szCs w:val="24"/>
                <w:u w:val="single"/>
              </w:rPr>
              <w:t xml:space="preserve"> (that is ‘oil field’)</w:t>
            </w:r>
            <w:r w:rsidRPr="00344A8D">
              <w:rPr>
                <w:rFonts w:ascii="Times New Roman" w:eastAsia="Times New Roman" w:hAnsi="Times New Roman" w:cs="Times New Roman"/>
                <w:b/>
                <w:sz w:val="24"/>
                <w:szCs w:val="24"/>
                <w:u w:val="single"/>
              </w:rPr>
              <w:t xml:space="preserve"> for oil production and then test the </w:t>
            </w:r>
            <w:r>
              <w:rPr>
                <w:rFonts w:ascii="Times New Roman" w:eastAsia="Times New Roman" w:hAnsi="Times New Roman" w:cs="Times New Roman"/>
                <w:b/>
                <w:sz w:val="24"/>
                <w:szCs w:val="24"/>
                <w:u w:val="single"/>
              </w:rPr>
              <w:t xml:space="preserve">(source) </w:t>
            </w:r>
            <w:r w:rsidRPr="00344A8D">
              <w:rPr>
                <w:rFonts w:ascii="Times New Roman" w:eastAsia="Times New Roman" w:hAnsi="Times New Roman" w:cs="Times New Roman"/>
                <w:b/>
                <w:sz w:val="24"/>
                <w:szCs w:val="24"/>
                <w:u w:val="single"/>
              </w:rPr>
              <w:t>rock</w:t>
            </w:r>
            <w:r w:rsidRPr="0023108E">
              <w:rPr>
                <w:rFonts w:ascii="Times New Roman" w:eastAsia="Times New Roman" w:hAnsi="Times New Roman" w:cs="Times New Roman"/>
                <w:sz w:val="24"/>
                <w:szCs w:val="24"/>
              </w:rPr>
              <w:t xml:space="preserve">. Companies use a variety of techniques to do this, including </w:t>
            </w:r>
            <w:r w:rsidRPr="00344A8D">
              <w:rPr>
                <w:rFonts w:ascii="Times New Roman" w:eastAsia="Times New Roman" w:hAnsi="Times New Roman" w:cs="Times New Roman"/>
                <w:b/>
                <w:sz w:val="24"/>
                <w:szCs w:val="24"/>
                <w:highlight w:val="yellow"/>
                <w:u w:val="single"/>
              </w:rPr>
              <w:t>core sampling</w:t>
            </w:r>
            <w:r w:rsidRPr="0023108E">
              <w:rPr>
                <w:rFonts w:ascii="Times New Roman" w:eastAsia="Times New Roman" w:hAnsi="Times New Roman" w:cs="Times New Roman"/>
                <w:sz w:val="24"/>
                <w:szCs w:val="24"/>
              </w:rPr>
              <w:t xml:space="preserve"> and </w:t>
            </w:r>
            <w:r w:rsidRPr="00344A8D">
              <w:rPr>
                <w:rFonts w:ascii="Times New Roman" w:eastAsia="Times New Roman" w:hAnsi="Times New Roman" w:cs="Times New Roman"/>
                <w:b/>
                <w:sz w:val="24"/>
                <w:szCs w:val="24"/>
                <w:highlight w:val="yellow"/>
                <w:u w:val="single"/>
              </w:rPr>
              <w:t>seismic testing</w:t>
            </w:r>
            <w:r w:rsidRPr="0023108E">
              <w:rPr>
                <w:rFonts w:ascii="Times New Roman" w:eastAsia="Times New Roman" w:hAnsi="Times New Roman" w:cs="Times New Roman"/>
                <w:sz w:val="24"/>
                <w:szCs w:val="24"/>
              </w:rPr>
              <w:t xml:space="preserve">. </w:t>
            </w:r>
          </w:p>
          <w:p w14:paraId="448EEE12" w14:textId="77777777" w:rsidR="008439BC" w:rsidRPr="0023108E" w:rsidRDefault="008439BC" w:rsidP="00DF54A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e.g. </w:t>
            </w:r>
          </w:p>
          <w:tbl>
            <w:tblPr>
              <w:tblStyle w:val="TableGrid"/>
              <w:tblW w:w="10449" w:type="dxa"/>
              <w:tblLook w:val="04A0" w:firstRow="1" w:lastRow="0" w:firstColumn="1" w:lastColumn="0" w:noHBand="0" w:noVBand="1"/>
            </w:tblPr>
            <w:tblGrid>
              <w:gridCol w:w="10449"/>
            </w:tblGrid>
            <w:tr w:rsidR="008439BC" w14:paraId="0D8ED932" w14:textId="77777777" w:rsidTr="00DF54A4">
              <w:trPr>
                <w:trHeight w:val="925"/>
              </w:trPr>
              <w:tc>
                <w:tcPr>
                  <w:tcW w:w="10449" w:type="dxa"/>
                </w:tcPr>
                <w:tbl>
                  <w:tblPr>
                    <w:tblStyle w:val="TableGrid"/>
                    <w:tblW w:w="10212" w:type="dxa"/>
                    <w:tblInd w:w="5" w:type="dxa"/>
                    <w:tblLook w:val="04A0" w:firstRow="1" w:lastRow="0" w:firstColumn="1" w:lastColumn="0" w:noHBand="0" w:noVBand="1"/>
                  </w:tblPr>
                  <w:tblGrid>
                    <w:gridCol w:w="4094"/>
                    <w:gridCol w:w="6118"/>
                  </w:tblGrid>
                  <w:tr w:rsidR="008439BC" w14:paraId="70F17348" w14:textId="77777777" w:rsidTr="00DF54A4">
                    <w:trPr>
                      <w:trHeight w:val="1620"/>
                    </w:trPr>
                    <w:tc>
                      <w:tcPr>
                        <w:tcW w:w="4094" w:type="dxa"/>
                      </w:tcPr>
                      <w:p w14:paraId="3A4FF2A5" w14:textId="77777777" w:rsidR="008439BC" w:rsidRDefault="008439BC" w:rsidP="00DF54A4">
                        <w:pPr>
                          <w:rPr>
                            <w:lang w:val="en-US"/>
                          </w:rPr>
                        </w:pPr>
                        <w:r w:rsidRPr="002E5EFA">
                          <w:rPr>
                            <w:b/>
                            <w:color w:val="FF0000"/>
                            <w:highlight w:val="yellow"/>
                            <w:lang w:val="en-US"/>
                          </w:rPr>
                          <w:lastRenderedPageBreak/>
                          <w:t>Upstream</w:t>
                        </w:r>
                        <w:r w:rsidRPr="002E5EFA">
                          <w:rPr>
                            <w:color w:val="FF0000"/>
                            <w:lang w:val="en-US"/>
                          </w:rPr>
                          <w:t xml:space="preserve"> part of the oil production process </w:t>
                        </w:r>
                        <w:r w:rsidRPr="002E5EFA">
                          <w:rPr>
                            <w:b/>
                            <w:color w:val="FF0000"/>
                            <w:highlight w:val="yellow"/>
                            <w:lang w:val="en-US"/>
                          </w:rPr>
                          <w:t>=&gt; towards the “source (e.g. crude oil)”</w:t>
                        </w:r>
                      </w:p>
                    </w:tc>
                    <w:tc>
                      <w:tcPr>
                        <w:tcW w:w="6118" w:type="dxa"/>
                      </w:tcPr>
                      <w:p w14:paraId="281C7012" w14:textId="77777777" w:rsidR="008439BC" w:rsidRPr="00231FDE" w:rsidRDefault="008439BC" w:rsidP="00A943DE">
                        <w:pPr>
                          <w:pStyle w:val="ListParagraph"/>
                          <w:numPr>
                            <w:ilvl w:val="0"/>
                            <w:numId w:val="13"/>
                          </w:numPr>
                          <w:spacing w:line="240" w:lineRule="auto"/>
                          <w:rPr>
                            <w:highlight w:val="yellow"/>
                            <w:lang w:val="en-US"/>
                          </w:rPr>
                        </w:pPr>
                        <w:r w:rsidRPr="00231FDE">
                          <w:rPr>
                            <w:highlight w:val="yellow"/>
                            <w:lang w:val="en-US"/>
                          </w:rPr>
                          <w:t xml:space="preserve">Seismic testing: </w:t>
                        </w:r>
                        <w:r w:rsidRPr="00231FDE">
                          <w:rPr>
                            <w:highlight w:val="yellow"/>
                            <w:lang w:val="en-US"/>
                          </w:rPr>
                          <w:t>抗震实</w:t>
                        </w:r>
                        <w:r w:rsidRPr="00231FDE">
                          <w:rPr>
                            <w:rFonts w:hint="eastAsia"/>
                            <w:highlight w:val="yellow"/>
                            <w:lang w:val="en-US"/>
                          </w:rPr>
                          <w:t>验</w:t>
                        </w:r>
                      </w:p>
                      <w:p w14:paraId="66042AFE" w14:textId="77777777" w:rsidR="008439BC" w:rsidRPr="00231FDE" w:rsidRDefault="008439BC" w:rsidP="00A943DE">
                        <w:pPr>
                          <w:pStyle w:val="ListParagraph"/>
                          <w:numPr>
                            <w:ilvl w:val="0"/>
                            <w:numId w:val="13"/>
                          </w:numPr>
                          <w:spacing w:line="240" w:lineRule="auto"/>
                          <w:rPr>
                            <w:highlight w:val="yellow"/>
                            <w:lang w:val="en-US"/>
                          </w:rPr>
                        </w:pPr>
                        <w:r w:rsidRPr="00231FDE">
                          <w:rPr>
                            <w:highlight w:val="yellow"/>
                            <w:lang w:val="en-US"/>
                          </w:rPr>
                          <w:t xml:space="preserve">Core sampling: </w:t>
                        </w:r>
                        <w:r w:rsidRPr="00231FDE">
                          <w:rPr>
                            <w:b/>
                            <w:bCs/>
                            <w:highlight w:val="yellow"/>
                            <w:lang w:val="en-US"/>
                          </w:rPr>
                          <w:t>【地质学】岩芯</w:t>
                        </w:r>
                        <w:r w:rsidRPr="00231FDE">
                          <w:rPr>
                            <w:rFonts w:hint="eastAsia"/>
                            <w:b/>
                            <w:bCs/>
                            <w:highlight w:val="yellow"/>
                            <w:lang w:val="en-US"/>
                          </w:rPr>
                          <w:t>抽样检查</w:t>
                        </w:r>
                      </w:p>
                      <w:p w14:paraId="48F244EA" w14:textId="77777777" w:rsidR="008439BC" w:rsidRPr="00E91518" w:rsidRDefault="008439BC" w:rsidP="00A943DE">
                        <w:pPr>
                          <w:pStyle w:val="ListParagraph"/>
                          <w:numPr>
                            <w:ilvl w:val="0"/>
                            <w:numId w:val="13"/>
                          </w:numPr>
                          <w:spacing w:line="240" w:lineRule="auto"/>
                          <w:rPr>
                            <w:lang w:val="en-US"/>
                          </w:rPr>
                        </w:pPr>
                        <w:r w:rsidRPr="00E91518">
                          <w:rPr>
                            <w:lang w:val="en-US"/>
                          </w:rPr>
                          <w:t>Production</w:t>
                        </w:r>
                      </w:p>
                      <w:p w14:paraId="114A9B67" w14:textId="77777777" w:rsidR="008439BC" w:rsidRPr="00E91518" w:rsidRDefault="008439BC" w:rsidP="00A943DE">
                        <w:pPr>
                          <w:pStyle w:val="ListParagraph"/>
                          <w:numPr>
                            <w:ilvl w:val="0"/>
                            <w:numId w:val="13"/>
                          </w:numPr>
                          <w:spacing w:line="240" w:lineRule="auto"/>
                          <w:rPr>
                            <w:lang w:val="en-US"/>
                          </w:rPr>
                        </w:pPr>
                        <w:r w:rsidRPr="00E91518">
                          <w:rPr>
                            <w:lang w:val="en-US"/>
                          </w:rPr>
                          <w:t>Exploration</w:t>
                        </w:r>
                      </w:p>
                      <w:p w14:paraId="76388273" w14:textId="77777777" w:rsidR="008439BC" w:rsidRPr="00E91518" w:rsidRDefault="008439BC" w:rsidP="00A943DE">
                        <w:pPr>
                          <w:pStyle w:val="ListParagraph"/>
                          <w:numPr>
                            <w:ilvl w:val="0"/>
                            <w:numId w:val="13"/>
                          </w:numPr>
                          <w:spacing w:line="240" w:lineRule="auto"/>
                          <w:rPr>
                            <w:lang w:val="en-US"/>
                          </w:rPr>
                        </w:pPr>
                        <w:r w:rsidRPr="00E91518">
                          <w:rPr>
                            <w:lang w:val="en-US"/>
                          </w:rPr>
                          <w:t xml:space="preserve">Identify </w:t>
                        </w:r>
                        <w:r>
                          <w:rPr>
                            <w:rFonts w:hint="eastAsia"/>
                            <w:lang w:val="en-US"/>
                          </w:rPr>
                          <w:t>t</w:t>
                        </w:r>
                        <w:r>
                          <w:rPr>
                            <w:lang w:val="en-US"/>
                          </w:rPr>
                          <w:t xml:space="preserve">he </w:t>
                        </w:r>
                        <w:r w:rsidRPr="00E91518">
                          <w:rPr>
                            <w:lang w:val="en-US"/>
                          </w:rPr>
                          <w:t>drilling site</w:t>
                        </w:r>
                      </w:p>
                    </w:tc>
                  </w:tr>
                  <w:tr w:rsidR="008439BC" w14:paraId="74F6AB34" w14:textId="77777777" w:rsidTr="00DF54A4">
                    <w:trPr>
                      <w:trHeight w:val="48"/>
                    </w:trPr>
                    <w:tc>
                      <w:tcPr>
                        <w:tcW w:w="4094" w:type="dxa"/>
                      </w:tcPr>
                      <w:p w14:paraId="79E07495" w14:textId="77777777" w:rsidR="008439BC" w:rsidRDefault="008439BC" w:rsidP="00DF54A4">
                        <w:pPr>
                          <w:rPr>
                            <w:lang w:val="en-US"/>
                          </w:rPr>
                        </w:pPr>
                        <w:r w:rsidRPr="00CF63EA">
                          <w:rPr>
                            <w:b/>
                            <w:highlight w:val="yellow"/>
                            <w:lang w:val="en-US"/>
                          </w:rPr>
                          <w:t>Downstream</w:t>
                        </w:r>
                        <w:r>
                          <w:rPr>
                            <w:lang w:val="en-US"/>
                          </w:rPr>
                          <w:t xml:space="preserve"> part of the oil production process </w:t>
                        </w:r>
                        <w:r w:rsidRPr="0055452C">
                          <w:rPr>
                            <w:b/>
                            <w:highlight w:val="yellow"/>
                            <w:lang w:val="en-US"/>
                          </w:rPr>
                          <w:t>=&gt; towards the “des</w:t>
                        </w:r>
                        <w:r>
                          <w:rPr>
                            <w:b/>
                            <w:highlight w:val="yellow"/>
                            <w:lang w:val="en-US"/>
                          </w:rPr>
                          <w:t>t</w:t>
                        </w:r>
                        <w:r w:rsidRPr="0055452C">
                          <w:rPr>
                            <w:b/>
                            <w:highlight w:val="yellow"/>
                            <w:lang w:val="en-US"/>
                          </w:rPr>
                          <w:t>ination of consumption, like customers”</w:t>
                        </w:r>
                      </w:p>
                    </w:tc>
                    <w:tc>
                      <w:tcPr>
                        <w:tcW w:w="6118" w:type="dxa"/>
                      </w:tcPr>
                      <w:p w14:paraId="32E579D5" w14:textId="77777777" w:rsidR="008439BC" w:rsidRPr="00E91518" w:rsidRDefault="008439BC" w:rsidP="00A943DE">
                        <w:pPr>
                          <w:pStyle w:val="ListParagraph"/>
                          <w:numPr>
                            <w:ilvl w:val="0"/>
                            <w:numId w:val="13"/>
                          </w:numPr>
                          <w:spacing w:line="240" w:lineRule="auto"/>
                          <w:rPr>
                            <w:lang w:val="en-US"/>
                          </w:rPr>
                        </w:pPr>
                        <w:r w:rsidRPr="00E91518">
                          <w:rPr>
                            <w:lang w:val="en-US"/>
                          </w:rPr>
                          <w:t>Refining</w:t>
                        </w:r>
                      </w:p>
                      <w:p w14:paraId="287FA40A" w14:textId="77777777" w:rsidR="008439BC" w:rsidRPr="00E91518" w:rsidRDefault="008439BC" w:rsidP="00A943DE">
                        <w:pPr>
                          <w:pStyle w:val="ListParagraph"/>
                          <w:numPr>
                            <w:ilvl w:val="0"/>
                            <w:numId w:val="13"/>
                          </w:numPr>
                          <w:spacing w:line="240" w:lineRule="auto"/>
                          <w:rPr>
                            <w:lang w:val="en-US"/>
                          </w:rPr>
                        </w:pPr>
                        <w:r w:rsidRPr="00E91518">
                          <w:rPr>
                            <w:lang w:val="en-US"/>
                          </w:rPr>
                          <w:t>Marketing</w:t>
                        </w:r>
                      </w:p>
                      <w:p w14:paraId="43C4EE4C" w14:textId="77777777" w:rsidR="008439BC" w:rsidRPr="00E91518" w:rsidRDefault="008439BC" w:rsidP="00A943DE">
                        <w:pPr>
                          <w:pStyle w:val="ListParagraph"/>
                          <w:numPr>
                            <w:ilvl w:val="0"/>
                            <w:numId w:val="13"/>
                          </w:numPr>
                          <w:spacing w:line="240" w:lineRule="auto"/>
                          <w:rPr>
                            <w:lang w:val="en-US"/>
                          </w:rPr>
                        </w:pPr>
                        <w:r w:rsidRPr="00E91518">
                          <w:rPr>
                            <w:lang w:val="en-US"/>
                          </w:rPr>
                          <w:t>selling</w:t>
                        </w:r>
                      </w:p>
                    </w:tc>
                  </w:tr>
                </w:tbl>
                <w:p w14:paraId="3612E2AD" w14:textId="77777777" w:rsidR="008439BC" w:rsidRDefault="008439BC" w:rsidP="00DF54A4">
                  <w:pPr>
                    <w:rPr>
                      <w:rFonts w:ascii="Times New Roman" w:eastAsia="Times New Roman" w:hAnsi="Times New Roman" w:cs="Times New Roman"/>
                      <w:sz w:val="24"/>
                      <w:szCs w:val="24"/>
                    </w:rPr>
                  </w:pPr>
                </w:p>
              </w:tc>
            </w:tr>
          </w:tbl>
          <w:p w14:paraId="3C2F1E8B" w14:textId="77777777" w:rsidR="008439BC" w:rsidRDefault="008439BC" w:rsidP="00DF54A4">
            <w:pPr>
              <w:rPr>
                <w:rFonts w:ascii="Times New Roman" w:eastAsia="Times New Roman" w:hAnsi="Times New Roman" w:cs="Times New Roman"/>
                <w:b/>
                <w:color w:val="FF0000"/>
                <w:sz w:val="24"/>
                <w:szCs w:val="24"/>
                <w:highlight w:val="yellow"/>
                <w:u w:val="single"/>
              </w:rPr>
            </w:pPr>
            <w:r w:rsidRPr="0023108E">
              <w:rPr>
                <w:rFonts w:ascii="Times New Roman" w:eastAsia="Times New Roman" w:hAnsi="Times New Roman" w:cs="Times New Roman"/>
                <w:sz w:val="24"/>
                <w:szCs w:val="24"/>
              </w:rPr>
              <w:br/>
            </w:r>
            <w:r w:rsidRPr="0023108E">
              <w:rPr>
                <w:rFonts w:ascii="Times New Roman" w:eastAsia="Times New Roman" w:hAnsi="Times New Roman" w:cs="Times New Roman"/>
                <w:sz w:val="24"/>
                <w:szCs w:val="24"/>
              </w:rPr>
              <w:br/>
              <w:t xml:space="preserve">After conducting these </w:t>
            </w:r>
            <w:r w:rsidRPr="00212945">
              <w:rPr>
                <w:rFonts w:ascii="Times New Roman" w:eastAsia="Times New Roman" w:hAnsi="Times New Roman" w:cs="Times New Roman"/>
                <w:b/>
                <w:sz w:val="24"/>
                <w:szCs w:val="24"/>
              </w:rPr>
              <w:t>exploratory</w:t>
            </w:r>
            <w:r w:rsidRPr="00212945">
              <w:rPr>
                <w:b/>
              </w:rPr>
              <w:t>/ɪkˈsplɒrətərɪ/ </w:t>
            </w:r>
            <w:r w:rsidRPr="00212945">
              <w:rPr>
                <w:rFonts w:ascii="Times New Roman" w:eastAsia="Times New Roman" w:hAnsi="Times New Roman" w:cs="Times New Roman"/>
                <w:b/>
                <w:sz w:val="24"/>
                <w:szCs w:val="24"/>
              </w:rPr>
              <w:t>tests</w:t>
            </w:r>
            <w:r w:rsidRPr="0023108E">
              <w:rPr>
                <w:rFonts w:ascii="Times New Roman" w:eastAsia="Times New Roman" w:hAnsi="Times New Roman" w:cs="Times New Roman"/>
                <w:sz w:val="24"/>
                <w:szCs w:val="24"/>
              </w:rPr>
              <w:t xml:space="preserve">, they must then drill to confirm the presence of oil or gas. Once </w:t>
            </w:r>
            <w:r w:rsidRPr="00311EAF">
              <w:rPr>
                <w:rFonts w:ascii="Times New Roman" w:eastAsia="Times New Roman" w:hAnsi="Times New Roman" w:cs="Times New Roman"/>
                <w:b/>
                <w:sz w:val="24"/>
                <w:szCs w:val="24"/>
                <w:highlight w:val="yellow"/>
                <w:u w:val="single"/>
              </w:rPr>
              <w:t>the wildcat well</w:t>
            </w:r>
            <w:r w:rsidRPr="0023108E">
              <w:rPr>
                <w:rFonts w:ascii="Times New Roman" w:eastAsia="Times New Roman" w:hAnsi="Times New Roman" w:cs="Times New Roman"/>
                <w:sz w:val="24"/>
                <w:szCs w:val="24"/>
              </w:rPr>
              <w:t xml:space="preserve"> has been drilled, companies can determine whether the find is </w:t>
            </w:r>
            <w:r w:rsidRPr="00E45B64">
              <w:rPr>
                <w:rFonts w:ascii="Times New Roman" w:eastAsia="Times New Roman" w:hAnsi="Times New Roman" w:cs="Times New Roman"/>
                <w:b/>
                <w:color w:val="FF0000"/>
                <w:sz w:val="24"/>
                <w:szCs w:val="24"/>
                <w:highlight w:val="yellow"/>
                <w:u w:val="single"/>
              </w:rPr>
              <w:t>commercially/economically viable</w:t>
            </w:r>
            <w:r w:rsidRPr="00E45B64">
              <w:rPr>
                <w:rFonts w:ascii="SimSun" w:eastAsia="SimSun" w:hAnsi="SimSun" w:cs="SimSun" w:hint="eastAsia"/>
                <w:b/>
                <w:color w:val="FF0000"/>
                <w:sz w:val="24"/>
                <w:szCs w:val="24"/>
                <w:highlight w:val="yellow"/>
                <w:u w:val="single"/>
              </w:rPr>
              <w:t>经济可行的</w:t>
            </w:r>
            <w:r w:rsidRPr="00E45B64">
              <w:rPr>
                <w:rFonts w:ascii="Times New Roman" w:eastAsia="Times New Roman" w:hAnsi="Times New Roman" w:cs="Times New Roman"/>
                <w:b/>
                <w:color w:val="FF0000"/>
                <w:sz w:val="24"/>
                <w:szCs w:val="24"/>
                <w:highlight w:val="yellow"/>
                <w:u w:val="single"/>
              </w:rPr>
              <w:t>. </w:t>
            </w:r>
          </w:p>
          <w:p w14:paraId="76B389FE" w14:textId="77777777" w:rsidR="008439BC" w:rsidRPr="003C7ACD" w:rsidRDefault="008439BC" w:rsidP="00DF54A4">
            <w:pPr>
              <w:rPr>
                <w:lang w:val="en-US"/>
              </w:rPr>
            </w:pPr>
          </w:p>
        </w:tc>
      </w:tr>
      <w:tr w:rsidR="00A943DE" w:rsidRPr="00195DA9" w14:paraId="794E50FF" w14:textId="77777777" w:rsidTr="00A943DE">
        <w:trPr>
          <w:trHeight w:val="284"/>
        </w:trPr>
        <w:tc>
          <w:tcPr>
            <w:tcW w:w="10800" w:type="dxa"/>
          </w:tcPr>
          <w:p w14:paraId="2B16E364" w14:textId="77777777" w:rsidR="00A943DE" w:rsidRPr="00195DA9" w:rsidRDefault="00A943DE" w:rsidP="00DF54A4"/>
          <w:p w14:paraId="281E2F46" w14:textId="77777777" w:rsidR="00A943DE" w:rsidRDefault="00A943DE" w:rsidP="00DF54A4">
            <w:r w:rsidRPr="00195DA9">
              <w:rPr>
                <w:rFonts w:hint="eastAsia"/>
              </w:rPr>
              <w:t>地下</w:t>
            </w:r>
            <w:r w:rsidRPr="00195DA9">
              <w:t>的</w:t>
            </w:r>
            <w:r>
              <w:rPr>
                <w:rFonts w:hint="eastAsia"/>
              </w:rPr>
              <w:t>;</w:t>
            </w:r>
            <w:r>
              <w:t xml:space="preserve"> </w:t>
            </w:r>
            <w:r w:rsidRPr="00195DA9">
              <w:rPr>
                <w:rFonts w:hint="eastAsia"/>
              </w:rPr>
              <w:t>地表下的</w:t>
            </w:r>
            <w:r w:rsidRPr="00195DA9">
              <w:t>subterranean [,sʌbtə'reɪnɪən] [usually before noun </w:t>
            </w:r>
            <w:r w:rsidRPr="00195DA9">
              <w:t>一般用于名词前</w:t>
            </w:r>
            <w:r w:rsidRPr="00195DA9">
              <w:t>]A subterranean river or tunnel is under the ground</w:t>
            </w:r>
            <w:r>
              <w:t xml:space="preserve">;  </w:t>
            </w:r>
            <w:r w:rsidRPr="00195DA9">
              <w:t>beneath the surface of the earth</w:t>
            </w:r>
            <w:r>
              <w:t xml:space="preserve"> </w:t>
            </w:r>
          </w:p>
          <w:p w14:paraId="29084FE5" w14:textId="77777777" w:rsidR="00A943DE" w:rsidRPr="00433720" w:rsidRDefault="00A943DE" w:rsidP="00DF54A4">
            <w:pPr>
              <w:rPr>
                <w:b/>
                <w:u w:val="single"/>
              </w:rPr>
            </w:pPr>
            <w:r w:rsidRPr="00433720">
              <w:rPr>
                <w:b/>
                <w:highlight w:val="yellow"/>
                <w:u w:val="single"/>
              </w:rPr>
              <w:t>[</w:t>
            </w:r>
            <w:r>
              <w:rPr>
                <w:b/>
                <w:highlight w:val="yellow"/>
                <w:u w:val="single"/>
              </w:rPr>
              <w:t xml:space="preserve"> </w:t>
            </w:r>
            <w:r w:rsidRPr="00433720">
              <w:rPr>
                <w:b/>
                <w:highlight w:val="yellow"/>
                <w:u w:val="single"/>
              </w:rPr>
              <w:t xml:space="preserve">subterranean passage </w:t>
            </w:r>
            <w:r w:rsidRPr="00433720">
              <w:rPr>
                <w:rFonts w:hint="eastAsia"/>
                <w:b/>
                <w:highlight w:val="yellow"/>
                <w:u w:val="single"/>
              </w:rPr>
              <w:t>地下通道</w:t>
            </w:r>
            <w:r w:rsidRPr="00433720">
              <w:rPr>
                <w:b/>
                <w:highlight w:val="yellow"/>
                <w:u w:val="single"/>
              </w:rPr>
              <w:t>]</w:t>
            </w:r>
          </w:p>
          <w:p w14:paraId="3EEDD843" w14:textId="77777777" w:rsidR="00A943DE" w:rsidRPr="00195DA9" w:rsidRDefault="00A943DE" w:rsidP="00DF54A4">
            <w:r>
              <w:t xml:space="preserve">E.g. </w:t>
            </w:r>
            <w:r w:rsidRPr="00195DA9">
              <w:t> The city has 9 miles of such subterranean passages.</w:t>
            </w:r>
            <w:r>
              <w:t xml:space="preserve"> </w:t>
            </w:r>
            <w:r w:rsidRPr="00195DA9">
              <w:t> </w:t>
            </w:r>
            <w:r w:rsidRPr="00195DA9">
              <w:rPr>
                <w:rFonts w:hint="eastAsia"/>
              </w:rPr>
              <w:t>这座城市有</w:t>
            </w:r>
            <w:r w:rsidRPr="00195DA9">
              <w:t>9</w:t>
            </w:r>
            <w:r w:rsidRPr="00195DA9">
              <w:rPr>
                <w:rFonts w:hint="eastAsia"/>
              </w:rPr>
              <w:t>英里这样的地下通道</w:t>
            </w:r>
            <w:r w:rsidRPr="00195DA9">
              <w:t>。</w:t>
            </w:r>
          </w:p>
          <w:p w14:paraId="458E5489" w14:textId="77777777" w:rsidR="00A943DE" w:rsidRPr="00195DA9" w:rsidRDefault="00A943DE" w:rsidP="00DF54A4"/>
          <w:p w14:paraId="004DEF94" w14:textId="77777777" w:rsidR="00A943DE" w:rsidRPr="00195DA9" w:rsidRDefault="00A943DE" w:rsidP="00DF54A4">
            <w:r w:rsidRPr="00195DA9">
              <w:t>V.S.</w:t>
            </w:r>
          </w:p>
          <w:p w14:paraId="48ECB225" w14:textId="77777777" w:rsidR="00A943DE" w:rsidRPr="00195DA9" w:rsidRDefault="00A943DE" w:rsidP="00DF54A4">
            <w:r w:rsidRPr="00195DA9">
              <w:t>Mediterranean  [ˌmɛdətəˈreɪniən]</w:t>
            </w:r>
            <w:r>
              <w:t xml:space="preserve"> </w:t>
            </w:r>
            <w:r w:rsidRPr="00195DA9">
              <w:t xml:space="preserve">n. </w:t>
            </w:r>
            <w:r w:rsidRPr="00195DA9">
              <w:rPr>
                <w:rFonts w:hint="eastAsia"/>
              </w:rPr>
              <w:t>地中</w:t>
            </w:r>
            <w:r w:rsidRPr="00195DA9">
              <w:t>海</w:t>
            </w:r>
            <w:r>
              <w:rPr>
                <w:rFonts w:hint="eastAsia"/>
              </w:rPr>
              <w:t xml:space="preserve"> </w:t>
            </w:r>
            <w:r w:rsidRPr="00195DA9">
              <w:t xml:space="preserve">adj. </w:t>
            </w:r>
            <w:r w:rsidRPr="00195DA9">
              <w:rPr>
                <w:rFonts w:hint="eastAsia"/>
              </w:rPr>
              <w:t>地中海</w:t>
            </w:r>
            <w:r w:rsidRPr="00195DA9">
              <w:t>的</w:t>
            </w:r>
          </w:p>
          <w:p w14:paraId="3B7B03D2" w14:textId="77777777" w:rsidR="00A943DE" w:rsidRPr="00195DA9" w:rsidRDefault="00A943DE" w:rsidP="00DF54A4"/>
        </w:tc>
      </w:tr>
    </w:tbl>
    <w:p w14:paraId="024AC2C9" w14:textId="77777777" w:rsidR="0029509B" w:rsidRPr="00A943DE" w:rsidRDefault="0029509B" w:rsidP="0029509B"/>
    <w:p w14:paraId="42B08247" w14:textId="77777777" w:rsidR="00ED70E5" w:rsidRDefault="00ED70E5" w:rsidP="00ED70E5">
      <w:pPr>
        <w:pStyle w:val="Heading2"/>
      </w:pPr>
      <w:r>
        <w:t>Lexical_estimate whether a field is an “oil field”</w:t>
      </w:r>
      <w:r>
        <w:rPr>
          <w:rFonts w:hint="eastAsia"/>
        </w:rPr>
        <w:t>气田</w:t>
      </w:r>
    </w:p>
    <w:p w14:paraId="380C573A" w14:textId="4C7B0E75" w:rsidR="0029509B" w:rsidRDefault="00ED70E5" w:rsidP="00ED70E5">
      <w:pP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If a field is estimated as an oil field, the </w:t>
      </w:r>
      <w:r w:rsidRPr="009D497B">
        <w:rPr>
          <w:rFonts w:ascii="Times New Roman" w:eastAsia="Times New Roman" w:hAnsi="Times New Roman" w:cs="Times New Roman"/>
          <w:sz w:val="24"/>
          <w:szCs w:val="24"/>
        </w:rPr>
        <w:t xml:space="preserve">field contains </w:t>
      </w:r>
      <w:r w:rsidRPr="009D497B">
        <w:rPr>
          <w:rFonts w:ascii="Times New Roman" w:eastAsia="Times New Roman" w:hAnsi="Times New Roman" w:cs="Times New Roman"/>
          <w:b/>
          <w:sz w:val="24"/>
          <w:szCs w:val="24"/>
          <w:highlight w:val="yellow"/>
          <w:u w:val="single"/>
        </w:rPr>
        <w:t>all the elements</w:t>
      </w:r>
      <w:r w:rsidRPr="009D497B">
        <w:rPr>
          <w:rFonts w:ascii="Times New Roman" w:eastAsia="Times New Roman" w:hAnsi="Times New Roman" w:cs="Times New Roman"/>
          <w:sz w:val="24"/>
          <w:szCs w:val="24"/>
          <w:highlight w:val="yellow"/>
        </w:rPr>
        <w:t xml:space="preserve"> necessary for major </w:t>
      </w:r>
      <w:r w:rsidRPr="009D497B">
        <w:rPr>
          <w:rFonts w:ascii="Times New Roman" w:eastAsia="Times New Roman" w:hAnsi="Times New Roman" w:cs="Times New Roman"/>
          <w:b/>
          <w:color w:val="FF0000"/>
          <w:sz w:val="24"/>
          <w:szCs w:val="24"/>
          <w:highlight w:val="yellow"/>
          <w:u w:val="single"/>
        </w:rPr>
        <w:t>oil and gas accumulations</w:t>
      </w:r>
      <w:r w:rsidRPr="00E33D06">
        <w:rPr>
          <w:rFonts w:ascii="SimSun" w:eastAsia="SimSun" w:hAnsi="SimSun" w:cs="SimSun" w:hint="eastAsia"/>
          <w:b/>
          <w:color w:val="FF0000"/>
          <w:sz w:val="24"/>
          <w:szCs w:val="24"/>
          <w:highlight w:val="yellow"/>
          <w:u w:val="single"/>
        </w:rPr>
        <w:t>气藏</w:t>
      </w:r>
      <w:r w:rsidRPr="009D497B">
        <w:rPr>
          <w:rFonts w:ascii="Times New Roman" w:eastAsia="Times New Roman" w:hAnsi="Times New Roman" w:cs="Times New Roman"/>
          <w:sz w:val="24"/>
          <w:szCs w:val="24"/>
          <w:highlight w:val="yellow"/>
        </w:rPr>
        <w:t xml:space="preserve">: </w:t>
      </w:r>
    </w:p>
    <w:tbl>
      <w:tblPr>
        <w:tblStyle w:val="TableGrid"/>
        <w:tblW w:w="10767" w:type="dxa"/>
        <w:tblInd w:w="-856" w:type="dxa"/>
        <w:tblLook w:val="04A0" w:firstRow="1" w:lastRow="0" w:firstColumn="1" w:lastColumn="0" w:noHBand="0" w:noVBand="1"/>
      </w:tblPr>
      <w:tblGrid>
        <w:gridCol w:w="1418"/>
        <w:gridCol w:w="9349"/>
      </w:tblGrid>
      <w:tr w:rsidR="00ED70E5" w:rsidRPr="00C90194" w14:paraId="73CFC658" w14:textId="77777777" w:rsidTr="006467C1">
        <w:trPr>
          <w:trHeight w:val="2936"/>
        </w:trPr>
        <w:tc>
          <w:tcPr>
            <w:tcW w:w="1418" w:type="dxa"/>
          </w:tcPr>
          <w:p w14:paraId="198C565F" w14:textId="77777777" w:rsidR="00ED70E5" w:rsidRDefault="00ED70E5" w:rsidP="006467C1">
            <w:pPr>
              <w:rPr>
                <w:highlight w:val="yellow"/>
              </w:rPr>
            </w:pPr>
            <w:r w:rsidRPr="00C90194">
              <w:rPr>
                <w:highlight w:val="yellow"/>
              </w:rPr>
              <w:t>source rock</w:t>
            </w:r>
            <w:r>
              <w:rPr>
                <w:highlight w:val="yellow"/>
              </w:rPr>
              <w:t>s</w:t>
            </w:r>
          </w:p>
          <w:p w14:paraId="37DA3B7A" w14:textId="77777777" w:rsidR="00ED70E5" w:rsidRPr="00333C0D" w:rsidRDefault="00ED70E5" w:rsidP="006467C1">
            <w:pPr>
              <w:rPr>
                <w:highlight w:val="yellow"/>
              </w:rPr>
            </w:pPr>
            <w:r w:rsidRPr="00C90194">
              <w:rPr>
                <w:highlight w:val="yellow"/>
              </w:rPr>
              <w:t xml:space="preserve"> </w:t>
            </w:r>
            <w:r w:rsidRPr="00C90194">
              <w:rPr>
                <w:rFonts w:hint="eastAsia"/>
              </w:rPr>
              <w:t>生油岩</w:t>
            </w:r>
            <w:r w:rsidRPr="00C90194">
              <w:t>层</w:t>
            </w:r>
          </w:p>
          <w:p w14:paraId="4A287D4E" w14:textId="77777777" w:rsidR="00ED70E5" w:rsidRPr="00C90194" w:rsidRDefault="00ED70E5" w:rsidP="006467C1">
            <w:pPr>
              <w:rPr>
                <w:highlight w:val="yellow"/>
              </w:rPr>
            </w:pPr>
          </w:p>
        </w:tc>
        <w:tc>
          <w:tcPr>
            <w:tcW w:w="9349" w:type="dxa"/>
          </w:tcPr>
          <w:p w14:paraId="0E5BE5D7" w14:textId="77777777" w:rsidR="00ED70E5" w:rsidRPr="00C90194" w:rsidRDefault="00ED70E5" w:rsidP="006467C1">
            <w:r w:rsidRPr="00C90194">
              <w:t>[</w:t>
            </w:r>
            <w:r w:rsidRPr="00C90194">
              <w:rPr>
                <w:rFonts w:hint="eastAsia"/>
              </w:rPr>
              <w:t>岩</w:t>
            </w:r>
            <w:r w:rsidRPr="00C90194">
              <w:t xml:space="preserve">] </w:t>
            </w:r>
            <w:r w:rsidRPr="00C90194">
              <w:rPr>
                <w:rFonts w:hint="eastAsia"/>
              </w:rPr>
              <w:t>源岩；生油岩</w:t>
            </w:r>
            <w:r w:rsidRPr="00C90194">
              <w:t>层</w:t>
            </w:r>
            <w:r w:rsidRPr="00C90194">
              <w:t>source rock </w:t>
            </w:r>
          </w:p>
          <w:p w14:paraId="768D2E09" w14:textId="77777777" w:rsidR="00ED70E5" w:rsidRPr="00C90194" w:rsidRDefault="00ED70E5" w:rsidP="006467C1"/>
          <w:p w14:paraId="212C13AC" w14:textId="77777777" w:rsidR="00ED70E5" w:rsidRDefault="00ED70E5" w:rsidP="006467C1">
            <w:r w:rsidRPr="00C90194">
              <w:rPr>
                <w:noProof/>
              </w:rPr>
              <w:drawing>
                <wp:inline distT="0" distB="0" distL="0" distR="0" wp14:anchorId="2D1595E8" wp14:editId="3024BDEC">
                  <wp:extent cx="2247900" cy="1503283"/>
                  <wp:effectExtent l="0" t="0" r="0" b="1905"/>
                  <wp:docPr id="79" name="Picture 79" descr="词条图片">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2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257345" cy="1509599"/>
                          </a:xfrm>
                          <a:prstGeom prst="rect">
                            <a:avLst/>
                          </a:prstGeom>
                          <a:noFill/>
                          <a:ln>
                            <a:noFill/>
                          </a:ln>
                        </pic:spPr>
                      </pic:pic>
                    </a:graphicData>
                  </a:graphic>
                </wp:inline>
              </w:drawing>
            </w:r>
          </w:p>
          <w:p w14:paraId="32FB5F76" w14:textId="77777777" w:rsidR="00ED70E5" w:rsidRDefault="00ED70E5" w:rsidP="006467C1"/>
          <w:p w14:paraId="708A119F" w14:textId="77777777" w:rsidR="00ED70E5" w:rsidRDefault="00ED70E5" w:rsidP="006467C1">
            <w:r>
              <w:t xml:space="preserve">V.S. </w:t>
            </w:r>
          </w:p>
          <w:tbl>
            <w:tblPr>
              <w:tblStyle w:val="TableGrid"/>
              <w:tblW w:w="0" w:type="auto"/>
              <w:tblLook w:val="04A0" w:firstRow="1" w:lastRow="0" w:firstColumn="1" w:lastColumn="0" w:noHBand="0" w:noVBand="1"/>
            </w:tblPr>
            <w:tblGrid>
              <w:gridCol w:w="9106"/>
            </w:tblGrid>
            <w:tr w:rsidR="00ED70E5" w:rsidRPr="00333C0D" w14:paraId="20E91747" w14:textId="77777777" w:rsidTr="006467C1">
              <w:trPr>
                <w:trHeight w:val="3431"/>
              </w:trPr>
              <w:tc>
                <w:tcPr>
                  <w:tcW w:w="9106" w:type="dxa"/>
                </w:tcPr>
                <w:p w14:paraId="7BD30635" w14:textId="77777777" w:rsidR="00ED70E5" w:rsidRDefault="00ED70E5" w:rsidP="006467C1">
                  <w:r>
                    <w:rPr>
                      <w:rFonts w:hint="eastAsia"/>
                    </w:rPr>
                    <w:lastRenderedPageBreak/>
                    <w:t>[</w:t>
                  </w:r>
                  <w:r>
                    <w:t xml:space="preserve"> </w:t>
                  </w:r>
                  <w:r w:rsidRPr="00333C0D">
                    <w:rPr>
                      <w:rFonts w:hint="eastAsia"/>
                    </w:rPr>
                    <w:t>油砂岩</w:t>
                  </w:r>
                  <w:r>
                    <w:rPr>
                      <w:rFonts w:hint="eastAsia"/>
                    </w:rPr>
                    <w:t xml:space="preserve"> </w:t>
                  </w:r>
                  <w:r w:rsidRPr="00333C0D">
                    <w:t>oil sand</w:t>
                  </w:r>
                  <w:r>
                    <w:t xml:space="preserve"> ]: </w:t>
                  </w:r>
                  <w:hyperlink r:id="rId61" w:history="1"/>
                  <w:r w:rsidRPr="00333C0D">
                    <w:t>a sandstone impregnated with hydrocarbons [,haɪdrə(ʊ)'kɑːb(ə)</w:t>
                  </w:r>
                  <w:r>
                    <w:t>n]</w:t>
                  </w:r>
                  <w:r w:rsidRPr="00333C0D">
                    <w:rPr>
                      <w:rFonts w:hint="eastAsia"/>
                    </w:rPr>
                    <w:t>碳氢化合</w:t>
                  </w:r>
                  <w:r w:rsidRPr="00333C0D">
                    <w:t>物</w:t>
                  </w:r>
                  <w:r w:rsidRPr="00333C0D">
                    <w:t xml:space="preserve">, esp such deposits in Alberta, Canada </w:t>
                  </w:r>
                  <w:r w:rsidRPr="00333C0D">
                    <w:rPr>
                      <w:rFonts w:hint="eastAsia"/>
                    </w:rPr>
                    <w:t>油砂岩</w:t>
                  </w:r>
                </w:p>
                <w:p w14:paraId="69A20C6C" w14:textId="77777777" w:rsidR="00ED70E5" w:rsidRPr="00333C0D" w:rsidRDefault="00ED70E5" w:rsidP="006467C1">
                  <w:r>
                    <w:t xml:space="preserve">e.g. </w:t>
                  </w:r>
                  <w:r>
                    <w:rPr>
                      <w:noProof/>
                    </w:rPr>
                    <w:drawing>
                      <wp:inline distT="0" distB="0" distL="0" distR="0" wp14:anchorId="0C96DC02" wp14:editId="1282E0F7">
                        <wp:extent cx="2476500" cy="1327547"/>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92565" cy="1336159"/>
                                </a:xfrm>
                                <a:prstGeom prst="rect">
                                  <a:avLst/>
                                </a:prstGeom>
                              </pic:spPr>
                            </pic:pic>
                          </a:graphicData>
                        </a:graphic>
                      </wp:inline>
                    </w:drawing>
                  </w:r>
                </w:p>
                <w:p w14:paraId="08C37E1A" w14:textId="77777777" w:rsidR="00ED70E5" w:rsidRPr="00333C0D" w:rsidRDefault="00ED70E5" w:rsidP="006467C1">
                  <w:r w:rsidRPr="00333C0D">
                    <w:rPr>
                      <w:noProof/>
                    </w:rPr>
                    <w:drawing>
                      <wp:inline distT="0" distB="0" distL="0" distR="0" wp14:anchorId="41FD2BF6" wp14:editId="288C5A1B">
                        <wp:extent cx="3175000" cy="1707517"/>
                        <wp:effectExtent l="0" t="0" r="6350" b="6985"/>
                        <wp:docPr id="81" name="Picture 81" descr="词条图片">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词条图片">
                                  <a:hlinkClick r:id="rId29"/>
                                </pic:cNvPr>
                                <pic:cNvPicPr>
                                  <a:picLocks noChangeAspect="1" noChangeArrowheads="1"/>
                                </pic:cNvPicPr>
                              </pic:nvPicPr>
                              <pic:blipFill rotWithShape="1">
                                <a:blip r:embed="rId63">
                                  <a:extLst>
                                    <a:ext uri="{28A0092B-C50C-407E-A947-70E740481C1C}">
                                      <a14:useLocalDpi xmlns:a14="http://schemas.microsoft.com/office/drawing/2010/main" val="0"/>
                                    </a:ext>
                                  </a:extLst>
                                </a:blip>
                                <a:srcRect t="4857" r="4119" b="26048"/>
                                <a:stretch/>
                              </pic:blipFill>
                              <pic:spPr bwMode="auto">
                                <a:xfrm>
                                  <a:off x="0" y="0"/>
                                  <a:ext cx="3178205" cy="1709241"/>
                                </a:xfrm>
                                <a:prstGeom prst="rect">
                                  <a:avLst/>
                                </a:prstGeom>
                                <a:noFill/>
                                <a:ln>
                                  <a:noFill/>
                                </a:ln>
                                <a:extLst>
                                  <a:ext uri="{53640926-AAD7-44D8-BBD7-CCE9431645EC}">
                                    <a14:shadowObscured xmlns:a14="http://schemas.microsoft.com/office/drawing/2010/main"/>
                                  </a:ext>
                                </a:extLst>
                              </pic:spPr>
                            </pic:pic>
                          </a:graphicData>
                        </a:graphic>
                      </wp:inline>
                    </w:drawing>
                  </w:r>
                </w:p>
                <w:p w14:paraId="4EC97061" w14:textId="77777777" w:rsidR="00ED70E5" w:rsidRPr="00333C0D" w:rsidRDefault="00ED70E5" w:rsidP="006467C1"/>
              </w:tc>
            </w:tr>
          </w:tbl>
          <w:p w14:paraId="292EB0B2" w14:textId="77777777" w:rsidR="00ED70E5" w:rsidRPr="00C90194" w:rsidRDefault="00ED70E5" w:rsidP="006467C1"/>
          <w:p w14:paraId="7F3D7573" w14:textId="77777777" w:rsidR="00ED70E5" w:rsidRPr="00C90194" w:rsidRDefault="00ED70E5" w:rsidP="006467C1">
            <w:pPr>
              <w:rPr>
                <w:highlight w:val="yellow"/>
              </w:rPr>
            </w:pPr>
          </w:p>
        </w:tc>
      </w:tr>
      <w:tr w:rsidR="00ED70E5" w:rsidRPr="00C90194" w14:paraId="6BB16A59" w14:textId="77777777" w:rsidTr="006467C1">
        <w:trPr>
          <w:trHeight w:val="2832"/>
        </w:trPr>
        <w:tc>
          <w:tcPr>
            <w:tcW w:w="1418" w:type="dxa"/>
          </w:tcPr>
          <w:p w14:paraId="04F90AB2" w14:textId="77777777" w:rsidR="00ED70E5" w:rsidRPr="00C90194" w:rsidRDefault="00ED70E5" w:rsidP="006467C1">
            <w:r w:rsidRPr="00C90194">
              <w:rPr>
                <w:highlight w:val="yellow"/>
              </w:rPr>
              <w:lastRenderedPageBreak/>
              <w:t>Reservoirs</w:t>
            </w:r>
            <w:r>
              <w:rPr>
                <w:highlight w:val="yellow"/>
              </w:rPr>
              <w:t xml:space="preserve"> </w:t>
            </w:r>
            <w:r w:rsidRPr="00C90194">
              <w:rPr>
                <w:rFonts w:hint="eastAsia"/>
              </w:rPr>
              <w:t>大量的</w:t>
            </w:r>
            <w:r>
              <w:rPr>
                <w:rFonts w:hint="eastAsia"/>
              </w:rPr>
              <w:t>(</w:t>
            </w:r>
            <w:r w:rsidRPr="00C90194">
              <w:rPr>
                <w:rFonts w:hint="eastAsia"/>
              </w:rPr>
              <w:t>石油</w:t>
            </w:r>
            <w:r>
              <w:rPr>
                <w:rFonts w:hint="eastAsia"/>
              </w:rPr>
              <w:t>)</w:t>
            </w:r>
            <w:r w:rsidRPr="00C90194">
              <w:rPr>
                <w:rFonts w:hint="eastAsia"/>
              </w:rPr>
              <w:t>储备</w:t>
            </w:r>
          </w:p>
          <w:p w14:paraId="611BF15B" w14:textId="77777777" w:rsidR="00ED70E5" w:rsidRPr="00C90194" w:rsidRDefault="00ED70E5" w:rsidP="006467C1">
            <w:pPr>
              <w:rPr>
                <w:highlight w:val="yellow"/>
              </w:rPr>
            </w:pPr>
          </w:p>
        </w:tc>
        <w:tc>
          <w:tcPr>
            <w:tcW w:w="9349" w:type="dxa"/>
          </w:tcPr>
          <w:p w14:paraId="08070DB9" w14:textId="77777777" w:rsidR="00ED70E5" w:rsidRPr="00C90194" w:rsidRDefault="00ED70E5" w:rsidP="006467C1">
            <w:r w:rsidRPr="00C90194">
              <w:t>['rezəvwɑ: (r)] reservoir </w:t>
            </w:r>
            <w:r w:rsidRPr="00C90194">
              <w:rPr>
                <w:rFonts w:hint="eastAsia"/>
              </w:rPr>
              <w:t>水库蓄水池</w:t>
            </w:r>
            <w:r>
              <w:rPr>
                <w:rFonts w:hint="eastAsia"/>
              </w:rPr>
              <w:t>;</w:t>
            </w:r>
            <w:r>
              <w:t xml:space="preserve"> </w:t>
            </w:r>
            <w:r w:rsidRPr="00C90194">
              <w:rPr>
                <w:rFonts w:hint="eastAsia"/>
              </w:rPr>
              <w:t>大量的</w:t>
            </w:r>
            <w:r>
              <w:rPr>
                <w:rFonts w:hint="eastAsia"/>
              </w:rPr>
              <w:t>(</w:t>
            </w:r>
            <w:r w:rsidRPr="00C90194">
              <w:rPr>
                <w:rFonts w:hint="eastAsia"/>
              </w:rPr>
              <w:t>石油</w:t>
            </w:r>
            <w:r>
              <w:rPr>
                <w:rFonts w:hint="eastAsia"/>
              </w:rPr>
              <w:t>)</w:t>
            </w:r>
            <w:r w:rsidRPr="00C90194">
              <w:rPr>
                <w:rFonts w:hint="eastAsia"/>
              </w:rPr>
              <w:t>储备</w:t>
            </w:r>
          </w:p>
          <w:p w14:paraId="11A627A2" w14:textId="77777777" w:rsidR="00ED70E5" w:rsidRPr="00C90194" w:rsidRDefault="00ED70E5" w:rsidP="006467C1">
            <w:r w:rsidRPr="00C90194">
              <w:t> </w:t>
            </w:r>
          </w:p>
          <w:p w14:paraId="2E4B38E3" w14:textId="77777777" w:rsidR="00ED70E5" w:rsidRPr="00C90194" w:rsidRDefault="00ED70E5" w:rsidP="006467C1">
            <w:r w:rsidRPr="00C90194">
              <w:t xml:space="preserve">1. A reservoir is a lake that is used for storing water before it is supplied to people. </w:t>
            </w:r>
            <w:r w:rsidRPr="00C90194">
              <w:rPr>
                <w:rFonts w:hint="eastAsia"/>
              </w:rPr>
              <w:t>水库蓄水池</w:t>
            </w:r>
          </w:p>
          <w:p w14:paraId="16D21770" w14:textId="77777777" w:rsidR="00ED70E5" w:rsidRDefault="00ED70E5" w:rsidP="006467C1">
            <w:r w:rsidRPr="00C90194">
              <w:t>2.</w:t>
            </w:r>
            <w:r>
              <w:t xml:space="preserve"> </w:t>
            </w:r>
            <w:r w:rsidRPr="00C90194">
              <w:rPr>
                <w:b/>
                <w:color w:val="FF0000"/>
                <w:highlight w:val="yellow"/>
                <w:u w:val="single"/>
              </w:rPr>
              <w:t>A reservoir of something</w:t>
            </w:r>
            <w:r w:rsidRPr="00C90194">
              <w:rPr>
                <w:color w:val="FF0000"/>
              </w:rPr>
              <w:t xml:space="preserve"> </w:t>
            </w:r>
            <w:r w:rsidRPr="00C90194">
              <w:t xml:space="preserve">is a large quantity of it that is available for use when needed. </w:t>
            </w:r>
            <w:r w:rsidRPr="00C90194">
              <w:rPr>
                <w:rFonts w:hint="eastAsia"/>
              </w:rPr>
              <w:t>大量储备</w:t>
            </w:r>
            <w:r>
              <w:rPr>
                <w:rFonts w:hint="eastAsia"/>
              </w:rPr>
              <w:t xml:space="preserve"> </w:t>
            </w:r>
            <w:r>
              <w:t xml:space="preserve"> </w:t>
            </w:r>
          </w:p>
          <w:p w14:paraId="14D9D54B" w14:textId="77777777" w:rsidR="00ED70E5" w:rsidRPr="00C90194" w:rsidRDefault="00ED70E5" w:rsidP="006467C1">
            <w:r>
              <w:t xml:space="preserve">e.g. </w:t>
            </w:r>
            <w:r w:rsidRPr="00C90194">
              <w:t xml:space="preserve">the huge </w:t>
            </w:r>
            <w:r w:rsidRPr="00C90194">
              <w:rPr>
                <w:b/>
                <w:color w:val="FF0000"/>
                <w:highlight w:val="yellow"/>
                <w:u w:val="single"/>
              </w:rPr>
              <w:t>oil reservoir (</w:t>
            </w:r>
            <w:r w:rsidRPr="00C90194">
              <w:rPr>
                <w:rFonts w:hint="eastAsia"/>
                <w:b/>
                <w:color w:val="FF0000"/>
                <w:highlight w:val="yellow"/>
                <w:u w:val="single"/>
              </w:rPr>
              <w:t>大量的石油储备</w:t>
            </w:r>
            <w:r w:rsidRPr="00C90194">
              <w:rPr>
                <w:b/>
                <w:color w:val="FF0000"/>
                <w:highlight w:val="yellow"/>
                <w:u w:val="single"/>
              </w:rPr>
              <w:t>)</w:t>
            </w:r>
            <w:r>
              <w:t xml:space="preserve"> </w:t>
            </w:r>
            <w:r w:rsidRPr="00C90194">
              <w:t>beneath the Kuwaiti desert. </w:t>
            </w:r>
            <w:r>
              <w:t xml:space="preserve"> </w:t>
            </w:r>
            <w:r w:rsidRPr="00C90194">
              <w:t> …</w:t>
            </w:r>
            <w:r w:rsidRPr="00C90194">
              <w:rPr>
                <w:rFonts w:hint="eastAsia"/>
              </w:rPr>
              <w:t>科威特沙漠下面</w:t>
            </w:r>
            <w:r>
              <w:rPr>
                <w:rFonts w:hint="eastAsia"/>
              </w:rPr>
              <w:t xml:space="preserve"> </w:t>
            </w:r>
            <w:r w:rsidRPr="00C90194">
              <w:rPr>
                <w:rFonts w:hint="eastAsia"/>
              </w:rPr>
              <w:t>大量的石油储备。</w:t>
            </w:r>
          </w:p>
          <w:p w14:paraId="03D85B2B" w14:textId="77777777" w:rsidR="00ED70E5" w:rsidRPr="00ED70A8" w:rsidRDefault="00ED70E5" w:rsidP="006467C1">
            <w:r w:rsidRPr="00125EFE">
              <w:t xml:space="preserve">e.g. </w:t>
            </w:r>
            <w:r w:rsidRPr="009D497B">
              <w:t xml:space="preserve">In our </w:t>
            </w:r>
            <w:r w:rsidRPr="009D497B">
              <w:rPr>
                <w:rFonts w:ascii="Times New Roman" w:eastAsia="Times New Roman" w:hAnsi="Times New Roman" w:cs="Times New Roman"/>
                <w:sz w:val="24"/>
                <w:szCs w:val="24"/>
              </w:rPr>
              <w:t xml:space="preserve">view, it is crucial that a detailed, combined geologic-engineering evaluation be conducted of the oil, gas and coal resources in the area. This would require us to acquire new </w:t>
            </w:r>
            <w:r w:rsidRPr="009D497B">
              <w:rPr>
                <w:rFonts w:ascii="Times New Roman" w:eastAsia="Times New Roman" w:hAnsi="Times New Roman" w:cs="Times New Roman"/>
                <w:b/>
                <w:sz w:val="24"/>
                <w:szCs w:val="24"/>
                <w:u w:val="single"/>
              </w:rPr>
              <w:t>seismic data</w:t>
            </w:r>
            <w:r w:rsidRPr="009D497B">
              <w:rPr>
                <w:rFonts w:ascii="Times New Roman" w:eastAsia="Times New Roman" w:hAnsi="Times New Roman" w:cs="Times New Roman"/>
                <w:sz w:val="24"/>
                <w:szCs w:val="24"/>
              </w:rPr>
              <w:t xml:space="preserve">, compile existing data, produce detailed </w:t>
            </w:r>
            <w:r w:rsidRPr="009D497B">
              <w:rPr>
                <w:rFonts w:ascii="Times New Roman" w:eastAsia="Times New Roman" w:hAnsi="Times New Roman" w:cs="Times New Roman"/>
                <w:b/>
                <w:sz w:val="24"/>
                <w:szCs w:val="24"/>
                <w:u w:val="single"/>
              </w:rPr>
              <w:t xml:space="preserve">structural </w:t>
            </w:r>
            <w:r w:rsidRPr="009D497B">
              <w:rPr>
                <w:rFonts w:ascii="Times New Roman" w:eastAsia="Times New Roman" w:hAnsi="Times New Roman" w:cs="Times New Roman"/>
                <w:b/>
                <w:color w:val="FF0000"/>
                <w:sz w:val="24"/>
                <w:szCs w:val="24"/>
                <w:highlight w:val="yellow"/>
                <w:u w:val="single"/>
              </w:rPr>
              <w:t>contour maps</w:t>
            </w:r>
            <w:r>
              <w:rPr>
                <w:rFonts w:ascii="Times New Roman" w:eastAsia="Times New Roman" w:hAnsi="Times New Roman" w:cs="Times New Roman"/>
                <w:b/>
                <w:color w:val="FF0000"/>
                <w:sz w:val="24"/>
                <w:szCs w:val="24"/>
                <w:highlight w:val="yellow"/>
                <w:u w:val="single"/>
              </w:rPr>
              <w:t xml:space="preserve"> </w:t>
            </w:r>
            <w:r w:rsidRPr="00CD7C6A">
              <w:rPr>
                <w:rFonts w:ascii="Times New Roman" w:eastAsia="Times New Roman" w:hAnsi="Times New Roman" w:cs="Times New Roman"/>
                <w:b/>
                <w:color w:val="FF0000"/>
                <w:sz w:val="24"/>
                <w:szCs w:val="24"/>
                <w:highlight w:val="yellow"/>
                <w:u w:val="single"/>
              </w:rPr>
              <w:t> ['kɒntʊə]</w:t>
            </w:r>
            <w:r>
              <w:rPr>
                <w:rFonts w:ascii="Times New Roman" w:eastAsia="Times New Roman" w:hAnsi="Times New Roman" w:cs="Times New Roman"/>
                <w:b/>
                <w:color w:val="FF0000"/>
                <w:sz w:val="24"/>
                <w:szCs w:val="24"/>
                <w:highlight w:val="yellow"/>
                <w:u w:val="single"/>
              </w:rPr>
              <w:t xml:space="preserve"> </w:t>
            </w:r>
            <w:r w:rsidRPr="00132C6E">
              <w:rPr>
                <w:rFonts w:ascii="Times New Roman" w:eastAsia="Times New Roman" w:hAnsi="Times New Roman" w:cs="Times New Roman"/>
                <w:b/>
                <w:color w:val="FF0000"/>
                <w:sz w:val="24"/>
                <w:szCs w:val="24"/>
                <w:highlight w:val="yellow"/>
                <w:u w:val="single"/>
              </w:rPr>
              <w:t>[</w:t>
            </w:r>
            <w:r w:rsidRPr="00CD7C6A">
              <w:rPr>
                <w:rFonts w:ascii="SimSun" w:eastAsia="SimSun" w:hAnsi="SimSun" w:cs="SimSun" w:hint="eastAsia"/>
                <w:b/>
                <w:color w:val="FF0000"/>
                <w:sz w:val="24"/>
                <w:szCs w:val="24"/>
                <w:highlight w:val="yellow"/>
                <w:u w:val="single"/>
              </w:rPr>
              <w:t>测</w:t>
            </w:r>
            <w:r w:rsidRPr="00132C6E">
              <w:rPr>
                <w:rFonts w:ascii="Times New Roman" w:eastAsia="Times New Roman" w:hAnsi="Times New Roman" w:cs="Times New Roman"/>
                <w:b/>
                <w:color w:val="FF0000"/>
                <w:sz w:val="24"/>
                <w:szCs w:val="24"/>
                <w:highlight w:val="yellow"/>
                <w:u w:val="single"/>
              </w:rPr>
              <w:t xml:space="preserve">] </w:t>
            </w:r>
            <w:r w:rsidRPr="00CD7C6A">
              <w:rPr>
                <w:rFonts w:ascii="SimSun" w:eastAsia="SimSun" w:hAnsi="SimSun" w:cs="SimSun" w:hint="eastAsia"/>
                <w:b/>
                <w:color w:val="FF0000"/>
                <w:sz w:val="24"/>
                <w:szCs w:val="24"/>
                <w:highlight w:val="yellow"/>
                <w:u w:val="single"/>
              </w:rPr>
              <w:t>等高线图</w:t>
            </w:r>
            <w:r>
              <w:rPr>
                <w:rFonts w:ascii="SimSun" w:eastAsia="SimSun" w:hAnsi="SimSun" w:cs="SimSun" w:hint="eastAsia"/>
                <w:b/>
                <w:color w:val="FF0000"/>
                <w:sz w:val="24"/>
                <w:szCs w:val="24"/>
                <w:highlight w:val="yellow"/>
                <w:u w:val="single"/>
              </w:rPr>
              <w:t xml:space="preserve"> </w:t>
            </w:r>
            <w:r w:rsidRPr="009D497B">
              <w:rPr>
                <w:rFonts w:ascii="Times New Roman" w:eastAsia="Times New Roman" w:hAnsi="Times New Roman" w:cs="Times New Roman"/>
                <w:sz w:val="24"/>
                <w:szCs w:val="24"/>
              </w:rPr>
              <w:t xml:space="preserve"> for each potential </w:t>
            </w:r>
            <w:r w:rsidRPr="009D497B">
              <w:rPr>
                <w:rFonts w:ascii="Times New Roman" w:eastAsia="Times New Roman" w:hAnsi="Times New Roman" w:cs="Times New Roman"/>
                <w:b/>
                <w:sz w:val="24"/>
                <w:szCs w:val="24"/>
                <w:u w:val="single"/>
              </w:rPr>
              <w:t>reservoir</w:t>
            </w:r>
            <w:r w:rsidRPr="00E1522A">
              <w:rPr>
                <w:rFonts w:ascii="Times New Roman" w:eastAsia="Times New Roman" w:hAnsi="Times New Roman" w:cs="Times New Roman"/>
                <w:b/>
                <w:sz w:val="24"/>
                <w:szCs w:val="24"/>
                <w:u w:val="single"/>
              </w:rPr>
              <w:t xml:space="preserve"> ((</w:t>
            </w:r>
            <w:r w:rsidRPr="00E1522A">
              <w:rPr>
                <w:rFonts w:ascii="Times New Roman" w:hAnsi="Times New Roman" w:cs="Times New Roman"/>
                <w:b/>
                <w:sz w:val="24"/>
                <w:szCs w:val="24"/>
                <w:u w:val="single"/>
                <w:lang w:val="en-US"/>
              </w:rPr>
              <w:t>oil)</w:t>
            </w:r>
            <w:r w:rsidRPr="00E1522A">
              <w:rPr>
                <w:rFonts w:ascii="Times New Roman" w:hAnsi="Times New Roman" w:cs="Times New Roman" w:hint="eastAsia"/>
                <w:b/>
                <w:sz w:val="24"/>
                <w:szCs w:val="24"/>
                <w:u w:val="single"/>
                <w:lang w:val="en-US"/>
              </w:rPr>
              <w:t>的大量储备</w:t>
            </w:r>
            <w:r w:rsidRPr="00E1522A">
              <w:rPr>
                <w:rFonts w:ascii="Times New Roman" w:hAnsi="Times New Roman" w:cs="Times New Roman" w:hint="eastAsia"/>
                <w:b/>
                <w:sz w:val="24"/>
                <w:szCs w:val="24"/>
                <w:u w:val="single"/>
                <w:lang w:val="en-US"/>
              </w:rPr>
              <w:t>)</w:t>
            </w:r>
            <w:r w:rsidRPr="009D497B">
              <w:rPr>
                <w:rFonts w:ascii="Times New Roman" w:eastAsia="Times New Roman" w:hAnsi="Times New Roman" w:cs="Times New Roman"/>
                <w:b/>
                <w:sz w:val="24"/>
                <w:szCs w:val="24"/>
                <w:u w:val="single"/>
              </w:rPr>
              <w:t>,</w:t>
            </w:r>
            <w:r w:rsidRPr="009D497B">
              <w:rPr>
                <w:rFonts w:ascii="Times New Roman" w:eastAsia="Times New Roman" w:hAnsi="Times New Roman" w:cs="Times New Roman"/>
                <w:sz w:val="24"/>
                <w:szCs w:val="24"/>
              </w:rPr>
              <w:t xml:space="preserve"> model the basic </w:t>
            </w:r>
            <w:r w:rsidRPr="009D497B">
              <w:rPr>
                <w:rFonts w:ascii="Times New Roman" w:eastAsia="Times New Roman" w:hAnsi="Times New Roman" w:cs="Times New Roman"/>
                <w:b/>
                <w:sz w:val="24"/>
                <w:szCs w:val="24"/>
                <w:u w:val="single"/>
              </w:rPr>
              <w:t>source rock</w:t>
            </w:r>
            <w:r w:rsidRPr="00537CAE">
              <w:rPr>
                <w:rFonts w:ascii="SimSun" w:eastAsia="SimSun" w:hAnsi="SimSun" w:cs="SimSun" w:hint="eastAsia"/>
                <w:sz w:val="24"/>
                <w:szCs w:val="24"/>
                <w:highlight w:val="yellow"/>
              </w:rPr>
              <w:t>生油</w:t>
            </w:r>
            <w:r>
              <w:rPr>
                <w:rFonts w:ascii="SimSun" w:eastAsia="SimSun" w:hAnsi="SimSun" w:cs="SimSun" w:hint="eastAsia"/>
                <w:sz w:val="24"/>
                <w:szCs w:val="24"/>
                <w:highlight w:val="yellow"/>
              </w:rPr>
              <w:t>(</w:t>
            </w:r>
            <w:r>
              <w:rPr>
                <w:rFonts w:ascii="SimSun" w:eastAsia="SimSun" w:hAnsi="SimSun" w:cs="SimSun"/>
                <w:sz w:val="24"/>
                <w:szCs w:val="24"/>
                <w:highlight w:val="yellow"/>
              </w:rPr>
              <w:t>oil)</w:t>
            </w:r>
            <w:r w:rsidRPr="00537CAE">
              <w:rPr>
                <w:rFonts w:ascii="SimSun" w:eastAsia="SimSun" w:hAnsi="SimSun" w:cs="SimSun" w:hint="eastAsia"/>
                <w:sz w:val="24"/>
                <w:szCs w:val="24"/>
                <w:highlight w:val="yellow"/>
              </w:rPr>
              <w:t>岩层</w:t>
            </w:r>
            <w:r w:rsidRPr="009D497B">
              <w:rPr>
                <w:rFonts w:ascii="Times New Roman" w:eastAsia="Times New Roman" w:hAnsi="Times New Roman" w:cs="Times New Roman"/>
                <w:sz w:val="24"/>
                <w:szCs w:val="24"/>
              </w:rPr>
              <w:t xml:space="preserve"> parameters, and calculate petroleum volumetrics for each of the potential rocks</w:t>
            </w:r>
          </w:p>
          <w:p w14:paraId="1E2E2796" w14:textId="77777777" w:rsidR="00ED70E5" w:rsidRPr="00C90194" w:rsidRDefault="00ED70E5" w:rsidP="006467C1">
            <w:pPr>
              <w:rPr>
                <w:highlight w:val="yellow"/>
              </w:rPr>
            </w:pPr>
          </w:p>
        </w:tc>
      </w:tr>
      <w:tr w:rsidR="00ED70E5" w:rsidRPr="00C90194" w14:paraId="5CC4B8BD" w14:textId="77777777" w:rsidTr="006467C1">
        <w:trPr>
          <w:trHeight w:val="2114"/>
        </w:trPr>
        <w:tc>
          <w:tcPr>
            <w:tcW w:w="1418" w:type="dxa"/>
          </w:tcPr>
          <w:p w14:paraId="1049D5C4" w14:textId="77777777" w:rsidR="00ED70E5" w:rsidRPr="00C90194" w:rsidRDefault="00ED70E5" w:rsidP="006467C1">
            <w:r w:rsidRPr="00C90194">
              <w:rPr>
                <w:highlight w:val="yellow"/>
              </w:rPr>
              <w:t>trapping mechanisms</w:t>
            </w:r>
            <w:r w:rsidRPr="00390BA4">
              <w:rPr>
                <w:rFonts w:hint="eastAsia"/>
              </w:rPr>
              <w:t>捕获机理</w:t>
            </w:r>
          </w:p>
          <w:p w14:paraId="7B9A765F" w14:textId="77777777" w:rsidR="00ED70E5" w:rsidRPr="00C90194" w:rsidRDefault="00ED70E5" w:rsidP="006467C1">
            <w:pPr>
              <w:rPr>
                <w:highlight w:val="yellow"/>
              </w:rPr>
            </w:pPr>
          </w:p>
        </w:tc>
        <w:tc>
          <w:tcPr>
            <w:tcW w:w="9349" w:type="dxa"/>
          </w:tcPr>
          <w:p w14:paraId="6FBC2739" w14:textId="77777777" w:rsidR="00ED70E5" w:rsidRPr="00390BA4" w:rsidRDefault="00ED70E5" w:rsidP="006467C1">
            <w:pPr>
              <w:rPr>
                <w:highlight w:val="yellow"/>
              </w:rPr>
            </w:pPr>
          </w:p>
          <w:p w14:paraId="2039BAB5" w14:textId="77777777" w:rsidR="00ED70E5" w:rsidRPr="00390BA4" w:rsidRDefault="00ED70E5" w:rsidP="006467C1">
            <w:r>
              <w:t xml:space="preserve">e.g.  </w:t>
            </w:r>
            <w:r w:rsidRPr="00390BA4">
              <w:t>The sucking and trapping mechanism is among the fastest movements in the entire plant kingdom.</w:t>
            </w:r>
            <w:r>
              <w:t xml:space="preserve"> </w:t>
            </w:r>
            <w:r w:rsidRPr="00390BA4">
              <w:rPr>
                <w:rFonts w:hint="eastAsia"/>
              </w:rPr>
              <w:t>吮吸和</w:t>
            </w:r>
            <w:r w:rsidRPr="00D1485B">
              <w:rPr>
                <w:rFonts w:hint="eastAsia"/>
                <w:b/>
                <w:u w:val="single"/>
              </w:rPr>
              <w:t>诱捕机制</w:t>
            </w:r>
            <w:r w:rsidRPr="00390BA4">
              <w:rPr>
                <w:rFonts w:hint="eastAsia"/>
              </w:rPr>
              <w:t>是植物王国里最快的</w:t>
            </w:r>
            <w:r w:rsidRPr="00390BA4">
              <w:t>。</w:t>
            </w:r>
          </w:p>
          <w:p w14:paraId="61BC751D" w14:textId="77777777" w:rsidR="00ED70E5" w:rsidRDefault="00ED70E5" w:rsidP="006467C1"/>
          <w:p w14:paraId="15E5BEB1" w14:textId="77777777" w:rsidR="00ED70E5" w:rsidRPr="00390BA4" w:rsidRDefault="00ED70E5" w:rsidP="006467C1">
            <w:r>
              <w:t xml:space="preserve">e.g. </w:t>
            </w:r>
            <w:r w:rsidRPr="00390BA4">
              <w:t>The research work showed that drawbacks in ion trapping mechanism</w:t>
            </w:r>
            <w:r w:rsidRPr="00390BA4">
              <w:rPr>
                <w:rFonts w:hint="eastAsia"/>
              </w:rPr>
              <w:t>捕获机理</w:t>
            </w:r>
            <w:r w:rsidRPr="00390BA4">
              <w:t> make this theory unsuited for</w:t>
            </w:r>
            <w:r>
              <w:t xml:space="preserve"> </w:t>
            </w:r>
            <w:r w:rsidRPr="00390BA4">
              <w:t>explanation APGD in air. </w:t>
            </w:r>
          </w:p>
          <w:p w14:paraId="29D14805" w14:textId="77777777" w:rsidR="00ED70E5" w:rsidRPr="00390BA4" w:rsidRDefault="00ED70E5" w:rsidP="006467C1">
            <w:pPr>
              <w:rPr>
                <w:highlight w:val="yellow"/>
              </w:rPr>
            </w:pPr>
            <w:r w:rsidRPr="00390BA4">
              <w:rPr>
                <w:rFonts w:hint="eastAsia"/>
              </w:rPr>
              <w:t>研究表明离子</w:t>
            </w:r>
            <w:r>
              <w:rPr>
                <w:rFonts w:hint="eastAsia"/>
              </w:rPr>
              <w:t xml:space="preserve"> </w:t>
            </w:r>
            <w:r w:rsidRPr="00390BA4">
              <w:rPr>
                <w:rFonts w:hint="eastAsia"/>
              </w:rPr>
              <w:t>捕获机理</w:t>
            </w:r>
            <w:r>
              <w:rPr>
                <w:rFonts w:hint="eastAsia"/>
              </w:rPr>
              <w:t xml:space="preserve"> </w:t>
            </w:r>
            <w:r w:rsidRPr="00390BA4">
              <w:rPr>
                <w:rFonts w:hint="eastAsia"/>
              </w:rPr>
              <w:t>存在理论缺陷，不适合作为</w:t>
            </w:r>
            <w:r w:rsidRPr="00390BA4">
              <w:t>APGD</w:t>
            </w:r>
            <w:r w:rsidRPr="00390BA4">
              <w:rPr>
                <w:rFonts w:hint="eastAsia"/>
              </w:rPr>
              <w:t>的理论解释</w:t>
            </w:r>
            <w:r w:rsidRPr="00390BA4">
              <w:t>。</w:t>
            </w:r>
          </w:p>
        </w:tc>
      </w:tr>
    </w:tbl>
    <w:p w14:paraId="01F00B19" w14:textId="77777777" w:rsidR="00ED70E5" w:rsidRDefault="00ED70E5" w:rsidP="00ED70E5">
      <w:pPr>
        <w:pStyle w:val="Heading2"/>
      </w:pPr>
      <w:r>
        <w:t>Lexical_personnelsInOilGasIndustry</w:t>
      </w:r>
    </w:p>
    <w:tbl>
      <w:tblPr>
        <w:tblStyle w:val="TableGrid"/>
        <w:tblW w:w="0" w:type="auto"/>
        <w:tblLook w:val="04A0" w:firstRow="1" w:lastRow="0" w:firstColumn="1" w:lastColumn="0" w:noHBand="0" w:noVBand="1"/>
      </w:tblPr>
      <w:tblGrid>
        <w:gridCol w:w="4508"/>
        <w:gridCol w:w="4508"/>
      </w:tblGrid>
      <w:tr w:rsidR="00ED70E5" w14:paraId="3B1CFAF2" w14:textId="77777777" w:rsidTr="006467C1">
        <w:tc>
          <w:tcPr>
            <w:tcW w:w="4508" w:type="dxa"/>
          </w:tcPr>
          <w:p w14:paraId="70E668CA" w14:textId="77777777" w:rsidR="00ED70E5" w:rsidRDefault="00ED70E5" w:rsidP="006467C1"/>
        </w:tc>
        <w:tc>
          <w:tcPr>
            <w:tcW w:w="4508" w:type="dxa"/>
          </w:tcPr>
          <w:p w14:paraId="524EFBC1" w14:textId="77777777" w:rsidR="00ED70E5" w:rsidRDefault="00ED70E5" w:rsidP="006467C1"/>
        </w:tc>
      </w:tr>
      <w:tr w:rsidR="00ED70E5" w14:paraId="7A11B495" w14:textId="77777777" w:rsidTr="006467C1">
        <w:tc>
          <w:tcPr>
            <w:tcW w:w="4508" w:type="dxa"/>
          </w:tcPr>
          <w:p w14:paraId="61D3FBF7" w14:textId="77777777" w:rsidR="00ED70E5" w:rsidRDefault="00ED70E5" w:rsidP="006467C1"/>
        </w:tc>
        <w:tc>
          <w:tcPr>
            <w:tcW w:w="4508" w:type="dxa"/>
          </w:tcPr>
          <w:p w14:paraId="1C761BB5" w14:textId="77777777" w:rsidR="00ED70E5" w:rsidRDefault="00ED70E5" w:rsidP="006467C1"/>
        </w:tc>
      </w:tr>
      <w:tr w:rsidR="00ED70E5" w14:paraId="21F0204E" w14:textId="77777777" w:rsidTr="006467C1">
        <w:tc>
          <w:tcPr>
            <w:tcW w:w="4508" w:type="dxa"/>
          </w:tcPr>
          <w:p w14:paraId="1449C36C" w14:textId="77777777" w:rsidR="00ED70E5" w:rsidRDefault="00ED70E5" w:rsidP="006467C1"/>
        </w:tc>
        <w:tc>
          <w:tcPr>
            <w:tcW w:w="4508" w:type="dxa"/>
          </w:tcPr>
          <w:p w14:paraId="6CDAD37C" w14:textId="77777777" w:rsidR="00ED70E5" w:rsidRDefault="00ED70E5" w:rsidP="006467C1"/>
        </w:tc>
      </w:tr>
      <w:tr w:rsidR="00ED70E5" w14:paraId="660C60FF" w14:textId="77777777" w:rsidTr="006467C1">
        <w:tc>
          <w:tcPr>
            <w:tcW w:w="4508" w:type="dxa"/>
          </w:tcPr>
          <w:p w14:paraId="14140550" w14:textId="77777777" w:rsidR="00ED70E5" w:rsidRDefault="00ED70E5" w:rsidP="006467C1"/>
        </w:tc>
        <w:tc>
          <w:tcPr>
            <w:tcW w:w="4508" w:type="dxa"/>
          </w:tcPr>
          <w:p w14:paraId="5F1C91A5" w14:textId="77777777" w:rsidR="00ED70E5" w:rsidRDefault="00ED70E5" w:rsidP="006467C1"/>
        </w:tc>
      </w:tr>
      <w:tr w:rsidR="00ED70E5" w14:paraId="360D76B2" w14:textId="77777777" w:rsidTr="006467C1">
        <w:tc>
          <w:tcPr>
            <w:tcW w:w="4508" w:type="dxa"/>
          </w:tcPr>
          <w:p w14:paraId="03F212B9" w14:textId="77777777" w:rsidR="00ED70E5" w:rsidRDefault="00ED70E5" w:rsidP="006467C1"/>
        </w:tc>
        <w:tc>
          <w:tcPr>
            <w:tcW w:w="4508" w:type="dxa"/>
          </w:tcPr>
          <w:p w14:paraId="78C4EEE3" w14:textId="77777777" w:rsidR="00ED70E5" w:rsidRDefault="00ED70E5" w:rsidP="006467C1"/>
        </w:tc>
      </w:tr>
      <w:tr w:rsidR="00ED70E5" w14:paraId="38F771FA" w14:textId="77777777" w:rsidTr="006467C1">
        <w:tc>
          <w:tcPr>
            <w:tcW w:w="4508" w:type="dxa"/>
          </w:tcPr>
          <w:p w14:paraId="3D8F6ACC" w14:textId="77777777" w:rsidR="00ED70E5" w:rsidRDefault="00ED70E5" w:rsidP="006467C1"/>
        </w:tc>
        <w:tc>
          <w:tcPr>
            <w:tcW w:w="4508" w:type="dxa"/>
          </w:tcPr>
          <w:p w14:paraId="4200EFAC" w14:textId="77777777" w:rsidR="00ED70E5" w:rsidRDefault="00ED70E5" w:rsidP="006467C1"/>
        </w:tc>
      </w:tr>
    </w:tbl>
    <w:p w14:paraId="07DC4B28" w14:textId="77777777" w:rsidR="00ED70E5" w:rsidRPr="006C390A" w:rsidRDefault="00ED70E5" w:rsidP="00ED70E5"/>
    <w:p w14:paraId="293BEE03" w14:textId="0BAC6160" w:rsidR="00ED70E5" w:rsidRDefault="00ED70E5" w:rsidP="00ED70E5">
      <w:pPr>
        <w:pStyle w:val="Heading2"/>
      </w:pPr>
      <w:r>
        <w:t>Lexical_OilProduct</w:t>
      </w:r>
    </w:p>
    <w:p w14:paraId="45EE1815" w14:textId="77777777" w:rsidR="00E94D9F" w:rsidRPr="00BB6299" w:rsidRDefault="00E94D9F" w:rsidP="00E94D9F">
      <w:pPr>
        <w:spacing w:before="100" w:beforeAutospacing="1" w:after="100" w:afterAutospacing="1" w:line="240" w:lineRule="auto"/>
        <w:rPr>
          <w:rFonts w:ascii="Times New Roman" w:eastAsia="Times New Roman" w:hAnsi="Times New Roman" w:cs="Times New Roman"/>
          <w:sz w:val="24"/>
          <w:szCs w:val="24"/>
        </w:rPr>
      </w:pPr>
      <w:r w:rsidRPr="00BB6299">
        <w:rPr>
          <w:rFonts w:ascii="Times New Roman" w:eastAsia="Times New Roman" w:hAnsi="Times New Roman" w:cs="Times New Roman"/>
          <w:sz w:val="24"/>
          <w:szCs w:val="24"/>
        </w:rPr>
        <w:t>Match the oil and gas products to their definitions</w:t>
      </w:r>
    </w:p>
    <w:p w14:paraId="78736B3C" w14:textId="7EE5E11E" w:rsidR="00FE2089" w:rsidRDefault="00FE2089" w:rsidP="00E94D9F"/>
    <w:tbl>
      <w:tblPr>
        <w:tblStyle w:val="TableGrid"/>
        <w:tblW w:w="10490" w:type="dxa"/>
        <w:tblInd w:w="-856" w:type="dxa"/>
        <w:tblLook w:val="04A0" w:firstRow="1" w:lastRow="0" w:firstColumn="1" w:lastColumn="0" w:noHBand="0" w:noVBand="1"/>
      </w:tblPr>
      <w:tblGrid>
        <w:gridCol w:w="2594"/>
        <w:gridCol w:w="7896"/>
      </w:tblGrid>
      <w:tr w:rsidR="00BB019A" w:rsidRPr="00FE2089" w14:paraId="400A54CF" w14:textId="77777777" w:rsidTr="007136EB">
        <w:tc>
          <w:tcPr>
            <w:tcW w:w="2594" w:type="dxa"/>
          </w:tcPr>
          <w:p w14:paraId="409E91AD" w14:textId="77777777" w:rsidR="00FE2089" w:rsidRPr="00BB6299" w:rsidRDefault="00FE2089" w:rsidP="00DF54A4">
            <w:pPr>
              <w:spacing w:before="100" w:beforeAutospacing="1" w:after="100" w:afterAutospacing="1"/>
              <w:rPr>
                <w:rFonts w:ascii="Times New Roman" w:eastAsia="Times New Roman" w:hAnsi="Times New Roman" w:cs="Times New Roman"/>
                <w:sz w:val="24"/>
                <w:szCs w:val="24"/>
              </w:rPr>
            </w:pPr>
            <w:r w:rsidRPr="00BB6299">
              <w:rPr>
                <w:rFonts w:ascii="Times New Roman" w:eastAsia="Times New Roman" w:hAnsi="Times New Roman" w:cs="Times New Roman"/>
                <w:b/>
                <w:bCs/>
                <w:sz w:val="24"/>
                <w:szCs w:val="24"/>
              </w:rPr>
              <w:t>Kerosene</w:t>
            </w:r>
            <w:r w:rsidRPr="00BB6299">
              <w:rPr>
                <w:rFonts w:ascii="Times New Roman" w:eastAsia="Times New Roman" w:hAnsi="Times New Roman" w:cs="Times New Roman"/>
                <w:sz w:val="24"/>
                <w:szCs w:val="24"/>
              </w:rPr>
              <w:t xml:space="preserve"> - A combustible hydrocarbon liquid mainly used to power jet-engine aircraft and rockets</w:t>
            </w:r>
          </w:p>
          <w:p w14:paraId="1E477B68" w14:textId="77777777" w:rsidR="00FE2089" w:rsidRPr="00FE2089" w:rsidRDefault="00FE2089" w:rsidP="00DF54A4"/>
        </w:tc>
        <w:tc>
          <w:tcPr>
            <w:tcW w:w="7896" w:type="dxa"/>
          </w:tcPr>
          <w:p w14:paraId="7CDC0E3B" w14:textId="39A18C8E" w:rsidR="00FE2089" w:rsidRPr="00FE2089" w:rsidRDefault="00FE2089" w:rsidP="00DF54A4">
            <w:r w:rsidRPr="00FE2089">
              <w:t>['kerəsiːn]</w:t>
            </w:r>
            <w:r w:rsidR="005D73BF" w:rsidRPr="00FE2089">
              <w:t xml:space="preserve"> kerosene </w:t>
            </w:r>
            <w:r w:rsidRPr="00FE2089">
              <w:t xml:space="preserve"> </w:t>
            </w:r>
            <w:r w:rsidRPr="00FE2089">
              <w:t>煤油，火</w:t>
            </w:r>
            <w:r w:rsidRPr="00FE2089">
              <w:rPr>
                <w:rFonts w:hint="eastAsia"/>
              </w:rPr>
              <w:t>油</w:t>
            </w:r>
            <w:r w:rsidR="005D73BF" w:rsidRPr="00FE2089">
              <w:t xml:space="preserve">Kerosene is a clear, strong-smelling liquid which is used as a fuel, for example in heaters and lamps. </w:t>
            </w:r>
            <w:r w:rsidR="005D73BF" w:rsidRPr="00FE2089">
              <w:rPr>
                <w:rFonts w:hint="eastAsia"/>
              </w:rPr>
              <w:t>煤油</w:t>
            </w:r>
          </w:p>
          <w:p w14:paraId="211ADE21" w14:textId="77777777" w:rsidR="00FE2089" w:rsidRPr="00FE2089" w:rsidRDefault="00FE2089" w:rsidP="00DF54A4">
            <w:r w:rsidRPr="00FE2089">
              <w:rPr>
                <w:noProof/>
              </w:rPr>
              <w:drawing>
                <wp:inline distT="0" distB="0" distL="0" distR="0" wp14:anchorId="5C82E026" wp14:editId="4C500DBE">
                  <wp:extent cx="1416050" cy="1416050"/>
                  <wp:effectExtent l="0" t="0" r="0" b="0"/>
                  <wp:docPr id="103" name="Picture 103" descr="词条图片">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词条图片">
                            <a:hlinkClick r:id="rId24"/>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16050" cy="1416050"/>
                          </a:xfrm>
                          <a:prstGeom prst="rect">
                            <a:avLst/>
                          </a:prstGeom>
                          <a:noFill/>
                          <a:ln>
                            <a:noFill/>
                          </a:ln>
                        </pic:spPr>
                      </pic:pic>
                    </a:graphicData>
                  </a:graphic>
                </wp:inline>
              </w:drawing>
            </w:r>
          </w:p>
          <w:p w14:paraId="1B510591" w14:textId="77777777" w:rsidR="00FE2089" w:rsidRPr="00FE2089" w:rsidRDefault="00FE2089" w:rsidP="00DF54A4">
            <w:r w:rsidRPr="00FE2089">
              <w:t>kerosene /ˈkɛrəˌsiːn/ </w:t>
            </w:r>
          </w:p>
          <w:p w14:paraId="0E4F59AE" w14:textId="77777777" w:rsidR="00FE2089" w:rsidRPr="00FE2089" w:rsidRDefault="00FE2089" w:rsidP="00DF54A4">
            <w:r w:rsidRPr="00FE2089">
              <w:t>    </w:t>
            </w:r>
          </w:p>
          <w:p w14:paraId="7C395F4F" w14:textId="0599EE38" w:rsidR="00FE2089" w:rsidRPr="00FE2089" w:rsidRDefault="00FE2089" w:rsidP="005D73BF">
            <w:r w:rsidRPr="00FE2089">
              <w:t> </w:t>
            </w:r>
          </w:p>
        </w:tc>
      </w:tr>
      <w:tr w:rsidR="005D73BF" w14:paraId="28039137" w14:textId="77777777" w:rsidTr="007136EB">
        <w:tc>
          <w:tcPr>
            <w:tcW w:w="2594" w:type="dxa"/>
          </w:tcPr>
          <w:p w14:paraId="32EE5F74" w14:textId="77777777" w:rsidR="00A14C3C" w:rsidRPr="00BB6299" w:rsidRDefault="00A14C3C" w:rsidP="00A14C3C">
            <w:pPr>
              <w:spacing w:before="100" w:beforeAutospacing="1" w:after="100" w:afterAutospacing="1"/>
              <w:rPr>
                <w:rFonts w:ascii="Times New Roman" w:eastAsia="Times New Roman" w:hAnsi="Times New Roman" w:cs="Times New Roman"/>
                <w:sz w:val="24"/>
                <w:szCs w:val="24"/>
              </w:rPr>
            </w:pPr>
            <w:r w:rsidRPr="00BB6299">
              <w:rPr>
                <w:rFonts w:ascii="Times New Roman" w:eastAsia="Times New Roman" w:hAnsi="Times New Roman" w:cs="Times New Roman"/>
                <w:b/>
                <w:bCs/>
                <w:sz w:val="24"/>
                <w:szCs w:val="24"/>
              </w:rPr>
              <w:t xml:space="preserve">Diesel Fuel </w:t>
            </w:r>
            <w:r w:rsidRPr="00BB6299">
              <w:rPr>
                <w:rFonts w:ascii="Times New Roman" w:eastAsia="Times New Roman" w:hAnsi="Times New Roman" w:cs="Times New Roman"/>
                <w:sz w:val="24"/>
                <w:szCs w:val="24"/>
              </w:rPr>
              <w:t>- In general, any liquid fuel used in diesel engines</w:t>
            </w:r>
          </w:p>
          <w:p w14:paraId="67644D75" w14:textId="77777777" w:rsidR="00FE2089" w:rsidRDefault="00FE2089" w:rsidP="00DF54A4"/>
        </w:tc>
        <w:tc>
          <w:tcPr>
            <w:tcW w:w="7896" w:type="dxa"/>
          </w:tcPr>
          <w:p w14:paraId="0DFC6D8E" w14:textId="77777777" w:rsidR="00FE2089" w:rsidRDefault="00FE2089" w:rsidP="00A14C3C">
            <w:pPr>
              <w:spacing w:before="100" w:beforeAutospacing="1" w:after="100" w:afterAutospacing="1"/>
            </w:pPr>
          </w:p>
        </w:tc>
      </w:tr>
      <w:tr w:rsidR="005D73BF" w:rsidRPr="00FE2089" w14:paraId="35C7B835" w14:textId="77777777" w:rsidTr="007136EB">
        <w:tc>
          <w:tcPr>
            <w:tcW w:w="2594" w:type="dxa"/>
          </w:tcPr>
          <w:p w14:paraId="77E020FB" w14:textId="77777777" w:rsidR="00FE2089" w:rsidRPr="00FE2089" w:rsidRDefault="00FE2089" w:rsidP="00FE2089">
            <w:r w:rsidRPr="00FE2089">
              <w:t>Octane – A highly flammable hydrocarbon that is a component of gasoline</w:t>
            </w:r>
          </w:p>
          <w:p w14:paraId="2BE6C066" w14:textId="77777777" w:rsidR="00FE2089" w:rsidRPr="00FE2089" w:rsidRDefault="00FE2089" w:rsidP="00FE2089"/>
        </w:tc>
        <w:tc>
          <w:tcPr>
            <w:tcW w:w="7896" w:type="dxa"/>
          </w:tcPr>
          <w:p w14:paraId="7750D537" w14:textId="78FC9C6B" w:rsidR="00FE2089" w:rsidRPr="00FE2089" w:rsidRDefault="00FE2089" w:rsidP="00FE2089">
            <w:r w:rsidRPr="00FE2089">
              <w:t>['ɒkteɪn]</w:t>
            </w:r>
            <w:r w:rsidR="00A14C3C" w:rsidRPr="00FE2089">
              <w:t xml:space="preserve"> octane </w:t>
            </w:r>
            <w:r w:rsidR="00A14C3C">
              <w:t xml:space="preserve">  </w:t>
            </w:r>
            <w:r w:rsidRPr="00FE2089">
              <w:t xml:space="preserve"> </w:t>
            </w:r>
            <w:r w:rsidRPr="00FE2089">
              <w:t>辛</w:t>
            </w:r>
            <w:r w:rsidRPr="00FE2089">
              <w:rPr>
                <w:rFonts w:hint="eastAsia"/>
              </w:rPr>
              <w:t>烷</w:t>
            </w:r>
            <w:r w:rsidR="00A14C3C" w:rsidRPr="00FE2089">
              <w:t xml:space="preserve">Octane is a chemical substance that exists in petrol. Higher octane fuel is of better quality. </w:t>
            </w:r>
            <w:r w:rsidR="00A14C3C" w:rsidRPr="00FE2089">
              <w:rPr>
                <w:rFonts w:hint="eastAsia"/>
              </w:rPr>
              <w:t>辛烷</w:t>
            </w:r>
            <w:r w:rsidR="00A14C3C">
              <w:rPr>
                <w:rFonts w:hint="eastAsia"/>
              </w:rPr>
              <w:t xml:space="preserve"> </w:t>
            </w:r>
            <w:r w:rsidR="00A14C3C" w:rsidRPr="00FE2089">
              <w:t>→see also </w:t>
            </w:r>
            <w:hyperlink r:id="rId65" w:history="1">
              <w:r w:rsidR="00A14C3C" w:rsidRPr="00FE2089">
                <w:rPr>
                  <w:rStyle w:val="Hyperlink"/>
                </w:rPr>
                <w:t>high-octane</w:t>
              </w:r>
            </w:hyperlink>
          </w:p>
          <w:p w14:paraId="7310A21A" w14:textId="7DDC128B" w:rsidR="00FE2089" w:rsidRPr="00FE2089" w:rsidRDefault="00FE2089" w:rsidP="00FE2089">
            <w:r w:rsidRPr="00FE2089">
              <w:rPr>
                <w:noProof/>
              </w:rPr>
              <w:drawing>
                <wp:inline distT="0" distB="0" distL="0" distR="0" wp14:anchorId="6D56A90E" wp14:editId="5C96568E">
                  <wp:extent cx="2096828" cy="830840"/>
                  <wp:effectExtent l="0" t="0" r="0" b="7620"/>
                  <wp:docPr id="104" name="Picture 104"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词条图片">
                            <a:hlinkClick r:id="rId21"/>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01647" cy="832750"/>
                          </a:xfrm>
                          <a:prstGeom prst="rect">
                            <a:avLst/>
                          </a:prstGeom>
                          <a:noFill/>
                          <a:ln>
                            <a:noFill/>
                          </a:ln>
                        </pic:spPr>
                      </pic:pic>
                    </a:graphicData>
                  </a:graphic>
                </wp:inline>
              </w:drawing>
            </w:r>
          </w:p>
          <w:p w14:paraId="70171B7F" w14:textId="74DA625E" w:rsidR="00FE2089" w:rsidRPr="00FE2089" w:rsidRDefault="00A14C3C" w:rsidP="00FE2089">
            <w:r w:rsidRPr="00FE2089">
              <w:t xml:space="preserve"> </w:t>
            </w:r>
          </w:p>
          <w:p w14:paraId="4186C069" w14:textId="6F225980" w:rsidR="00FE2089" w:rsidRDefault="00FE2089" w:rsidP="00FE2089">
            <w:r w:rsidRPr="00FE2089">
              <w:t>•  ...high octane fuel for cars. </w:t>
            </w:r>
            <w:r w:rsidR="00A14C3C">
              <w:t xml:space="preserve"> </w:t>
            </w:r>
            <w:r w:rsidRPr="00FE2089">
              <w:t> ...</w:t>
            </w:r>
            <w:r w:rsidRPr="00FE2089">
              <w:t>高辛烷汽车燃油</w:t>
            </w:r>
            <w:r w:rsidRPr="00FE2089">
              <w:rPr>
                <w:rFonts w:hint="eastAsia"/>
              </w:rPr>
              <w:t>。</w:t>
            </w:r>
          </w:p>
          <w:p w14:paraId="13D06B94" w14:textId="2A617B1E" w:rsidR="00A14C3C" w:rsidRPr="00FE2089" w:rsidRDefault="00A14C3C" w:rsidP="00FE2089"/>
          <w:p w14:paraId="2A45608E" w14:textId="4295FAFB" w:rsidR="00FE2089" w:rsidRPr="00FE2089" w:rsidRDefault="00FE2089" w:rsidP="00FE2089"/>
          <w:p w14:paraId="1A7F2121" w14:textId="2A557AD8" w:rsidR="00FE2089" w:rsidRPr="00FE2089" w:rsidRDefault="00FE2089" w:rsidP="00FE2089">
            <w:r w:rsidRPr="00FE2089">
              <w:t xml:space="preserve">V.S. </w:t>
            </w:r>
          </w:p>
          <w:p w14:paraId="577B5DAB" w14:textId="689FB2DA" w:rsidR="00FE2089" w:rsidRPr="00FE2089" w:rsidRDefault="00FE2089" w:rsidP="00FE2089">
            <w:r w:rsidRPr="00FE2089">
              <w:t>[,eθə'næl] ethanal n. [</w:t>
            </w:r>
            <w:r w:rsidRPr="00FE2089">
              <w:t>有化</w:t>
            </w:r>
            <w:r w:rsidRPr="00FE2089">
              <w:t xml:space="preserve">] </w:t>
            </w:r>
            <w:r w:rsidRPr="00FE2089">
              <w:t>乙</w:t>
            </w:r>
            <w:r w:rsidRPr="00FE2089">
              <w:rPr>
                <w:rFonts w:hint="eastAsia"/>
              </w:rPr>
              <w:t>醛</w:t>
            </w:r>
            <w:r>
              <w:rPr>
                <w:rFonts w:hint="eastAsia"/>
              </w:rPr>
              <w:t>,</w:t>
            </w:r>
            <w:r>
              <w:t xml:space="preserve"> which is a env-friendly fuel used by automotive, replacing the traditional oil, diesel.</w:t>
            </w:r>
          </w:p>
          <w:p w14:paraId="44BF16A9" w14:textId="77777777" w:rsidR="00FE2089" w:rsidRPr="00FE2089" w:rsidRDefault="00FE2089" w:rsidP="00FE2089"/>
          <w:p w14:paraId="4E6FE597" w14:textId="77777777" w:rsidR="00FE2089" w:rsidRPr="00FE2089" w:rsidRDefault="00FE2089" w:rsidP="00FE2089"/>
        </w:tc>
      </w:tr>
      <w:tr w:rsidR="00680685" w:rsidRPr="00931455" w14:paraId="5EEEE9EE" w14:textId="77777777" w:rsidTr="007136EB">
        <w:tc>
          <w:tcPr>
            <w:tcW w:w="2594" w:type="dxa"/>
          </w:tcPr>
          <w:p w14:paraId="7D41501D" w14:textId="77777777" w:rsidR="00931455" w:rsidRPr="00931455" w:rsidRDefault="00931455" w:rsidP="00DF54A4">
            <w:r w:rsidRPr="00931455">
              <w:t xml:space="preserve">Propane - A three-carbon alkane gas commonly used as a fuel for engines, oxy-gas torches, barbecues, portable </w:t>
            </w:r>
            <w:r w:rsidRPr="00931455">
              <w:lastRenderedPageBreak/>
              <w:t>stoves and residential central heating.</w:t>
            </w:r>
          </w:p>
          <w:p w14:paraId="4DAB6E3F" w14:textId="77777777" w:rsidR="00931455" w:rsidRPr="00931455" w:rsidRDefault="00931455" w:rsidP="00DF54A4"/>
        </w:tc>
        <w:tc>
          <w:tcPr>
            <w:tcW w:w="7896" w:type="dxa"/>
          </w:tcPr>
          <w:p w14:paraId="6849EA2C" w14:textId="77777777" w:rsidR="00BB019A" w:rsidRPr="00931455" w:rsidRDefault="00931455" w:rsidP="00BB019A">
            <w:r w:rsidRPr="00931455">
              <w:lastRenderedPageBreak/>
              <w:t>['prəʊpeɪn]</w:t>
            </w:r>
            <w:r w:rsidR="00A14C3C" w:rsidRPr="00931455">
              <w:t xml:space="preserve"> propane </w:t>
            </w:r>
            <w:r w:rsidR="00BB019A" w:rsidRPr="00931455">
              <w:t>propane /ˈprəʊpeɪn/ </w:t>
            </w:r>
          </w:p>
          <w:p w14:paraId="76A98C8C" w14:textId="77777777" w:rsidR="00BB019A" w:rsidRDefault="00C46382" w:rsidP="00BB019A">
            <w:hyperlink r:id="rId67" w:history="1">
              <w:r w:rsidR="00BB019A" w:rsidRPr="00931455">
                <w:rPr>
                  <w:rStyle w:val="Hyperlink"/>
                </w:rPr>
                <w:t>N-UNCOUNT </w:t>
              </w:r>
            </w:hyperlink>
            <w:r w:rsidR="00BB019A" w:rsidRPr="00931455">
              <w:t xml:space="preserve">Propane is a gas that is used for cooking and heating. </w:t>
            </w:r>
            <w:r w:rsidR="00BB019A" w:rsidRPr="00931455">
              <w:rPr>
                <w:rFonts w:hint="eastAsia"/>
              </w:rPr>
              <w:t>丙烷</w:t>
            </w:r>
          </w:p>
          <w:p w14:paraId="71AB78AD" w14:textId="11E4FB12" w:rsidR="00A14C3C" w:rsidRPr="00931455" w:rsidRDefault="00A14C3C" w:rsidP="00A14C3C"/>
          <w:p w14:paraId="47715DFD" w14:textId="77777777" w:rsidR="00931455" w:rsidRPr="00931455" w:rsidRDefault="00931455" w:rsidP="00DF54A4">
            <w:r w:rsidRPr="00931455">
              <w:rPr>
                <w:noProof/>
              </w:rPr>
              <w:lastRenderedPageBreak/>
              <w:drawing>
                <wp:inline distT="0" distB="0" distL="0" distR="0" wp14:anchorId="0E913691" wp14:editId="60BC4A01">
                  <wp:extent cx="1447800" cy="1366705"/>
                  <wp:effectExtent l="0" t="0" r="0" b="5080"/>
                  <wp:docPr id="107" name="Picture 107" descr="词条图片">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词条图片">
                            <a:hlinkClick r:id="rId55"/>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56540" cy="1374956"/>
                          </a:xfrm>
                          <a:prstGeom prst="rect">
                            <a:avLst/>
                          </a:prstGeom>
                          <a:noFill/>
                          <a:ln>
                            <a:noFill/>
                          </a:ln>
                        </pic:spPr>
                      </pic:pic>
                    </a:graphicData>
                  </a:graphic>
                </wp:inline>
              </w:drawing>
            </w:r>
          </w:p>
          <w:p w14:paraId="172DE436" w14:textId="5698A6D9" w:rsidR="00BB019A" w:rsidRPr="00931455" w:rsidRDefault="00BB019A" w:rsidP="00DF54A4">
            <w:r>
              <w:rPr>
                <w:noProof/>
              </w:rPr>
              <w:drawing>
                <wp:inline distT="0" distB="0" distL="0" distR="0" wp14:anchorId="3945B002" wp14:editId="417DFE5D">
                  <wp:extent cx="4776258" cy="425450"/>
                  <wp:effectExtent l="0" t="0" r="571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95451" cy="427160"/>
                          </a:xfrm>
                          <a:prstGeom prst="rect">
                            <a:avLst/>
                          </a:prstGeom>
                        </pic:spPr>
                      </pic:pic>
                    </a:graphicData>
                  </a:graphic>
                </wp:inline>
              </w:drawing>
            </w:r>
          </w:p>
          <w:p w14:paraId="6E9C6805" w14:textId="77777777" w:rsidR="00931455" w:rsidRPr="00931455" w:rsidRDefault="00931455" w:rsidP="00DF54A4">
            <w:r w:rsidRPr="00931455">
              <w:t>•  ...a propane gas cylinder. </w:t>
            </w:r>
            <w:r w:rsidRPr="00931455">
              <w:br/>
              <w:t> ...</w:t>
            </w:r>
            <w:r w:rsidRPr="00931455">
              <w:t>一个丙烷汽缸</w:t>
            </w:r>
            <w:r w:rsidRPr="00931455">
              <w:rPr>
                <w:rFonts w:hint="eastAsia"/>
              </w:rPr>
              <w:t>。</w:t>
            </w:r>
          </w:p>
          <w:p w14:paraId="014F6C00" w14:textId="77777777" w:rsidR="00931455" w:rsidRPr="00931455" w:rsidRDefault="00931455" w:rsidP="00DF54A4"/>
        </w:tc>
      </w:tr>
      <w:tr w:rsidR="005D73BF" w:rsidRPr="00FE2089" w14:paraId="18046FCA" w14:textId="77777777" w:rsidTr="007136EB">
        <w:tc>
          <w:tcPr>
            <w:tcW w:w="2594" w:type="dxa"/>
          </w:tcPr>
          <w:p w14:paraId="0042195F" w14:textId="77777777" w:rsidR="00931455" w:rsidRPr="00FE2089" w:rsidRDefault="00931455" w:rsidP="00FE2089"/>
        </w:tc>
        <w:tc>
          <w:tcPr>
            <w:tcW w:w="7896" w:type="dxa"/>
          </w:tcPr>
          <w:p w14:paraId="02D3F256" w14:textId="77777777" w:rsidR="00931455" w:rsidRPr="00FE2089" w:rsidRDefault="00931455" w:rsidP="00FE2089"/>
        </w:tc>
      </w:tr>
      <w:tr w:rsidR="005D73BF" w:rsidRPr="00FE2089" w14:paraId="63B4F7F0" w14:textId="77777777" w:rsidTr="007136EB">
        <w:tc>
          <w:tcPr>
            <w:tcW w:w="2594" w:type="dxa"/>
          </w:tcPr>
          <w:p w14:paraId="566434FE" w14:textId="77777777" w:rsidR="00FE2089" w:rsidRPr="00FE2089" w:rsidRDefault="00FE2089" w:rsidP="00FE2089">
            <w:r w:rsidRPr="00FE2089">
              <w:t>Bitumen - A mixture of organic fluids that are sticky, tar-like form of petroleum. Bitumen must be heated or diluted before it can flow. Mainly used in waterproofing products, paving materials and roofing.</w:t>
            </w:r>
          </w:p>
          <w:p w14:paraId="49F2A7BD" w14:textId="77777777" w:rsidR="00FE2089" w:rsidRPr="00FE2089" w:rsidRDefault="00FE2089" w:rsidP="00FE2089"/>
        </w:tc>
        <w:tc>
          <w:tcPr>
            <w:tcW w:w="7896" w:type="dxa"/>
          </w:tcPr>
          <w:p w14:paraId="3DB1491A" w14:textId="6D037619" w:rsidR="00FE2089" w:rsidRPr="00FE2089" w:rsidRDefault="00FE2089" w:rsidP="00FE2089">
            <w:r w:rsidRPr="00FE2089">
              <w:t xml:space="preserve"> ['bɪtjʊmən] bitumen </w:t>
            </w:r>
            <w:r w:rsidRPr="00FE2089">
              <w:t>美</w:t>
            </w:r>
            <w:r w:rsidRPr="00FE2089">
              <w:t> [bə'tumən]</w:t>
            </w:r>
          </w:p>
          <w:p w14:paraId="554E4602" w14:textId="62550AC7" w:rsidR="00FE2089" w:rsidRPr="00FE2089" w:rsidRDefault="00FE2089" w:rsidP="00FE2089">
            <w:r w:rsidRPr="00FE2089">
              <w:rPr>
                <w:noProof/>
              </w:rPr>
              <w:drawing>
                <wp:inline distT="0" distB="0" distL="0" distR="0" wp14:anchorId="678B47CD" wp14:editId="30FB8039">
                  <wp:extent cx="1997879" cy="1497965"/>
                  <wp:effectExtent l="0" t="0" r="2540" b="6985"/>
                  <wp:docPr id="105" name="Picture 105" descr="词条图片">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词条图片">
                            <a:hlinkClick r:id="rId29"/>
                          </pic:cNvP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001377" cy="1500588"/>
                          </a:xfrm>
                          <a:prstGeom prst="rect">
                            <a:avLst/>
                          </a:prstGeom>
                          <a:noFill/>
                          <a:ln>
                            <a:noFill/>
                          </a:ln>
                        </pic:spPr>
                      </pic:pic>
                    </a:graphicData>
                  </a:graphic>
                </wp:inline>
              </w:drawing>
            </w:r>
          </w:p>
          <w:p w14:paraId="629AF3AF" w14:textId="738B5818" w:rsidR="00FE2089" w:rsidRPr="00FE2089" w:rsidRDefault="00FE2089" w:rsidP="00FE2089">
            <w:r w:rsidRPr="00FE2089">
              <w:t xml:space="preserve">Bitumen is a black sticky substance which is obtained from tar or oil and is used in making roads. </w:t>
            </w:r>
            <w:r w:rsidRPr="00FE2089">
              <w:rPr>
                <w:rFonts w:hint="eastAsia"/>
              </w:rPr>
              <w:t>沥青</w:t>
            </w:r>
            <w:r w:rsidRPr="00FE2089">
              <w:t xml:space="preserve">; </w:t>
            </w:r>
            <w:r w:rsidRPr="00FE2089">
              <w:rPr>
                <w:rFonts w:hint="eastAsia"/>
              </w:rPr>
              <w:t>柏油</w:t>
            </w:r>
          </w:p>
          <w:p w14:paraId="7D19D95E" w14:textId="77777777" w:rsidR="00FE2089" w:rsidRPr="00FE2089" w:rsidRDefault="00FE2089" w:rsidP="00FE2089"/>
        </w:tc>
      </w:tr>
      <w:tr w:rsidR="005D73BF" w14:paraId="6C1D3050" w14:textId="77777777" w:rsidTr="007136EB">
        <w:tc>
          <w:tcPr>
            <w:tcW w:w="2594" w:type="dxa"/>
          </w:tcPr>
          <w:p w14:paraId="0D5F593F" w14:textId="77777777" w:rsidR="00FE1553" w:rsidRPr="00BB6299" w:rsidRDefault="00FE1553" w:rsidP="00FE1553">
            <w:pPr>
              <w:spacing w:before="100" w:beforeAutospacing="1" w:after="100" w:afterAutospacing="1"/>
              <w:rPr>
                <w:rFonts w:ascii="Times New Roman" w:eastAsia="Times New Roman" w:hAnsi="Times New Roman" w:cs="Times New Roman"/>
                <w:sz w:val="24"/>
                <w:szCs w:val="24"/>
              </w:rPr>
            </w:pPr>
            <w:r w:rsidRPr="00BB6299">
              <w:rPr>
                <w:rFonts w:ascii="Times New Roman" w:eastAsia="Times New Roman" w:hAnsi="Times New Roman" w:cs="Times New Roman"/>
                <w:b/>
                <w:bCs/>
                <w:sz w:val="24"/>
                <w:szCs w:val="24"/>
              </w:rPr>
              <w:t>LPG (Liquid Petroleum Gas)</w:t>
            </w:r>
            <w:r w:rsidRPr="00BB6299">
              <w:rPr>
                <w:rFonts w:ascii="Times New Roman" w:eastAsia="Times New Roman" w:hAnsi="Times New Roman" w:cs="Times New Roman"/>
                <w:sz w:val="24"/>
                <w:szCs w:val="24"/>
              </w:rPr>
              <w:t xml:space="preserve"> - Used as a fuel in heating appliances and vehicles, and increasingly as an aerosol propellant and refrigerant, replacing chlorofluorocarbons in an effort to reduce damage to the ozone layer. LPG is widely available and can be used for hundreds of commercial and domestic applications.</w:t>
            </w:r>
          </w:p>
          <w:p w14:paraId="309897B7" w14:textId="77777777" w:rsidR="00FE2089" w:rsidRDefault="00FE2089" w:rsidP="00DF54A4"/>
        </w:tc>
        <w:tc>
          <w:tcPr>
            <w:tcW w:w="7896" w:type="dxa"/>
          </w:tcPr>
          <w:p w14:paraId="6901260A" w14:textId="017D21FB" w:rsidR="00FE2089" w:rsidRDefault="00BB019A" w:rsidP="00DF54A4">
            <w:r>
              <w:rPr>
                <w:noProof/>
              </w:rPr>
              <w:drawing>
                <wp:inline distT="0" distB="0" distL="0" distR="0" wp14:anchorId="388D4DBC" wp14:editId="62EF0CCE">
                  <wp:extent cx="4017010" cy="384077"/>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92377" cy="391283"/>
                          </a:xfrm>
                          <a:prstGeom prst="rect">
                            <a:avLst/>
                          </a:prstGeom>
                        </pic:spPr>
                      </pic:pic>
                    </a:graphicData>
                  </a:graphic>
                </wp:inline>
              </w:drawing>
            </w:r>
          </w:p>
        </w:tc>
      </w:tr>
      <w:tr w:rsidR="005D73BF" w14:paraId="737D80E3" w14:textId="77777777" w:rsidTr="007136EB">
        <w:tc>
          <w:tcPr>
            <w:tcW w:w="2594" w:type="dxa"/>
          </w:tcPr>
          <w:p w14:paraId="49031A7A" w14:textId="77777777" w:rsidR="00124FE2" w:rsidRPr="00BB6299" w:rsidRDefault="00124FE2" w:rsidP="00124FE2">
            <w:pPr>
              <w:spacing w:before="100" w:beforeAutospacing="1" w:after="100" w:afterAutospacing="1"/>
              <w:rPr>
                <w:rFonts w:ascii="Times New Roman" w:eastAsia="Times New Roman" w:hAnsi="Times New Roman" w:cs="Times New Roman"/>
                <w:sz w:val="24"/>
                <w:szCs w:val="24"/>
              </w:rPr>
            </w:pPr>
            <w:r w:rsidRPr="00BB6299">
              <w:rPr>
                <w:rFonts w:ascii="Times New Roman" w:eastAsia="Times New Roman" w:hAnsi="Times New Roman" w:cs="Times New Roman"/>
                <w:b/>
                <w:bCs/>
                <w:sz w:val="24"/>
                <w:szCs w:val="24"/>
              </w:rPr>
              <w:t>Naphtha</w:t>
            </w:r>
            <w:r w:rsidRPr="00BB6299">
              <w:rPr>
                <w:rFonts w:ascii="Times New Roman" w:eastAsia="Times New Roman" w:hAnsi="Times New Roman" w:cs="Times New Roman"/>
                <w:sz w:val="24"/>
                <w:szCs w:val="24"/>
              </w:rPr>
              <w:t xml:space="preserve"> - Used primarily as feedstock for producing high-octane gasoline, and is also used in the petrochemical industry. </w:t>
            </w:r>
            <w:r w:rsidRPr="00BB6299">
              <w:rPr>
                <w:rFonts w:ascii="Times New Roman" w:eastAsia="Times New Roman" w:hAnsi="Times New Roman" w:cs="Times New Roman"/>
                <w:sz w:val="24"/>
                <w:szCs w:val="24"/>
              </w:rPr>
              <w:lastRenderedPageBreak/>
              <w:t>Common products made with it are lighter fluid, fuel for camp stoves, and cleaning solvents.</w:t>
            </w:r>
          </w:p>
          <w:p w14:paraId="36D34F5F" w14:textId="77777777" w:rsidR="00FE2089" w:rsidRDefault="00FE2089" w:rsidP="00DF54A4"/>
        </w:tc>
        <w:tc>
          <w:tcPr>
            <w:tcW w:w="7896" w:type="dxa"/>
          </w:tcPr>
          <w:p w14:paraId="28D54E6C" w14:textId="02D18438" w:rsidR="00124FE2" w:rsidRPr="00124FE2" w:rsidRDefault="00124FE2" w:rsidP="00124FE2">
            <w:r w:rsidRPr="00124FE2">
              <w:lastRenderedPageBreak/>
              <w:t>['næfθə] naphtha </w:t>
            </w:r>
            <w:r>
              <w:t xml:space="preserve"> </w:t>
            </w:r>
            <w:r w:rsidRPr="00124FE2">
              <w:t xml:space="preserve">n. </w:t>
            </w:r>
            <w:r w:rsidRPr="00124FE2">
              <w:t>石脑油；挥发油；粗汽</w:t>
            </w:r>
            <w:r w:rsidRPr="00124FE2">
              <w:rPr>
                <w:rFonts w:hint="eastAsia"/>
              </w:rPr>
              <w:t>油</w:t>
            </w:r>
          </w:p>
          <w:p w14:paraId="1A2E53C3" w14:textId="32F13027" w:rsidR="00124FE2" w:rsidRPr="00124FE2" w:rsidRDefault="00124FE2" w:rsidP="00124FE2">
            <w:r w:rsidRPr="00124FE2">
              <w:rPr>
                <w:noProof/>
              </w:rPr>
              <w:lastRenderedPageBreak/>
              <w:drawing>
                <wp:inline distT="0" distB="0" distL="0" distR="0" wp14:anchorId="477C026C" wp14:editId="795E8C3F">
                  <wp:extent cx="2295525" cy="1530350"/>
                  <wp:effectExtent l="0" t="0" r="9525" b="0"/>
                  <wp:docPr id="106" name="Picture 106" descr="词条图片">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词条图片">
                            <a:hlinkClick r:id="rId29"/>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95525" cy="1530350"/>
                          </a:xfrm>
                          <a:prstGeom prst="rect">
                            <a:avLst/>
                          </a:prstGeom>
                          <a:noFill/>
                          <a:ln>
                            <a:noFill/>
                          </a:ln>
                        </pic:spPr>
                      </pic:pic>
                    </a:graphicData>
                  </a:graphic>
                </wp:inline>
              </w:drawing>
            </w:r>
          </w:p>
          <w:p w14:paraId="42414A81" w14:textId="77777777" w:rsidR="00124FE2" w:rsidRPr="00124FE2" w:rsidRDefault="00124FE2" w:rsidP="00124FE2">
            <w:r w:rsidRPr="00124FE2">
              <w:t>naphtha /ˈnæfθə, ˈnæp-/ </w:t>
            </w:r>
          </w:p>
          <w:p w14:paraId="5DD40A42" w14:textId="77777777" w:rsidR="00124FE2" w:rsidRPr="00124FE2" w:rsidRDefault="00C46382" w:rsidP="00124FE2">
            <w:hyperlink r:id="rId73" w:history="1">
              <w:r w:rsidR="00124FE2" w:rsidRPr="00124FE2">
                <w:rPr>
                  <w:rStyle w:val="Hyperlink"/>
                </w:rPr>
                <w:t>N </w:t>
              </w:r>
            </w:hyperlink>
            <w:r w:rsidR="00124FE2" w:rsidRPr="00124FE2">
              <w:t xml:space="preserve">a distillation product from coal tar boiling in the approximate range 80–170°C and containing aromatic hydrocarbons </w:t>
            </w:r>
            <w:r w:rsidR="00124FE2" w:rsidRPr="00124FE2">
              <w:rPr>
                <w:rFonts w:hint="eastAsia"/>
              </w:rPr>
              <w:t>石脑油</w:t>
            </w:r>
          </w:p>
          <w:p w14:paraId="6398AEF9" w14:textId="45AB175A" w:rsidR="00FE2089" w:rsidRPr="00124FE2" w:rsidRDefault="00FE2089" w:rsidP="00124FE2"/>
        </w:tc>
      </w:tr>
      <w:tr w:rsidR="005D73BF" w14:paraId="142EA529" w14:textId="77777777" w:rsidTr="007136EB">
        <w:tc>
          <w:tcPr>
            <w:tcW w:w="2594" w:type="dxa"/>
          </w:tcPr>
          <w:p w14:paraId="1CA63EB9" w14:textId="77777777" w:rsidR="00124FE2" w:rsidRPr="00BB6299" w:rsidRDefault="00124FE2" w:rsidP="00124FE2">
            <w:pPr>
              <w:spacing w:before="100" w:beforeAutospacing="1" w:after="100" w:afterAutospacing="1"/>
              <w:rPr>
                <w:rFonts w:ascii="Times New Roman" w:eastAsia="Times New Roman" w:hAnsi="Times New Roman" w:cs="Times New Roman"/>
                <w:sz w:val="24"/>
                <w:szCs w:val="24"/>
              </w:rPr>
            </w:pPr>
            <w:r w:rsidRPr="00BB6299">
              <w:rPr>
                <w:rFonts w:ascii="Times New Roman" w:eastAsia="Times New Roman" w:hAnsi="Times New Roman" w:cs="Times New Roman"/>
                <w:b/>
                <w:bCs/>
                <w:sz w:val="24"/>
                <w:szCs w:val="24"/>
              </w:rPr>
              <w:lastRenderedPageBreak/>
              <w:t>Lubricants</w:t>
            </w:r>
            <w:r w:rsidRPr="00BB6299">
              <w:rPr>
                <w:rFonts w:ascii="Times New Roman" w:eastAsia="Times New Roman" w:hAnsi="Times New Roman" w:cs="Times New Roman"/>
                <w:sz w:val="24"/>
                <w:szCs w:val="24"/>
              </w:rPr>
              <w:t xml:space="preserve"> - A substance (often a liquid) introduced between two moving surfaces to reduce the friction between them, improving efficiency and reducing wear. The largest use of lubricants is for motor oil, to protect internal combustion engines of vehicles.</w:t>
            </w:r>
          </w:p>
          <w:p w14:paraId="30C67D07" w14:textId="77777777" w:rsidR="00FE2089" w:rsidRDefault="00FE2089" w:rsidP="00124FE2">
            <w:pPr>
              <w:spacing w:before="100" w:beforeAutospacing="1" w:after="100" w:afterAutospacing="1"/>
            </w:pPr>
          </w:p>
        </w:tc>
        <w:tc>
          <w:tcPr>
            <w:tcW w:w="7896" w:type="dxa"/>
          </w:tcPr>
          <w:p w14:paraId="54ADAA7F" w14:textId="19E95768" w:rsidR="00680685" w:rsidRPr="00680685" w:rsidRDefault="00680685" w:rsidP="00680685">
            <w:r w:rsidRPr="00680685">
              <w:t xml:space="preserve"> ['luːbrɪk(ə)nt] lubricant </w:t>
            </w:r>
          </w:p>
          <w:p w14:paraId="3DBB4069" w14:textId="2D6CEC1B" w:rsidR="00680685" w:rsidRPr="00680685" w:rsidRDefault="00680685" w:rsidP="00680685">
            <w:r>
              <w:t>n</w:t>
            </w:r>
            <w:r w:rsidRPr="00680685">
              <w:t xml:space="preserve">. </w:t>
            </w:r>
            <w:r w:rsidRPr="00680685">
              <w:t>润滑剂；润滑</w:t>
            </w:r>
            <w:r w:rsidRPr="00680685">
              <w:rPr>
                <w:rFonts w:hint="eastAsia"/>
              </w:rPr>
              <w:t>油</w:t>
            </w:r>
          </w:p>
          <w:p w14:paraId="53A2C067" w14:textId="77777777" w:rsidR="00680685" w:rsidRPr="00680685" w:rsidRDefault="00680685" w:rsidP="00680685">
            <w:r w:rsidRPr="00680685">
              <w:t xml:space="preserve">adj. </w:t>
            </w:r>
            <w:r w:rsidRPr="00680685">
              <w:t>润滑</w:t>
            </w:r>
            <w:r w:rsidRPr="00680685">
              <w:rPr>
                <w:rFonts w:hint="eastAsia"/>
              </w:rPr>
              <w:t>的</w:t>
            </w:r>
          </w:p>
          <w:p w14:paraId="25BC1B77" w14:textId="33D61613" w:rsidR="00680685" w:rsidRPr="00680685" w:rsidRDefault="00680685" w:rsidP="00680685">
            <w:r w:rsidRPr="00680685">
              <w:rPr>
                <w:noProof/>
              </w:rPr>
              <w:drawing>
                <wp:inline distT="0" distB="0" distL="0" distR="0" wp14:anchorId="048E728F" wp14:editId="701A7AF5">
                  <wp:extent cx="2463800" cy="1384108"/>
                  <wp:effectExtent l="0" t="0" r="0" b="6985"/>
                  <wp:docPr id="108" name="Picture 108" descr="词条图片">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词条图片">
                            <a:hlinkClick r:id="rId24"/>
                          </pic:cNvPr>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476916" cy="1391476"/>
                          </a:xfrm>
                          <a:prstGeom prst="rect">
                            <a:avLst/>
                          </a:prstGeom>
                          <a:noFill/>
                          <a:ln>
                            <a:noFill/>
                          </a:ln>
                        </pic:spPr>
                      </pic:pic>
                    </a:graphicData>
                  </a:graphic>
                </wp:inline>
              </w:drawing>
            </w:r>
          </w:p>
          <w:p w14:paraId="273C67CE" w14:textId="77777777" w:rsidR="00680685" w:rsidRPr="00680685" w:rsidRDefault="00680685" w:rsidP="00680685">
            <w:r w:rsidRPr="00680685">
              <w:t>    </w:t>
            </w:r>
          </w:p>
          <w:p w14:paraId="53672193" w14:textId="77777777" w:rsidR="00680685" w:rsidRPr="00680685" w:rsidRDefault="00680685" w:rsidP="00680685">
            <w:r w:rsidRPr="00680685">
              <w:t> </w:t>
            </w:r>
          </w:p>
          <w:p w14:paraId="6685B3C4" w14:textId="77777777" w:rsidR="00680685" w:rsidRPr="00680685" w:rsidRDefault="00680685" w:rsidP="00680685">
            <w:r w:rsidRPr="00680685">
              <w:t>1.</w:t>
            </w:r>
          </w:p>
          <w:p w14:paraId="324E504E" w14:textId="77777777" w:rsidR="00680685" w:rsidRPr="00680685" w:rsidRDefault="00C46382" w:rsidP="00680685">
            <w:hyperlink r:id="rId75" w:history="1">
              <w:r w:rsidR="00680685" w:rsidRPr="00680685">
                <w:rPr>
                  <w:rStyle w:val="Hyperlink"/>
                </w:rPr>
                <w:t>N-MASS </w:t>
              </w:r>
            </w:hyperlink>
            <w:r w:rsidR="00680685" w:rsidRPr="00680685">
              <w:t>A lubricant is a substance which you put on the surfaces or parts of something, especially something mechanical, to make the parts move smoothly. (</w:t>
            </w:r>
            <w:r w:rsidR="00680685" w:rsidRPr="00680685">
              <w:rPr>
                <w:rFonts w:hint="eastAsia"/>
              </w:rPr>
              <w:t>尤指机械用的</w:t>
            </w:r>
            <w:r w:rsidR="00680685" w:rsidRPr="00680685">
              <w:t>)</w:t>
            </w:r>
            <w:r w:rsidR="00680685" w:rsidRPr="00680685">
              <w:rPr>
                <w:rFonts w:hint="eastAsia"/>
              </w:rPr>
              <w:t>润滑剂</w:t>
            </w:r>
            <w:r w:rsidR="00680685" w:rsidRPr="00680685">
              <w:t xml:space="preserve">; </w:t>
            </w:r>
            <w:r w:rsidR="00680685" w:rsidRPr="00680685">
              <w:rPr>
                <w:rFonts w:hint="eastAsia"/>
              </w:rPr>
              <w:t>润滑油</w:t>
            </w:r>
          </w:p>
          <w:p w14:paraId="016B7B9C" w14:textId="77777777" w:rsidR="00680685" w:rsidRPr="00680685" w:rsidRDefault="00680685" w:rsidP="00680685">
            <w:r w:rsidRPr="00680685">
              <w:t>•  Its nozzle was smeared with some kind of lubricant. </w:t>
            </w:r>
            <w:r w:rsidRPr="00680685">
              <w:br/>
              <w:t> </w:t>
            </w:r>
            <w:r w:rsidRPr="00680685">
              <w:t>它的喷嘴上涂了种润滑油</w:t>
            </w:r>
            <w:r w:rsidRPr="00680685">
              <w:rPr>
                <w:rFonts w:hint="eastAsia"/>
              </w:rPr>
              <w:t>。</w:t>
            </w:r>
          </w:p>
          <w:p w14:paraId="1371B6CA" w14:textId="46AAA2C5" w:rsidR="00680685" w:rsidRDefault="00680685" w:rsidP="00680685">
            <w:r w:rsidRPr="00680685">
              <w:t>•  ...industrial lubricants. </w:t>
            </w:r>
            <w:r w:rsidRPr="00680685">
              <w:br/>
              <w:t> ...</w:t>
            </w:r>
            <w:r w:rsidRPr="00680685">
              <w:t>工业用润滑剂</w:t>
            </w:r>
            <w:r w:rsidRPr="00680685">
              <w:rPr>
                <w:rFonts w:hint="eastAsia"/>
              </w:rPr>
              <w:t>。</w:t>
            </w:r>
          </w:p>
          <w:p w14:paraId="79E22DA2" w14:textId="4ACDC09A" w:rsidR="00680685" w:rsidRDefault="00680685" w:rsidP="00680685">
            <w:pPr>
              <w:pStyle w:val="meaning"/>
              <w:shd w:val="clear" w:color="auto" w:fill="F9FBFC"/>
              <w:spacing w:before="0" w:beforeAutospacing="0" w:after="90" w:afterAutospacing="0"/>
              <w:rPr>
                <w:rFonts w:ascii="Arial" w:hAnsi="Arial" w:cs="Arial"/>
                <w:color w:val="2E3033"/>
                <w:sz w:val="20"/>
                <w:szCs w:val="20"/>
              </w:rPr>
            </w:pPr>
            <w:r>
              <w:t xml:space="preserve">V.S. </w:t>
            </w:r>
            <w:r>
              <w:rPr>
                <w:rFonts w:ascii="Arial" w:hAnsi="Arial" w:cs="Arial"/>
                <w:color w:val="2E3033"/>
                <w:sz w:val="20"/>
                <w:szCs w:val="20"/>
              </w:rPr>
              <w:br/>
            </w:r>
            <w:r w:rsidR="009F0AD8">
              <w:rPr>
                <w:rFonts w:ascii="Arial" w:hAnsi="Arial" w:cs="Arial"/>
                <w:color w:val="2E3033"/>
                <w:sz w:val="20"/>
                <w:szCs w:val="20"/>
              </w:rPr>
              <w:t xml:space="preserve">grease: </w:t>
            </w:r>
            <w:r>
              <w:rPr>
                <w:rFonts w:ascii="Arial" w:hAnsi="Arial" w:cs="Arial"/>
                <w:color w:val="2E3033"/>
                <w:sz w:val="20"/>
                <w:szCs w:val="20"/>
              </w:rPr>
              <w:t>a thick oily substance that is put on the moving parts of a car, machine etc to make it run or move smoothly</w:t>
            </w:r>
          </w:p>
          <w:p w14:paraId="74FD9616" w14:textId="77777777" w:rsidR="00680685" w:rsidRDefault="00680685" w:rsidP="00680685">
            <w:pPr>
              <w:pStyle w:val="meaning-tran"/>
              <w:shd w:val="clear" w:color="auto" w:fill="F9FBFC"/>
              <w:spacing w:before="0" w:beforeAutospacing="0" w:after="0" w:afterAutospacing="0"/>
              <w:rPr>
                <w:rFonts w:ascii="Arial" w:hAnsi="Arial" w:cs="Arial"/>
                <w:color w:val="5F6266"/>
                <w:sz w:val="20"/>
                <w:szCs w:val="20"/>
              </w:rPr>
            </w:pPr>
            <w:r>
              <w:rPr>
                <w:rFonts w:ascii="Microsoft YaHei" w:eastAsia="Microsoft YaHei" w:hAnsi="Microsoft YaHei" w:cs="Microsoft YaHei" w:hint="eastAsia"/>
                <w:color w:val="5F6266"/>
                <w:sz w:val="20"/>
                <w:szCs w:val="20"/>
              </w:rPr>
              <w:t>润滑油</w:t>
            </w:r>
          </w:p>
          <w:p w14:paraId="1B334D0A" w14:textId="2F48F3DA" w:rsidR="00680685" w:rsidRPr="00680685" w:rsidRDefault="00680685" w:rsidP="00680685"/>
          <w:p w14:paraId="0C7E0FD2" w14:textId="77777777" w:rsidR="00680685" w:rsidRPr="00680685" w:rsidRDefault="00680685" w:rsidP="00680685">
            <w:r w:rsidRPr="00680685">
              <w:t>2.</w:t>
            </w:r>
          </w:p>
          <w:p w14:paraId="5B319F40" w14:textId="77777777" w:rsidR="00680685" w:rsidRPr="00680685" w:rsidRDefault="00C46382" w:rsidP="00680685">
            <w:hyperlink r:id="rId76" w:history="1">
              <w:r w:rsidR="00680685" w:rsidRPr="00680685">
                <w:rPr>
                  <w:rStyle w:val="Hyperlink"/>
                </w:rPr>
                <w:t>N-COUNT </w:t>
              </w:r>
            </w:hyperlink>
            <w:r w:rsidR="00680685" w:rsidRPr="00680685">
              <w:t>If you refer to something as a lubricant in a particular situation, you mean that it helps to make things happen without any problems. (</w:t>
            </w:r>
            <w:r w:rsidR="00680685" w:rsidRPr="00680685">
              <w:rPr>
                <w:rFonts w:hint="eastAsia"/>
              </w:rPr>
              <w:t>比喻有利于事情顺利进行的</w:t>
            </w:r>
            <w:r w:rsidR="00680685" w:rsidRPr="00680685">
              <w:t>)</w:t>
            </w:r>
            <w:r w:rsidR="00680685" w:rsidRPr="00680685">
              <w:rPr>
                <w:rFonts w:hint="eastAsia"/>
              </w:rPr>
              <w:t>润滑剂</w:t>
            </w:r>
          </w:p>
          <w:p w14:paraId="19B74609" w14:textId="77777777" w:rsidR="00680685" w:rsidRPr="00680685" w:rsidRDefault="00680685" w:rsidP="00680685">
            <w:r w:rsidRPr="00680685">
              <w:t>•  I think humour is a great lubricant for life. </w:t>
            </w:r>
            <w:r w:rsidRPr="00680685">
              <w:br/>
              <w:t> </w:t>
            </w:r>
            <w:r w:rsidRPr="00680685">
              <w:t>我认为幽默是一种上好的人生润滑剂</w:t>
            </w:r>
            <w:r w:rsidRPr="00680685">
              <w:rPr>
                <w:rFonts w:hint="eastAsia"/>
              </w:rPr>
              <w:t>。</w:t>
            </w:r>
          </w:p>
          <w:p w14:paraId="49B7330F" w14:textId="77777777" w:rsidR="00FE2089" w:rsidRPr="00680685" w:rsidRDefault="00FE2089" w:rsidP="00680685"/>
        </w:tc>
      </w:tr>
      <w:tr w:rsidR="005D73BF" w14:paraId="74514F5E" w14:textId="77777777" w:rsidTr="007136EB">
        <w:tc>
          <w:tcPr>
            <w:tcW w:w="2594" w:type="dxa"/>
          </w:tcPr>
          <w:p w14:paraId="289F33F8" w14:textId="77777777" w:rsidR="00124FE2" w:rsidRPr="00BB6299" w:rsidRDefault="00124FE2" w:rsidP="00124FE2">
            <w:pPr>
              <w:spacing w:before="100" w:beforeAutospacing="1" w:after="100" w:afterAutospacing="1"/>
              <w:rPr>
                <w:rFonts w:ascii="Times New Roman" w:eastAsia="Times New Roman" w:hAnsi="Times New Roman" w:cs="Times New Roman"/>
                <w:sz w:val="24"/>
                <w:szCs w:val="24"/>
              </w:rPr>
            </w:pPr>
            <w:r w:rsidRPr="00BB6299">
              <w:rPr>
                <w:rFonts w:ascii="Times New Roman" w:eastAsia="Times New Roman" w:hAnsi="Times New Roman" w:cs="Times New Roman"/>
                <w:b/>
                <w:bCs/>
                <w:sz w:val="24"/>
                <w:szCs w:val="24"/>
              </w:rPr>
              <w:t>Petroleum</w:t>
            </w:r>
            <w:r w:rsidRPr="00BB6299">
              <w:rPr>
                <w:rFonts w:ascii="Times New Roman" w:eastAsia="Times New Roman" w:hAnsi="Times New Roman" w:cs="Times New Roman"/>
                <w:sz w:val="24"/>
                <w:szCs w:val="24"/>
              </w:rPr>
              <w:t xml:space="preserve"> - A naturally occurring, toxic, flammable liquid found in geologic formations </w:t>
            </w:r>
            <w:r w:rsidRPr="00BB6299">
              <w:rPr>
                <w:rFonts w:ascii="Times New Roman" w:eastAsia="Times New Roman" w:hAnsi="Times New Roman" w:cs="Times New Roman"/>
                <w:sz w:val="24"/>
                <w:szCs w:val="24"/>
              </w:rPr>
              <w:lastRenderedPageBreak/>
              <w:t>beneath the Earth’s surface. Refined and separated into a large number of consumer products such as kerosene and chemical agents.</w:t>
            </w:r>
          </w:p>
          <w:p w14:paraId="5E481FA5" w14:textId="77777777" w:rsidR="00124FE2" w:rsidRPr="00BB6299" w:rsidRDefault="00124FE2" w:rsidP="00124FE2">
            <w:pPr>
              <w:spacing w:before="100" w:beforeAutospacing="1" w:after="100" w:afterAutospacing="1"/>
              <w:rPr>
                <w:rFonts w:ascii="Times New Roman" w:eastAsia="Times New Roman" w:hAnsi="Times New Roman" w:cs="Times New Roman"/>
                <w:b/>
                <w:bCs/>
                <w:sz w:val="24"/>
                <w:szCs w:val="24"/>
              </w:rPr>
            </w:pPr>
          </w:p>
        </w:tc>
        <w:tc>
          <w:tcPr>
            <w:tcW w:w="7896" w:type="dxa"/>
          </w:tcPr>
          <w:p w14:paraId="2FEB4F6C" w14:textId="77777777" w:rsidR="00124FE2" w:rsidRDefault="005D73BF" w:rsidP="00DF54A4">
            <w:r>
              <w:rPr>
                <w:noProof/>
              </w:rPr>
              <w:lastRenderedPageBreak/>
              <w:drawing>
                <wp:inline distT="0" distB="0" distL="0" distR="0" wp14:anchorId="333AB5A9" wp14:editId="5DD2C695">
                  <wp:extent cx="4870972" cy="381000"/>
                  <wp:effectExtent l="0" t="0" r="635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35239" cy="386027"/>
                          </a:xfrm>
                          <a:prstGeom prst="rect">
                            <a:avLst/>
                          </a:prstGeom>
                        </pic:spPr>
                      </pic:pic>
                    </a:graphicData>
                  </a:graphic>
                </wp:inline>
              </w:drawing>
            </w:r>
          </w:p>
          <w:p w14:paraId="77896F25" w14:textId="2CD6921D" w:rsidR="005D73BF" w:rsidRPr="005D73BF" w:rsidRDefault="005D73BF" w:rsidP="005D73BF">
            <w:pPr>
              <w:spacing w:before="100" w:beforeAutospacing="1" w:after="100" w:afterAutospacing="1"/>
              <w:rPr>
                <w:rFonts w:ascii="Times New Roman" w:eastAsia="Times New Roman" w:hAnsi="Times New Roman" w:cs="Times New Roman"/>
                <w:sz w:val="24"/>
                <w:szCs w:val="24"/>
              </w:rPr>
            </w:pPr>
            <w:r>
              <w:rPr>
                <w:rStyle w:val="phone"/>
                <w:rFonts w:ascii="Arial" w:hAnsi="Arial" w:cs="Arial"/>
                <w:b/>
                <w:bCs/>
                <w:color w:val="5F6266"/>
                <w:sz w:val="20"/>
                <w:szCs w:val="20"/>
              </w:rPr>
              <w:lastRenderedPageBreak/>
              <w:t>/</w:t>
            </w:r>
            <w:r w:rsidRPr="005D73BF">
              <w:rPr>
                <w:rFonts w:ascii="Times New Roman" w:eastAsia="Times New Roman" w:hAnsi="Times New Roman" w:cs="Times New Roman"/>
                <w:sz w:val="24"/>
                <w:szCs w:val="24"/>
              </w:rPr>
              <w:t>pəˈtrəʊlɪəm/ </w:t>
            </w:r>
            <w:r>
              <w:rPr>
                <w:rFonts w:ascii="Times New Roman" w:eastAsia="Times New Roman" w:hAnsi="Times New Roman" w:cs="Times New Roman"/>
                <w:sz w:val="24"/>
                <w:szCs w:val="24"/>
              </w:rPr>
              <w:t>p</w:t>
            </w:r>
            <w:r w:rsidRPr="005D73BF">
              <w:rPr>
                <w:rFonts w:ascii="Times New Roman" w:eastAsia="Times New Roman" w:hAnsi="Times New Roman" w:cs="Times New Roman"/>
                <w:sz w:val="24"/>
                <w:szCs w:val="24"/>
              </w:rPr>
              <w:t xml:space="preserve">etroleum is oil that is found under the surface of the earth or under the sea bed. Petrol and kerosene are obtained from petroleum. </w:t>
            </w:r>
            <w:r w:rsidRPr="005D73BF">
              <w:rPr>
                <w:rFonts w:ascii="SimSun" w:eastAsia="SimSun" w:hAnsi="SimSun" w:cs="SimSun" w:hint="eastAsia"/>
                <w:sz w:val="24"/>
                <w:szCs w:val="24"/>
              </w:rPr>
              <w:t>石油</w:t>
            </w:r>
          </w:p>
          <w:p w14:paraId="0FF2E53F" w14:textId="7A191944" w:rsidR="005D73BF" w:rsidRDefault="005D73BF" w:rsidP="00DF54A4"/>
        </w:tc>
      </w:tr>
      <w:tr w:rsidR="005D73BF" w14:paraId="3E7869E2" w14:textId="77777777" w:rsidTr="007136EB">
        <w:tc>
          <w:tcPr>
            <w:tcW w:w="2594" w:type="dxa"/>
          </w:tcPr>
          <w:p w14:paraId="60C7A346" w14:textId="77777777" w:rsidR="00124FE2" w:rsidRPr="00BB6299" w:rsidRDefault="00124FE2" w:rsidP="00124FE2">
            <w:pPr>
              <w:spacing w:before="100" w:beforeAutospacing="1" w:after="100" w:afterAutospacing="1"/>
              <w:rPr>
                <w:rFonts w:ascii="Times New Roman" w:eastAsia="Times New Roman" w:hAnsi="Times New Roman" w:cs="Times New Roman"/>
                <w:sz w:val="24"/>
                <w:szCs w:val="24"/>
              </w:rPr>
            </w:pPr>
            <w:r w:rsidRPr="00BB6299">
              <w:rPr>
                <w:rFonts w:ascii="Times New Roman" w:eastAsia="Times New Roman" w:hAnsi="Times New Roman" w:cs="Times New Roman"/>
                <w:b/>
                <w:bCs/>
                <w:sz w:val="24"/>
                <w:szCs w:val="24"/>
              </w:rPr>
              <w:lastRenderedPageBreak/>
              <w:t>Wax</w:t>
            </w:r>
            <w:r w:rsidRPr="00BB6299">
              <w:rPr>
                <w:rFonts w:ascii="Times New Roman" w:eastAsia="Times New Roman" w:hAnsi="Times New Roman" w:cs="Times New Roman"/>
                <w:sz w:val="24"/>
                <w:szCs w:val="24"/>
              </w:rPr>
              <w:t xml:space="preserve"> - Most industrial waxes are components of fossil fuels or synthesized from petroleum-derived compounds such as naphtha. They are used as adhesives, in foods such as </w:t>
            </w:r>
            <w:r w:rsidRPr="00BB6299">
              <w:rPr>
                <w:rFonts w:ascii="Times New Roman" w:eastAsia="Times New Roman" w:hAnsi="Times New Roman" w:cs="Times New Roman"/>
                <w:b/>
                <w:sz w:val="24"/>
                <w:szCs w:val="24"/>
                <w:u w:val="single"/>
              </w:rPr>
              <w:t>chewing gum</w:t>
            </w:r>
            <w:r w:rsidRPr="00BB6299">
              <w:rPr>
                <w:rFonts w:ascii="Times New Roman" w:eastAsia="Times New Roman" w:hAnsi="Times New Roman" w:cs="Times New Roman"/>
                <w:sz w:val="24"/>
                <w:szCs w:val="24"/>
              </w:rPr>
              <w:t xml:space="preserve"> and cheese, in cosmetics, and as coatings.</w:t>
            </w:r>
          </w:p>
          <w:p w14:paraId="56483E03" w14:textId="77777777" w:rsidR="00124FE2" w:rsidRPr="00BB6299" w:rsidRDefault="00124FE2" w:rsidP="00124FE2">
            <w:pPr>
              <w:spacing w:before="100" w:beforeAutospacing="1" w:after="100" w:afterAutospacing="1"/>
              <w:rPr>
                <w:rFonts w:ascii="Times New Roman" w:eastAsia="Times New Roman" w:hAnsi="Times New Roman" w:cs="Times New Roman"/>
                <w:b/>
                <w:bCs/>
                <w:sz w:val="24"/>
                <w:szCs w:val="24"/>
              </w:rPr>
            </w:pPr>
          </w:p>
        </w:tc>
        <w:tc>
          <w:tcPr>
            <w:tcW w:w="7896" w:type="dxa"/>
          </w:tcPr>
          <w:p w14:paraId="65F2683F" w14:textId="77777777" w:rsidR="00E53819" w:rsidRPr="00E53819" w:rsidRDefault="00E53819" w:rsidP="00E53819">
            <w:r w:rsidRPr="00E53819">
              <w:t>wax /wæks/ </w:t>
            </w:r>
          </w:p>
          <w:p w14:paraId="1F9638DE" w14:textId="77777777" w:rsidR="00E53819" w:rsidRPr="00E53819" w:rsidRDefault="00E53819" w:rsidP="00E53819">
            <w:r w:rsidRPr="00E53819">
              <w:t>    </w:t>
            </w:r>
          </w:p>
          <w:p w14:paraId="6110596A" w14:textId="77777777" w:rsidR="00E53819" w:rsidRPr="00E53819" w:rsidRDefault="00E53819" w:rsidP="00E53819">
            <w:r w:rsidRPr="00E53819">
              <w:t> </w:t>
            </w:r>
          </w:p>
          <w:p w14:paraId="4B431D43" w14:textId="77777777" w:rsidR="00E53819" w:rsidRPr="00E53819" w:rsidRDefault="00E53819" w:rsidP="00E53819">
            <w:r w:rsidRPr="00E53819">
              <w:t>|CET4 TEM4 (waxingwaxedwaxes)</w:t>
            </w:r>
          </w:p>
          <w:p w14:paraId="68C66070" w14:textId="77777777" w:rsidR="00E53819" w:rsidRPr="00E53819" w:rsidRDefault="00E53819" w:rsidP="00E53819">
            <w:r w:rsidRPr="00E53819">
              <w:t>1.</w:t>
            </w:r>
          </w:p>
          <w:p w14:paraId="1D6EA55F" w14:textId="77777777" w:rsidR="00E53819" w:rsidRPr="00E53819" w:rsidRDefault="00C46382" w:rsidP="00E53819">
            <w:hyperlink r:id="rId78" w:history="1">
              <w:r w:rsidR="00E53819" w:rsidRPr="00E53819">
                <w:rPr>
                  <w:rStyle w:val="Hyperlink"/>
                </w:rPr>
                <w:t>N-MASS </w:t>
              </w:r>
            </w:hyperlink>
            <w:r w:rsidR="00E53819" w:rsidRPr="00E53819">
              <w:t xml:space="preserve">Wax is a solid, slightly shiny substance made of fat or oil that is used to make candles and polish. It melts when it is heated. </w:t>
            </w:r>
            <w:r w:rsidR="00E53819" w:rsidRPr="00E53819">
              <w:rPr>
                <w:rFonts w:hint="eastAsia"/>
              </w:rPr>
              <w:t>蜡</w:t>
            </w:r>
          </w:p>
          <w:p w14:paraId="38CAEA94" w14:textId="77777777" w:rsidR="00E53819" w:rsidRPr="00E53819" w:rsidRDefault="00E53819" w:rsidP="00E53819">
            <w:r w:rsidRPr="00E53819">
              <w:t>•  There were coloured candles which had spread pools of wax on the furniture. </w:t>
            </w:r>
            <w:r w:rsidRPr="00E53819">
              <w:br/>
              <w:t> </w:t>
            </w:r>
            <w:r w:rsidRPr="00E53819">
              <w:t>彩色蜡烛在家具上留下了一摊摊的蜡油</w:t>
            </w:r>
            <w:r w:rsidRPr="00E53819">
              <w:rPr>
                <w:rFonts w:hint="eastAsia"/>
              </w:rPr>
              <w:t>。</w:t>
            </w:r>
          </w:p>
          <w:p w14:paraId="5B960B07" w14:textId="77777777" w:rsidR="00E53819" w:rsidRPr="00E53819" w:rsidRDefault="00E53819" w:rsidP="00E53819">
            <w:r w:rsidRPr="00E53819">
              <w:t>2.</w:t>
            </w:r>
          </w:p>
          <w:p w14:paraId="2631EE86" w14:textId="77777777" w:rsidR="00E53819" w:rsidRPr="00E53819" w:rsidRDefault="00E53819" w:rsidP="00E53819">
            <w:r w:rsidRPr="00E53819">
              <w:t>→see also </w:t>
            </w:r>
            <w:hyperlink r:id="rId79" w:history="1">
              <w:r w:rsidRPr="00E53819">
                <w:rPr>
                  <w:rStyle w:val="Hyperlink"/>
                </w:rPr>
                <w:t>beeswax</w:t>
              </w:r>
            </w:hyperlink>
          </w:p>
          <w:p w14:paraId="6498627E" w14:textId="77777777" w:rsidR="00E53819" w:rsidRPr="00E53819" w:rsidRDefault="00E53819" w:rsidP="00E53819">
            <w:r w:rsidRPr="00E53819">
              <w:t>3.</w:t>
            </w:r>
          </w:p>
          <w:p w14:paraId="4507777B" w14:textId="77777777" w:rsidR="00E53819" w:rsidRPr="00E53819" w:rsidRDefault="00C46382" w:rsidP="00E53819">
            <w:hyperlink r:id="rId80" w:history="1">
              <w:r w:rsidR="00E53819" w:rsidRPr="00E53819">
                <w:rPr>
                  <w:rStyle w:val="Hyperlink"/>
                </w:rPr>
                <w:t>V-T </w:t>
              </w:r>
            </w:hyperlink>
            <w:r w:rsidR="00E53819" w:rsidRPr="00E53819">
              <w:t xml:space="preserve">If you wax a surface, you put a thin layer of wax onto it, especially in order to polish it. </w:t>
            </w:r>
            <w:r w:rsidR="00E53819" w:rsidRPr="00E53819">
              <w:rPr>
                <w:rFonts w:hint="eastAsia"/>
              </w:rPr>
              <w:t>给</w:t>
            </w:r>
            <w:r w:rsidR="00E53819" w:rsidRPr="00E53819">
              <w:t>…</w:t>
            </w:r>
            <w:r w:rsidR="00E53819" w:rsidRPr="00E53819">
              <w:rPr>
                <w:rFonts w:hint="eastAsia"/>
              </w:rPr>
              <w:t>上蜡</w:t>
            </w:r>
          </w:p>
          <w:p w14:paraId="4A7F7F40" w14:textId="77777777" w:rsidR="00E53819" w:rsidRPr="00E53819" w:rsidRDefault="00E53819" w:rsidP="00E53819">
            <w:r w:rsidRPr="00E53819">
              <w:t>•  We'd have long talks while she helped me wax the floor. </w:t>
            </w:r>
            <w:r w:rsidRPr="00E53819">
              <w:br/>
              <w:t> </w:t>
            </w:r>
            <w:r w:rsidRPr="00E53819">
              <w:t>她帮我给地板上蜡时，我们闲聊了很长时间</w:t>
            </w:r>
            <w:r w:rsidRPr="00E53819">
              <w:rPr>
                <w:rFonts w:hint="eastAsia"/>
              </w:rPr>
              <w:t>。</w:t>
            </w:r>
          </w:p>
          <w:p w14:paraId="1841A4BA" w14:textId="77777777" w:rsidR="00E53819" w:rsidRPr="00E53819" w:rsidRDefault="00E53819" w:rsidP="00E53819">
            <w:r w:rsidRPr="00E53819">
              <w:t>4.</w:t>
            </w:r>
          </w:p>
          <w:p w14:paraId="29592B52" w14:textId="77777777" w:rsidR="00E53819" w:rsidRPr="00E53819" w:rsidRDefault="00C46382" w:rsidP="00E53819">
            <w:hyperlink r:id="rId81" w:history="1">
              <w:r w:rsidR="00E53819" w:rsidRPr="00E53819">
                <w:rPr>
                  <w:rStyle w:val="Hyperlink"/>
                </w:rPr>
                <w:t>N-UNCOUNT </w:t>
              </w:r>
            </w:hyperlink>
            <w:r w:rsidR="00E53819" w:rsidRPr="00E53819">
              <w:t xml:space="preserve">Wax is the sticky yellow substance found in your ears. </w:t>
            </w:r>
            <w:r w:rsidR="00E53819" w:rsidRPr="00E53819">
              <w:rPr>
                <w:rFonts w:hint="eastAsia"/>
              </w:rPr>
              <w:t>耳垢</w:t>
            </w:r>
          </w:p>
          <w:p w14:paraId="5CDFA1A9" w14:textId="77777777" w:rsidR="00E53819" w:rsidRPr="00E53819" w:rsidRDefault="00E53819" w:rsidP="00E53819">
            <w:r w:rsidRPr="00E53819">
              <w:t>•  Use a cotton bud to remove the wax from your ears. </w:t>
            </w:r>
            <w:r w:rsidRPr="00E53819">
              <w:br/>
              <w:t> </w:t>
            </w:r>
            <w:r w:rsidRPr="00E53819">
              <w:t>用棉花棒挖掉你耳朵里的耳垢</w:t>
            </w:r>
            <w:r w:rsidRPr="00E53819">
              <w:rPr>
                <w:rFonts w:hint="eastAsia"/>
              </w:rPr>
              <w:t>。</w:t>
            </w:r>
          </w:p>
          <w:p w14:paraId="0A49A511" w14:textId="77777777" w:rsidR="00E53819" w:rsidRPr="00E53819" w:rsidRDefault="00E53819" w:rsidP="00E53819">
            <w:r w:rsidRPr="00E53819">
              <w:t>5.</w:t>
            </w:r>
          </w:p>
          <w:p w14:paraId="464E3A64" w14:textId="77777777" w:rsidR="00E53819" w:rsidRPr="00E53819" w:rsidRDefault="00C46382" w:rsidP="00E53819">
            <w:hyperlink r:id="rId82" w:history="1">
              <w:r w:rsidR="00E53819" w:rsidRPr="00E53819">
                <w:rPr>
                  <w:rStyle w:val="Hyperlink"/>
                </w:rPr>
                <w:t>V-T </w:t>
              </w:r>
            </w:hyperlink>
            <w:r w:rsidR="00E53819" w:rsidRPr="00E53819">
              <w:t>If you have a part of your body waxed, for example your legs, you have the hair removed from the area by having wax put on it and then pulled off quickly. (</w:t>
            </w:r>
            <w:r w:rsidR="00E53819" w:rsidRPr="00E53819">
              <w:rPr>
                <w:rFonts w:hint="eastAsia"/>
              </w:rPr>
              <w:t>用蜡</w:t>
            </w:r>
            <w:r w:rsidR="00E53819" w:rsidRPr="00E53819">
              <w:t xml:space="preserve">) </w:t>
            </w:r>
            <w:r w:rsidR="00E53819" w:rsidRPr="00E53819">
              <w:rPr>
                <w:rFonts w:hint="eastAsia"/>
              </w:rPr>
              <w:t>去毛</w:t>
            </w:r>
          </w:p>
          <w:p w14:paraId="4222F787" w14:textId="77777777" w:rsidR="00E53819" w:rsidRPr="00E53819" w:rsidRDefault="00E53819" w:rsidP="00E53819">
            <w:r w:rsidRPr="00E53819">
              <w:t>•  She has just had her legs waxed at the local beauty parlour. </w:t>
            </w:r>
            <w:r w:rsidRPr="00E53819">
              <w:br/>
              <w:t> </w:t>
            </w:r>
            <w:r w:rsidRPr="00E53819">
              <w:t>她刚在当地的美容院用蜡去了腿毛</w:t>
            </w:r>
            <w:r w:rsidRPr="00E53819">
              <w:rPr>
                <w:rFonts w:hint="eastAsia"/>
              </w:rPr>
              <w:t>。</w:t>
            </w:r>
          </w:p>
          <w:p w14:paraId="661C6138" w14:textId="75203F9E" w:rsidR="00E53819" w:rsidRPr="00E53819" w:rsidRDefault="00E53819" w:rsidP="00E53819">
            <w:r w:rsidRPr="00E53819">
              <w:t>6.</w:t>
            </w:r>
            <w:r w:rsidR="003F73AD">
              <w:t xml:space="preserve"> </w:t>
            </w:r>
            <w:hyperlink r:id="rId83" w:history="1">
              <w:r w:rsidRPr="00E53819">
                <w:rPr>
                  <w:rStyle w:val="Hyperlink"/>
                </w:rPr>
                <w:t>V </w:t>
              </w:r>
            </w:hyperlink>
            <w:r w:rsidRPr="00E53819">
              <w:t xml:space="preserve">to become larger, more powerful, etc </w:t>
            </w:r>
            <w:r w:rsidRPr="00E53819">
              <w:rPr>
                <w:rFonts w:hint="eastAsia"/>
              </w:rPr>
              <w:t>变更大</w:t>
            </w:r>
            <w:r w:rsidRPr="00E53819">
              <w:t xml:space="preserve">; </w:t>
            </w:r>
            <w:r w:rsidRPr="00E53819">
              <w:rPr>
                <w:rFonts w:hint="eastAsia"/>
              </w:rPr>
              <w:t>变更强大</w:t>
            </w:r>
          </w:p>
          <w:p w14:paraId="1BE99D73" w14:textId="2F2A136C" w:rsidR="00E53819" w:rsidRPr="00E53819" w:rsidRDefault="00E53819" w:rsidP="00E53819">
            <w:r w:rsidRPr="00E53819">
              <w:t>7.</w:t>
            </w:r>
            <w:r w:rsidR="003F73AD">
              <w:t xml:space="preserve"> </w:t>
            </w:r>
            <w:hyperlink r:id="rId84" w:history="1">
              <w:r w:rsidRPr="00E53819">
                <w:rPr>
                  <w:rStyle w:val="Hyperlink"/>
                </w:rPr>
                <w:t>N </w:t>
              </w:r>
            </w:hyperlink>
            <w:r w:rsidRPr="00E53819">
              <w:t xml:space="preserve">a fit of rage or temper </w:t>
            </w:r>
            <w:r w:rsidRPr="00E53819">
              <w:rPr>
                <w:rFonts w:hint="eastAsia"/>
              </w:rPr>
              <w:t>发怒</w:t>
            </w:r>
            <w:r w:rsidRPr="00E53819">
              <w:t xml:space="preserve">; </w:t>
            </w:r>
            <w:r w:rsidRPr="00E53819">
              <w:rPr>
                <w:rFonts w:hint="eastAsia"/>
              </w:rPr>
              <w:t>生气</w:t>
            </w:r>
          </w:p>
          <w:p w14:paraId="6C4A0CA2" w14:textId="77777777" w:rsidR="00E53819" w:rsidRPr="00E53819" w:rsidRDefault="00E53819" w:rsidP="00E53819">
            <w:r w:rsidRPr="00E53819">
              <w:t>•  He's in a wax today. </w:t>
            </w:r>
          </w:p>
          <w:p w14:paraId="2C7FD0C2" w14:textId="77777777" w:rsidR="00124FE2" w:rsidRPr="00E53819" w:rsidRDefault="00124FE2" w:rsidP="00E53819"/>
        </w:tc>
      </w:tr>
      <w:tr w:rsidR="006C58DD" w:rsidRPr="006C58DD" w14:paraId="7AA9692D" w14:textId="77777777" w:rsidTr="007136EB">
        <w:tc>
          <w:tcPr>
            <w:tcW w:w="2594" w:type="dxa"/>
          </w:tcPr>
          <w:p w14:paraId="6CFDEF0A" w14:textId="77777777" w:rsidR="006C58DD" w:rsidRDefault="006C58DD" w:rsidP="00124FE2">
            <w:pPr>
              <w:spacing w:before="100" w:beforeAutospacing="1" w:after="100" w:afterAutospacing="1"/>
              <w:rPr>
                <w:rFonts w:ascii="Times New Roman" w:eastAsia="Times New Roman" w:hAnsi="Times New Roman" w:cs="Times New Roman"/>
                <w:sz w:val="24"/>
                <w:szCs w:val="24"/>
              </w:rPr>
            </w:pPr>
            <w:r w:rsidRPr="006C58DD">
              <w:rPr>
                <w:rFonts w:ascii="SimSun" w:eastAsia="SimSun" w:hAnsi="SimSun" w:cs="SimSun" w:hint="eastAsia"/>
                <w:sz w:val="24"/>
                <w:szCs w:val="24"/>
              </w:rPr>
              <w:t>合成原油</w:t>
            </w:r>
            <w:r w:rsidRPr="006C58DD">
              <w:rPr>
                <w:rFonts w:ascii="Times New Roman" w:eastAsia="Times New Roman" w:hAnsi="Times New Roman" w:cs="Times New Roman" w:hint="eastAsia"/>
                <w:sz w:val="24"/>
                <w:szCs w:val="24"/>
              </w:rPr>
              <w:t xml:space="preserve"> </w:t>
            </w:r>
            <w:r w:rsidRPr="006C58DD">
              <w:rPr>
                <w:rFonts w:ascii="Times New Roman" w:eastAsia="Times New Roman" w:hAnsi="Times New Roman" w:cs="Times New Roman"/>
                <w:sz w:val="24"/>
                <w:szCs w:val="24"/>
              </w:rPr>
              <w:t>synthetic crude (oil)</w:t>
            </w:r>
          </w:p>
          <w:p w14:paraId="1EBCC6AF" w14:textId="271BB510" w:rsidR="007136EB" w:rsidRPr="006C58DD" w:rsidRDefault="007136EB" w:rsidP="00124FE2">
            <w:pPr>
              <w:spacing w:before="100" w:beforeAutospacing="1" w:after="100" w:afterAutospacing="1"/>
              <w:rPr>
                <w:rFonts w:ascii="Times New Roman" w:eastAsia="Times New Roman" w:hAnsi="Times New Roman" w:cs="Times New Roman"/>
                <w:sz w:val="24"/>
                <w:szCs w:val="24"/>
              </w:rPr>
            </w:pPr>
          </w:p>
        </w:tc>
        <w:tc>
          <w:tcPr>
            <w:tcW w:w="7896" w:type="dxa"/>
          </w:tcPr>
          <w:p w14:paraId="4B1EE0F8" w14:textId="77777777" w:rsidR="006C58DD" w:rsidRPr="006C58DD" w:rsidRDefault="006C58DD" w:rsidP="006C58DD">
            <w:pPr>
              <w:spacing w:before="100" w:beforeAutospacing="1" w:after="100" w:afterAutospacing="1"/>
              <w:rPr>
                <w:rFonts w:ascii="Times New Roman" w:eastAsia="Times New Roman" w:hAnsi="Times New Roman" w:cs="Times New Roman"/>
                <w:sz w:val="24"/>
                <w:szCs w:val="24"/>
              </w:rPr>
            </w:pPr>
          </w:p>
        </w:tc>
      </w:tr>
    </w:tbl>
    <w:p w14:paraId="392F9530" w14:textId="71589DAF" w:rsidR="00E94D9F" w:rsidRDefault="00E94D9F" w:rsidP="00E94D9F">
      <w:pPr>
        <w:rPr>
          <w:lang w:val="en-US"/>
        </w:rPr>
      </w:pPr>
    </w:p>
    <w:p w14:paraId="6FA625A0" w14:textId="4ABE3F92" w:rsidR="000B056E" w:rsidRPr="00667B0B" w:rsidRDefault="000B056E" w:rsidP="00E94D9F">
      <w:pPr>
        <w:rPr>
          <w:lang w:val="en-US"/>
        </w:rPr>
      </w:pPr>
      <w:r>
        <w:rPr>
          <w:lang w:val="en-US"/>
        </w:rPr>
        <w:t xml:space="preserve">e.g. </w:t>
      </w:r>
    </w:p>
    <w:p w14:paraId="717B1D37" w14:textId="49548FDA" w:rsidR="00E94D9F" w:rsidRDefault="00E94D9F" w:rsidP="00E94D9F">
      <w:pPr>
        <w:tabs>
          <w:tab w:val="left" w:pos="8505"/>
        </w:tabs>
        <w:rPr>
          <w:lang w:val="en-US"/>
        </w:rPr>
      </w:pPr>
      <w:r>
        <w:rPr>
          <w:noProof/>
        </w:rPr>
        <w:lastRenderedPageBreak/>
        <w:t xml:space="preserve">  </w:t>
      </w:r>
      <w:r>
        <w:rPr>
          <w:noProof/>
        </w:rPr>
        <w:drawing>
          <wp:inline distT="0" distB="0" distL="0" distR="0" wp14:anchorId="074C3599" wp14:editId="3AEA1CC1">
            <wp:extent cx="3041650" cy="1735783"/>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50730" cy="1740965"/>
                    </a:xfrm>
                    <a:prstGeom prst="rect">
                      <a:avLst/>
                    </a:prstGeom>
                  </pic:spPr>
                </pic:pic>
              </a:graphicData>
            </a:graphic>
          </wp:inline>
        </w:drawing>
      </w:r>
    </w:p>
    <w:p w14:paraId="6F2051C6" w14:textId="77777777" w:rsidR="00E94D9F" w:rsidRPr="00E94D9F" w:rsidRDefault="00E94D9F" w:rsidP="00E94D9F"/>
    <w:p w14:paraId="15A625BD" w14:textId="77777777" w:rsidR="00190B2B" w:rsidRDefault="00190B2B" w:rsidP="00190B2B">
      <w:pPr>
        <w:rPr>
          <w:lang w:val="en-US"/>
        </w:rPr>
      </w:pPr>
      <w:r>
        <w:rPr>
          <w:noProof/>
        </w:rPr>
        <w:drawing>
          <wp:inline distT="0" distB="0" distL="0" distR="0" wp14:anchorId="3940F6AD" wp14:editId="0C44212B">
            <wp:extent cx="3505200" cy="342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05200" cy="342900"/>
                    </a:xfrm>
                    <a:prstGeom prst="rect">
                      <a:avLst/>
                    </a:prstGeom>
                  </pic:spPr>
                </pic:pic>
              </a:graphicData>
            </a:graphic>
          </wp:inline>
        </w:drawing>
      </w:r>
    </w:p>
    <w:p w14:paraId="220276EA" w14:textId="77777777" w:rsidR="00190B2B" w:rsidRDefault="00190B2B" w:rsidP="00190B2B">
      <w:pPr>
        <w:rPr>
          <w:lang w:val="en-US"/>
        </w:rPr>
      </w:pPr>
      <w:r>
        <w:rPr>
          <w:noProof/>
        </w:rPr>
        <w:drawing>
          <wp:inline distT="0" distB="0" distL="0" distR="0" wp14:anchorId="2CB92BB0" wp14:editId="56CDDA33">
            <wp:extent cx="5731510" cy="72072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720725"/>
                    </a:xfrm>
                    <a:prstGeom prst="rect">
                      <a:avLst/>
                    </a:prstGeom>
                  </pic:spPr>
                </pic:pic>
              </a:graphicData>
            </a:graphic>
          </wp:inline>
        </w:drawing>
      </w:r>
    </w:p>
    <w:p w14:paraId="5398ABC6" w14:textId="77777777" w:rsidR="00190B2B" w:rsidRDefault="00190B2B" w:rsidP="00190B2B">
      <w:pPr>
        <w:rPr>
          <w:lang w:val="en-US"/>
        </w:rPr>
      </w:pPr>
      <w:r>
        <w:rPr>
          <w:noProof/>
        </w:rPr>
        <w:drawing>
          <wp:inline distT="0" distB="0" distL="0" distR="0" wp14:anchorId="3238B982" wp14:editId="4531880B">
            <wp:extent cx="5731510" cy="54610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546100"/>
                    </a:xfrm>
                    <a:prstGeom prst="rect">
                      <a:avLst/>
                    </a:prstGeom>
                  </pic:spPr>
                </pic:pic>
              </a:graphicData>
            </a:graphic>
          </wp:inline>
        </w:drawing>
      </w:r>
    </w:p>
    <w:p w14:paraId="2302B0AF" w14:textId="77777777" w:rsidR="00190B2B" w:rsidRDefault="00190B2B" w:rsidP="00190B2B">
      <w:pPr>
        <w:rPr>
          <w:lang w:val="en-US"/>
        </w:rPr>
      </w:pPr>
      <w:r>
        <w:rPr>
          <w:noProof/>
        </w:rPr>
        <w:drawing>
          <wp:inline distT="0" distB="0" distL="0" distR="0" wp14:anchorId="183CE358" wp14:editId="72EA562C">
            <wp:extent cx="5731510" cy="49276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492760"/>
                    </a:xfrm>
                    <a:prstGeom prst="rect">
                      <a:avLst/>
                    </a:prstGeom>
                  </pic:spPr>
                </pic:pic>
              </a:graphicData>
            </a:graphic>
          </wp:inline>
        </w:drawing>
      </w:r>
    </w:p>
    <w:p w14:paraId="2DDD161D" w14:textId="77777777" w:rsidR="00190B2B" w:rsidRPr="00190B2B" w:rsidRDefault="00190B2B" w:rsidP="00190B2B"/>
    <w:p w14:paraId="0FEE659F" w14:textId="2CB0C7D7" w:rsidR="00667B0B" w:rsidRDefault="00667B0B" w:rsidP="00667B0B">
      <w:pPr>
        <w:pStyle w:val="Heading1"/>
        <w:rPr>
          <w:lang w:val="en-US"/>
        </w:rPr>
      </w:pPr>
      <w:r>
        <w:rPr>
          <w:lang w:val="en-US"/>
        </w:rPr>
        <w:t>Part 1)</w:t>
      </w:r>
    </w:p>
    <w:p w14:paraId="14EF5DC6" w14:textId="304D09E8" w:rsidR="00667B0B" w:rsidRDefault="007B234F" w:rsidP="00667B0B">
      <w:pPr>
        <w:rPr>
          <w:lang w:val="en-US"/>
        </w:rPr>
      </w:pPr>
      <w:r>
        <w:rPr>
          <w:noProof/>
        </w:rPr>
        <w:drawing>
          <wp:inline distT="0" distB="0" distL="0" distR="0" wp14:anchorId="297D5DAE" wp14:editId="0A5D1721">
            <wp:extent cx="5731510" cy="5384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538480"/>
                    </a:xfrm>
                    <a:prstGeom prst="rect">
                      <a:avLst/>
                    </a:prstGeom>
                  </pic:spPr>
                </pic:pic>
              </a:graphicData>
            </a:graphic>
          </wp:inline>
        </w:drawing>
      </w:r>
    </w:p>
    <w:p w14:paraId="1681D69C" w14:textId="6141900A" w:rsidR="007B234F" w:rsidRDefault="007B234F" w:rsidP="00667B0B">
      <w:pPr>
        <w:rPr>
          <w:lang w:val="en-US"/>
        </w:rPr>
      </w:pPr>
      <w:r>
        <w:rPr>
          <w:noProof/>
        </w:rPr>
        <w:drawing>
          <wp:inline distT="0" distB="0" distL="0" distR="0" wp14:anchorId="5368CF9A" wp14:editId="6D1BDEDC">
            <wp:extent cx="5731510" cy="516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516890"/>
                    </a:xfrm>
                    <a:prstGeom prst="rect">
                      <a:avLst/>
                    </a:prstGeom>
                  </pic:spPr>
                </pic:pic>
              </a:graphicData>
            </a:graphic>
          </wp:inline>
        </w:drawing>
      </w:r>
    </w:p>
    <w:p w14:paraId="2B3FB29D" w14:textId="2C98336B" w:rsidR="007B234F" w:rsidRDefault="001A629F" w:rsidP="00667B0B">
      <w:pPr>
        <w:rPr>
          <w:lang w:val="en-US"/>
        </w:rPr>
      </w:pPr>
      <w:r>
        <w:rPr>
          <w:noProof/>
        </w:rPr>
        <w:drawing>
          <wp:inline distT="0" distB="0" distL="0" distR="0" wp14:anchorId="061250F0" wp14:editId="07B7ADEE">
            <wp:extent cx="5248275" cy="342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48275" cy="342900"/>
                    </a:xfrm>
                    <a:prstGeom prst="rect">
                      <a:avLst/>
                    </a:prstGeom>
                  </pic:spPr>
                </pic:pic>
              </a:graphicData>
            </a:graphic>
          </wp:inline>
        </w:drawing>
      </w:r>
    </w:p>
    <w:p w14:paraId="65F94CF0" w14:textId="2F33AD56" w:rsidR="001A629F" w:rsidRDefault="001A629F" w:rsidP="00667B0B">
      <w:pPr>
        <w:rPr>
          <w:lang w:val="en-US"/>
        </w:rPr>
      </w:pPr>
      <w:r>
        <w:rPr>
          <w:noProof/>
        </w:rPr>
        <w:drawing>
          <wp:inline distT="0" distB="0" distL="0" distR="0" wp14:anchorId="0D9394DE" wp14:editId="671F19F5">
            <wp:extent cx="5731510" cy="5232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523240"/>
                    </a:xfrm>
                    <a:prstGeom prst="rect">
                      <a:avLst/>
                    </a:prstGeom>
                  </pic:spPr>
                </pic:pic>
              </a:graphicData>
            </a:graphic>
          </wp:inline>
        </w:drawing>
      </w:r>
    </w:p>
    <w:p w14:paraId="7B463418" w14:textId="77777777" w:rsidR="001A629F" w:rsidRDefault="001A629F" w:rsidP="00667B0B">
      <w:pPr>
        <w:rPr>
          <w:lang w:val="en-US"/>
        </w:rPr>
      </w:pPr>
      <w:r>
        <w:rPr>
          <w:noProof/>
        </w:rPr>
        <w:drawing>
          <wp:inline distT="0" distB="0" distL="0" distR="0" wp14:anchorId="1E9DFEF5" wp14:editId="2F313BC9">
            <wp:extent cx="3041650" cy="31722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60858" cy="319230"/>
                    </a:xfrm>
                    <a:prstGeom prst="rect">
                      <a:avLst/>
                    </a:prstGeom>
                  </pic:spPr>
                </pic:pic>
              </a:graphicData>
            </a:graphic>
          </wp:inline>
        </w:drawing>
      </w:r>
    </w:p>
    <w:p w14:paraId="249729F7" w14:textId="0BA33F00" w:rsidR="001A629F" w:rsidRPr="001A629F" w:rsidRDefault="001A629F" w:rsidP="001A629F">
      <w:r w:rsidRPr="001A629F">
        <w:rPr>
          <w:noProof/>
        </w:rPr>
        <w:drawing>
          <wp:inline distT="0" distB="0" distL="0" distR="0" wp14:anchorId="523482C1" wp14:editId="43891622">
            <wp:extent cx="1771650" cy="342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771650" cy="342900"/>
                    </a:xfrm>
                    <a:prstGeom prst="rect">
                      <a:avLst/>
                    </a:prstGeom>
                  </pic:spPr>
                </pic:pic>
              </a:graphicData>
            </a:graphic>
          </wp:inline>
        </w:drawing>
      </w:r>
      <w:r w:rsidRPr="001A629F">
        <w:t xml:space="preserve">  // [ə'</w:t>
      </w:r>
      <w:r w:rsidRPr="00D27A58">
        <w:rPr>
          <w:b/>
          <w:highlight w:val="yellow"/>
          <w:u w:val="single"/>
        </w:rPr>
        <w:t>kuː</w:t>
      </w:r>
      <w:r w:rsidRPr="001A629F">
        <w:t>stɪk]</w:t>
      </w:r>
      <w:r>
        <w:t xml:space="preserve">  </w:t>
      </w:r>
      <w:r w:rsidRPr="001A629F">
        <w:t xml:space="preserve">adj. </w:t>
      </w:r>
      <w:r w:rsidRPr="001A629F">
        <w:t>声学的；音响的；听觉</w:t>
      </w:r>
      <w:r w:rsidRPr="001A629F">
        <w:rPr>
          <w:rFonts w:hint="eastAsia"/>
        </w:rPr>
        <w:t>的</w:t>
      </w:r>
    </w:p>
    <w:p w14:paraId="3DD31717" w14:textId="5631B3F5" w:rsidR="001A629F" w:rsidRDefault="001A629F" w:rsidP="001A629F">
      <w:pPr>
        <w:rPr>
          <w:lang w:val="en-US"/>
        </w:rPr>
      </w:pPr>
      <w:r>
        <w:rPr>
          <w:noProof/>
        </w:rPr>
        <w:lastRenderedPageBreak/>
        <w:t xml:space="preserve"> </w:t>
      </w:r>
      <w:r>
        <w:rPr>
          <w:noProof/>
        </w:rPr>
        <w:drawing>
          <wp:inline distT="0" distB="0" distL="0" distR="0" wp14:anchorId="46193652" wp14:editId="5045BD5B">
            <wp:extent cx="5362575" cy="447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62575" cy="447675"/>
                    </a:xfrm>
                    <a:prstGeom prst="rect">
                      <a:avLst/>
                    </a:prstGeom>
                  </pic:spPr>
                </pic:pic>
              </a:graphicData>
            </a:graphic>
          </wp:inline>
        </w:drawing>
      </w:r>
    </w:p>
    <w:p w14:paraId="6AFEDD84" w14:textId="27650193" w:rsidR="001A629F" w:rsidRDefault="001A629F" w:rsidP="00667B0B">
      <w:pPr>
        <w:rPr>
          <w:lang w:val="en-US"/>
        </w:rPr>
      </w:pPr>
      <w:r>
        <w:rPr>
          <w:noProof/>
        </w:rPr>
        <w:drawing>
          <wp:inline distT="0" distB="0" distL="0" distR="0" wp14:anchorId="68FA3AF1" wp14:editId="62B427E2">
            <wp:extent cx="5057775" cy="533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7775" cy="533400"/>
                    </a:xfrm>
                    <a:prstGeom prst="rect">
                      <a:avLst/>
                    </a:prstGeom>
                  </pic:spPr>
                </pic:pic>
              </a:graphicData>
            </a:graphic>
          </wp:inline>
        </w:drawing>
      </w:r>
    </w:p>
    <w:p w14:paraId="4CF7BDAE" w14:textId="06C43196" w:rsidR="00667B0B" w:rsidRDefault="005D3ACF" w:rsidP="00667B0B">
      <w:pPr>
        <w:rPr>
          <w:lang w:val="en-US"/>
        </w:rPr>
      </w:pPr>
      <w:r>
        <w:rPr>
          <w:noProof/>
        </w:rPr>
        <w:drawing>
          <wp:inline distT="0" distB="0" distL="0" distR="0" wp14:anchorId="09937D40" wp14:editId="2336C22E">
            <wp:extent cx="5731510" cy="5226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22605"/>
                    </a:xfrm>
                    <a:prstGeom prst="rect">
                      <a:avLst/>
                    </a:prstGeom>
                  </pic:spPr>
                </pic:pic>
              </a:graphicData>
            </a:graphic>
          </wp:inline>
        </w:drawing>
      </w:r>
    </w:p>
    <w:p w14:paraId="2FAEF6EC" w14:textId="7A5199CE" w:rsidR="005D3ACF" w:rsidRDefault="005D3ACF" w:rsidP="00667B0B">
      <w:pPr>
        <w:rPr>
          <w:lang w:val="en-US"/>
        </w:rPr>
      </w:pPr>
      <w:r>
        <w:rPr>
          <w:noProof/>
        </w:rPr>
        <w:drawing>
          <wp:inline distT="0" distB="0" distL="0" distR="0" wp14:anchorId="46821654" wp14:editId="02F7DFCE">
            <wp:extent cx="5731510" cy="4953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495300"/>
                    </a:xfrm>
                    <a:prstGeom prst="rect">
                      <a:avLst/>
                    </a:prstGeom>
                  </pic:spPr>
                </pic:pic>
              </a:graphicData>
            </a:graphic>
          </wp:inline>
        </w:drawing>
      </w:r>
    </w:p>
    <w:p w14:paraId="278667FB" w14:textId="6760C14D" w:rsidR="005D3ACF" w:rsidRDefault="005D3ACF" w:rsidP="00667B0B">
      <w:pPr>
        <w:rPr>
          <w:lang w:val="en-US"/>
        </w:rPr>
      </w:pPr>
      <w:r>
        <w:rPr>
          <w:noProof/>
        </w:rPr>
        <w:drawing>
          <wp:inline distT="0" distB="0" distL="0" distR="0" wp14:anchorId="0BD03891" wp14:editId="3C74C971">
            <wp:extent cx="5731510" cy="4845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84505"/>
                    </a:xfrm>
                    <a:prstGeom prst="rect">
                      <a:avLst/>
                    </a:prstGeom>
                  </pic:spPr>
                </pic:pic>
              </a:graphicData>
            </a:graphic>
          </wp:inline>
        </w:drawing>
      </w:r>
    </w:p>
    <w:p w14:paraId="05E48B3B" w14:textId="65C70AE3" w:rsidR="005D3ACF" w:rsidRDefault="00661F7B" w:rsidP="00667B0B">
      <w:pPr>
        <w:rPr>
          <w:lang w:val="en-US"/>
        </w:rPr>
      </w:pPr>
      <w:r>
        <w:rPr>
          <w:noProof/>
        </w:rPr>
        <w:drawing>
          <wp:inline distT="0" distB="0" distL="0" distR="0" wp14:anchorId="76177A8B" wp14:editId="7962FE69">
            <wp:extent cx="5731510" cy="6965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696595"/>
                    </a:xfrm>
                    <a:prstGeom prst="rect">
                      <a:avLst/>
                    </a:prstGeom>
                  </pic:spPr>
                </pic:pic>
              </a:graphicData>
            </a:graphic>
          </wp:inline>
        </w:drawing>
      </w:r>
    </w:p>
    <w:p w14:paraId="1FF99357" w14:textId="14B60759" w:rsidR="00661F7B" w:rsidRDefault="00661F7B" w:rsidP="00667B0B">
      <w:pPr>
        <w:rPr>
          <w:lang w:val="en-US"/>
        </w:rPr>
      </w:pPr>
      <w:r>
        <w:rPr>
          <w:noProof/>
        </w:rPr>
        <w:drawing>
          <wp:inline distT="0" distB="0" distL="0" distR="0" wp14:anchorId="0092182D" wp14:editId="629F4F67">
            <wp:extent cx="5731510" cy="6654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665480"/>
                    </a:xfrm>
                    <a:prstGeom prst="rect">
                      <a:avLst/>
                    </a:prstGeom>
                  </pic:spPr>
                </pic:pic>
              </a:graphicData>
            </a:graphic>
          </wp:inline>
        </w:drawing>
      </w:r>
    </w:p>
    <w:p w14:paraId="2644AE83" w14:textId="22142C3E" w:rsidR="00661F7B" w:rsidRDefault="00661F7B" w:rsidP="00667B0B">
      <w:pPr>
        <w:rPr>
          <w:lang w:val="en-US"/>
        </w:rPr>
      </w:pPr>
      <w:r>
        <w:rPr>
          <w:noProof/>
        </w:rPr>
        <w:drawing>
          <wp:inline distT="0" distB="0" distL="0" distR="0" wp14:anchorId="6C14DE01" wp14:editId="6A538B4E">
            <wp:extent cx="5731510" cy="4889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88950"/>
                    </a:xfrm>
                    <a:prstGeom prst="rect">
                      <a:avLst/>
                    </a:prstGeom>
                  </pic:spPr>
                </pic:pic>
              </a:graphicData>
            </a:graphic>
          </wp:inline>
        </w:drawing>
      </w:r>
    </w:p>
    <w:p w14:paraId="7AF2187E" w14:textId="6CCAA348" w:rsidR="00661F7B" w:rsidRDefault="008123C4" w:rsidP="00667B0B">
      <w:pPr>
        <w:rPr>
          <w:lang w:val="en-US"/>
        </w:rPr>
      </w:pPr>
      <w:r>
        <w:rPr>
          <w:noProof/>
        </w:rPr>
        <w:drawing>
          <wp:inline distT="0" distB="0" distL="0" distR="0" wp14:anchorId="47369C49" wp14:editId="1FD94221">
            <wp:extent cx="5731510" cy="6927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692785"/>
                    </a:xfrm>
                    <a:prstGeom prst="rect">
                      <a:avLst/>
                    </a:prstGeom>
                  </pic:spPr>
                </pic:pic>
              </a:graphicData>
            </a:graphic>
          </wp:inline>
        </w:drawing>
      </w:r>
    </w:p>
    <w:p w14:paraId="34E7034F" w14:textId="7F17E228" w:rsidR="008123C4" w:rsidRDefault="00DC7C86" w:rsidP="00667B0B">
      <w:pPr>
        <w:rPr>
          <w:lang w:val="en-US"/>
        </w:rPr>
      </w:pPr>
      <w:r>
        <w:rPr>
          <w:noProof/>
        </w:rPr>
        <w:drawing>
          <wp:inline distT="0" distB="0" distL="0" distR="0" wp14:anchorId="524C0673" wp14:editId="35E72E5A">
            <wp:extent cx="5731510" cy="5086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508635"/>
                    </a:xfrm>
                    <a:prstGeom prst="rect">
                      <a:avLst/>
                    </a:prstGeom>
                  </pic:spPr>
                </pic:pic>
              </a:graphicData>
            </a:graphic>
          </wp:inline>
        </w:drawing>
      </w:r>
    </w:p>
    <w:p w14:paraId="0C0BC3FB" w14:textId="4D987D95" w:rsidR="005D3ACF" w:rsidRDefault="00DC7C86" w:rsidP="00667B0B">
      <w:pPr>
        <w:rPr>
          <w:lang w:val="en-US"/>
        </w:rPr>
      </w:pPr>
      <w:r>
        <w:rPr>
          <w:noProof/>
        </w:rPr>
        <w:drawing>
          <wp:inline distT="0" distB="0" distL="0" distR="0" wp14:anchorId="6E1693E5" wp14:editId="110A22CD">
            <wp:extent cx="5731510" cy="4273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427355"/>
                    </a:xfrm>
                    <a:prstGeom prst="rect">
                      <a:avLst/>
                    </a:prstGeom>
                  </pic:spPr>
                </pic:pic>
              </a:graphicData>
            </a:graphic>
          </wp:inline>
        </w:drawing>
      </w:r>
    </w:p>
    <w:p w14:paraId="14E2372F" w14:textId="5091AFE5" w:rsidR="005D3ACF" w:rsidRDefault="00DC7C86" w:rsidP="00667B0B">
      <w:pPr>
        <w:rPr>
          <w:lang w:val="en-US"/>
        </w:rPr>
      </w:pPr>
      <w:r>
        <w:rPr>
          <w:noProof/>
        </w:rPr>
        <w:drawing>
          <wp:inline distT="0" distB="0" distL="0" distR="0" wp14:anchorId="0015B724" wp14:editId="16C76DBF">
            <wp:extent cx="5731510" cy="4984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498475"/>
                    </a:xfrm>
                    <a:prstGeom prst="rect">
                      <a:avLst/>
                    </a:prstGeom>
                  </pic:spPr>
                </pic:pic>
              </a:graphicData>
            </a:graphic>
          </wp:inline>
        </w:drawing>
      </w:r>
    </w:p>
    <w:p w14:paraId="5021CEC0" w14:textId="2D62304F" w:rsidR="005D3ACF" w:rsidRDefault="00141429" w:rsidP="00667B0B">
      <w:pPr>
        <w:rPr>
          <w:lang w:val="en-US"/>
        </w:rPr>
      </w:pPr>
      <w:r>
        <w:rPr>
          <w:noProof/>
        </w:rPr>
        <w:drawing>
          <wp:inline distT="0" distB="0" distL="0" distR="0" wp14:anchorId="2AE401D2" wp14:editId="082694D5">
            <wp:extent cx="3419475" cy="419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419475" cy="419100"/>
                    </a:xfrm>
                    <a:prstGeom prst="rect">
                      <a:avLst/>
                    </a:prstGeom>
                  </pic:spPr>
                </pic:pic>
              </a:graphicData>
            </a:graphic>
          </wp:inline>
        </w:drawing>
      </w:r>
    </w:p>
    <w:p w14:paraId="49AE5B7F" w14:textId="34CD7383" w:rsidR="005D3ACF" w:rsidRDefault="00141429" w:rsidP="00667B0B">
      <w:pPr>
        <w:rPr>
          <w:lang w:val="en-US"/>
        </w:rPr>
      </w:pPr>
      <w:r>
        <w:rPr>
          <w:noProof/>
        </w:rPr>
        <w:drawing>
          <wp:inline distT="0" distB="0" distL="0" distR="0" wp14:anchorId="2C426CF5" wp14:editId="0B5AC893">
            <wp:extent cx="3505200" cy="342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05200" cy="342900"/>
                    </a:xfrm>
                    <a:prstGeom prst="rect">
                      <a:avLst/>
                    </a:prstGeom>
                  </pic:spPr>
                </pic:pic>
              </a:graphicData>
            </a:graphic>
          </wp:inline>
        </w:drawing>
      </w:r>
    </w:p>
    <w:p w14:paraId="48D546B3" w14:textId="58E568B4" w:rsidR="00141429" w:rsidRDefault="00882A3F" w:rsidP="00667B0B">
      <w:pPr>
        <w:rPr>
          <w:lang w:val="en-US"/>
        </w:rPr>
      </w:pPr>
      <w:r>
        <w:rPr>
          <w:noProof/>
        </w:rPr>
        <w:lastRenderedPageBreak/>
        <w:drawing>
          <wp:inline distT="0" distB="0" distL="0" distR="0" wp14:anchorId="58CB4194" wp14:editId="5D9F1D4D">
            <wp:extent cx="5731510" cy="7207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720725"/>
                    </a:xfrm>
                    <a:prstGeom prst="rect">
                      <a:avLst/>
                    </a:prstGeom>
                  </pic:spPr>
                </pic:pic>
              </a:graphicData>
            </a:graphic>
          </wp:inline>
        </w:drawing>
      </w:r>
    </w:p>
    <w:p w14:paraId="73EE948F" w14:textId="074C1237" w:rsidR="00D11A19" w:rsidRDefault="00D11A19" w:rsidP="00667B0B">
      <w:pPr>
        <w:rPr>
          <w:lang w:val="en-US"/>
        </w:rPr>
      </w:pPr>
      <w:r>
        <w:rPr>
          <w:noProof/>
        </w:rPr>
        <w:drawing>
          <wp:inline distT="0" distB="0" distL="0" distR="0" wp14:anchorId="43A69A06" wp14:editId="2EE0F60D">
            <wp:extent cx="5731510" cy="5461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546100"/>
                    </a:xfrm>
                    <a:prstGeom prst="rect">
                      <a:avLst/>
                    </a:prstGeom>
                  </pic:spPr>
                </pic:pic>
              </a:graphicData>
            </a:graphic>
          </wp:inline>
        </w:drawing>
      </w:r>
    </w:p>
    <w:p w14:paraId="0C4A8221" w14:textId="69B8C6A2" w:rsidR="005D3ACF" w:rsidRDefault="00D11A19" w:rsidP="00667B0B">
      <w:pPr>
        <w:rPr>
          <w:lang w:val="en-US"/>
        </w:rPr>
      </w:pPr>
      <w:r>
        <w:rPr>
          <w:noProof/>
        </w:rPr>
        <w:drawing>
          <wp:inline distT="0" distB="0" distL="0" distR="0" wp14:anchorId="0F17DE77" wp14:editId="32D7FF5E">
            <wp:extent cx="5731510" cy="4927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492760"/>
                    </a:xfrm>
                    <a:prstGeom prst="rect">
                      <a:avLst/>
                    </a:prstGeom>
                  </pic:spPr>
                </pic:pic>
              </a:graphicData>
            </a:graphic>
          </wp:inline>
        </w:drawing>
      </w:r>
    </w:p>
    <w:p w14:paraId="70A91B80" w14:textId="77777777" w:rsidR="002100A0" w:rsidRDefault="002100A0" w:rsidP="00667B0B">
      <w:pPr>
        <w:rPr>
          <w:lang w:val="en-US"/>
        </w:rPr>
      </w:pPr>
    </w:p>
    <w:p w14:paraId="37B42B5F" w14:textId="7CCC3B3B" w:rsidR="004C0FD1" w:rsidRPr="004C0FD1" w:rsidRDefault="002B0B4F" w:rsidP="004C0FD1">
      <w:pPr>
        <w:pStyle w:val="Heading2"/>
        <w:rPr>
          <w:lang w:val="en-US"/>
        </w:rPr>
      </w:pPr>
      <w:r>
        <w:rPr>
          <w:lang w:val="en-US"/>
        </w:rPr>
        <w:t>Phases</w:t>
      </w:r>
      <w:r w:rsidR="004C0FD1">
        <w:rPr>
          <w:lang w:val="en-US"/>
        </w:rPr>
        <w:t xml:space="preserve"> of the drilling process</w:t>
      </w:r>
      <w:r w:rsidR="000E308B">
        <w:rPr>
          <w:lang w:val="en-US"/>
        </w:rPr>
        <w:t>: exploration, production, refinery&amp;sales</w:t>
      </w:r>
    </w:p>
    <w:p w14:paraId="06C40DDB" w14:textId="77777777" w:rsidR="00EE568A" w:rsidRDefault="00D75C0C" w:rsidP="00EE568A">
      <w:pPr>
        <w:pStyle w:val="Heading2"/>
      </w:pPr>
      <w:r>
        <w:t>Time expressions</w:t>
      </w:r>
    </w:p>
    <w:p w14:paraId="636ED457" w14:textId="3562AF7E" w:rsidR="00D75C0C" w:rsidRDefault="00EE568A" w:rsidP="00D75C0C">
      <w:r>
        <w:t>N</w:t>
      </w:r>
      <w:r w:rsidR="00D75C0C" w:rsidRPr="0023108E">
        <w:t>ext  -  finally  -  before  -  third  -  then  -  second  -  during  -  after  -  first  -  once</w:t>
      </w:r>
    </w:p>
    <w:tbl>
      <w:tblPr>
        <w:tblStyle w:val="TableGrid"/>
        <w:tblW w:w="10065" w:type="dxa"/>
        <w:tblInd w:w="-572" w:type="dxa"/>
        <w:tblLook w:val="04A0" w:firstRow="1" w:lastRow="0" w:firstColumn="1" w:lastColumn="0" w:noHBand="0" w:noVBand="1"/>
      </w:tblPr>
      <w:tblGrid>
        <w:gridCol w:w="10065"/>
      </w:tblGrid>
      <w:tr w:rsidR="00D75C0C" w14:paraId="05B1068F" w14:textId="77777777" w:rsidTr="006467C1">
        <w:tc>
          <w:tcPr>
            <w:tcW w:w="10065" w:type="dxa"/>
          </w:tcPr>
          <w:p w14:paraId="3CDC7CB9" w14:textId="04CB1635" w:rsidR="00A8179E" w:rsidRDefault="00D75C0C" w:rsidP="006467C1">
            <w:pPr>
              <w:spacing w:before="100" w:beforeAutospacing="1" w:after="100" w:afterAutospacing="1"/>
              <w:rPr>
                <w:rFonts w:ascii="Times New Roman" w:eastAsia="Times New Roman" w:hAnsi="Times New Roman" w:cs="Times New Roman"/>
                <w:sz w:val="24"/>
                <w:szCs w:val="24"/>
              </w:rPr>
            </w:pPr>
            <w:r w:rsidRPr="0023108E">
              <w:rPr>
                <w:rFonts w:ascii="Times New Roman" w:eastAsia="Times New Roman" w:hAnsi="Times New Roman" w:cs="Times New Roman"/>
                <w:sz w:val="24"/>
                <w:szCs w:val="24"/>
              </w:rPr>
              <w:t xml:space="preserve">Oil production is divided into three phases. </w:t>
            </w:r>
            <w:r w:rsidRPr="00A8179E">
              <w:rPr>
                <w:rFonts w:ascii="Times New Roman" w:eastAsia="Times New Roman" w:hAnsi="Times New Roman" w:cs="Times New Roman"/>
                <w:sz w:val="24"/>
                <w:szCs w:val="24"/>
                <w:highlight w:val="yellow"/>
              </w:rPr>
              <w:t>The first step is exploration, the second is production, and the third is refinery and sales.</w:t>
            </w:r>
            <w:r w:rsidRPr="0023108E">
              <w:rPr>
                <w:rFonts w:ascii="Times New Roman" w:eastAsia="Times New Roman" w:hAnsi="Times New Roman" w:cs="Times New Roman"/>
                <w:sz w:val="24"/>
                <w:szCs w:val="24"/>
              </w:rPr>
              <w:br/>
            </w:r>
            <w:r w:rsidRPr="0023108E">
              <w:rPr>
                <w:rFonts w:ascii="Times New Roman" w:eastAsia="Times New Roman" w:hAnsi="Times New Roman" w:cs="Times New Roman"/>
                <w:sz w:val="24"/>
                <w:szCs w:val="24"/>
              </w:rPr>
              <w:br/>
              <w:t>These steps fall into two main groups</w:t>
            </w:r>
            <w:r w:rsidR="00A8179E">
              <w:rPr>
                <w:rFonts w:ascii="Times New Roman" w:eastAsia="Times New Roman" w:hAnsi="Times New Roman" w:cs="Times New Roman"/>
                <w:sz w:val="24"/>
                <w:szCs w:val="24"/>
              </w:rPr>
              <w:t>:</w:t>
            </w:r>
          </w:p>
          <w:p w14:paraId="1D6DE039" w14:textId="77777777" w:rsidR="00A8179E" w:rsidRPr="00A8179E" w:rsidRDefault="00D75C0C" w:rsidP="00A943DE">
            <w:pPr>
              <w:pStyle w:val="ListParagraph"/>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8179E">
              <w:rPr>
                <w:rFonts w:ascii="Times New Roman" w:eastAsia="Times New Roman" w:hAnsi="Times New Roman" w:cs="Times New Roman"/>
                <w:b/>
                <w:sz w:val="24"/>
                <w:szCs w:val="24"/>
                <w:u w:val="single"/>
              </w:rPr>
              <w:t>Upstream activities</w:t>
            </w:r>
            <w:r w:rsidRPr="00A8179E">
              <w:rPr>
                <w:rFonts w:ascii="Times New Roman" w:eastAsia="Times New Roman" w:hAnsi="Times New Roman" w:cs="Times New Roman"/>
                <w:sz w:val="24"/>
                <w:szCs w:val="24"/>
              </w:rPr>
              <w:t xml:space="preserve"> take place close to the source, </w:t>
            </w:r>
          </w:p>
          <w:p w14:paraId="18C4C4FD" w14:textId="5E155A3D" w:rsidR="00A8179E" w:rsidRPr="00A8179E" w:rsidRDefault="00D75C0C" w:rsidP="00A943DE">
            <w:pPr>
              <w:pStyle w:val="ListParagraph"/>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8179E">
              <w:rPr>
                <w:rFonts w:ascii="Times New Roman" w:eastAsia="Times New Roman" w:hAnsi="Times New Roman" w:cs="Times New Roman"/>
                <w:sz w:val="24"/>
                <w:szCs w:val="24"/>
              </w:rPr>
              <w:t xml:space="preserve">while </w:t>
            </w:r>
            <w:r w:rsidRPr="00A8179E">
              <w:rPr>
                <w:rFonts w:ascii="Times New Roman" w:eastAsia="Times New Roman" w:hAnsi="Times New Roman" w:cs="Times New Roman"/>
                <w:b/>
                <w:sz w:val="24"/>
                <w:szCs w:val="24"/>
                <w:u w:val="single"/>
              </w:rPr>
              <w:t>downstream activities</w:t>
            </w:r>
            <w:r w:rsidRPr="00A8179E">
              <w:rPr>
                <w:rFonts w:ascii="Times New Roman" w:eastAsia="Times New Roman" w:hAnsi="Times New Roman" w:cs="Times New Roman"/>
                <w:sz w:val="24"/>
                <w:szCs w:val="24"/>
              </w:rPr>
              <w:t>, such as refining</w:t>
            </w:r>
            <w:r w:rsidR="00006900">
              <w:rPr>
                <w:rFonts w:ascii="Times New Roman" w:eastAsia="Times New Roman" w:hAnsi="Times New Roman" w:cs="Times New Roman"/>
                <w:sz w:val="24"/>
                <w:szCs w:val="24"/>
              </w:rPr>
              <w:t>, sales and</w:t>
            </w:r>
            <w:r w:rsidRPr="00A8179E">
              <w:rPr>
                <w:rFonts w:ascii="Times New Roman" w:eastAsia="Times New Roman" w:hAnsi="Times New Roman" w:cs="Times New Roman"/>
                <w:sz w:val="24"/>
                <w:szCs w:val="24"/>
              </w:rPr>
              <w:t xml:space="preserve"> marketing, are closer to the consumer. </w:t>
            </w:r>
          </w:p>
          <w:p w14:paraId="2DD5062B" w14:textId="52F2A5EC" w:rsidR="00D75C0C" w:rsidRPr="0023108E" w:rsidRDefault="00A8179E" w:rsidP="006467C1">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D</w:t>
            </w:r>
            <w:r w:rsidR="00D75C0C" w:rsidRPr="0023108E">
              <w:rPr>
                <w:rFonts w:ascii="Times New Roman" w:eastAsia="Times New Roman" w:hAnsi="Times New Roman" w:cs="Times New Roman"/>
                <w:sz w:val="24"/>
                <w:szCs w:val="24"/>
              </w:rPr>
              <w:t xml:space="preserve">uring the upstream phase, there is high capital expenditure, but also great potential for profit. </w:t>
            </w:r>
            <w:r w:rsidR="00D75C0C" w:rsidRPr="0023108E">
              <w:rPr>
                <w:rFonts w:ascii="Times New Roman" w:eastAsia="Times New Roman" w:hAnsi="Times New Roman" w:cs="Times New Roman"/>
                <w:sz w:val="24"/>
                <w:szCs w:val="24"/>
              </w:rPr>
              <w:br/>
            </w:r>
            <w:r w:rsidR="00D75C0C" w:rsidRPr="0023108E">
              <w:rPr>
                <w:rFonts w:ascii="Times New Roman" w:eastAsia="Times New Roman" w:hAnsi="Times New Roman" w:cs="Times New Roman"/>
                <w:sz w:val="24"/>
                <w:szCs w:val="24"/>
              </w:rPr>
              <w:br/>
              <w:t xml:space="preserve">Finding oil is a complex process that involves a series of steps. </w:t>
            </w:r>
            <w:r w:rsidR="00D75C0C" w:rsidRPr="00344A8D">
              <w:rPr>
                <w:rFonts w:ascii="Times New Roman" w:eastAsia="Times New Roman" w:hAnsi="Times New Roman" w:cs="Times New Roman"/>
                <w:b/>
                <w:sz w:val="24"/>
                <w:szCs w:val="24"/>
              </w:rPr>
              <w:t>Before</w:t>
            </w:r>
            <w:r w:rsidR="00D75C0C" w:rsidRPr="0023108E">
              <w:rPr>
                <w:rFonts w:ascii="Times New Roman" w:eastAsia="Times New Roman" w:hAnsi="Times New Roman" w:cs="Times New Roman"/>
                <w:sz w:val="24"/>
                <w:szCs w:val="24"/>
              </w:rPr>
              <w:t xml:space="preserve"> the company can drill a well, they need to </w:t>
            </w:r>
            <w:r w:rsidR="00D75C0C" w:rsidRPr="00344A8D">
              <w:rPr>
                <w:rFonts w:ascii="Times New Roman" w:eastAsia="Times New Roman" w:hAnsi="Times New Roman" w:cs="Times New Roman"/>
                <w:b/>
                <w:sz w:val="24"/>
                <w:szCs w:val="24"/>
                <w:u w:val="single"/>
              </w:rPr>
              <w:t>identify a prospective site</w:t>
            </w:r>
            <w:r w:rsidR="003D3648">
              <w:rPr>
                <w:rFonts w:ascii="Times New Roman" w:eastAsia="Times New Roman" w:hAnsi="Times New Roman" w:cs="Times New Roman"/>
                <w:b/>
                <w:sz w:val="24"/>
                <w:szCs w:val="24"/>
                <w:u w:val="single"/>
              </w:rPr>
              <w:t xml:space="preserve"> (that is ‘oil field’)</w:t>
            </w:r>
            <w:r w:rsidR="00D75C0C" w:rsidRPr="00344A8D">
              <w:rPr>
                <w:rFonts w:ascii="Times New Roman" w:eastAsia="Times New Roman" w:hAnsi="Times New Roman" w:cs="Times New Roman"/>
                <w:b/>
                <w:sz w:val="24"/>
                <w:szCs w:val="24"/>
                <w:u w:val="single"/>
              </w:rPr>
              <w:t xml:space="preserve"> for oil production and then test the </w:t>
            </w:r>
            <w:r w:rsidR="00344A8D">
              <w:rPr>
                <w:rFonts w:ascii="Times New Roman" w:eastAsia="Times New Roman" w:hAnsi="Times New Roman" w:cs="Times New Roman"/>
                <w:b/>
                <w:sz w:val="24"/>
                <w:szCs w:val="24"/>
                <w:u w:val="single"/>
              </w:rPr>
              <w:t xml:space="preserve">(source) </w:t>
            </w:r>
            <w:r w:rsidR="00D75C0C" w:rsidRPr="00344A8D">
              <w:rPr>
                <w:rFonts w:ascii="Times New Roman" w:eastAsia="Times New Roman" w:hAnsi="Times New Roman" w:cs="Times New Roman"/>
                <w:b/>
                <w:sz w:val="24"/>
                <w:szCs w:val="24"/>
                <w:u w:val="single"/>
              </w:rPr>
              <w:t>rock</w:t>
            </w:r>
            <w:r w:rsidR="00D75C0C" w:rsidRPr="0023108E">
              <w:rPr>
                <w:rFonts w:ascii="Times New Roman" w:eastAsia="Times New Roman" w:hAnsi="Times New Roman" w:cs="Times New Roman"/>
                <w:sz w:val="24"/>
                <w:szCs w:val="24"/>
              </w:rPr>
              <w:t xml:space="preserve">. Companies use a variety of techniques to do this, including </w:t>
            </w:r>
            <w:r w:rsidR="00D75C0C" w:rsidRPr="00344A8D">
              <w:rPr>
                <w:rFonts w:ascii="Times New Roman" w:eastAsia="Times New Roman" w:hAnsi="Times New Roman" w:cs="Times New Roman"/>
                <w:b/>
                <w:sz w:val="24"/>
                <w:szCs w:val="24"/>
                <w:highlight w:val="yellow"/>
                <w:u w:val="single"/>
              </w:rPr>
              <w:t>core sampling</w:t>
            </w:r>
            <w:r w:rsidR="00D75C0C" w:rsidRPr="0023108E">
              <w:rPr>
                <w:rFonts w:ascii="Times New Roman" w:eastAsia="Times New Roman" w:hAnsi="Times New Roman" w:cs="Times New Roman"/>
                <w:sz w:val="24"/>
                <w:szCs w:val="24"/>
              </w:rPr>
              <w:t xml:space="preserve"> and </w:t>
            </w:r>
            <w:r w:rsidR="00D75C0C" w:rsidRPr="00344A8D">
              <w:rPr>
                <w:rFonts w:ascii="Times New Roman" w:eastAsia="Times New Roman" w:hAnsi="Times New Roman" w:cs="Times New Roman"/>
                <w:b/>
                <w:sz w:val="24"/>
                <w:szCs w:val="24"/>
                <w:highlight w:val="yellow"/>
                <w:u w:val="single"/>
              </w:rPr>
              <w:t>seismic testing</w:t>
            </w:r>
            <w:r w:rsidR="00D75C0C" w:rsidRPr="0023108E">
              <w:rPr>
                <w:rFonts w:ascii="Times New Roman" w:eastAsia="Times New Roman" w:hAnsi="Times New Roman" w:cs="Times New Roman"/>
                <w:sz w:val="24"/>
                <w:szCs w:val="24"/>
              </w:rPr>
              <w:t xml:space="preserve">. </w:t>
            </w:r>
            <w:r w:rsidR="00D75C0C" w:rsidRPr="0023108E">
              <w:rPr>
                <w:rFonts w:ascii="Times New Roman" w:eastAsia="Times New Roman" w:hAnsi="Times New Roman" w:cs="Times New Roman"/>
                <w:sz w:val="24"/>
                <w:szCs w:val="24"/>
              </w:rPr>
              <w:br/>
            </w:r>
            <w:r w:rsidR="00D75C0C" w:rsidRPr="0023108E">
              <w:rPr>
                <w:rFonts w:ascii="Times New Roman" w:eastAsia="Times New Roman" w:hAnsi="Times New Roman" w:cs="Times New Roman"/>
                <w:sz w:val="24"/>
                <w:szCs w:val="24"/>
              </w:rPr>
              <w:br/>
              <w:t xml:space="preserve">After conducting these </w:t>
            </w:r>
            <w:r w:rsidR="00D75C0C" w:rsidRPr="00212945">
              <w:rPr>
                <w:rFonts w:ascii="Times New Roman" w:eastAsia="Times New Roman" w:hAnsi="Times New Roman" w:cs="Times New Roman"/>
                <w:b/>
                <w:sz w:val="24"/>
                <w:szCs w:val="24"/>
              </w:rPr>
              <w:t>exploratory</w:t>
            </w:r>
            <w:r w:rsidR="00212945" w:rsidRPr="00212945">
              <w:rPr>
                <w:b/>
              </w:rPr>
              <w:t>/ɪkˈsplɒrətərɪ/ </w:t>
            </w:r>
            <w:r w:rsidR="00D75C0C" w:rsidRPr="00212945">
              <w:rPr>
                <w:rFonts w:ascii="Times New Roman" w:eastAsia="Times New Roman" w:hAnsi="Times New Roman" w:cs="Times New Roman"/>
                <w:b/>
                <w:sz w:val="24"/>
                <w:szCs w:val="24"/>
              </w:rPr>
              <w:t>tests</w:t>
            </w:r>
            <w:r w:rsidR="00D75C0C" w:rsidRPr="0023108E">
              <w:rPr>
                <w:rFonts w:ascii="Times New Roman" w:eastAsia="Times New Roman" w:hAnsi="Times New Roman" w:cs="Times New Roman"/>
                <w:sz w:val="24"/>
                <w:szCs w:val="24"/>
              </w:rPr>
              <w:t xml:space="preserve">, they must then drill to confirm the presence of oil or gas. Once </w:t>
            </w:r>
            <w:r w:rsidR="00D75C0C" w:rsidRPr="00E45B64">
              <w:rPr>
                <w:rFonts w:ascii="Times New Roman" w:eastAsia="Times New Roman" w:hAnsi="Times New Roman" w:cs="Times New Roman"/>
                <w:b/>
                <w:sz w:val="24"/>
                <w:szCs w:val="24"/>
                <w:highlight w:val="yellow"/>
                <w:u w:val="single"/>
              </w:rPr>
              <w:t>the wildcat well</w:t>
            </w:r>
            <w:r w:rsidR="00D75C0C" w:rsidRPr="00E45B64">
              <w:rPr>
                <w:rFonts w:ascii="Times New Roman" w:eastAsia="Times New Roman" w:hAnsi="Times New Roman" w:cs="Times New Roman"/>
                <w:sz w:val="24"/>
                <w:szCs w:val="24"/>
                <w:u w:val="single"/>
              </w:rPr>
              <w:t xml:space="preserve"> has been </w:t>
            </w:r>
            <w:r w:rsidR="00D75C0C" w:rsidRPr="00E45B64">
              <w:rPr>
                <w:rFonts w:ascii="Times New Roman" w:eastAsia="Times New Roman" w:hAnsi="Times New Roman" w:cs="Times New Roman"/>
                <w:b/>
                <w:sz w:val="24"/>
                <w:szCs w:val="24"/>
                <w:u w:val="single"/>
              </w:rPr>
              <w:t>drilled</w:t>
            </w:r>
            <w:r w:rsidR="00D75C0C" w:rsidRPr="0023108E">
              <w:rPr>
                <w:rFonts w:ascii="Times New Roman" w:eastAsia="Times New Roman" w:hAnsi="Times New Roman" w:cs="Times New Roman"/>
                <w:sz w:val="24"/>
                <w:szCs w:val="24"/>
              </w:rPr>
              <w:t xml:space="preserve">, companies can determine whether the find is </w:t>
            </w:r>
            <w:r w:rsidR="00D75C0C" w:rsidRPr="00E45B64">
              <w:rPr>
                <w:rFonts w:ascii="Times New Roman" w:eastAsia="Times New Roman" w:hAnsi="Times New Roman" w:cs="Times New Roman"/>
                <w:b/>
                <w:color w:val="FF0000"/>
                <w:sz w:val="24"/>
                <w:szCs w:val="24"/>
                <w:highlight w:val="yellow"/>
                <w:u w:val="single"/>
              </w:rPr>
              <w:t>commercially</w:t>
            </w:r>
            <w:r w:rsidR="00E45B64" w:rsidRPr="00E45B64">
              <w:rPr>
                <w:rFonts w:ascii="Times New Roman" w:eastAsia="Times New Roman" w:hAnsi="Times New Roman" w:cs="Times New Roman"/>
                <w:b/>
                <w:color w:val="FF0000"/>
                <w:sz w:val="24"/>
                <w:szCs w:val="24"/>
                <w:highlight w:val="yellow"/>
                <w:u w:val="single"/>
              </w:rPr>
              <w:t>/economically</w:t>
            </w:r>
            <w:r w:rsidR="00D75C0C" w:rsidRPr="00E45B64">
              <w:rPr>
                <w:rFonts w:ascii="Times New Roman" w:eastAsia="Times New Roman" w:hAnsi="Times New Roman" w:cs="Times New Roman"/>
                <w:b/>
                <w:color w:val="FF0000"/>
                <w:sz w:val="24"/>
                <w:szCs w:val="24"/>
                <w:highlight w:val="yellow"/>
                <w:u w:val="single"/>
              </w:rPr>
              <w:t xml:space="preserve"> viable</w:t>
            </w:r>
            <w:r w:rsidR="00E45B64" w:rsidRPr="00E45B64">
              <w:rPr>
                <w:rFonts w:ascii="SimSun" w:eastAsia="SimSun" w:hAnsi="SimSun" w:cs="SimSun" w:hint="eastAsia"/>
                <w:b/>
                <w:color w:val="FF0000"/>
                <w:sz w:val="24"/>
                <w:szCs w:val="24"/>
                <w:highlight w:val="yellow"/>
                <w:u w:val="single"/>
              </w:rPr>
              <w:t>经济可行的</w:t>
            </w:r>
            <w:r w:rsidR="00D75C0C" w:rsidRPr="00E45B64">
              <w:rPr>
                <w:rFonts w:ascii="Times New Roman" w:eastAsia="Times New Roman" w:hAnsi="Times New Roman" w:cs="Times New Roman"/>
                <w:b/>
                <w:color w:val="FF0000"/>
                <w:sz w:val="24"/>
                <w:szCs w:val="24"/>
                <w:highlight w:val="yellow"/>
                <w:u w:val="single"/>
              </w:rPr>
              <w:t>. </w:t>
            </w:r>
            <w:r w:rsidR="00D75C0C" w:rsidRPr="00E45B64">
              <w:rPr>
                <w:rFonts w:ascii="Times New Roman" w:eastAsia="Times New Roman" w:hAnsi="Times New Roman" w:cs="Times New Roman"/>
                <w:b/>
                <w:sz w:val="24"/>
                <w:szCs w:val="24"/>
                <w:highlight w:val="yellow"/>
                <w:u w:val="single"/>
              </w:rPr>
              <w:br/>
            </w:r>
            <w:r w:rsidR="00D75C0C" w:rsidRPr="00E45B64">
              <w:rPr>
                <w:rFonts w:ascii="Times New Roman" w:eastAsia="Times New Roman" w:hAnsi="Times New Roman" w:cs="Times New Roman"/>
                <w:b/>
                <w:sz w:val="24"/>
                <w:szCs w:val="24"/>
                <w:highlight w:val="yellow"/>
                <w:u w:val="single"/>
              </w:rPr>
              <w:br/>
            </w:r>
            <w:r w:rsidR="00D75C0C" w:rsidRPr="0023108E">
              <w:rPr>
                <w:rFonts w:ascii="Times New Roman" w:eastAsia="Times New Roman" w:hAnsi="Times New Roman" w:cs="Times New Roman"/>
                <w:sz w:val="24"/>
                <w:szCs w:val="24"/>
              </w:rPr>
              <w:t>After a successful well identifies the presence of oil and/or gas</w:t>
            </w:r>
            <w:r w:rsidR="00E45B64">
              <w:rPr>
                <w:rFonts w:ascii="Times New Roman" w:eastAsia="Times New Roman" w:hAnsi="Times New Roman" w:cs="Times New Roman"/>
                <w:sz w:val="24"/>
                <w:szCs w:val="24"/>
              </w:rPr>
              <w:t xml:space="preserve"> (and maybe coal resources)</w:t>
            </w:r>
            <w:r w:rsidR="00D75C0C" w:rsidRPr="0023108E">
              <w:rPr>
                <w:rFonts w:ascii="Times New Roman" w:eastAsia="Times New Roman" w:hAnsi="Times New Roman" w:cs="Times New Roman"/>
                <w:sz w:val="24"/>
                <w:szCs w:val="24"/>
              </w:rPr>
              <w:t xml:space="preserve">, additional </w:t>
            </w:r>
            <w:r w:rsidR="00D75C0C" w:rsidRPr="00E45B64">
              <w:rPr>
                <w:rFonts w:ascii="Times New Roman" w:eastAsia="Times New Roman" w:hAnsi="Times New Roman" w:cs="Times New Roman"/>
                <w:b/>
                <w:sz w:val="24"/>
                <w:szCs w:val="24"/>
                <w:u w:val="single"/>
              </w:rPr>
              <w:t>wells are drilled</w:t>
            </w:r>
            <w:r w:rsidR="00D75C0C" w:rsidRPr="0023108E">
              <w:rPr>
                <w:rFonts w:ascii="Times New Roman" w:eastAsia="Times New Roman" w:hAnsi="Times New Roman" w:cs="Times New Roman"/>
                <w:sz w:val="24"/>
                <w:szCs w:val="24"/>
              </w:rPr>
              <w:t xml:space="preserve"> to test the production conditions and determine the boundaries of the </w:t>
            </w:r>
            <w:r w:rsidR="00D75C0C" w:rsidRPr="00E45B64">
              <w:rPr>
                <w:rFonts w:ascii="Times New Roman" w:eastAsia="Times New Roman" w:hAnsi="Times New Roman" w:cs="Times New Roman"/>
                <w:b/>
                <w:color w:val="FF0000"/>
                <w:sz w:val="24"/>
                <w:szCs w:val="24"/>
                <w:highlight w:val="yellow"/>
                <w:u w:val="single"/>
              </w:rPr>
              <w:t>reservoir</w:t>
            </w:r>
            <w:r w:rsidR="00E45B64" w:rsidRPr="00E45B64">
              <w:rPr>
                <w:rFonts w:ascii="Times New Roman" w:eastAsia="Times New Roman" w:hAnsi="Times New Roman" w:cs="Times New Roman"/>
                <w:b/>
                <w:color w:val="FF0000"/>
                <w:sz w:val="24"/>
                <w:szCs w:val="24"/>
                <w:highlight w:val="yellow"/>
                <w:u w:val="single"/>
              </w:rPr>
              <w:t xml:space="preserve"> (</w:t>
            </w:r>
            <w:r w:rsidR="00E45B64">
              <w:rPr>
                <w:rFonts w:asciiTheme="minorEastAsia" w:hAnsiTheme="minorEastAsia" w:cs="Times New Roman" w:hint="eastAsia"/>
                <w:b/>
                <w:color w:val="FF0000"/>
                <w:sz w:val="24"/>
                <w:szCs w:val="24"/>
                <w:highlight w:val="yellow"/>
                <w:u w:val="single"/>
              </w:rPr>
              <w:t>（</w:t>
            </w:r>
            <w:r w:rsidR="00E45B64" w:rsidRPr="00E45B64">
              <w:rPr>
                <w:rFonts w:ascii="SimSun" w:eastAsia="SimSun" w:hAnsi="SimSun" w:cs="SimSun" w:hint="eastAsia"/>
                <w:b/>
                <w:color w:val="FF0000"/>
                <w:sz w:val="24"/>
                <w:szCs w:val="24"/>
                <w:highlight w:val="yellow"/>
                <w:u w:val="single"/>
              </w:rPr>
              <w:t>石油</w:t>
            </w:r>
            <w:r w:rsidR="002A1327">
              <w:rPr>
                <w:rFonts w:ascii="SimSun" w:eastAsia="SimSun" w:hAnsi="SimSun" w:cs="SimSun"/>
                <w:b/>
                <w:color w:val="FF0000"/>
                <w:sz w:val="24"/>
                <w:szCs w:val="24"/>
                <w:highlight w:val="yellow"/>
                <w:u w:val="single"/>
              </w:rPr>
              <w:t>）</w:t>
            </w:r>
            <w:r w:rsidR="00E45B64" w:rsidRPr="00E45B64">
              <w:rPr>
                <w:rFonts w:ascii="SimSun" w:eastAsia="SimSun" w:hAnsi="SimSun" w:cs="SimSun" w:hint="eastAsia"/>
                <w:b/>
                <w:color w:val="FF0000"/>
                <w:sz w:val="24"/>
                <w:szCs w:val="24"/>
                <w:highlight w:val="yellow"/>
                <w:u w:val="single"/>
              </w:rPr>
              <w:t>的大量储备</w:t>
            </w:r>
            <w:r w:rsidR="00E45B64" w:rsidRPr="00E45B64">
              <w:rPr>
                <w:rFonts w:ascii="Times New Roman" w:eastAsia="Times New Roman" w:hAnsi="Times New Roman" w:cs="Times New Roman" w:hint="eastAsia"/>
                <w:b/>
                <w:color w:val="FF0000"/>
                <w:sz w:val="24"/>
                <w:szCs w:val="24"/>
                <w:highlight w:val="yellow"/>
                <w:u w:val="single"/>
              </w:rPr>
              <w:t>)</w:t>
            </w:r>
            <w:r w:rsidR="00D75C0C" w:rsidRPr="0023108E">
              <w:rPr>
                <w:rFonts w:ascii="Times New Roman" w:eastAsia="Times New Roman" w:hAnsi="Times New Roman" w:cs="Times New Roman"/>
                <w:sz w:val="24"/>
                <w:szCs w:val="24"/>
              </w:rPr>
              <w:t>.  </w:t>
            </w:r>
            <w:r w:rsidR="00D75C0C" w:rsidRPr="0023108E">
              <w:rPr>
                <w:rFonts w:ascii="Times New Roman" w:eastAsia="Times New Roman" w:hAnsi="Times New Roman" w:cs="Times New Roman"/>
                <w:sz w:val="24"/>
                <w:szCs w:val="24"/>
              </w:rPr>
              <w:br/>
            </w:r>
            <w:r w:rsidR="00D75C0C" w:rsidRPr="0023108E">
              <w:rPr>
                <w:rFonts w:ascii="Times New Roman" w:eastAsia="Times New Roman" w:hAnsi="Times New Roman" w:cs="Times New Roman"/>
                <w:sz w:val="24"/>
                <w:szCs w:val="24"/>
              </w:rPr>
              <w:br/>
              <w:t>Next , production, or development wells are put in place, along with tanks, pipelines and gas processing plants. Finally , the crude oil is refined into usable products, moved to markets and sold.</w:t>
            </w:r>
          </w:p>
          <w:p w14:paraId="605A5D10" w14:textId="77777777" w:rsidR="00D75C0C" w:rsidRDefault="00D75C0C" w:rsidP="006467C1"/>
        </w:tc>
      </w:tr>
    </w:tbl>
    <w:p w14:paraId="735543F5" w14:textId="77777777" w:rsidR="00D75C0C" w:rsidRPr="0023108E" w:rsidRDefault="00D75C0C" w:rsidP="00D75C0C"/>
    <w:tbl>
      <w:tblPr>
        <w:tblStyle w:val="TableGrid"/>
        <w:tblW w:w="10207" w:type="dxa"/>
        <w:tblInd w:w="-714" w:type="dxa"/>
        <w:tblLook w:val="04A0" w:firstRow="1" w:lastRow="0" w:firstColumn="1" w:lastColumn="0" w:noHBand="0" w:noVBand="1"/>
      </w:tblPr>
      <w:tblGrid>
        <w:gridCol w:w="2263"/>
        <w:gridCol w:w="7944"/>
      </w:tblGrid>
      <w:tr w:rsidR="002B0B4F" w14:paraId="2E2AC30A" w14:textId="77777777" w:rsidTr="003D6F0D">
        <w:tc>
          <w:tcPr>
            <w:tcW w:w="2263" w:type="dxa"/>
          </w:tcPr>
          <w:p w14:paraId="165F939E" w14:textId="77777777" w:rsidR="002B0B4F" w:rsidRDefault="002B0B4F" w:rsidP="005C6D0F">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Phase of drilling</w:t>
            </w:r>
          </w:p>
        </w:tc>
        <w:tc>
          <w:tcPr>
            <w:tcW w:w="7944" w:type="dxa"/>
          </w:tcPr>
          <w:p w14:paraId="6BAEDB95" w14:textId="77777777" w:rsidR="002B0B4F" w:rsidRDefault="002B0B4F" w:rsidP="005C6D0F">
            <w:pPr>
              <w:spacing w:before="100" w:beforeAutospacing="1" w:after="100" w:afterAutospacing="1"/>
              <w:rPr>
                <w:rFonts w:ascii="Times New Roman" w:eastAsia="Times New Roman" w:hAnsi="Times New Roman" w:cs="Times New Roman"/>
                <w:sz w:val="24"/>
                <w:szCs w:val="24"/>
              </w:rPr>
            </w:pPr>
          </w:p>
        </w:tc>
      </w:tr>
      <w:tr w:rsidR="002B0B4F" w14:paraId="7724820D" w14:textId="77777777" w:rsidTr="003D6F0D">
        <w:tc>
          <w:tcPr>
            <w:tcW w:w="2263" w:type="dxa"/>
          </w:tcPr>
          <w:p w14:paraId="39891D4A" w14:textId="5F1F7AE2" w:rsidR="002B0B4F" w:rsidRPr="009C068D" w:rsidRDefault="002B0B4F" w:rsidP="005C6D0F">
            <w:pPr>
              <w:rPr>
                <w:lang w:val="en-US"/>
              </w:rPr>
            </w:pPr>
            <w:r>
              <w:rPr>
                <w:lang w:val="en-US"/>
              </w:rPr>
              <w:lastRenderedPageBreak/>
              <w:t>1.Exporatio</w:t>
            </w:r>
            <w:r w:rsidR="0087090D">
              <w:rPr>
                <w:lang w:val="en-US"/>
              </w:rPr>
              <w:t>n</w:t>
            </w:r>
          </w:p>
        </w:tc>
        <w:tc>
          <w:tcPr>
            <w:tcW w:w="7944" w:type="dxa"/>
          </w:tcPr>
          <w:p w14:paraId="5C3584BC" w14:textId="3BBF6677" w:rsidR="002B0B4F" w:rsidRDefault="002B0B4F" w:rsidP="005C6D0F">
            <w:pPr>
              <w:spacing w:before="100" w:beforeAutospacing="1" w:after="100" w:afterAutospacing="1"/>
              <w:rPr>
                <w:noProof/>
              </w:rPr>
            </w:pPr>
            <w:r>
              <w:rPr>
                <w:noProof/>
              </w:rPr>
              <w:drawing>
                <wp:inline distT="0" distB="0" distL="0" distR="0" wp14:anchorId="7385AEC5" wp14:editId="4B88A950">
                  <wp:extent cx="2483796" cy="22796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90871" cy="2286143"/>
                          </a:xfrm>
                          <a:prstGeom prst="rect">
                            <a:avLst/>
                          </a:prstGeom>
                        </pic:spPr>
                      </pic:pic>
                    </a:graphicData>
                  </a:graphic>
                </wp:inline>
              </w:drawing>
            </w:r>
            <w:r w:rsidR="005837C9">
              <w:rPr>
                <w:noProof/>
              </w:rPr>
              <w:t xml:space="preserve">  </w:t>
            </w:r>
          </w:p>
          <w:p w14:paraId="38CAB6B4" w14:textId="40FC5370" w:rsidR="005837C9" w:rsidRPr="005837C9" w:rsidRDefault="005837C9" w:rsidP="005C6D0F">
            <w:pPr>
              <w:spacing w:before="100" w:beforeAutospacing="1" w:after="100" w:afterAutospacing="1"/>
              <w:rPr>
                <w:noProof/>
                <w:lang w:val="en-US"/>
              </w:rPr>
            </w:pPr>
            <w:r>
              <w:rPr>
                <w:noProof/>
              </w:rPr>
              <w:t xml:space="preserve">[ appraise the diamond/house/gem = measure the value of sth </w:t>
            </w:r>
            <w:r>
              <w:rPr>
                <w:rFonts w:hint="eastAsia"/>
                <w:noProof/>
              </w:rPr>
              <w:t>估价</w:t>
            </w:r>
            <w:r>
              <w:rPr>
                <w:rFonts w:hint="eastAsia"/>
                <w:noProof/>
              </w:rPr>
              <w:t xml:space="preserve"> </w:t>
            </w:r>
            <w:r>
              <w:rPr>
                <w:noProof/>
              </w:rPr>
              <w:t>]</w:t>
            </w:r>
          </w:p>
          <w:p w14:paraId="0C320CDF" w14:textId="77777777" w:rsidR="002B0B4F" w:rsidRDefault="002B0B4F" w:rsidP="005C6D0F">
            <w:pPr>
              <w:spacing w:before="100" w:beforeAutospacing="1" w:after="100" w:afterAutospacing="1"/>
              <w:rPr>
                <w:noProof/>
              </w:rPr>
            </w:pPr>
          </w:p>
        </w:tc>
      </w:tr>
      <w:tr w:rsidR="002B0B4F" w14:paraId="643FFBE8" w14:textId="77777777" w:rsidTr="003D6F0D">
        <w:tc>
          <w:tcPr>
            <w:tcW w:w="2263" w:type="dxa"/>
          </w:tcPr>
          <w:p w14:paraId="4E9E3205" w14:textId="77777777" w:rsidR="002B0B4F" w:rsidRDefault="002B0B4F" w:rsidP="005C6D0F">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2 Production</w:t>
            </w:r>
          </w:p>
        </w:tc>
        <w:tc>
          <w:tcPr>
            <w:tcW w:w="7944" w:type="dxa"/>
          </w:tcPr>
          <w:p w14:paraId="25F1C90D" w14:textId="77777777" w:rsidR="002B0B4F" w:rsidRDefault="002B0B4F" w:rsidP="005C6D0F">
            <w:pPr>
              <w:spacing w:before="100" w:beforeAutospacing="1" w:after="100" w:afterAutospacing="1"/>
              <w:rPr>
                <w:rFonts w:ascii="Times New Roman" w:eastAsia="Times New Roman" w:hAnsi="Times New Roman" w:cs="Times New Roman"/>
                <w:sz w:val="24"/>
                <w:szCs w:val="24"/>
              </w:rPr>
            </w:pPr>
            <w:r>
              <w:rPr>
                <w:noProof/>
              </w:rPr>
              <w:drawing>
                <wp:inline distT="0" distB="0" distL="0" distR="0" wp14:anchorId="7FB53285" wp14:editId="65601FEF">
                  <wp:extent cx="2794635" cy="1547399"/>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14329" cy="1558304"/>
                          </a:xfrm>
                          <a:prstGeom prst="rect">
                            <a:avLst/>
                          </a:prstGeom>
                        </pic:spPr>
                      </pic:pic>
                    </a:graphicData>
                  </a:graphic>
                </wp:inline>
              </w:drawing>
            </w:r>
          </w:p>
          <w:p w14:paraId="47BACC64" w14:textId="77777777" w:rsidR="002B0B4F" w:rsidRDefault="002B0B4F" w:rsidP="005C6D0F">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Construction: e.g. erect the oil rig.</w:t>
            </w:r>
          </w:p>
        </w:tc>
      </w:tr>
      <w:tr w:rsidR="002B0B4F" w14:paraId="0AD048CE" w14:textId="77777777" w:rsidTr="003D6F0D">
        <w:tc>
          <w:tcPr>
            <w:tcW w:w="2263" w:type="dxa"/>
          </w:tcPr>
          <w:p w14:paraId="05AFDC7C" w14:textId="77777777" w:rsidR="002B0B4F" w:rsidRDefault="002B0B4F" w:rsidP="005C6D0F">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3.Refinery &amp; sales</w:t>
            </w:r>
          </w:p>
        </w:tc>
        <w:tc>
          <w:tcPr>
            <w:tcW w:w="7944" w:type="dxa"/>
          </w:tcPr>
          <w:p w14:paraId="46AA356C" w14:textId="77777777" w:rsidR="002B0B4F" w:rsidRDefault="002B0B4F" w:rsidP="005C6D0F">
            <w:pPr>
              <w:spacing w:before="100" w:beforeAutospacing="1" w:after="100" w:afterAutospacing="1"/>
              <w:rPr>
                <w:rFonts w:ascii="Times New Roman" w:eastAsia="Times New Roman" w:hAnsi="Times New Roman" w:cs="Times New Roman"/>
                <w:sz w:val="24"/>
                <w:szCs w:val="24"/>
              </w:rPr>
            </w:pPr>
            <w:r>
              <w:rPr>
                <w:noProof/>
              </w:rPr>
              <w:drawing>
                <wp:inline distT="0" distB="0" distL="0" distR="0" wp14:anchorId="33B60B56" wp14:editId="334BF800">
                  <wp:extent cx="2443207" cy="1816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l="4735" t="45151" r="3031" b="3611"/>
                          <a:stretch/>
                        </pic:blipFill>
                        <pic:spPr bwMode="auto">
                          <a:xfrm>
                            <a:off x="0" y="0"/>
                            <a:ext cx="2452159" cy="1822754"/>
                          </a:xfrm>
                          <a:prstGeom prst="rect">
                            <a:avLst/>
                          </a:prstGeom>
                          <a:ln>
                            <a:noFill/>
                          </a:ln>
                          <a:extLst>
                            <a:ext uri="{53640926-AAD7-44D8-BBD7-CCE9431645EC}">
                              <a14:shadowObscured xmlns:a14="http://schemas.microsoft.com/office/drawing/2010/main"/>
                            </a:ext>
                          </a:extLst>
                        </pic:spPr>
                      </pic:pic>
                    </a:graphicData>
                  </a:graphic>
                </wp:inline>
              </w:drawing>
            </w:r>
          </w:p>
        </w:tc>
      </w:tr>
    </w:tbl>
    <w:p w14:paraId="0283D3C3" w14:textId="77777777" w:rsidR="002B0B4F" w:rsidRDefault="002B0B4F" w:rsidP="00203C7E">
      <w:pPr>
        <w:rPr>
          <w:lang w:val="en-US"/>
        </w:rPr>
      </w:pPr>
    </w:p>
    <w:p w14:paraId="432892E6" w14:textId="0475F85D" w:rsidR="002100A0" w:rsidRDefault="008B12FC" w:rsidP="00422284">
      <w:pPr>
        <w:pStyle w:val="Heading2"/>
        <w:rPr>
          <w:lang w:val="en-US"/>
        </w:rPr>
      </w:pPr>
      <w:r>
        <w:rPr>
          <w:lang w:val="en-US"/>
        </w:rPr>
        <w:t>Upstream and downstream part of the drilling process</w:t>
      </w:r>
    </w:p>
    <w:tbl>
      <w:tblPr>
        <w:tblStyle w:val="TableGrid"/>
        <w:tblW w:w="9743" w:type="dxa"/>
        <w:tblInd w:w="-714" w:type="dxa"/>
        <w:tblLook w:val="04A0" w:firstRow="1" w:lastRow="0" w:firstColumn="1" w:lastColumn="0" w:noHBand="0" w:noVBand="1"/>
      </w:tblPr>
      <w:tblGrid>
        <w:gridCol w:w="3906"/>
        <w:gridCol w:w="5837"/>
      </w:tblGrid>
      <w:tr w:rsidR="00E91518" w14:paraId="17C34A76" w14:textId="77777777" w:rsidTr="008741A2">
        <w:trPr>
          <w:trHeight w:val="1686"/>
        </w:trPr>
        <w:tc>
          <w:tcPr>
            <w:tcW w:w="3906" w:type="dxa"/>
          </w:tcPr>
          <w:p w14:paraId="0685B28C" w14:textId="682370C5" w:rsidR="00E91518" w:rsidRDefault="00E91518" w:rsidP="00E91518">
            <w:pPr>
              <w:rPr>
                <w:lang w:val="en-US"/>
              </w:rPr>
            </w:pPr>
            <w:r w:rsidRPr="002E5EFA">
              <w:rPr>
                <w:b/>
                <w:color w:val="FF0000"/>
                <w:highlight w:val="yellow"/>
                <w:lang w:val="en-US"/>
              </w:rPr>
              <w:t>Upstream</w:t>
            </w:r>
            <w:r w:rsidRPr="002E5EFA">
              <w:rPr>
                <w:color w:val="FF0000"/>
                <w:lang w:val="en-US"/>
              </w:rPr>
              <w:t xml:space="preserve"> part of the oil production process</w:t>
            </w:r>
            <w:r w:rsidR="00CF63EA" w:rsidRPr="002E5EFA">
              <w:rPr>
                <w:color w:val="FF0000"/>
                <w:lang w:val="en-US"/>
              </w:rPr>
              <w:t xml:space="preserve"> </w:t>
            </w:r>
            <w:r w:rsidR="00CF63EA" w:rsidRPr="002E5EFA">
              <w:rPr>
                <w:b/>
                <w:color w:val="FF0000"/>
                <w:highlight w:val="yellow"/>
                <w:lang w:val="en-US"/>
              </w:rPr>
              <w:t>=&gt; towards the “source (e.g. crude oil)”</w:t>
            </w:r>
          </w:p>
        </w:tc>
        <w:tc>
          <w:tcPr>
            <w:tcW w:w="5837" w:type="dxa"/>
          </w:tcPr>
          <w:p w14:paraId="6FA5E3A9" w14:textId="61167DD3" w:rsidR="00E91518" w:rsidRPr="00E91518" w:rsidRDefault="00E91518" w:rsidP="00A943DE">
            <w:pPr>
              <w:pStyle w:val="ListParagraph"/>
              <w:numPr>
                <w:ilvl w:val="0"/>
                <w:numId w:val="13"/>
              </w:numPr>
              <w:spacing w:line="240" w:lineRule="auto"/>
              <w:rPr>
                <w:lang w:val="en-US"/>
              </w:rPr>
            </w:pPr>
            <w:r w:rsidRPr="00E91518">
              <w:rPr>
                <w:lang w:val="en-US"/>
              </w:rPr>
              <w:t>Seismic testing</w:t>
            </w:r>
            <w:r w:rsidR="0065787D">
              <w:rPr>
                <w:lang w:val="en-US"/>
              </w:rPr>
              <w:t xml:space="preserve">: </w:t>
            </w:r>
            <w:r w:rsidR="0065787D" w:rsidRPr="002E5EFA">
              <w:rPr>
                <w:lang w:val="en-US"/>
              </w:rPr>
              <w:t>抗震实</w:t>
            </w:r>
            <w:r w:rsidR="0065787D" w:rsidRPr="002E5EFA">
              <w:rPr>
                <w:rFonts w:hint="eastAsia"/>
                <w:lang w:val="en-US"/>
              </w:rPr>
              <w:t>验</w:t>
            </w:r>
          </w:p>
          <w:p w14:paraId="36DA2C7C" w14:textId="176E82B2" w:rsidR="00E91518" w:rsidRPr="00E91518" w:rsidRDefault="00E91518" w:rsidP="00A943DE">
            <w:pPr>
              <w:pStyle w:val="ListParagraph"/>
              <w:numPr>
                <w:ilvl w:val="0"/>
                <w:numId w:val="13"/>
              </w:numPr>
              <w:spacing w:line="240" w:lineRule="auto"/>
              <w:rPr>
                <w:lang w:val="en-US"/>
              </w:rPr>
            </w:pPr>
            <w:r w:rsidRPr="00E91518">
              <w:rPr>
                <w:lang w:val="en-US"/>
              </w:rPr>
              <w:t>Core sampling</w:t>
            </w:r>
            <w:r w:rsidR="002E5EFA">
              <w:rPr>
                <w:lang w:val="en-US"/>
              </w:rPr>
              <w:t xml:space="preserve">: </w:t>
            </w:r>
            <w:r w:rsidR="002E5EFA" w:rsidRPr="002E5EFA">
              <w:rPr>
                <w:b/>
                <w:bCs/>
                <w:lang w:val="en-US"/>
              </w:rPr>
              <w:t>【地质学】岩芯样品</w:t>
            </w:r>
            <w:r w:rsidR="002E5EFA" w:rsidRPr="002E5EFA">
              <w:rPr>
                <w:rFonts w:hint="eastAsia"/>
                <w:b/>
                <w:bCs/>
                <w:lang w:val="en-US"/>
              </w:rPr>
              <w:t>抽样检查</w:t>
            </w:r>
          </w:p>
          <w:p w14:paraId="62CFF58F" w14:textId="7AC64033" w:rsidR="00E91518" w:rsidRPr="00E91518" w:rsidRDefault="00E91518" w:rsidP="00A943DE">
            <w:pPr>
              <w:pStyle w:val="ListParagraph"/>
              <w:numPr>
                <w:ilvl w:val="0"/>
                <w:numId w:val="13"/>
              </w:numPr>
              <w:spacing w:line="240" w:lineRule="auto"/>
              <w:rPr>
                <w:lang w:val="en-US"/>
              </w:rPr>
            </w:pPr>
            <w:r w:rsidRPr="00E91518">
              <w:rPr>
                <w:lang w:val="en-US"/>
              </w:rPr>
              <w:t>Production</w:t>
            </w:r>
          </w:p>
          <w:p w14:paraId="71FBD2A4" w14:textId="1EFE1A84" w:rsidR="00E91518" w:rsidRPr="00E91518" w:rsidRDefault="00E91518" w:rsidP="00A943DE">
            <w:pPr>
              <w:pStyle w:val="ListParagraph"/>
              <w:numPr>
                <w:ilvl w:val="0"/>
                <w:numId w:val="13"/>
              </w:numPr>
              <w:spacing w:line="240" w:lineRule="auto"/>
              <w:rPr>
                <w:lang w:val="en-US"/>
              </w:rPr>
            </w:pPr>
            <w:r w:rsidRPr="00E91518">
              <w:rPr>
                <w:lang w:val="en-US"/>
              </w:rPr>
              <w:t>Exploration</w:t>
            </w:r>
          </w:p>
          <w:p w14:paraId="521F59C2" w14:textId="1FDA4811" w:rsidR="00E91518" w:rsidRPr="00E91518" w:rsidRDefault="00E91518" w:rsidP="00A943DE">
            <w:pPr>
              <w:pStyle w:val="ListParagraph"/>
              <w:numPr>
                <w:ilvl w:val="0"/>
                <w:numId w:val="13"/>
              </w:numPr>
              <w:spacing w:line="240" w:lineRule="auto"/>
              <w:rPr>
                <w:lang w:val="en-US"/>
              </w:rPr>
            </w:pPr>
            <w:r w:rsidRPr="00E91518">
              <w:rPr>
                <w:lang w:val="en-US"/>
              </w:rPr>
              <w:t xml:space="preserve">Identify </w:t>
            </w:r>
            <w:r w:rsidR="002E5EFA">
              <w:rPr>
                <w:rFonts w:hint="eastAsia"/>
                <w:lang w:val="en-US"/>
              </w:rPr>
              <w:t>t</w:t>
            </w:r>
            <w:r w:rsidR="002E5EFA">
              <w:rPr>
                <w:lang w:val="en-US"/>
              </w:rPr>
              <w:t xml:space="preserve">he </w:t>
            </w:r>
            <w:r w:rsidRPr="00E91518">
              <w:rPr>
                <w:lang w:val="en-US"/>
              </w:rPr>
              <w:t>drilling site</w:t>
            </w:r>
          </w:p>
        </w:tc>
      </w:tr>
      <w:tr w:rsidR="00E91518" w14:paraId="0C2602EC" w14:textId="77777777" w:rsidTr="008741A2">
        <w:trPr>
          <w:trHeight w:val="50"/>
        </w:trPr>
        <w:tc>
          <w:tcPr>
            <w:tcW w:w="3906" w:type="dxa"/>
          </w:tcPr>
          <w:p w14:paraId="3A0C4252" w14:textId="67F38C7A" w:rsidR="00E91518" w:rsidRDefault="00E91518" w:rsidP="00E91518">
            <w:pPr>
              <w:rPr>
                <w:lang w:val="en-US"/>
              </w:rPr>
            </w:pPr>
            <w:r w:rsidRPr="00CF63EA">
              <w:rPr>
                <w:b/>
                <w:highlight w:val="yellow"/>
                <w:lang w:val="en-US"/>
              </w:rPr>
              <w:t>Downstream</w:t>
            </w:r>
            <w:r>
              <w:rPr>
                <w:lang w:val="en-US"/>
              </w:rPr>
              <w:t xml:space="preserve"> part of the oil production process</w:t>
            </w:r>
            <w:r w:rsidR="00CF63EA">
              <w:rPr>
                <w:lang w:val="en-US"/>
              </w:rPr>
              <w:t xml:space="preserve"> </w:t>
            </w:r>
            <w:r w:rsidR="00CF63EA" w:rsidRPr="0055452C">
              <w:rPr>
                <w:b/>
                <w:highlight w:val="yellow"/>
                <w:lang w:val="en-US"/>
              </w:rPr>
              <w:t>=&gt; towards the “</w:t>
            </w:r>
            <w:r w:rsidR="0055452C" w:rsidRPr="0055452C">
              <w:rPr>
                <w:b/>
                <w:highlight w:val="yellow"/>
                <w:lang w:val="en-US"/>
              </w:rPr>
              <w:t>des</w:t>
            </w:r>
            <w:r w:rsidR="00CC7640">
              <w:rPr>
                <w:b/>
                <w:highlight w:val="yellow"/>
                <w:lang w:val="en-US"/>
              </w:rPr>
              <w:t>t</w:t>
            </w:r>
            <w:r w:rsidR="0055452C" w:rsidRPr="0055452C">
              <w:rPr>
                <w:b/>
                <w:highlight w:val="yellow"/>
                <w:lang w:val="en-US"/>
              </w:rPr>
              <w:t>ination of consumption, like customers</w:t>
            </w:r>
            <w:r w:rsidR="00CF63EA" w:rsidRPr="0055452C">
              <w:rPr>
                <w:b/>
                <w:highlight w:val="yellow"/>
                <w:lang w:val="en-US"/>
              </w:rPr>
              <w:t>”</w:t>
            </w:r>
          </w:p>
        </w:tc>
        <w:tc>
          <w:tcPr>
            <w:tcW w:w="5837" w:type="dxa"/>
          </w:tcPr>
          <w:p w14:paraId="333EE48F" w14:textId="514E838A" w:rsidR="00E91518" w:rsidRPr="00E91518" w:rsidRDefault="00E91518" w:rsidP="00A943DE">
            <w:pPr>
              <w:pStyle w:val="ListParagraph"/>
              <w:numPr>
                <w:ilvl w:val="0"/>
                <w:numId w:val="13"/>
              </w:numPr>
              <w:spacing w:line="240" w:lineRule="auto"/>
              <w:rPr>
                <w:lang w:val="en-US"/>
              </w:rPr>
            </w:pPr>
            <w:r w:rsidRPr="00E91518">
              <w:rPr>
                <w:lang w:val="en-US"/>
              </w:rPr>
              <w:t>Refining</w:t>
            </w:r>
          </w:p>
          <w:p w14:paraId="5B1B7F03" w14:textId="017E0E6B" w:rsidR="00E91518" w:rsidRPr="00E91518" w:rsidRDefault="00E91518" w:rsidP="00A943DE">
            <w:pPr>
              <w:pStyle w:val="ListParagraph"/>
              <w:numPr>
                <w:ilvl w:val="0"/>
                <w:numId w:val="13"/>
              </w:numPr>
              <w:spacing w:line="240" w:lineRule="auto"/>
              <w:rPr>
                <w:lang w:val="en-US"/>
              </w:rPr>
            </w:pPr>
            <w:r w:rsidRPr="00E91518">
              <w:rPr>
                <w:lang w:val="en-US"/>
              </w:rPr>
              <w:t>Marketing</w:t>
            </w:r>
          </w:p>
          <w:p w14:paraId="03591923" w14:textId="32D0CF04" w:rsidR="00E91518" w:rsidRPr="00E91518" w:rsidRDefault="00E91518" w:rsidP="00A943DE">
            <w:pPr>
              <w:pStyle w:val="ListParagraph"/>
              <w:numPr>
                <w:ilvl w:val="0"/>
                <w:numId w:val="13"/>
              </w:numPr>
              <w:spacing w:line="240" w:lineRule="auto"/>
              <w:rPr>
                <w:lang w:val="en-US"/>
              </w:rPr>
            </w:pPr>
            <w:r w:rsidRPr="00E91518">
              <w:rPr>
                <w:lang w:val="en-US"/>
              </w:rPr>
              <w:lastRenderedPageBreak/>
              <w:t>selling</w:t>
            </w:r>
          </w:p>
        </w:tc>
      </w:tr>
    </w:tbl>
    <w:p w14:paraId="3CC5AB87" w14:textId="77777777" w:rsidR="00E91518" w:rsidRPr="00E91518" w:rsidRDefault="00E91518" w:rsidP="00E91518">
      <w:pPr>
        <w:rPr>
          <w:lang w:val="en-US"/>
        </w:rPr>
      </w:pPr>
    </w:p>
    <w:p w14:paraId="20637EFC" w14:textId="726AAAD2" w:rsidR="00CB71B5" w:rsidRPr="00CB71B5" w:rsidRDefault="00667B0B" w:rsidP="002C2B91">
      <w:pPr>
        <w:pStyle w:val="Heading1"/>
      </w:pPr>
      <w:r>
        <w:rPr>
          <w:lang w:val="en-US"/>
        </w:rPr>
        <w:t>Part 2)</w:t>
      </w:r>
      <w:r w:rsidR="002C2B91">
        <w:rPr>
          <w:lang w:val="en-US"/>
        </w:rPr>
        <w:t xml:space="preserve"> </w:t>
      </w:r>
      <w:r w:rsidR="00CB71B5" w:rsidRPr="00CB71B5">
        <w:t xml:space="preserve">Describing the drilling process </w:t>
      </w:r>
    </w:p>
    <w:p w14:paraId="62C5AC16" w14:textId="6948900A" w:rsidR="00CB71B5" w:rsidRDefault="00CB71B5" w:rsidP="00CB71B5">
      <w:pPr>
        <w:spacing w:before="100" w:beforeAutospacing="1" w:after="100" w:afterAutospacing="1" w:line="240" w:lineRule="auto"/>
        <w:rPr>
          <w:rFonts w:ascii="Times New Roman" w:eastAsia="Times New Roman" w:hAnsi="Times New Roman" w:cs="Times New Roman"/>
          <w:sz w:val="24"/>
          <w:szCs w:val="24"/>
        </w:rPr>
      </w:pPr>
      <w:r w:rsidRPr="00CB71B5">
        <w:rPr>
          <w:rFonts w:ascii="Times New Roman" w:eastAsia="Times New Roman" w:hAnsi="Times New Roman" w:cs="Times New Roman"/>
          <w:sz w:val="24"/>
          <w:szCs w:val="24"/>
        </w:rPr>
        <w:t xml:space="preserve">A local government official is visiting </w:t>
      </w:r>
      <w:r w:rsidRPr="00CB71B5">
        <w:rPr>
          <w:rFonts w:ascii="Times New Roman" w:eastAsia="Times New Roman" w:hAnsi="Times New Roman" w:cs="Times New Roman"/>
          <w:b/>
          <w:sz w:val="24"/>
          <w:szCs w:val="24"/>
          <w:u w:val="single"/>
        </w:rPr>
        <w:t>the oil refinery</w:t>
      </w:r>
      <w:r w:rsidRPr="00CB71B5">
        <w:rPr>
          <w:rFonts w:ascii="Times New Roman" w:eastAsia="Times New Roman" w:hAnsi="Times New Roman" w:cs="Times New Roman"/>
          <w:sz w:val="24"/>
          <w:szCs w:val="24"/>
        </w:rPr>
        <w:t xml:space="preserve"> where you work. Explain the oil production process to him as you show him around. Use the text to help you.</w:t>
      </w:r>
    </w:p>
    <w:tbl>
      <w:tblPr>
        <w:tblStyle w:val="TableGrid"/>
        <w:tblW w:w="0" w:type="auto"/>
        <w:tblLook w:val="04A0" w:firstRow="1" w:lastRow="0" w:firstColumn="1" w:lastColumn="0" w:noHBand="0" w:noVBand="1"/>
      </w:tblPr>
      <w:tblGrid>
        <w:gridCol w:w="2263"/>
        <w:gridCol w:w="6753"/>
      </w:tblGrid>
      <w:tr w:rsidR="00786AEF" w14:paraId="20BECE63" w14:textId="77777777" w:rsidTr="002B0B4F">
        <w:tc>
          <w:tcPr>
            <w:tcW w:w="2263" w:type="dxa"/>
          </w:tcPr>
          <w:p w14:paraId="31ECD37E" w14:textId="289C9BEA" w:rsidR="00786AEF" w:rsidRDefault="00786AEF" w:rsidP="00CB71B5">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Phase of drilling</w:t>
            </w:r>
          </w:p>
        </w:tc>
        <w:tc>
          <w:tcPr>
            <w:tcW w:w="6753" w:type="dxa"/>
          </w:tcPr>
          <w:p w14:paraId="657A5293" w14:textId="77777777" w:rsidR="00786AEF" w:rsidRDefault="00786AEF" w:rsidP="00CB71B5">
            <w:pPr>
              <w:spacing w:before="100" w:beforeAutospacing="1" w:after="100" w:afterAutospacing="1"/>
              <w:rPr>
                <w:rFonts w:ascii="Times New Roman" w:eastAsia="Times New Roman" w:hAnsi="Times New Roman" w:cs="Times New Roman"/>
                <w:sz w:val="24"/>
                <w:szCs w:val="24"/>
              </w:rPr>
            </w:pPr>
          </w:p>
        </w:tc>
      </w:tr>
      <w:tr w:rsidR="009C068D" w14:paraId="6AE9C6ED" w14:textId="77777777" w:rsidTr="002B0B4F">
        <w:tc>
          <w:tcPr>
            <w:tcW w:w="2263" w:type="dxa"/>
          </w:tcPr>
          <w:p w14:paraId="1CDDC7E8" w14:textId="410EA150" w:rsidR="009C068D" w:rsidRPr="009C068D" w:rsidRDefault="009C068D" w:rsidP="009C068D">
            <w:pPr>
              <w:rPr>
                <w:lang w:val="en-US"/>
              </w:rPr>
            </w:pPr>
            <w:r>
              <w:rPr>
                <w:lang w:val="en-US"/>
              </w:rPr>
              <w:t>1.Exporatio</w:t>
            </w:r>
          </w:p>
        </w:tc>
        <w:tc>
          <w:tcPr>
            <w:tcW w:w="6753" w:type="dxa"/>
          </w:tcPr>
          <w:p w14:paraId="70E72CB1" w14:textId="77777777" w:rsidR="002B0B4F" w:rsidRDefault="009C068D" w:rsidP="002B0B4F">
            <w:pPr>
              <w:spacing w:before="100" w:beforeAutospacing="1" w:after="100" w:afterAutospacing="1"/>
              <w:rPr>
                <w:noProof/>
              </w:rPr>
            </w:pPr>
            <w:r>
              <w:rPr>
                <w:noProof/>
              </w:rPr>
              <w:drawing>
                <wp:inline distT="0" distB="0" distL="0" distR="0" wp14:anchorId="7E73BC40" wp14:editId="7A922202">
                  <wp:extent cx="2832100" cy="2599326"/>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35064" cy="2602046"/>
                          </a:xfrm>
                          <a:prstGeom prst="rect">
                            <a:avLst/>
                          </a:prstGeom>
                        </pic:spPr>
                      </pic:pic>
                    </a:graphicData>
                  </a:graphic>
                </wp:inline>
              </w:drawing>
            </w:r>
          </w:p>
          <w:p w14:paraId="034AE2C1" w14:textId="63272C9B" w:rsidR="002B0B4F" w:rsidRDefault="002B0B4F" w:rsidP="002B0B4F">
            <w:pPr>
              <w:spacing w:before="100" w:beforeAutospacing="1" w:after="100" w:afterAutospacing="1"/>
              <w:rPr>
                <w:noProof/>
              </w:rPr>
            </w:pPr>
          </w:p>
        </w:tc>
      </w:tr>
      <w:tr w:rsidR="00786AEF" w14:paraId="0697F2EA" w14:textId="77777777" w:rsidTr="002B0B4F">
        <w:tc>
          <w:tcPr>
            <w:tcW w:w="2263" w:type="dxa"/>
          </w:tcPr>
          <w:p w14:paraId="53005E8A" w14:textId="7C48BBC7" w:rsidR="00786AEF" w:rsidRDefault="002B0B4F" w:rsidP="00CB71B5">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9C068D">
              <w:rPr>
                <w:rFonts w:ascii="Times New Roman" w:eastAsia="Times New Roman" w:hAnsi="Times New Roman" w:cs="Times New Roman"/>
                <w:sz w:val="24"/>
                <w:szCs w:val="24"/>
              </w:rPr>
              <w:t>Production</w:t>
            </w:r>
          </w:p>
        </w:tc>
        <w:tc>
          <w:tcPr>
            <w:tcW w:w="6753" w:type="dxa"/>
          </w:tcPr>
          <w:p w14:paraId="21112E13" w14:textId="77777777" w:rsidR="00786AEF" w:rsidRDefault="00786AEF" w:rsidP="00CB71B5">
            <w:pPr>
              <w:spacing w:before="100" w:beforeAutospacing="1" w:after="100" w:afterAutospacing="1"/>
              <w:rPr>
                <w:rFonts w:ascii="Times New Roman" w:eastAsia="Times New Roman" w:hAnsi="Times New Roman" w:cs="Times New Roman"/>
                <w:sz w:val="24"/>
                <w:szCs w:val="24"/>
              </w:rPr>
            </w:pPr>
            <w:r>
              <w:rPr>
                <w:noProof/>
              </w:rPr>
              <w:drawing>
                <wp:inline distT="0" distB="0" distL="0" distR="0" wp14:anchorId="5FEBBFF6" wp14:editId="52397CCD">
                  <wp:extent cx="2794635" cy="1547399"/>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14329" cy="1558304"/>
                          </a:xfrm>
                          <a:prstGeom prst="rect">
                            <a:avLst/>
                          </a:prstGeom>
                        </pic:spPr>
                      </pic:pic>
                    </a:graphicData>
                  </a:graphic>
                </wp:inline>
              </w:drawing>
            </w:r>
          </w:p>
          <w:p w14:paraId="5037C546" w14:textId="5D75A296" w:rsidR="002B0B4F" w:rsidRDefault="002B0B4F" w:rsidP="00CB71B5">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Construction: e.g. erect the oil rig.</w:t>
            </w:r>
          </w:p>
        </w:tc>
      </w:tr>
      <w:tr w:rsidR="00786AEF" w14:paraId="25CE29BE" w14:textId="77777777" w:rsidTr="002B0B4F">
        <w:tc>
          <w:tcPr>
            <w:tcW w:w="2263" w:type="dxa"/>
          </w:tcPr>
          <w:p w14:paraId="0E4E9E61" w14:textId="098CE818" w:rsidR="00786AEF" w:rsidRDefault="002B0B4F" w:rsidP="00CB71B5">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3.Refinery &amp; sales</w:t>
            </w:r>
          </w:p>
        </w:tc>
        <w:tc>
          <w:tcPr>
            <w:tcW w:w="6753" w:type="dxa"/>
          </w:tcPr>
          <w:p w14:paraId="791E9885" w14:textId="3B5D0B59" w:rsidR="00786AEF" w:rsidRDefault="002B0B4F" w:rsidP="00CB71B5">
            <w:pPr>
              <w:spacing w:before="100" w:beforeAutospacing="1" w:after="100" w:afterAutospacing="1"/>
              <w:rPr>
                <w:rFonts w:ascii="Times New Roman" w:eastAsia="Times New Roman" w:hAnsi="Times New Roman" w:cs="Times New Roman"/>
                <w:sz w:val="24"/>
                <w:szCs w:val="24"/>
              </w:rPr>
            </w:pPr>
            <w:r>
              <w:rPr>
                <w:noProof/>
              </w:rPr>
              <w:drawing>
                <wp:inline distT="0" distB="0" distL="0" distR="0" wp14:anchorId="7B891F82" wp14:editId="3ECBE26F">
                  <wp:extent cx="2794635" cy="2077326"/>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l="4735" t="45151" r="3031" b="3611"/>
                          <a:stretch/>
                        </pic:blipFill>
                        <pic:spPr bwMode="auto">
                          <a:xfrm>
                            <a:off x="0" y="0"/>
                            <a:ext cx="2798716" cy="2080359"/>
                          </a:xfrm>
                          <a:prstGeom prst="rect">
                            <a:avLst/>
                          </a:prstGeom>
                          <a:ln>
                            <a:noFill/>
                          </a:ln>
                          <a:extLst>
                            <a:ext uri="{53640926-AAD7-44D8-BBD7-CCE9431645EC}">
                              <a14:shadowObscured xmlns:a14="http://schemas.microsoft.com/office/drawing/2010/main"/>
                            </a:ext>
                          </a:extLst>
                        </pic:spPr>
                      </pic:pic>
                    </a:graphicData>
                  </a:graphic>
                </wp:inline>
              </w:drawing>
            </w:r>
          </w:p>
        </w:tc>
      </w:tr>
    </w:tbl>
    <w:p w14:paraId="4A0681E1" w14:textId="77777777" w:rsidR="00AA5DB9" w:rsidRDefault="00AA5DB9" w:rsidP="00667B0B">
      <w:pPr>
        <w:rPr>
          <w:lang w:val="en-US"/>
        </w:rPr>
      </w:pPr>
    </w:p>
    <w:p w14:paraId="7F4539C3" w14:textId="2797D10B" w:rsidR="00667B0B" w:rsidRDefault="00667B0B" w:rsidP="00667B0B">
      <w:pPr>
        <w:pStyle w:val="Heading1"/>
        <w:rPr>
          <w:lang w:val="en-US"/>
        </w:rPr>
      </w:pPr>
      <w:r>
        <w:rPr>
          <w:lang w:val="en-US"/>
        </w:rPr>
        <w:lastRenderedPageBreak/>
        <w:t>Part 3)</w:t>
      </w:r>
    </w:p>
    <w:p w14:paraId="50EDBE20" w14:textId="03968D2B" w:rsidR="00482F84" w:rsidRDefault="00482F84" w:rsidP="004A405E">
      <w:pPr>
        <w:pStyle w:val="Heading2"/>
      </w:pPr>
      <w:r w:rsidRPr="004A405E">
        <w:rPr>
          <w:rStyle w:val="Heading2Char"/>
        </w:rPr>
        <w:t>On a</w:t>
      </w:r>
      <w:r>
        <w:rPr>
          <w:lang w:val="en-US"/>
        </w:rPr>
        <w:t xml:space="preserve"> drill rig </w:t>
      </w:r>
      <w:r w:rsidRPr="00482F84">
        <w:t>钻机；凿岩</w:t>
      </w:r>
      <w:r w:rsidRPr="00482F84">
        <w:rPr>
          <w:rFonts w:hint="eastAsia"/>
        </w:rPr>
        <w:t>机</w:t>
      </w:r>
      <w:r>
        <w:rPr>
          <w:rFonts w:hint="eastAsia"/>
        </w:rPr>
        <w:t>;</w:t>
      </w:r>
      <w:r>
        <w:t xml:space="preserve"> </w:t>
      </w:r>
      <w:r w:rsidRPr="00482F84">
        <w:rPr>
          <w:rFonts w:hint="eastAsia"/>
        </w:rPr>
        <w:t>钻井设备</w:t>
      </w:r>
    </w:p>
    <w:p w14:paraId="41B2582D" w14:textId="3986EE45" w:rsidR="00070F74" w:rsidRPr="00482F84" w:rsidRDefault="00070F74" w:rsidP="00482F84">
      <w:r>
        <w:t>How much do you know about what’s on a drill rig? Match the words to the definitions.</w:t>
      </w:r>
    </w:p>
    <w:p w14:paraId="2D982A97" w14:textId="644B58BC" w:rsidR="00482F84" w:rsidRDefault="00482F84" w:rsidP="00482F84">
      <w:r>
        <w:rPr>
          <w:noProof/>
        </w:rPr>
        <w:drawing>
          <wp:inline distT="0" distB="0" distL="0" distR="0" wp14:anchorId="15A4E066" wp14:editId="77F0F48A">
            <wp:extent cx="5731510" cy="1693545"/>
            <wp:effectExtent l="0" t="0" r="254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1693545"/>
                    </a:xfrm>
                    <a:prstGeom prst="rect">
                      <a:avLst/>
                    </a:prstGeom>
                  </pic:spPr>
                </pic:pic>
              </a:graphicData>
            </a:graphic>
          </wp:inline>
        </w:drawing>
      </w:r>
    </w:p>
    <w:p w14:paraId="3998142A" w14:textId="5B556AAB" w:rsidR="00F62DA6" w:rsidRPr="00482F84" w:rsidRDefault="00F62DA6" w:rsidP="00482F84">
      <w:r>
        <w:rPr>
          <w:noProof/>
        </w:rPr>
        <w:drawing>
          <wp:inline distT="0" distB="0" distL="0" distR="0" wp14:anchorId="76EA08FF" wp14:editId="08113CAC">
            <wp:extent cx="2768600" cy="223420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774743" cy="2239167"/>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3B0118" w14:paraId="79CC6DF3" w14:textId="77777777" w:rsidTr="003B0118">
        <w:tc>
          <w:tcPr>
            <w:tcW w:w="9016" w:type="dxa"/>
          </w:tcPr>
          <w:p w14:paraId="68D2E4C8" w14:textId="77777777" w:rsidR="003B0118" w:rsidRPr="003B0118" w:rsidRDefault="003B0118" w:rsidP="003B0118">
            <w:pPr>
              <w:rPr>
                <w:rFonts w:ascii="Times New Roman" w:eastAsia="Times New Roman" w:hAnsi="Times New Roman" w:cs="Times New Roman"/>
                <w:sz w:val="24"/>
                <w:szCs w:val="24"/>
              </w:rPr>
            </w:pPr>
            <w:r w:rsidRPr="003B0118">
              <w:rPr>
                <w:rFonts w:ascii="Times New Roman" w:eastAsia="Times New Roman" w:hAnsi="Times New Roman" w:cs="Times New Roman"/>
                <w:sz w:val="24"/>
                <w:szCs w:val="24"/>
              </w:rPr>
              <w:t>Oil and Gas Today</w:t>
            </w:r>
          </w:p>
          <w:p w14:paraId="7D9FCD4E" w14:textId="1C8895CE" w:rsidR="003B0118" w:rsidRPr="003B0118" w:rsidRDefault="003B0118" w:rsidP="003B0118">
            <w:p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noProof/>
                <w:sz w:val="24"/>
                <w:szCs w:val="24"/>
              </w:rPr>
              <w:drawing>
                <wp:inline distT="0" distB="0" distL="0" distR="0" wp14:anchorId="46849EF5" wp14:editId="55F469B8">
                  <wp:extent cx="5143500" cy="2247900"/>
                  <wp:effectExtent l="0" t="0" r="0" b="0"/>
                  <wp:docPr id="52" name="Picture 52" descr="https://cns2.ef-cdn.com/Juno/11/71/26/v/117126/Oil2.1.1_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ns2.ef-cdn.com/Juno/11/71/26/v/117126/Oil2.1.1_header.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143500" cy="2247900"/>
                          </a:xfrm>
                          <a:prstGeom prst="rect">
                            <a:avLst/>
                          </a:prstGeom>
                          <a:noFill/>
                          <a:ln>
                            <a:noFill/>
                          </a:ln>
                        </pic:spPr>
                      </pic:pic>
                    </a:graphicData>
                  </a:graphic>
                </wp:inline>
              </w:drawing>
            </w:r>
          </w:p>
          <w:p w14:paraId="769424D1" w14:textId="77777777" w:rsidR="003B0118" w:rsidRPr="003B0118" w:rsidRDefault="003B0118" w:rsidP="003B0118">
            <w:p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b/>
                <w:bCs/>
                <w:sz w:val="24"/>
                <w:szCs w:val="24"/>
              </w:rPr>
              <w:t>Background</w:t>
            </w:r>
          </w:p>
          <w:p w14:paraId="2C554CF4" w14:textId="77777777" w:rsidR="003B0118" w:rsidRPr="003B0118" w:rsidRDefault="003B0118" w:rsidP="003B0118">
            <w:p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sz w:val="24"/>
                <w:szCs w:val="24"/>
              </w:rPr>
              <w:t>The oil industry uses a language all its own. Here are just some of the people, machinery, structures and activities on a rig.</w:t>
            </w:r>
          </w:p>
          <w:p w14:paraId="5F75FD30" w14:textId="77777777" w:rsidR="003B0118" w:rsidRPr="003B0118" w:rsidRDefault="003B0118" w:rsidP="00A943DE">
            <w:pPr>
              <w:numPr>
                <w:ilvl w:val="0"/>
                <w:numId w:val="8"/>
              </w:num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b/>
                <w:bCs/>
                <w:sz w:val="24"/>
                <w:szCs w:val="24"/>
              </w:rPr>
              <w:t xml:space="preserve">Rig up: </w:t>
            </w:r>
            <w:r w:rsidRPr="003B0118">
              <w:rPr>
                <w:rFonts w:ascii="Times New Roman" w:eastAsia="Times New Roman" w:hAnsi="Times New Roman" w:cs="Times New Roman"/>
                <w:sz w:val="24"/>
                <w:szCs w:val="24"/>
              </w:rPr>
              <w:t>To prepare the drilling rig</w:t>
            </w:r>
          </w:p>
          <w:p w14:paraId="4C7EFE64" w14:textId="77777777" w:rsidR="003B0118" w:rsidRPr="003B0118" w:rsidRDefault="003B0118" w:rsidP="00A943DE">
            <w:pPr>
              <w:numPr>
                <w:ilvl w:val="0"/>
                <w:numId w:val="8"/>
              </w:num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b/>
                <w:bCs/>
                <w:sz w:val="24"/>
                <w:szCs w:val="24"/>
              </w:rPr>
              <w:lastRenderedPageBreak/>
              <w:t>Substructure:</w:t>
            </w:r>
            <w:r w:rsidRPr="003B0118">
              <w:rPr>
                <w:rFonts w:ascii="Times New Roman" w:eastAsia="Times New Roman" w:hAnsi="Times New Roman" w:cs="Times New Roman"/>
                <w:sz w:val="24"/>
                <w:szCs w:val="24"/>
              </w:rPr>
              <w:t>An assembly of heavy beams used to elevate the derrick and provide space</w:t>
            </w:r>
          </w:p>
          <w:p w14:paraId="3EF22802" w14:textId="77777777" w:rsidR="003B0118" w:rsidRPr="003B0118" w:rsidRDefault="003B0118" w:rsidP="00A943DE">
            <w:pPr>
              <w:numPr>
                <w:ilvl w:val="0"/>
                <w:numId w:val="8"/>
              </w:num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b/>
                <w:bCs/>
                <w:sz w:val="24"/>
                <w:szCs w:val="24"/>
              </w:rPr>
              <w:t xml:space="preserve">Muffler: </w:t>
            </w:r>
            <w:r w:rsidRPr="003B0118">
              <w:rPr>
                <w:rFonts w:ascii="Times New Roman" w:eastAsia="Times New Roman" w:hAnsi="Times New Roman" w:cs="Times New Roman"/>
                <w:sz w:val="24"/>
                <w:szCs w:val="24"/>
              </w:rPr>
              <w:t>A device for reducing the amount of noise emitted by the exhaust on an oil rig</w:t>
            </w:r>
          </w:p>
          <w:p w14:paraId="6AF59ADB" w14:textId="77777777" w:rsidR="003B0118" w:rsidRPr="003B0118" w:rsidRDefault="003B0118" w:rsidP="00A943DE">
            <w:pPr>
              <w:numPr>
                <w:ilvl w:val="0"/>
                <w:numId w:val="8"/>
              </w:num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b/>
                <w:bCs/>
                <w:sz w:val="24"/>
                <w:szCs w:val="24"/>
              </w:rPr>
              <w:t xml:space="preserve">Tool pusher: </w:t>
            </w:r>
            <w:r w:rsidRPr="003B0118">
              <w:rPr>
                <w:rFonts w:ascii="Times New Roman" w:eastAsia="Times New Roman" w:hAnsi="Times New Roman" w:cs="Times New Roman"/>
                <w:sz w:val="24"/>
                <w:szCs w:val="24"/>
              </w:rPr>
              <w:t>An employee of a drilling contractor who is in charge of the entire drilling crew and the drilling rig</w:t>
            </w:r>
          </w:p>
          <w:p w14:paraId="6B42C45C" w14:textId="77777777" w:rsidR="003B0118" w:rsidRPr="003B0118" w:rsidRDefault="003B0118" w:rsidP="00A943DE">
            <w:pPr>
              <w:numPr>
                <w:ilvl w:val="0"/>
                <w:numId w:val="8"/>
              </w:num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b/>
                <w:bCs/>
                <w:sz w:val="24"/>
                <w:szCs w:val="24"/>
              </w:rPr>
              <w:t xml:space="preserve">Floor hands: </w:t>
            </w:r>
            <w:r w:rsidRPr="003B0118">
              <w:rPr>
                <w:rFonts w:ascii="Times New Roman" w:eastAsia="Times New Roman" w:hAnsi="Times New Roman" w:cs="Times New Roman"/>
                <w:sz w:val="24"/>
                <w:szCs w:val="24"/>
              </w:rPr>
              <w:t>The workers who work primarily on the rig floor</w:t>
            </w:r>
          </w:p>
          <w:p w14:paraId="7B73E08C" w14:textId="77777777" w:rsidR="003B0118" w:rsidRPr="003B0118" w:rsidRDefault="003B0118" w:rsidP="00A943DE">
            <w:pPr>
              <w:numPr>
                <w:ilvl w:val="0"/>
                <w:numId w:val="8"/>
              </w:num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b/>
                <w:bCs/>
                <w:sz w:val="24"/>
                <w:szCs w:val="24"/>
              </w:rPr>
              <w:t>Derrick:</w:t>
            </w:r>
            <w:r w:rsidRPr="003B0118">
              <w:rPr>
                <w:rFonts w:ascii="Times New Roman" w:eastAsia="Times New Roman" w:hAnsi="Times New Roman" w:cs="Times New Roman"/>
                <w:sz w:val="24"/>
                <w:szCs w:val="24"/>
              </w:rPr>
              <w:t xml:space="preserve"> A large load-bearing structure, usually of bolted construction</w:t>
            </w:r>
          </w:p>
          <w:p w14:paraId="277A670D" w14:textId="77777777" w:rsidR="003B0118" w:rsidRPr="003B0118" w:rsidRDefault="003B0118" w:rsidP="00A943DE">
            <w:pPr>
              <w:numPr>
                <w:ilvl w:val="0"/>
                <w:numId w:val="8"/>
              </w:num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b/>
                <w:bCs/>
                <w:sz w:val="24"/>
                <w:szCs w:val="24"/>
              </w:rPr>
              <w:t>Derrick hand:</w:t>
            </w:r>
            <w:r w:rsidRPr="003B0118">
              <w:rPr>
                <w:rFonts w:ascii="Times New Roman" w:eastAsia="Times New Roman" w:hAnsi="Times New Roman" w:cs="Times New Roman"/>
                <w:sz w:val="24"/>
                <w:szCs w:val="24"/>
              </w:rPr>
              <w:t xml:space="preserve"> The crew member who handles the upper end of the drill string as it is being hoisted out of or lowered into the hole</w:t>
            </w:r>
          </w:p>
          <w:p w14:paraId="1DD031DF" w14:textId="77777777" w:rsidR="003B0118" w:rsidRPr="003B0118" w:rsidRDefault="003B0118" w:rsidP="00A943DE">
            <w:pPr>
              <w:numPr>
                <w:ilvl w:val="0"/>
                <w:numId w:val="8"/>
              </w:num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b/>
                <w:bCs/>
                <w:sz w:val="24"/>
                <w:szCs w:val="24"/>
              </w:rPr>
              <w:t>Rig floor:</w:t>
            </w:r>
            <w:r w:rsidRPr="003B0118">
              <w:rPr>
                <w:rFonts w:ascii="Times New Roman" w:eastAsia="Times New Roman" w:hAnsi="Times New Roman" w:cs="Times New Roman"/>
                <w:sz w:val="24"/>
                <w:szCs w:val="24"/>
              </w:rPr>
              <w:t xml:space="preserve"> The area immediately around the rotary table and extending to each corner of the derrick or mast</w:t>
            </w:r>
          </w:p>
          <w:p w14:paraId="5715EAD0" w14:textId="77777777" w:rsidR="003B0118" w:rsidRPr="003B0118" w:rsidRDefault="003B0118" w:rsidP="00A943DE">
            <w:pPr>
              <w:numPr>
                <w:ilvl w:val="0"/>
                <w:numId w:val="8"/>
              </w:num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b/>
                <w:bCs/>
                <w:sz w:val="24"/>
                <w:szCs w:val="24"/>
              </w:rPr>
              <w:t>Guard rails:</w:t>
            </w:r>
            <w:r w:rsidRPr="003B0118">
              <w:rPr>
                <w:rFonts w:ascii="Times New Roman" w:eastAsia="Times New Roman" w:hAnsi="Times New Roman" w:cs="Times New Roman"/>
                <w:sz w:val="24"/>
                <w:szCs w:val="24"/>
              </w:rPr>
              <w:t xml:space="preserve"> Safety structures that prevent workers from falling into the hole</w:t>
            </w:r>
          </w:p>
          <w:p w14:paraId="7EDE0D3E" w14:textId="77777777" w:rsidR="003B0118" w:rsidRPr="003B0118" w:rsidRDefault="003B0118" w:rsidP="00A943DE">
            <w:pPr>
              <w:numPr>
                <w:ilvl w:val="0"/>
                <w:numId w:val="8"/>
              </w:numPr>
              <w:spacing w:before="100" w:beforeAutospacing="1" w:after="100" w:afterAutospacing="1"/>
              <w:rPr>
                <w:rFonts w:ascii="Times New Roman" w:eastAsia="Times New Roman" w:hAnsi="Times New Roman" w:cs="Times New Roman"/>
                <w:sz w:val="24"/>
                <w:szCs w:val="24"/>
              </w:rPr>
            </w:pPr>
            <w:r w:rsidRPr="003B0118">
              <w:rPr>
                <w:rFonts w:ascii="Times New Roman" w:eastAsia="Times New Roman" w:hAnsi="Times New Roman" w:cs="Times New Roman"/>
                <w:b/>
                <w:bCs/>
                <w:sz w:val="24"/>
                <w:szCs w:val="24"/>
              </w:rPr>
              <w:t>Rat hole:</w:t>
            </w:r>
            <w:r w:rsidRPr="003B0118">
              <w:rPr>
                <w:rFonts w:ascii="Times New Roman" w:eastAsia="Times New Roman" w:hAnsi="Times New Roman" w:cs="Times New Roman"/>
                <w:sz w:val="24"/>
                <w:szCs w:val="24"/>
              </w:rPr>
              <w:t xml:space="preserve"> A hole in the rig floor 30 to 35 feet deep, lined with casing that projects above the floor </w:t>
            </w:r>
          </w:p>
          <w:p w14:paraId="4AAA13F5" w14:textId="77777777" w:rsidR="003B0118" w:rsidRPr="003B0118" w:rsidRDefault="003B0118" w:rsidP="00667B0B"/>
        </w:tc>
      </w:tr>
    </w:tbl>
    <w:p w14:paraId="19740A9A" w14:textId="13C76321" w:rsidR="00667B0B" w:rsidRDefault="00667B0B" w:rsidP="00667B0B">
      <w:pPr>
        <w:rPr>
          <w:lang w:val="en-US"/>
        </w:rPr>
      </w:pPr>
    </w:p>
    <w:tbl>
      <w:tblPr>
        <w:tblStyle w:val="TableGrid"/>
        <w:tblW w:w="0" w:type="auto"/>
        <w:tblLook w:val="04A0" w:firstRow="1" w:lastRow="0" w:firstColumn="1" w:lastColumn="0" w:noHBand="0" w:noVBand="1"/>
      </w:tblPr>
      <w:tblGrid>
        <w:gridCol w:w="9016"/>
      </w:tblGrid>
      <w:tr w:rsidR="00D4002D" w14:paraId="628E9D5E" w14:textId="77777777" w:rsidTr="00D4002D">
        <w:tc>
          <w:tcPr>
            <w:tcW w:w="9016" w:type="dxa"/>
          </w:tcPr>
          <w:p w14:paraId="20960B58" w14:textId="77777777" w:rsidR="00D4002D" w:rsidRPr="00D4002D" w:rsidRDefault="00D4002D" w:rsidP="00D4002D">
            <w:pPr>
              <w:spacing w:before="100" w:beforeAutospacing="1" w:after="100" w:afterAutospacing="1"/>
              <w:rPr>
                <w:rFonts w:ascii="Times New Roman" w:eastAsia="Times New Roman" w:hAnsi="Times New Roman" w:cs="Times New Roman"/>
                <w:sz w:val="24"/>
                <w:szCs w:val="24"/>
              </w:rPr>
            </w:pPr>
            <w:r w:rsidRPr="00D4002D">
              <w:rPr>
                <w:rFonts w:ascii="Times New Roman" w:eastAsia="Times New Roman" w:hAnsi="Times New Roman" w:cs="Times New Roman"/>
                <w:sz w:val="24"/>
                <w:szCs w:val="24"/>
              </w:rPr>
              <w:t>1. If there are any problems, please contact the tool pusher .</w:t>
            </w:r>
            <w:r w:rsidRPr="00D4002D">
              <w:rPr>
                <w:rFonts w:ascii="Times New Roman" w:eastAsia="Times New Roman" w:hAnsi="Times New Roman" w:cs="Times New Roman"/>
                <w:sz w:val="24"/>
                <w:szCs w:val="24"/>
              </w:rPr>
              <w:br/>
            </w:r>
            <w:r w:rsidRPr="00D4002D">
              <w:rPr>
                <w:rFonts w:ascii="Times New Roman" w:eastAsia="Times New Roman" w:hAnsi="Times New Roman" w:cs="Times New Roman"/>
                <w:sz w:val="24"/>
                <w:szCs w:val="24"/>
              </w:rPr>
              <w:br/>
              <w:t xml:space="preserve">2. Make sure the floor hands put up the guard rails . </w:t>
            </w:r>
            <w:r w:rsidRPr="00D4002D">
              <w:rPr>
                <w:rFonts w:ascii="Times New Roman" w:eastAsia="Times New Roman" w:hAnsi="Times New Roman" w:cs="Times New Roman"/>
                <w:sz w:val="24"/>
                <w:szCs w:val="24"/>
              </w:rPr>
              <w:br/>
            </w:r>
            <w:r w:rsidRPr="00D4002D">
              <w:rPr>
                <w:rFonts w:ascii="Times New Roman" w:eastAsia="Times New Roman" w:hAnsi="Times New Roman" w:cs="Times New Roman"/>
                <w:sz w:val="24"/>
                <w:szCs w:val="24"/>
              </w:rPr>
              <w:br/>
              <w:t>3. Tell the derrick hands to be careful when hoisting the drill.</w:t>
            </w:r>
            <w:r w:rsidRPr="00D4002D">
              <w:rPr>
                <w:rFonts w:ascii="Times New Roman" w:eastAsia="Times New Roman" w:hAnsi="Times New Roman" w:cs="Times New Roman"/>
                <w:sz w:val="24"/>
                <w:szCs w:val="24"/>
              </w:rPr>
              <w:br/>
            </w:r>
            <w:r w:rsidRPr="00D4002D">
              <w:rPr>
                <w:rFonts w:ascii="Times New Roman" w:eastAsia="Times New Roman" w:hAnsi="Times New Roman" w:cs="Times New Roman"/>
                <w:sz w:val="24"/>
                <w:szCs w:val="24"/>
              </w:rPr>
              <w:br/>
              <w:t>4. I have told the floor hands to cover the rat hole .</w:t>
            </w:r>
            <w:r w:rsidRPr="00D4002D">
              <w:rPr>
                <w:rFonts w:ascii="Times New Roman" w:eastAsia="Times New Roman" w:hAnsi="Times New Roman" w:cs="Times New Roman"/>
                <w:sz w:val="24"/>
                <w:szCs w:val="24"/>
              </w:rPr>
              <w:br/>
            </w:r>
            <w:r w:rsidRPr="00D4002D">
              <w:rPr>
                <w:rFonts w:ascii="Times New Roman" w:eastAsia="Times New Roman" w:hAnsi="Times New Roman" w:cs="Times New Roman"/>
                <w:sz w:val="24"/>
                <w:szCs w:val="24"/>
              </w:rPr>
              <w:br/>
              <w:t>5. If the muffler is too loud, find a way to reduce the noise.</w:t>
            </w:r>
          </w:p>
          <w:p w14:paraId="1629F452" w14:textId="77777777" w:rsidR="00D4002D" w:rsidRPr="00A22AAC" w:rsidRDefault="00D4002D" w:rsidP="00667B0B"/>
        </w:tc>
      </w:tr>
    </w:tbl>
    <w:p w14:paraId="6332B0C5" w14:textId="2AB44FDB" w:rsidR="00667B0B" w:rsidRDefault="00667B0B" w:rsidP="00667B0B">
      <w:pPr>
        <w:rPr>
          <w:lang w:val="en-US"/>
        </w:rPr>
      </w:pPr>
    </w:p>
    <w:tbl>
      <w:tblPr>
        <w:tblStyle w:val="TableGrid"/>
        <w:tblW w:w="10075" w:type="dxa"/>
        <w:tblInd w:w="-289" w:type="dxa"/>
        <w:tblLook w:val="04A0" w:firstRow="1" w:lastRow="0" w:firstColumn="1" w:lastColumn="0" w:noHBand="0" w:noVBand="1"/>
      </w:tblPr>
      <w:tblGrid>
        <w:gridCol w:w="10075"/>
      </w:tblGrid>
      <w:tr w:rsidR="00D372F2" w14:paraId="4B72A75A" w14:textId="77777777" w:rsidTr="00D372F2">
        <w:trPr>
          <w:trHeight w:val="7040"/>
        </w:trPr>
        <w:tc>
          <w:tcPr>
            <w:tcW w:w="10075" w:type="dxa"/>
          </w:tcPr>
          <w:p w14:paraId="52596CBC" w14:textId="77777777" w:rsidR="00D372F2" w:rsidRPr="00D372F2" w:rsidRDefault="00D372F2" w:rsidP="00D372F2">
            <w:pPr>
              <w:spacing w:before="100" w:beforeAutospacing="1" w:after="100" w:afterAutospacing="1"/>
              <w:rPr>
                <w:rFonts w:ascii="Times New Roman" w:eastAsia="Times New Roman" w:hAnsi="Times New Roman" w:cs="Times New Roman"/>
                <w:sz w:val="24"/>
                <w:szCs w:val="24"/>
              </w:rPr>
            </w:pPr>
            <w:r w:rsidRPr="00D372F2">
              <w:rPr>
                <w:rFonts w:ascii="Times New Roman" w:eastAsia="Times New Roman" w:hAnsi="Times New Roman" w:cs="Times New Roman"/>
                <w:sz w:val="24"/>
                <w:szCs w:val="24"/>
              </w:rPr>
              <w:lastRenderedPageBreak/>
              <w:t>Fill in the gaps with the verbs and prepositions below. Use the audio to help you.</w:t>
            </w:r>
          </w:p>
          <w:p w14:paraId="4BAD5B9C" w14:textId="77777777" w:rsidR="00D372F2" w:rsidRPr="00D372F2" w:rsidRDefault="00D372F2" w:rsidP="00D372F2">
            <w:pPr>
              <w:spacing w:before="100" w:beforeAutospacing="1" w:after="100" w:afterAutospacing="1"/>
              <w:rPr>
                <w:rFonts w:ascii="Times New Roman" w:eastAsia="Times New Roman" w:hAnsi="Times New Roman" w:cs="Times New Roman"/>
                <w:sz w:val="24"/>
                <w:szCs w:val="24"/>
              </w:rPr>
            </w:pPr>
            <w:r w:rsidRPr="00D372F2">
              <w:rPr>
                <w:rFonts w:ascii="Times New Roman" w:eastAsia="Times New Roman" w:hAnsi="Times New Roman" w:cs="Times New Roman"/>
                <w:sz w:val="24"/>
                <w:szCs w:val="24"/>
              </w:rPr>
              <w:t>depend upon  -  worn out  -  listen up  -  directed away  -  rigging up  -  watch out for  -  make sure</w:t>
            </w:r>
          </w:p>
          <w:p w14:paraId="54A05E6A" w14:textId="77777777" w:rsidR="00D372F2" w:rsidRPr="00D372F2" w:rsidRDefault="00D372F2" w:rsidP="00D372F2">
            <w:pPr>
              <w:spacing w:before="100" w:beforeAutospacing="1" w:after="100" w:afterAutospacing="1"/>
              <w:rPr>
                <w:rFonts w:ascii="Times New Roman" w:eastAsia="Times New Roman" w:hAnsi="Times New Roman" w:cs="Times New Roman"/>
                <w:sz w:val="24"/>
                <w:szCs w:val="24"/>
              </w:rPr>
            </w:pPr>
            <w:r w:rsidRPr="00D372F2">
              <w:rPr>
                <w:rFonts w:ascii="Times New Roman" w:eastAsia="Times New Roman" w:hAnsi="Times New Roman" w:cs="Times New Roman"/>
                <w:sz w:val="24"/>
                <w:szCs w:val="24"/>
              </w:rPr>
              <w:t xml:space="preserve">Right everyone, listen up please. We're going to start rigging up tomorrow, and you all know this is a prime time for accidents to occur. I want everyone to pay attention to these safety tips. </w:t>
            </w:r>
            <w:r w:rsidRPr="00D372F2">
              <w:rPr>
                <w:rFonts w:ascii="Times New Roman" w:eastAsia="Times New Roman" w:hAnsi="Times New Roman" w:cs="Times New Roman"/>
                <w:sz w:val="24"/>
                <w:szCs w:val="24"/>
              </w:rPr>
              <w:br/>
            </w:r>
            <w:r w:rsidRPr="00D372F2">
              <w:rPr>
                <w:rFonts w:ascii="Times New Roman" w:eastAsia="Times New Roman" w:hAnsi="Times New Roman" w:cs="Times New Roman"/>
                <w:sz w:val="24"/>
                <w:szCs w:val="24"/>
              </w:rPr>
              <w:br/>
              <w:t xml:space="preserve">Once the substructure is positioned, make sure the engines are arranged so that the mufflers and exhaust can be directed away from the rig floor. Check the direction of the prevailing winds - we don't want to create a breathing hazard. </w:t>
            </w:r>
            <w:r w:rsidRPr="00D372F2">
              <w:rPr>
                <w:rFonts w:ascii="Times New Roman" w:eastAsia="Times New Roman" w:hAnsi="Times New Roman" w:cs="Times New Roman"/>
                <w:sz w:val="24"/>
                <w:szCs w:val="24"/>
              </w:rPr>
              <w:br/>
            </w:r>
            <w:r w:rsidRPr="00D372F2">
              <w:rPr>
                <w:rFonts w:ascii="Times New Roman" w:eastAsia="Times New Roman" w:hAnsi="Times New Roman" w:cs="Times New Roman"/>
                <w:sz w:val="24"/>
                <w:szCs w:val="24"/>
              </w:rPr>
              <w:br/>
              <w:t>We can't have guard rails up all the time during rigging up, so keep any open rat holes covered when you're not using them. Make sure there's adequate lighting wherever people will be working on the rig floor and in the derrick.</w:t>
            </w:r>
            <w:r w:rsidRPr="00D372F2">
              <w:rPr>
                <w:rFonts w:ascii="Times New Roman" w:eastAsia="Times New Roman" w:hAnsi="Times New Roman" w:cs="Times New Roman"/>
                <w:sz w:val="24"/>
                <w:szCs w:val="24"/>
              </w:rPr>
              <w:br/>
            </w:r>
            <w:r w:rsidRPr="00D372F2">
              <w:rPr>
                <w:rFonts w:ascii="Times New Roman" w:eastAsia="Times New Roman" w:hAnsi="Times New Roman" w:cs="Times New Roman"/>
                <w:sz w:val="24"/>
                <w:szCs w:val="24"/>
              </w:rPr>
              <w:br/>
              <w:t xml:space="preserve">Inspect all chains, hooks and cables before using them. If the equipment looks worn out or frayed, let the tool pusher know so that they can get it repaired or replaced. At all times, avoid working beneath a suspended load. </w:t>
            </w:r>
            <w:r w:rsidRPr="00D372F2">
              <w:rPr>
                <w:rFonts w:ascii="Times New Roman" w:eastAsia="Times New Roman" w:hAnsi="Times New Roman" w:cs="Times New Roman"/>
                <w:sz w:val="24"/>
                <w:szCs w:val="24"/>
              </w:rPr>
              <w:br/>
            </w:r>
            <w:r w:rsidRPr="00D372F2">
              <w:rPr>
                <w:rFonts w:ascii="Times New Roman" w:eastAsia="Times New Roman" w:hAnsi="Times New Roman" w:cs="Times New Roman"/>
                <w:sz w:val="24"/>
                <w:szCs w:val="24"/>
              </w:rPr>
              <w:br/>
              <w:t>Most importantly, the supervisors and seasoned hands need to watch out for the inexperienced floorhands. These guys are new to the oil patch and will depend upon other members of the crew for guidance, so please give them a hand.</w:t>
            </w:r>
          </w:p>
          <w:p w14:paraId="31DB770B" w14:textId="77777777" w:rsidR="00D372F2" w:rsidRPr="00D372F2" w:rsidRDefault="00D372F2" w:rsidP="00667B0B"/>
        </w:tc>
      </w:tr>
    </w:tbl>
    <w:p w14:paraId="626859AD" w14:textId="1869F676" w:rsidR="00667B0B" w:rsidRDefault="00667B0B" w:rsidP="00667B0B">
      <w:pPr>
        <w:rPr>
          <w:lang w:val="en-US"/>
        </w:rPr>
      </w:pPr>
    </w:p>
    <w:p w14:paraId="4CCC8BCD" w14:textId="771FE792" w:rsidR="00331792" w:rsidRDefault="006A5B69" w:rsidP="00CB2CA5">
      <w:pPr>
        <w:pStyle w:val="Heading2"/>
      </w:pPr>
      <w:r w:rsidRPr="006A5B69">
        <w:t>Giving instructions on a rig</w:t>
      </w:r>
    </w:p>
    <w:p w14:paraId="73CB9303" w14:textId="148A4D1B" w:rsidR="00331792" w:rsidRDefault="00331792" w:rsidP="00331792">
      <w:pPr>
        <w:pStyle w:val="Heading2"/>
      </w:pPr>
      <w:r>
        <w:t>Rigging up safety rules</w:t>
      </w:r>
    </w:p>
    <w:p w14:paraId="18BCBA03" w14:textId="59945F33" w:rsidR="00E43A12" w:rsidRPr="00E43A12" w:rsidRDefault="00E43A12" w:rsidP="00E43A12">
      <w:r>
        <w:rPr>
          <w:noProof/>
        </w:rPr>
        <w:drawing>
          <wp:inline distT="0" distB="0" distL="0" distR="0" wp14:anchorId="2C14FB99" wp14:editId="0739B362">
            <wp:extent cx="3219450" cy="2143328"/>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225370" cy="2147269"/>
                    </a:xfrm>
                    <a:prstGeom prst="rect">
                      <a:avLst/>
                    </a:prstGeom>
                  </pic:spPr>
                </pic:pic>
              </a:graphicData>
            </a:graphic>
          </wp:inline>
        </w:drawing>
      </w:r>
    </w:p>
    <w:p w14:paraId="795C8F0B" w14:textId="5109B8E7" w:rsidR="00331792" w:rsidRPr="00331792" w:rsidRDefault="00331792" w:rsidP="00331792">
      <w:r>
        <w:rPr>
          <w:noProof/>
        </w:rPr>
        <w:lastRenderedPageBreak/>
        <w:drawing>
          <wp:inline distT="0" distB="0" distL="0" distR="0" wp14:anchorId="7D076795" wp14:editId="696F016B">
            <wp:extent cx="5731510" cy="385127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3851275"/>
                    </a:xfrm>
                    <a:prstGeom prst="rect">
                      <a:avLst/>
                    </a:prstGeom>
                  </pic:spPr>
                </pic:pic>
              </a:graphicData>
            </a:graphic>
          </wp:inline>
        </w:drawing>
      </w:r>
    </w:p>
    <w:p w14:paraId="61FFA11F" w14:textId="26D4FA9B" w:rsidR="008318F6" w:rsidRDefault="008318F6" w:rsidP="008318F6"/>
    <w:p w14:paraId="3CC2340E" w14:textId="216685CB" w:rsidR="008318F6" w:rsidRDefault="00815E1C" w:rsidP="008318F6">
      <w:r>
        <w:rPr>
          <w:noProof/>
        </w:rPr>
        <w:drawing>
          <wp:inline distT="0" distB="0" distL="0" distR="0" wp14:anchorId="75278C2B" wp14:editId="35EE12E9">
            <wp:extent cx="5731510" cy="17970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1797050"/>
                    </a:xfrm>
                    <a:prstGeom prst="rect">
                      <a:avLst/>
                    </a:prstGeom>
                  </pic:spPr>
                </pic:pic>
              </a:graphicData>
            </a:graphic>
          </wp:inline>
        </w:drawing>
      </w:r>
    </w:p>
    <w:p w14:paraId="7AE4F441" w14:textId="77777777" w:rsidR="0023550A" w:rsidRPr="0023550A" w:rsidRDefault="0023550A" w:rsidP="0023550A">
      <w:pPr>
        <w:pStyle w:val="Heading2"/>
      </w:pPr>
      <w:r w:rsidRPr="0023550A">
        <w:t>Giving instructions to new staff on a rig</w:t>
      </w:r>
    </w:p>
    <w:p w14:paraId="02DA0DDB" w14:textId="0FC76BC6" w:rsidR="0023550A" w:rsidRPr="0023550A" w:rsidRDefault="0023550A" w:rsidP="0023550A">
      <w:pPr>
        <w:spacing w:before="100" w:beforeAutospacing="1" w:after="100" w:afterAutospacing="1" w:line="240" w:lineRule="auto"/>
        <w:rPr>
          <w:rFonts w:ascii="Times New Roman" w:eastAsia="Times New Roman" w:hAnsi="Times New Roman" w:cs="Times New Roman"/>
          <w:sz w:val="24"/>
          <w:szCs w:val="24"/>
        </w:rPr>
      </w:pPr>
      <w:r w:rsidRPr="0023550A">
        <w:rPr>
          <w:rFonts w:ascii="Times New Roman" w:eastAsia="Times New Roman" w:hAnsi="Times New Roman" w:cs="Times New Roman"/>
          <w:sz w:val="24"/>
          <w:szCs w:val="24"/>
        </w:rPr>
        <w:t>You're in charge of a new oil rig that’s just about ready to start rigging up. Read the email from your superior and make notes about the issues he wants you to make the staff aware of.</w:t>
      </w:r>
    </w:p>
    <w:p w14:paraId="0252418F" w14:textId="77777777" w:rsidR="0023550A" w:rsidRPr="0023550A" w:rsidRDefault="0023550A" w:rsidP="0023550A">
      <w:pPr>
        <w:spacing w:before="100" w:beforeAutospacing="1" w:after="100" w:afterAutospacing="1" w:line="240" w:lineRule="auto"/>
        <w:rPr>
          <w:rFonts w:ascii="Times New Roman" w:eastAsia="Times New Roman" w:hAnsi="Times New Roman" w:cs="Times New Roman"/>
          <w:sz w:val="24"/>
          <w:szCs w:val="24"/>
        </w:rPr>
      </w:pPr>
      <w:r w:rsidRPr="0023550A">
        <w:rPr>
          <w:rFonts w:ascii="Times New Roman" w:eastAsia="Times New Roman" w:hAnsi="Times New Roman" w:cs="Times New Roman"/>
          <w:sz w:val="24"/>
          <w:szCs w:val="24"/>
        </w:rPr>
        <w:br/>
        <w:t>Hi, there.</w:t>
      </w:r>
      <w:r w:rsidRPr="0023550A">
        <w:rPr>
          <w:rFonts w:ascii="Times New Roman" w:eastAsia="Times New Roman" w:hAnsi="Times New Roman" w:cs="Times New Roman"/>
          <w:sz w:val="24"/>
          <w:szCs w:val="24"/>
        </w:rPr>
        <w:br/>
      </w:r>
      <w:r w:rsidRPr="0023550A">
        <w:rPr>
          <w:rFonts w:ascii="Times New Roman" w:eastAsia="Times New Roman" w:hAnsi="Times New Roman" w:cs="Times New Roman"/>
          <w:sz w:val="24"/>
          <w:szCs w:val="24"/>
        </w:rPr>
        <w:br/>
        <w:t>We have been given the green light to begin rigging up on the new rig Oilcat 10. However, as there were a few problems with safety and employee injuries on our last new rig, I thought it important to make sure you understood the gravity of this issue. We cannot - I repeat, cannot - have the same amount of accidents and injuries as last time. Below are the important points I need you to get across to the employees:</w:t>
      </w:r>
      <w:r w:rsidRPr="0023550A">
        <w:rPr>
          <w:rFonts w:ascii="Times New Roman" w:eastAsia="Times New Roman" w:hAnsi="Times New Roman" w:cs="Times New Roman"/>
          <w:sz w:val="24"/>
          <w:szCs w:val="24"/>
        </w:rPr>
        <w:br/>
      </w:r>
      <w:r w:rsidRPr="0023550A">
        <w:rPr>
          <w:rFonts w:ascii="Times New Roman" w:eastAsia="Times New Roman" w:hAnsi="Times New Roman" w:cs="Times New Roman"/>
          <w:sz w:val="24"/>
          <w:szCs w:val="24"/>
        </w:rPr>
        <w:br/>
        <w:t xml:space="preserve">-    The substructure is in position, but the engines need to be aimed away from the rig floor </w:t>
      </w:r>
      <w:r w:rsidRPr="0023550A">
        <w:rPr>
          <w:rFonts w:ascii="Times New Roman" w:eastAsia="Times New Roman" w:hAnsi="Times New Roman" w:cs="Times New Roman"/>
          <w:sz w:val="24"/>
          <w:szCs w:val="24"/>
        </w:rPr>
        <w:lastRenderedPageBreak/>
        <w:t xml:space="preserve">so the exhaust </w:t>
      </w:r>
      <w:r w:rsidRPr="0023550A">
        <w:rPr>
          <w:rFonts w:ascii="Times New Roman" w:eastAsia="Times New Roman" w:hAnsi="Times New Roman" w:cs="Times New Roman"/>
          <w:sz w:val="24"/>
          <w:szCs w:val="24"/>
        </w:rPr>
        <w:br/>
        <w:t>has a chance to vent.</w:t>
      </w:r>
      <w:r w:rsidRPr="0023550A">
        <w:rPr>
          <w:rFonts w:ascii="Times New Roman" w:eastAsia="Times New Roman" w:hAnsi="Times New Roman" w:cs="Times New Roman"/>
          <w:sz w:val="24"/>
          <w:szCs w:val="24"/>
        </w:rPr>
        <w:br/>
        <w:t>-    Workers on the rig must wear protective gear at all times.</w:t>
      </w:r>
      <w:r w:rsidRPr="0023550A">
        <w:rPr>
          <w:rFonts w:ascii="Times New Roman" w:eastAsia="Times New Roman" w:hAnsi="Times New Roman" w:cs="Times New Roman"/>
          <w:sz w:val="24"/>
          <w:szCs w:val="24"/>
        </w:rPr>
        <w:br/>
        <w:t>-    Derrick hands must not get distracted while operating the drill bit.</w:t>
      </w:r>
      <w:r w:rsidRPr="0023550A">
        <w:rPr>
          <w:rFonts w:ascii="Times New Roman" w:eastAsia="Times New Roman" w:hAnsi="Times New Roman" w:cs="Times New Roman"/>
          <w:sz w:val="24"/>
          <w:szCs w:val="24"/>
        </w:rPr>
        <w:br/>
        <w:t xml:space="preserve">-    Be careful of wind direction. </w:t>
      </w:r>
      <w:r w:rsidRPr="0023550A">
        <w:rPr>
          <w:rFonts w:ascii="Times New Roman" w:eastAsia="Times New Roman" w:hAnsi="Times New Roman" w:cs="Times New Roman"/>
          <w:sz w:val="24"/>
          <w:szCs w:val="24"/>
        </w:rPr>
        <w:br/>
        <w:t>-    Cover up rat holes.</w:t>
      </w:r>
      <w:r w:rsidRPr="0023550A">
        <w:rPr>
          <w:rFonts w:ascii="Times New Roman" w:eastAsia="Times New Roman" w:hAnsi="Times New Roman" w:cs="Times New Roman"/>
          <w:sz w:val="24"/>
          <w:szCs w:val="24"/>
        </w:rPr>
        <w:br/>
        <w:t>-    Make sure there is adequate lighting.     </w:t>
      </w:r>
      <w:r w:rsidRPr="0023550A">
        <w:rPr>
          <w:rFonts w:ascii="Times New Roman" w:eastAsia="Times New Roman" w:hAnsi="Times New Roman" w:cs="Times New Roman"/>
          <w:sz w:val="24"/>
          <w:szCs w:val="24"/>
        </w:rPr>
        <w:br/>
        <w:t>-    Report any damaged equipment to the tool pusher.</w:t>
      </w:r>
      <w:r w:rsidRPr="0023550A">
        <w:rPr>
          <w:rFonts w:ascii="Times New Roman" w:eastAsia="Times New Roman" w:hAnsi="Times New Roman" w:cs="Times New Roman"/>
          <w:sz w:val="24"/>
          <w:szCs w:val="24"/>
        </w:rPr>
        <w:br/>
        <w:t xml:space="preserve">-    Experienced staff must watch out for new hires. </w:t>
      </w:r>
      <w:r w:rsidRPr="0023550A">
        <w:rPr>
          <w:rFonts w:ascii="Times New Roman" w:eastAsia="Times New Roman" w:hAnsi="Times New Roman" w:cs="Times New Roman"/>
          <w:sz w:val="24"/>
          <w:szCs w:val="24"/>
        </w:rPr>
        <w:br/>
      </w:r>
      <w:r w:rsidRPr="0023550A">
        <w:rPr>
          <w:rFonts w:ascii="Times New Roman" w:eastAsia="Times New Roman" w:hAnsi="Times New Roman" w:cs="Times New Roman"/>
          <w:sz w:val="24"/>
          <w:szCs w:val="24"/>
        </w:rPr>
        <w:br/>
        <w:t xml:space="preserve">I look forward to good news on the rigging up process. Don’t let me down. </w:t>
      </w:r>
      <w:r w:rsidRPr="0023550A">
        <w:rPr>
          <w:rFonts w:ascii="Times New Roman" w:eastAsia="Times New Roman" w:hAnsi="Times New Roman" w:cs="Times New Roman"/>
          <w:sz w:val="24"/>
          <w:szCs w:val="24"/>
        </w:rPr>
        <w:br/>
      </w:r>
      <w:r w:rsidRPr="0023550A">
        <w:rPr>
          <w:rFonts w:ascii="Times New Roman" w:eastAsia="Times New Roman" w:hAnsi="Times New Roman" w:cs="Times New Roman"/>
          <w:sz w:val="24"/>
          <w:szCs w:val="24"/>
        </w:rPr>
        <w:br/>
        <w:t>Best rgds…</w:t>
      </w:r>
    </w:p>
    <w:tbl>
      <w:tblPr>
        <w:tblStyle w:val="TableGrid"/>
        <w:tblW w:w="9436" w:type="dxa"/>
        <w:tblLook w:val="04A0" w:firstRow="1" w:lastRow="0" w:firstColumn="1" w:lastColumn="0" w:noHBand="0" w:noVBand="1"/>
      </w:tblPr>
      <w:tblGrid>
        <w:gridCol w:w="9436"/>
      </w:tblGrid>
      <w:tr w:rsidR="00B91606" w14:paraId="7A992630" w14:textId="77777777" w:rsidTr="002F2BEE">
        <w:trPr>
          <w:trHeight w:val="4730"/>
        </w:trPr>
        <w:tc>
          <w:tcPr>
            <w:tcW w:w="9436" w:type="dxa"/>
          </w:tcPr>
          <w:p w14:paraId="735145D7" w14:textId="77777777" w:rsidR="00B91606" w:rsidRPr="00B91606" w:rsidRDefault="00B91606" w:rsidP="00B91606">
            <w:pPr>
              <w:spacing w:before="100" w:beforeAutospacing="1" w:after="100" w:afterAutospacing="1"/>
              <w:rPr>
                <w:rFonts w:ascii="Times New Roman" w:eastAsia="Times New Roman" w:hAnsi="Times New Roman" w:cs="Times New Roman"/>
                <w:sz w:val="24"/>
                <w:szCs w:val="24"/>
              </w:rPr>
            </w:pPr>
            <w:r w:rsidRPr="00B91606">
              <w:rPr>
                <w:rFonts w:ascii="Times New Roman" w:eastAsia="Times New Roman" w:hAnsi="Times New Roman" w:cs="Times New Roman"/>
                <w:sz w:val="24"/>
                <w:szCs w:val="24"/>
              </w:rPr>
              <w:t>It’s the morning of the first day of rigging up, and your crew has just punched in for work. You gather them around you to give them a speech about safety. Use your notes to help you make the speech.</w:t>
            </w:r>
          </w:p>
          <w:p w14:paraId="0FF1359B" w14:textId="77777777" w:rsidR="00B91606" w:rsidRPr="00B91606" w:rsidRDefault="00B91606" w:rsidP="00B91606">
            <w:pPr>
              <w:spacing w:before="100" w:beforeAutospacing="1" w:after="100" w:afterAutospacing="1"/>
              <w:rPr>
                <w:rFonts w:ascii="Times New Roman" w:eastAsia="Times New Roman" w:hAnsi="Times New Roman" w:cs="Times New Roman"/>
                <w:sz w:val="24"/>
                <w:szCs w:val="24"/>
              </w:rPr>
            </w:pPr>
            <w:r w:rsidRPr="00B91606">
              <w:rPr>
                <w:rFonts w:ascii="Times New Roman" w:eastAsia="Times New Roman" w:hAnsi="Times New Roman" w:cs="Times New Roman"/>
                <w:sz w:val="24"/>
                <w:szCs w:val="24"/>
              </w:rPr>
              <w:t>-    We have been given green light to rig up.</w:t>
            </w:r>
            <w:r w:rsidRPr="00B91606">
              <w:rPr>
                <w:rFonts w:ascii="Times New Roman" w:eastAsia="Times New Roman" w:hAnsi="Times New Roman" w:cs="Times New Roman"/>
                <w:sz w:val="24"/>
                <w:szCs w:val="24"/>
              </w:rPr>
              <w:br/>
              <w:t>-    Safety is a priority.   </w:t>
            </w:r>
            <w:r w:rsidRPr="00B91606">
              <w:rPr>
                <w:rFonts w:ascii="Times New Roman" w:eastAsia="Times New Roman" w:hAnsi="Times New Roman" w:cs="Times New Roman"/>
                <w:sz w:val="24"/>
                <w:szCs w:val="24"/>
              </w:rPr>
              <w:br/>
              <w:t xml:space="preserve">-    The substructure is in position, but the engines need to be aimed away from </w:t>
            </w:r>
            <w:r w:rsidRPr="00B91606">
              <w:rPr>
                <w:rFonts w:ascii="Times New Roman" w:eastAsia="Times New Roman" w:hAnsi="Times New Roman" w:cs="Times New Roman"/>
                <w:sz w:val="24"/>
                <w:szCs w:val="24"/>
              </w:rPr>
              <w:br/>
              <w:t>the rig floor so the exhaust has a chance to vent.</w:t>
            </w:r>
            <w:r w:rsidRPr="00B91606">
              <w:rPr>
                <w:rFonts w:ascii="Times New Roman" w:eastAsia="Times New Roman" w:hAnsi="Times New Roman" w:cs="Times New Roman"/>
                <w:sz w:val="24"/>
                <w:szCs w:val="24"/>
              </w:rPr>
              <w:br/>
              <w:t>-    Workers on the rig must wear protective gear at all times.</w:t>
            </w:r>
            <w:r w:rsidRPr="00B91606">
              <w:rPr>
                <w:rFonts w:ascii="Times New Roman" w:eastAsia="Times New Roman" w:hAnsi="Times New Roman" w:cs="Times New Roman"/>
                <w:sz w:val="24"/>
                <w:szCs w:val="24"/>
              </w:rPr>
              <w:br/>
              <w:t>-    Derrick hands must not get distracted while operating the drill bit.</w:t>
            </w:r>
            <w:r w:rsidRPr="00B91606">
              <w:rPr>
                <w:rFonts w:ascii="Times New Roman" w:eastAsia="Times New Roman" w:hAnsi="Times New Roman" w:cs="Times New Roman"/>
                <w:sz w:val="24"/>
                <w:szCs w:val="24"/>
              </w:rPr>
              <w:br/>
              <w:t xml:space="preserve">-    Be careful of wind direction. </w:t>
            </w:r>
            <w:r w:rsidRPr="00B91606">
              <w:rPr>
                <w:rFonts w:ascii="Times New Roman" w:eastAsia="Times New Roman" w:hAnsi="Times New Roman" w:cs="Times New Roman"/>
                <w:sz w:val="24"/>
                <w:szCs w:val="24"/>
              </w:rPr>
              <w:br/>
              <w:t>-    Cover up rat holes.</w:t>
            </w:r>
            <w:r w:rsidRPr="00B91606">
              <w:rPr>
                <w:rFonts w:ascii="Times New Roman" w:eastAsia="Times New Roman" w:hAnsi="Times New Roman" w:cs="Times New Roman"/>
                <w:sz w:val="24"/>
                <w:szCs w:val="24"/>
              </w:rPr>
              <w:br/>
              <w:t>-    Make sure there is adequate lighting.     </w:t>
            </w:r>
            <w:r w:rsidRPr="00B91606">
              <w:rPr>
                <w:rFonts w:ascii="Times New Roman" w:eastAsia="Times New Roman" w:hAnsi="Times New Roman" w:cs="Times New Roman"/>
                <w:sz w:val="24"/>
                <w:szCs w:val="24"/>
              </w:rPr>
              <w:br/>
              <w:t>-    Report any damaged equipment to the tool pusher.</w:t>
            </w:r>
            <w:r w:rsidRPr="00B91606">
              <w:rPr>
                <w:rFonts w:ascii="Times New Roman" w:eastAsia="Times New Roman" w:hAnsi="Times New Roman" w:cs="Times New Roman"/>
                <w:sz w:val="24"/>
                <w:szCs w:val="24"/>
              </w:rPr>
              <w:br/>
              <w:t>-    Experienced staff must watch out for new hires.</w:t>
            </w:r>
            <w:r w:rsidRPr="00B91606">
              <w:rPr>
                <w:rFonts w:ascii="Times New Roman" w:eastAsia="Times New Roman" w:hAnsi="Times New Roman" w:cs="Times New Roman"/>
                <w:sz w:val="24"/>
                <w:szCs w:val="24"/>
              </w:rPr>
              <w:br/>
              <w:t>-    Let’s make sure there are no mistakes.</w:t>
            </w:r>
          </w:p>
          <w:p w14:paraId="32802F08" w14:textId="77777777" w:rsidR="00B91606" w:rsidRDefault="00B91606" w:rsidP="008318F6"/>
        </w:tc>
      </w:tr>
    </w:tbl>
    <w:p w14:paraId="055B36F3" w14:textId="77777777" w:rsidR="008318F6" w:rsidRPr="008318F6" w:rsidRDefault="008318F6" w:rsidP="008318F6"/>
    <w:p w14:paraId="3420C810" w14:textId="77777777" w:rsidR="006A5B69" w:rsidRDefault="006A5B69" w:rsidP="00667B0B">
      <w:pPr>
        <w:rPr>
          <w:lang w:val="en-US"/>
        </w:rPr>
      </w:pPr>
    </w:p>
    <w:p w14:paraId="580796AA" w14:textId="3B15D863" w:rsidR="00BB6299" w:rsidRPr="00BB6299" w:rsidRDefault="00667B0B" w:rsidP="002F2BEE">
      <w:pPr>
        <w:pStyle w:val="Heading1"/>
        <w:rPr>
          <w:rFonts w:ascii="Times New Roman" w:eastAsia="Times New Roman" w:hAnsi="Times New Roman" w:cs="Times New Roman"/>
          <w:sz w:val="24"/>
          <w:szCs w:val="24"/>
        </w:rPr>
      </w:pPr>
      <w:r>
        <w:rPr>
          <w:lang w:val="en-US"/>
        </w:rPr>
        <w:t xml:space="preserve">Part4) </w:t>
      </w:r>
      <w:r w:rsidR="002F2BEE">
        <w:rPr>
          <w:lang w:val="en-US"/>
        </w:rPr>
        <w:t>Write a formal report</w:t>
      </w:r>
    </w:p>
    <w:p w14:paraId="038A5755" w14:textId="6D44F732" w:rsidR="00CE6BBE" w:rsidRDefault="00CE6BBE" w:rsidP="00667B0B">
      <w:pPr>
        <w:tabs>
          <w:tab w:val="left" w:pos="8505"/>
        </w:tabs>
        <w:rPr>
          <w:lang w:val="en-US"/>
        </w:rPr>
      </w:pPr>
    </w:p>
    <w:p w14:paraId="5495E321" w14:textId="77777777" w:rsidR="00CE6BBE" w:rsidRPr="00CE6BBE" w:rsidRDefault="00CE6BBE" w:rsidP="006827AF">
      <w:pPr>
        <w:pStyle w:val="Heading2"/>
      </w:pPr>
      <w:r w:rsidRPr="00CE6BBE">
        <w:t>Making predictions</w:t>
      </w:r>
    </w:p>
    <w:p w14:paraId="0838E095" w14:textId="30F3444F" w:rsidR="00CE6BBE" w:rsidRDefault="00CE6BBE" w:rsidP="00CE6BBE">
      <w:pPr>
        <w:spacing w:before="100" w:beforeAutospacing="1" w:after="100" w:afterAutospacing="1" w:line="240" w:lineRule="auto"/>
        <w:rPr>
          <w:rFonts w:ascii="Times New Roman" w:eastAsia="Times New Roman" w:hAnsi="Times New Roman" w:cs="Times New Roman"/>
          <w:sz w:val="24"/>
          <w:szCs w:val="24"/>
        </w:rPr>
      </w:pPr>
      <w:r w:rsidRPr="00CE6BBE">
        <w:rPr>
          <w:rFonts w:ascii="Times New Roman" w:eastAsia="Times New Roman" w:hAnsi="Times New Roman" w:cs="Times New Roman"/>
          <w:sz w:val="24"/>
          <w:szCs w:val="24"/>
        </w:rPr>
        <w:t>What do you think lies ahead in the future of the oil and gas industry? Rank the products below as to whether you think they will increase or decrease in quantity and revenue in the future</w:t>
      </w:r>
      <w:r w:rsidR="00B9572C">
        <w:rPr>
          <w:rFonts w:ascii="Times New Roman" w:eastAsia="Times New Roman" w:hAnsi="Times New Roman" w:cs="Times New Roman"/>
          <w:sz w:val="24"/>
          <w:szCs w:val="24"/>
        </w:rPr>
        <w:t>.</w:t>
      </w:r>
    </w:p>
    <w:p w14:paraId="7F9046DD" w14:textId="6D1E7794" w:rsidR="00B9572C" w:rsidRPr="00CE6BBE" w:rsidRDefault="00B9572C" w:rsidP="00CE6BBE">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44DE69A4" wp14:editId="53255C0E">
            <wp:extent cx="5518150" cy="3037245"/>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519976" cy="3038250"/>
                    </a:xfrm>
                    <a:prstGeom prst="rect">
                      <a:avLst/>
                    </a:prstGeom>
                  </pic:spPr>
                </pic:pic>
              </a:graphicData>
            </a:graphic>
          </wp:inline>
        </w:drawing>
      </w:r>
    </w:p>
    <w:p w14:paraId="3283CC46" w14:textId="6EFBB72F" w:rsidR="009D497B" w:rsidRDefault="009D497B" w:rsidP="009D497B">
      <w:pPr>
        <w:pStyle w:val="Heading2"/>
      </w:pPr>
      <w:r w:rsidRPr="009D497B">
        <w:t xml:space="preserve">Writing a </w:t>
      </w:r>
      <w:r w:rsidR="003459A9">
        <w:t xml:space="preserve">formal </w:t>
      </w:r>
      <w:r w:rsidRPr="009D497B">
        <w:t>report</w:t>
      </w:r>
    </w:p>
    <w:tbl>
      <w:tblPr>
        <w:tblStyle w:val="TableGrid"/>
        <w:tblW w:w="9924" w:type="dxa"/>
        <w:tblInd w:w="-431" w:type="dxa"/>
        <w:tblLook w:val="04A0" w:firstRow="1" w:lastRow="0" w:firstColumn="1" w:lastColumn="0" w:noHBand="0" w:noVBand="1"/>
      </w:tblPr>
      <w:tblGrid>
        <w:gridCol w:w="9924"/>
      </w:tblGrid>
      <w:tr w:rsidR="00FF4BF3" w14:paraId="0B2D8218" w14:textId="77777777" w:rsidTr="008F3112">
        <w:trPr>
          <w:trHeight w:val="4159"/>
        </w:trPr>
        <w:tc>
          <w:tcPr>
            <w:tcW w:w="9924" w:type="dxa"/>
          </w:tcPr>
          <w:p w14:paraId="26D32B78" w14:textId="77777777" w:rsidR="00FF4BF3" w:rsidRDefault="00FF4BF3" w:rsidP="005C6D0F">
            <w:r>
              <w:t xml:space="preserve">A report normally consists of five sections: </w:t>
            </w:r>
          </w:p>
          <w:p w14:paraId="0E3766A6" w14:textId="77777777" w:rsidR="00FF4BF3" w:rsidRDefault="00FF4BF3" w:rsidP="00A943DE">
            <w:pPr>
              <w:pStyle w:val="ListParagraph"/>
              <w:numPr>
                <w:ilvl w:val="0"/>
                <w:numId w:val="10"/>
              </w:numPr>
            </w:pPr>
            <w:r>
              <w:t xml:space="preserve">Title </w:t>
            </w:r>
          </w:p>
          <w:p w14:paraId="7E69AFCA" w14:textId="77777777" w:rsidR="00FF4BF3" w:rsidRDefault="00FF4BF3" w:rsidP="00A943DE">
            <w:pPr>
              <w:pStyle w:val="ListParagraph"/>
              <w:numPr>
                <w:ilvl w:val="0"/>
                <w:numId w:val="10"/>
              </w:numPr>
            </w:pPr>
            <w:r>
              <w:t>Introduction:  purpose of this report; the summary/conclusion is xxx</w:t>
            </w:r>
          </w:p>
          <w:p w14:paraId="3789CF25" w14:textId="77777777" w:rsidR="00FF4BF3" w:rsidRPr="00EA3E11" w:rsidRDefault="00FF4BF3" w:rsidP="00A943DE">
            <w:pPr>
              <w:pStyle w:val="ListParagraph"/>
              <w:numPr>
                <w:ilvl w:val="0"/>
                <w:numId w:val="10"/>
              </w:numPr>
            </w:pPr>
            <w:r>
              <w:t>Findings: list all results of an investigation or search by providing data and evidence to support your findings (</w:t>
            </w:r>
            <w:r w:rsidRPr="008113CA">
              <w:rPr>
                <w:highlight w:val="yellow"/>
              </w:rPr>
              <w:t xml:space="preserve">Someone's findings are the information they get or the conclusions they come to as the result of an investigation or some research. </w:t>
            </w:r>
            <w:r w:rsidRPr="008113CA">
              <w:rPr>
                <w:highlight w:val="yellow"/>
              </w:rPr>
              <w:t>调查结果</w:t>
            </w:r>
            <w:r w:rsidRPr="008113CA">
              <w:rPr>
                <w:highlight w:val="yellow"/>
              </w:rPr>
              <w:t xml:space="preserve">; </w:t>
            </w:r>
            <w:r w:rsidRPr="008113CA">
              <w:rPr>
                <w:highlight w:val="yellow"/>
              </w:rPr>
              <w:t>研究结论</w:t>
            </w:r>
            <w:r>
              <w:rPr>
                <w:rFonts w:hint="eastAsia"/>
                <w:highlight w:val="yellow"/>
              </w:rPr>
              <w:t>)</w:t>
            </w:r>
            <w:r>
              <w:rPr>
                <w:highlight w:val="yellow"/>
              </w:rPr>
              <w:t xml:space="preserve"> </w:t>
            </w:r>
          </w:p>
          <w:p w14:paraId="3CDC9489" w14:textId="77777777" w:rsidR="00FF4BF3" w:rsidRDefault="00FF4BF3" w:rsidP="00A943DE">
            <w:pPr>
              <w:pStyle w:val="ListParagraph"/>
              <w:numPr>
                <w:ilvl w:val="0"/>
                <w:numId w:val="10"/>
              </w:numPr>
              <w:ind w:left="1166"/>
            </w:pPr>
            <w:r>
              <w:t>1.xxx</w:t>
            </w:r>
          </w:p>
          <w:p w14:paraId="753B1A4B" w14:textId="77777777" w:rsidR="00FF4BF3" w:rsidRDefault="00FF4BF3" w:rsidP="00A943DE">
            <w:pPr>
              <w:pStyle w:val="ListParagraph"/>
              <w:numPr>
                <w:ilvl w:val="0"/>
                <w:numId w:val="10"/>
              </w:numPr>
              <w:ind w:left="1166"/>
            </w:pPr>
            <w:r>
              <w:t>2. Xxx</w:t>
            </w:r>
          </w:p>
          <w:p w14:paraId="776C96DE" w14:textId="77777777" w:rsidR="00FF4BF3" w:rsidRDefault="00FF4BF3" w:rsidP="00A943DE">
            <w:pPr>
              <w:pStyle w:val="ListParagraph"/>
              <w:numPr>
                <w:ilvl w:val="0"/>
                <w:numId w:val="10"/>
              </w:numPr>
              <w:ind w:left="1166"/>
            </w:pPr>
            <w:r>
              <w:t>3. xxx</w:t>
            </w:r>
          </w:p>
          <w:p w14:paraId="1BE4CAF2" w14:textId="77777777" w:rsidR="00FF4BF3" w:rsidRDefault="00FF4BF3" w:rsidP="00A943DE">
            <w:pPr>
              <w:pStyle w:val="ListParagraph"/>
              <w:numPr>
                <w:ilvl w:val="0"/>
                <w:numId w:val="10"/>
              </w:numPr>
            </w:pPr>
            <w:r>
              <w:t>Conclusion:</w:t>
            </w:r>
          </w:p>
          <w:p w14:paraId="334A68FA" w14:textId="77777777" w:rsidR="00FF4BF3" w:rsidRDefault="00FF4BF3" w:rsidP="00A943DE">
            <w:pPr>
              <w:pStyle w:val="ListParagraph"/>
              <w:numPr>
                <w:ilvl w:val="0"/>
                <w:numId w:val="10"/>
              </w:numPr>
            </w:pPr>
            <w:r>
              <w:t>Recommendations:</w:t>
            </w:r>
          </w:p>
          <w:p w14:paraId="48AA081A" w14:textId="77777777" w:rsidR="00FF4BF3" w:rsidRDefault="00FF4BF3" w:rsidP="00A943DE">
            <w:pPr>
              <w:pStyle w:val="ListParagraph"/>
              <w:numPr>
                <w:ilvl w:val="0"/>
                <w:numId w:val="10"/>
              </w:numPr>
              <w:ind w:left="1166"/>
            </w:pPr>
            <w:r>
              <w:t>1.xx</w:t>
            </w:r>
          </w:p>
          <w:p w14:paraId="3E0599A6" w14:textId="77777777" w:rsidR="00FF4BF3" w:rsidRDefault="00FF4BF3" w:rsidP="00A943DE">
            <w:pPr>
              <w:pStyle w:val="ListParagraph"/>
              <w:numPr>
                <w:ilvl w:val="0"/>
                <w:numId w:val="10"/>
              </w:numPr>
              <w:ind w:left="1166"/>
            </w:pPr>
            <w:r>
              <w:t>2….</w:t>
            </w:r>
          </w:p>
          <w:p w14:paraId="77E444BA" w14:textId="77777777" w:rsidR="00FF4BF3" w:rsidRDefault="00FF4BF3" w:rsidP="005C6D0F">
            <w:pPr>
              <w:tabs>
                <w:tab w:val="left" w:pos="8505"/>
              </w:tabs>
            </w:pPr>
          </w:p>
        </w:tc>
      </w:tr>
    </w:tbl>
    <w:p w14:paraId="7A519522" w14:textId="77777777" w:rsidR="00FF4BF3" w:rsidRDefault="00FF4BF3" w:rsidP="009D497B">
      <w:pPr>
        <w:rPr>
          <w:rFonts w:ascii="Times New Roman" w:eastAsia="Times New Roman" w:hAnsi="Times New Roman" w:cs="Times New Roman"/>
          <w:sz w:val="24"/>
          <w:szCs w:val="24"/>
        </w:rPr>
      </w:pPr>
    </w:p>
    <w:p w14:paraId="03AF0EDC" w14:textId="6A5281FC" w:rsidR="009D497B" w:rsidRDefault="002B1C01" w:rsidP="009D497B">
      <w:pPr>
        <w:rPr>
          <w:rFonts w:ascii="Times New Roman" w:eastAsia="Times New Roman" w:hAnsi="Times New Roman" w:cs="Times New Roman"/>
          <w:sz w:val="24"/>
          <w:szCs w:val="24"/>
        </w:rPr>
      </w:pPr>
      <w:r w:rsidRPr="002B1C01">
        <w:rPr>
          <w:rFonts w:ascii="Times New Roman" w:eastAsia="Times New Roman" w:hAnsi="Times New Roman" w:cs="Times New Roman"/>
          <w:sz w:val="24"/>
          <w:szCs w:val="24"/>
        </w:rPr>
        <w:t>Write your own version of the report, using the section headings and summaries as a basis. Compare your text with the model.</w:t>
      </w:r>
    </w:p>
    <w:tbl>
      <w:tblPr>
        <w:tblStyle w:val="TableGrid"/>
        <w:tblW w:w="10065" w:type="dxa"/>
        <w:tblInd w:w="-431" w:type="dxa"/>
        <w:tblLook w:val="04A0" w:firstRow="1" w:lastRow="0" w:firstColumn="1" w:lastColumn="0" w:noHBand="0" w:noVBand="1"/>
      </w:tblPr>
      <w:tblGrid>
        <w:gridCol w:w="10065"/>
      </w:tblGrid>
      <w:tr w:rsidR="002B1C01" w14:paraId="3167D80A" w14:textId="77777777" w:rsidTr="008E7C9A">
        <w:tc>
          <w:tcPr>
            <w:tcW w:w="10065" w:type="dxa"/>
          </w:tcPr>
          <w:p w14:paraId="1D3FB69A" w14:textId="77777777" w:rsidR="002B1C01" w:rsidRPr="002B1C01" w:rsidRDefault="002B1C01" w:rsidP="002B1C01">
            <w:pPr>
              <w:spacing w:before="100" w:beforeAutospacing="1" w:after="100" w:afterAutospacing="1"/>
              <w:rPr>
                <w:rFonts w:ascii="Times New Roman" w:eastAsia="Times New Roman" w:hAnsi="Times New Roman" w:cs="Times New Roman"/>
                <w:sz w:val="24"/>
                <w:szCs w:val="24"/>
              </w:rPr>
            </w:pPr>
            <w:r w:rsidRPr="002B1C01">
              <w:rPr>
                <w:rFonts w:ascii="Times New Roman" w:eastAsia="Times New Roman" w:hAnsi="Times New Roman" w:cs="Times New Roman"/>
                <w:b/>
                <w:bCs/>
                <w:sz w:val="24"/>
                <w:szCs w:val="24"/>
              </w:rPr>
              <w:t>Hi, there.</w:t>
            </w:r>
            <w:r w:rsidRPr="002B1C01">
              <w:rPr>
                <w:rFonts w:ascii="Times New Roman" w:eastAsia="Times New Roman" w:hAnsi="Times New Roman" w:cs="Times New Roman"/>
                <w:sz w:val="24"/>
                <w:szCs w:val="24"/>
              </w:rPr>
              <w:br/>
            </w:r>
            <w:r w:rsidRPr="002B1C01">
              <w:rPr>
                <w:rFonts w:ascii="Times New Roman" w:eastAsia="Times New Roman" w:hAnsi="Times New Roman" w:cs="Times New Roman"/>
                <w:sz w:val="24"/>
                <w:szCs w:val="24"/>
              </w:rPr>
              <w:br/>
              <w:t>This report is to provide a preliminary assessment of the oil and gas resources in Carlos Fields.  </w:t>
            </w:r>
            <w:r w:rsidRPr="002B1C01">
              <w:rPr>
                <w:rFonts w:ascii="Times New Roman" w:eastAsia="Times New Roman" w:hAnsi="Times New Roman" w:cs="Times New Roman"/>
                <w:sz w:val="24"/>
                <w:szCs w:val="24"/>
              </w:rPr>
              <w:br/>
            </w:r>
            <w:r w:rsidRPr="002B1C01">
              <w:rPr>
                <w:rFonts w:ascii="Times New Roman" w:eastAsia="Times New Roman" w:hAnsi="Times New Roman" w:cs="Times New Roman"/>
                <w:sz w:val="24"/>
                <w:szCs w:val="24"/>
              </w:rPr>
              <w:br/>
            </w:r>
            <w:r w:rsidRPr="002B1C01">
              <w:rPr>
                <w:rFonts w:ascii="Times New Roman" w:eastAsia="Times New Roman" w:hAnsi="Times New Roman" w:cs="Times New Roman"/>
                <w:b/>
                <w:bCs/>
                <w:sz w:val="24"/>
                <w:szCs w:val="24"/>
              </w:rPr>
              <w:t>Findings</w:t>
            </w:r>
            <w:r w:rsidRPr="002B1C01">
              <w:rPr>
                <w:rFonts w:ascii="Times New Roman" w:eastAsia="Times New Roman" w:hAnsi="Times New Roman" w:cs="Times New Roman"/>
                <w:sz w:val="24"/>
                <w:szCs w:val="24"/>
              </w:rPr>
              <w:br/>
            </w:r>
            <w:r w:rsidRPr="002B1C01">
              <w:rPr>
                <w:rFonts w:ascii="Times New Roman" w:eastAsia="Times New Roman" w:hAnsi="Times New Roman" w:cs="Times New Roman"/>
                <w:sz w:val="24"/>
                <w:szCs w:val="24"/>
              </w:rPr>
              <w:br/>
              <w:t xml:space="preserve">Petroleum has been found, but more testing needs to be done on different ages of rock. </w:t>
            </w:r>
            <w:r w:rsidRPr="002B1C01">
              <w:rPr>
                <w:rFonts w:ascii="Times New Roman" w:eastAsia="Times New Roman" w:hAnsi="Times New Roman" w:cs="Times New Roman"/>
                <w:sz w:val="24"/>
                <w:szCs w:val="24"/>
              </w:rPr>
              <w:br/>
            </w:r>
            <w:r w:rsidRPr="002B1C01">
              <w:rPr>
                <w:rFonts w:ascii="Times New Roman" w:eastAsia="Times New Roman" w:hAnsi="Times New Roman" w:cs="Times New Roman"/>
                <w:sz w:val="24"/>
                <w:szCs w:val="24"/>
              </w:rPr>
              <w:br/>
              <w:t>Surveys suggest the field does contain major oil and gas accumulations.  </w:t>
            </w:r>
            <w:r w:rsidRPr="002B1C01">
              <w:rPr>
                <w:rFonts w:ascii="Times New Roman" w:eastAsia="Times New Roman" w:hAnsi="Times New Roman" w:cs="Times New Roman"/>
                <w:sz w:val="24"/>
                <w:szCs w:val="24"/>
              </w:rPr>
              <w:br/>
            </w:r>
            <w:r w:rsidRPr="002B1C01">
              <w:rPr>
                <w:rFonts w:ascii="Times New Roman" w:eastAsia="Times New Roman" w:hAnsi="Times New Roman" w:cs="Times New Roman"/>
                <w:sz w:val="24"/>
                <w:szCs w:val="24"/>
              </w:rPr>
              <w:br/>
            </w:r>
            <w:r w:rsidRPr="002B1C01">
              <w:rPr>
                <w:rFonts w:ascii="Times New Roman" w:eastAsia="Times New Roman" w:hAnsi="Times New Roman" w:cs="Times New Roman"/>
                <w:b/>
                <w:bCs/>
                <w:sz w:val="24"/>
                <w:szCs w:val="24"/>
              </w:rPr>
              <w:t>Conclusion</w:t>
            </w:r>
            <w:r w:rsidRPr="002B1C01">
              <w:rPr>
                <w:rFonts w:ascii="Times New Roman" w:eastAsia="Times New Roman" w:hAnsi="Times New Roman" w:cs="Times New Roman"/>
                <w:sz w:val="24"/>
                <w:szCs w:val="24"/>
              </w:rPr>
              <w:br/>
            </w:r>
            <w:r w:rsidRPr="002B1C01">
              <w:rPr>
                <w:rFonts w:ascii="Times New Roman" w:eastAsia="Times New Roman" w:hAnsi="Times New Roman" w:cs="Times New Roman"/>
                <w:sz w:val="24"/>
                <w:szCs w:val="24"/>
              </w:rPr>
              <w:lastRenderedPageBreak/>
              <w:br/>
              <w:t xml:space="preserve">Based on limited information, the estimate is about 21 million barrels of oil. </w:t>
            </w:r>
            <w:r w:rsidRPr="002B1C01">
              <w:rPr>
                <w:rFonts w:ascii="Times New Roman" w:eastAsia="Times New Roman" w:hAnsi="Times New Roman" w:cs="Times New Roman"/>
                <w:sz w:val="24"/>
                <w:szCs w:val="24"/>
              </w:rPr>
              <w:br/>
            </w:r>
            <w:r w:rsidRPr="002B1C01">
              <w:rPr>
                <w:rFonts w:ascii="Times New Roman" w:eastAsia="Times New Roman" w:hAnsi="Times New Roman" w:cs="Times New Roman"/>
                <w:sz w:val="24"/>
                <w:szCs w:val="24"/>
              </w:rPr>
              <w:br/>
            </w:r>
            <w:r w:rsidRPr="002B1C01">
              <w:rPr>
                <w:rFonts w:ascii="Times New Roman" w:eastAsia="Times New Roman" w:hAnsi="Times New Roman" w:cs="Times New Roman"/>
                <w:b/>
                <w:bCs/>
                <w:sz w:val="24"/>
                <w:szCs w:val="24"/>
              </w:rPr>
              <w:t xml:space="preserve">Recommendations </w:t>
            </w:r>
            <w:r w:rsidRPr="002B1C01">
              <w:rPr>
                <w:rFonts w:ascii="Times New Roman" w:eastAsia="Times New Roman" w:hAnsi="Times New Roman" w:cs="Times New Roman"/>
                <w:sz w:val="24"/>
                <w:szCs w:val="24"/>
              </w:rPr>
              <w:br/>
            </w:r>
            <w:r w:rsidRPr="002B1C01">
              <w:rPr>
                <w:rFonts w:ascii="Times New Roman" w:eastAsia="Times New Roman" w:hAnsi="Times New Roman" w:cs="Times New Roman"/>
                <w:sz w:val="24"/>
                <w:szCs w:val="24"/>
              </w:rPr>
              <w:br/>
              <w:t>More data needs to be acquired and analyzed</w:t>
            </w:r>
          </w:p>
          <w:p w14:paraId="64D09819" w14:textId="77777777" w:rsidR="002B1C01" w:rsidRDefault="002B1C01" w:rsidP="002B1C01"/>
        </w:tc>
      </w:tr>
    </w:tbl>
    <w:p w14:paraId="6E1A409F" w14:textId="77777777" w:rsidR="002B1C01" w:rsidRPr="002B1C01" w:rsidRDefault="002B1C01" w:rsidP="002B1C01"/>
    <w:p w14:paraId="6C9D3EE0" w14:textId="35666DF8" w:rsidR="002B1C01" w:rsidRPr="009D497B" w:rsidRDefault="00F55127" w:rsidP="001F327C">
      <w:pPr>
        <w:pStyle w:val="Heading2"/>
      </w:pPr>
      <w:r>
        <w:t>Report of “</w:t>
      </w:r>
      <w:r w:rsidR="001F327C" w:rsidRPr="009D497B">
        <w:t>Assessment of Oil and Gas Resources</w:t>
      </w:r>
      <w:r w:rsidR="0049161F">
        <w:t xml:space="preserve"> in a potential oil field</w:t>
      </w:r>
      <w:r>
        <w:t>”</w:t>
      </w:r>
    </w:p>
    <w:p w14:paraId="4D51AEB3" w14:textId="542F896E" w:rsidR="00EA3E11" w:rsidRDefault="009D497B" w:rsidP="00EB4745">
      <w:pPr>
        <w:spacing w:before="100" w:beforeAutospacing="1" w:after="100" w:afterAutospacing="1" w:line="240" w:lineRule="auto"/>
        <w:ind w:left="-567"/>
        <w:rPr>
          <w:rFonts w:ascii="Times New Roman" w:eastAsia="Times New Roman" w:hAnsi="Times New Roman" w:cs="Times New Roman"/>
          <w:sz w:val="24"/>
          <w:szCs w:val="24"/>
        </w:rPr>
      </w:pPr>
      <w:r w:rsidRPr="009D497B">
        <w:rPr>
          <w:rFonts w:ascii="Times New Roman" w:eastAsia="Times New Roman" w:hAnsi="Times New Roman" w:cs="Times New Roman"/>
          <w:b/>
          <w:sz w:val="24"/>
          <w:szCs w:val="24"/>
        </w:rPr>
        <w:t xml:space="preserve">Title </w:t>
      </w:r>
      <w:r w:rsidRPr="009D497B">
        <w:rPr>
          <w:rFonts w:ascii="Times New Roman" w:eastAsia="Times New Roman" w:hAnsi="Times New Roman" w:cs="Times New Roman"/>
          <w:b/>
          <w:sz w:val="24"/>
          <w:szCs w:val="24"/>
        </w:rPr>
        <w:br/>
      </w:r>
      <w:r w:rsidRPr="009D497B">
        <w:rPr>
          <w:rFonts w:ascii="Times New Roman" w:eastAsia="Times New Roman" w:hAnsi="Times New Roman" w:cs="Times New Roman"/>
          <w:sz w:val="24"/>
          <w:szCs w:val="24"/>
        </w:rPr>
        <w:t>A Preliminary Assessment of Oil and Gas Resources in the Cotton Valley Field.</w:t>
      </w:r>
      <w:r w:rsidRPr="009D497B">
        <w:rPr>
          <w:rFonts w:ascii="Times New Roman" w:eastAsia="Times New Roman" w:hAnsi="Times New Roman" w:cs="Times New Roman"/>
          <w:sz w:val="24"/>
          <w:szCs w:val="24"/>
        </w:rPr>
        <w:br/>
        <w:t> </w:t>
      </w:r>
      <w:r w:rsidRPr="009D497B">
        <w:rPr>
          <w:rFonts w:ascii="Times New Roman" w:eastAsia="Times New Roman" w:hAnsi="Times New Roman" w:cs="Times New Roman"/>
          <w:sz w:val="24"/>
          <w:szCs w:val="24"/>
        </w:rPr>
        <w:br/>
      </w:r>
      <w:r w:rsidRPr="009D497B">
        <w:rPr>
          <w:rFonts w:ascii="Times New Roman" w:eastAsia="Times New Roman" w:hAnsi="Times New Roman" w:cs="Times New Roman"/>
          <w:b/>
          <w:sz w:val="24"/>
          <w:szCs w:val="24"/>
        </w:rPr>
        <w:t>Introduction</w:t>
      </w:r>
      <w:r w:rsidRPr="009D497B">
        <w:rPr>
          <w:rFonts w:ascii="Times New Roman" w:eastAsia="Times New Roman" w:hAnsi="Times New Roman" w:cs="Times New Roman"/>
          <w:sz w:val="24"/>
          <w:szCs w:val="24"/>
        </w:rPr>
        <w:t xml:space="preserve"> </w:t>
      </w:r>
      <w:r w:rsidRPr="009D497B">
        <w:rPr>
          <w:rFonts w:ascii="Times New Roman" w:eastAsia="Times New Roman" w:hAnsi="Times New Roman" w:cs="Times New Roman"/>
          <w:sz w:val="24"/>
          <w:szCs w:val="24"/>
        </w:rPr>
        <w:br/>
      </w:r>
      <w:r w:rsidRPr="009D497B">
        <w:rPr>
          <w:rFonts w:ascii="Times New Roman" w:eastAsia="Times New Roman" w:hAnsi="Times New Roman" w:cs="Times New Roman"/>
          <w:b/>
          <w:sz w:val="24"/>
          <w:szCs w:val="24"/>
          <w:u w:val="single"/>
        </w:rPr>
        <w:t>The purpose of this report is to</w:t>
      </w:r>
      <w:r w:rsidRPr="009D497B">
        <w:rPr>
          <w:rFonts w:ascii="Times New Roman" w:eastAsia="Times New Roman" w:hAnsi="Times New Roman" w:cs="Times New Roman"/>
          <w:sz w:val="24"/>
          <w:szCs w:val="24"/>
        </w:rPr>
        <w:t xml:space="preserve"> provide a preliminary assessment of the oil and gas resources in the newly opened Carlos Fields. </w:t>
      </w:r>
      <w:r w:rsidRPr="009D497B">
        <w:rPr>
          <w:rFonts w:ascii="Times New Roman" w:eastAsia="Times New Roman" w:hAnsi="Times New Roman" w:cs="Times New Roman"/>
          <w:b/>
          <w:sz w:val="24"/>
          <w:szCs w:val="24"/>
          <w:u w:val="single"/>
        </w:rPr>
        <w:t xml:space="preserve">The summary information </w:t>
      </w:r>
      <w:r w:rsidR="00B075DA">
        <w:rPr>
          <w:rFonts w:ascii="Times New Roman" w:eastAsia="Times New Roman" w:hAnsi="Times New Roman" w:cs="Times New Roman"/>
          <w:b/>
          <w:sz w:val="24"/>
          <w:szCs w:val="24"/>
          <w:u w:val="single"/>
        </w:rPr>
        <w:t xml:space="preserve">(aka the “Conclusion” section) </w:t>
      </w:r>
      <w:r w:rsidRPr="009D497B">
        <w:rPr>
          <w:rFonts w:ascii="Times New Roman" w:eastAsia="Times New Roman" w:hAnsi="Times New Roman" w:cs="Times New Roman"/>
          <w:b/>
          <w:sz w:val="24"/>
          <w:szCs w:val="24"/>
          <w:u w:val="single"/>
        </w:rPr>
        <w:t>in this report gives</w:t>
      </w:r>
      <w:r w:rsidRPr="009D497B">
        <w:rPr>
          <w:rFonts w:ascii="Times New Roman" w:eastAsia="Times New Roman" w:hAnsi="Times New Roman" w:cs="Times New Roman"/>
          <w:sz w:val="24"/>
          <w:szCs w:val="24"/>
        </w:rPr>
        <w:t xml:space="preserve"> what we believe is a reasonable initial overview of each of the different commodities present, although the amount and quality of data for each commodity varies. </w:t>
      </w:r>
      <w:r w:rsidRPr="009D497B">
        <w:rPr>
          <w:rFonts w:ascii="Times New Roman" w:eastAsia="Times New Roman" w:hAnsi="Times New Roman" w:cs="Times New Roman"/>
          <w:sz w:val="24"/>
          <w:szCs w:val="24"/>
        </w:rPr>
        <w:br/>
      </w:r>
      <w:r w:rsidRPr="009D497B">
        <w:rPr>
          <w:rFonts w:ascii="Times New Roman" w:eastAsia="Times New Roman" w:hAnsi="Times New Roman" w:cs="Times New Roman"/>
          <w:sz w:val="24"/>
          <w:szCs w:val="24"/>
        </w:rPr>
        <w:br/>
      </w:r>
      <w:r w:rsidRPr="009D497B">
        <w:rPr>
          <w:rFonts w:ascii="Times New Roman" w:eastAsia="Times New Roman" w:hAnsi="Times New Roman" w:cs="Times New Roman"/>
          <w:b/>
          <w:sz w:val="24"/>
          <w:szCs w:val="24"/>
        </w:rPr>
        <w:t>Findings</w:t>
      </w:r>
      <w:r w:rsidRPr="001B18E2">
        <w:br/>
      </w:r>
      <w:r w:rsidRPr="009D497B">
        <w:rPr>
          <w:rFonts w:ascii="Times New Roman" w:eastAsia="Times New Roman" w:hAnsi="Times New Roman" w:cs="Times New Roman"/>
          <w:sz w:val="24"/>
          <w:szCs w:val="24"/>
        </w:rPr>
        <w:t xml:space="preserve">Forty-seven </w:t>
      </w:r>
      <w:r w:rsidRPr="009D497B">
        <w:rPr>
          <w:rFonts w:ascii="Times New Roman" w:eastAsia="Times New Roman" w:hAnsi="Times New Roman" w:cs="Times New Roman"/>
          <w:b/>
          <w:sz w:val="24"/>
          <w:szCs w:val="24"/>
          <w:u w:val="single"/>
        </w:rPr>
        <w:t>wildcat wells</w:t>
      </w:r>
      <w:r w:rsidRPr="009D497B">
        <w:rPr>
          <w:rFonts w:ascii="Times New Roman" w:eastAsia="Times New Roman" w:hAnsi="Times New Roman" w:cs="Times New Roman"/>
          <w:sz w:val="24"/>
          <w:szCs w:val="24"/>
        </w:rPr>
        <w:t xml:space="preserve"> have been </w:t>
      </w:r>
      <w:r w:rsidRPr="009D497B">
        <w:rPr>
          <w:rFonts w:ascii="Times New Roman" w:eastAsia="Times New Roman" w:hAnsi="Times New Roman" w:cs="Times New Roman"/>
          <w:b/>
          <w:sz w:val="24"/>
          <w:szCs w:val="24"/>
        </w:rPr>
        <w:t>drilled</w:t>
      </w:r>
      <w:r w:rsidRPr="009D497B">
        <w:rPr>
          <w:rFonts w:ascii="Times New Roman" w:eastAsia="Times New Roman" w:hAnsi="Times New Roman" w:cs="Times New Roman"/>
          <w:sz w:val="24"/>
          <w:szCs w:val="24"/>
        </w:rPr>
        <w:t xml:space="preserve"> within th</w:t>
      </w:r>
      <w:r w:rsidR="00EA3E11">
        <w:rPr>
          <w:rFonts w:ascii="Times New Roman" w:eastAsia="Times New Roman" w:hAnsi="Times New Roman" w:cs="Times New Roman"/>
          <w:sz w:val="24"/>
          <w:szCs w:val="24"/>
        </w:rPr>
        <w:t xml:space="preserve">is </w:t>
      </w:r>
      <w:r w:rsidRPr="009D497B">
        <w:rPr>
          <w:rFonts w:ascii="Times New Roman" w:eastAsia="Times New Roman" w:hAnsi="Times New Roman" w:cs="Times New Roman"/>
          <w:sz w:val="24"/>
          <w:szCs w:val="24"/>
        </w:rPr>
        <w:t xml:space="preserve">field. </w:t>
      </w:r>
      <w:r w:rsidRPr="009D497B">
        <w:rPr>
          <w:rFonts w:ascii="Times New Roman" w:eastAsia="Times New Roman" w:hAnsi="Times New Roman" w:cs="Times New Roman"/>
          <w:b/>
          <w:sz w:val="24"/>
          <w:szCs w:val="24"/>
          <w:u w:val="single"/>
        </w:rPr>
        <w:t>Petroleum</w:t>
      </w:r>
      <w:r w:rsidR="00AE210F" w:rsidRPr="00B6054B">
        <w:rPr>
          <w:rFonts w:ascii="Times New Roman" w:eastAsia="Times New Roman" w:hAnsi="Times New Roman" w:cs="Times New Roman"/>
          <w:b/>
          <w:sz w:val="24"/>
          <w:szCs w:val="24"/>
          <w:u w:val="single"/>
        </w:rPr>
        <w:t> </w:t>
      </w:r>
      <w:r w:rsidR="00AE210F" w:rsidRPr="00AE210F">
        <w:rPr>
          <w:rFonts w:ascii="Times New Roman" w:eastAsia="Times New Roman" w:hAnsi="Times New Roman" w:cs="Times New Roman"/>
          <w:b/>
          <w:sz w:val="24"/>
          <w:szCs w:val="24"/>
          <w:u w:val="single"/>
        </w:rPr>
        <w:t>[pə'trəʊlɪəm]</w:t>
      </w:r>
      <w:r w:rsidRPr="009D497B">
        <w:rPr>
          <w:rFonts w:ascii="Times New Roman" w:eastAsia="Times New Roman" w:hAnsi="Times New Roman" w:cs="Times New Roman"/>
          <w:b/>
          <w:sz w:val="24"/>
          <w:szCs w:val="24"/>
          <w:u w:val="single"/>
        </w:rPr>
        <w:t xml:space="preserve"> shows</w:t>
      </w:r>
      <w:r w:rsidRPr="009D497B">
        <w:rPr>
          <w:rFonts w:ascii="Times New Roman" w:eastAsia="Times New Roman" w:hAnsi="Times New Roman" w:cs="Times New Roman"/>
          <w:sz w:val="24"/>
          <w:szCs w:val="24"/>
        </w:rPr>
        <w:t xml:space="preserve"> have been found in Triassic, Permian, Devonian, and Cambrian </w:t>
      </w:r>
      <w:r w:rsidRPr="009D497B">
        <w:rPr>
          <w:rFonts w:ascii="Times New Roman" w:eastAsia="Times New Roman" w:hAnsi="Times New Roman" w:cs="Times New Roman"/>
          <w:b/>
          <w:sz w:val="24"/>
          <w:szCs w:val="24"/>
          <w:highlight w:val="yellow"/>
          <w:u w:val="single"/>
        </w:rPr>
        <w:t>age rocks</w:t>
      </w:r>
      <w:r w:rsidRPr="009D497B">
        <w:rPr>
          <w:rFonts w:ascii="Times New Roman" w:eastAsia="Times New Roman" w:hAnsi="Times New Roman" w:cs="Times New Roman"/>
          <w:sz w:val="24"/>
          <w:szCs w:val="24"/>
        </w:rPr>
        <w:t xml:space="preserve">. These shows were in the form of petroleum recovered from </w:t>
      </w:r>
      <w:r w:rsidRPr="009D497B">
        <w:rPr>
          <w:rFonts w:ascii="Times New Roman" w:eastAsia="Times New Roman" w:hAnsi="Times New Roman" w:cs="Times New Roman"/>
          <w:b/>
          <w:sz w:val="24"/>
          <w:szCs w:val="24"/>
          <w:highlight w:val="yellow"/>
          <w:u w:val="single"/>
        </w:rPr>
        <w:t xml:space="preserve">drill-stem </w:t>
      </w:r>
      <w:r w:rsidRPr="00C11D9E">
        <w:rPr>
          <w:rFonts w:ascii="Times New Roman" w:eastAsia="Times New Roman" w:hAnsi="Times New Roman" w:cs="Times New Roman"/>
          <w:sz w:val="24"/>
          <w:szCs w:val="24"/>
        </w:rPr>
        <w:t>or</w:t>
      </w:r>
      <w:r w:rsidRPr="009D497B">
        <w:rPr>
          <w:rFonts w:ascii="Times New Roman" w:eastAsia="Times New Roman" w:hAnsi="Times New Roman" w:cs="Times New Roman"/>
          <w:sz w:val="24"/>
          <w:szCs w:val="24"/>
        </w:rPr>
        <w:t xml:space="preserve"> production tests in wells and </w:t>
      </w:r>
      <w:r w:rsidRPr="005D4755">
        <w:rPr>
          <w:rFonts w:ascii="Times New Roman" w:eastAsia="Times New Roman" w:hAnsi="Times New Roman" w:cs="Times New Roman"/>
          <w:sz w:val="24"/>
          <w:szCs w:val="24"/>
        </w:rPr>
        <w:t>live</w:t>
      </w:r>
      <w:r w:rsidRPr="009D497B">
        <w:rPr>
          <w:rFonts w:ascii="Times New Roman" w:eastAsia="Times New Roman" w:hAnsi="Times New Roman" w:cs="Times New Roman"/>
          <w:b/>
          <w:sz w:val="24"/>
          <w:szCs w:val="24"/>
          <w:highlight w:val="yellow"/>
          <w:u w:val="single"/>
        </w:rPr>
        <w:t xml:space="preserve"> oil stains</w:t>
      </w:r>
      <w:r w:rsidR="005D4755" w:rsidRPr="005D4755">
        <w:rPr>
          <w:rFonts w:ascii="SimSun" w:eastAsia="SimSun" w:hAnsi="SimSun" w:cs="SimSun" w:hint="eastAsia"/>
          <w:b/>
          <w:sz w:val="24"/>
          <w:szCs w:val="24"/>
          <w:highlight w:val="yellow"/>
          <w:u w:val="single"/>
        </w:rPr>
        <w:t>油渍；</w:t>
      </w:r>
      <w:r w:rsidR="005D4755" w:rsidRPr="005D4755">
        <w:rPr>
          <w:rFonts w:ascii="Times New Roman" w:eastAsia="Times New Roman" w:hAnsi="Times New Roman" w:cs="Times New Roman"/>
          <w:b/>
          <w:sz w:val="24"/>
          <w:szCs w:val="24"/>
          <w:highlight w:val="yellow"/>
          <w:u w:val="single"/>
        </w:rPr>
        <w:t>[</w:t>
      </w:r>
      <w:r w:rsidR="005D4755" w:rsidRPr="005D4755">
        <w:rPr>
          <w:rFonts w:ascii="SimSun" w:eastAsia="SimSun" w:hAnsi="SimSun" w:cs="SimSun" w:hint="eastAsia"/>
          <w:b/>
          <w:sz w:val="24"/>
          <w:szCs w:val="24"/>
          <w:highlight w:val="yellow"/>
          <w:u w:val="single"/>
        </w:rPr>
        <w:t>机</w:t>
      </w:r>
      <w:r w:rsidR="005D4755" w:rsidRPr="005D4755">
        <w:rPr>
          <w:rFonts w:ascii="Times New Roman" w:eastAsia="Times New Roman" w:hAnsi="Times New Roman" w:cs="Times New Roman"/>
          <w:b/>
          <w:sz w:val="24"/>
          <w:szCs w:val="24"/>
          <w:highlight w:val="yellow"/>
          <w:u w:val="single"/>
        </w:rPr>
        <w:t xml:space="preserve">] </w:t>
      </w:r>
      <w:r w:rsidR="005D4755" w:rsidRPr="005D4755">
        <w:rPr>
          <w:rFonts w:ascii="SimSun" w:eastAsia="SimSun" w:hAnsi="SimSun" w:cs="SimSun" w:hint="eastAsia"/>
          <w:b/>
          <w:sz w:val="24"/>
          <w:szCs w:val="24"/>
          <w:highlight w:val="yellow"/>
          <w:u w:val="single"/>
        </w:rPr>
        <w:t>油斑</w:t>
      </w:r>
      <w:r w:rsidRPr="009D497B">
        <w:rPr>
          <w:rFonts w:ascii="Times New Roman" w:eastAsia="Times New Roman" w:hAnsi="Times New Roman" w:cs="Times New Roman"/>
          <w:b/>
          <w:sz w:val="24"/>
          <w:szCs w:val="24"/>
          <w:highlight w:val="yellow"/>
          <w:u w:val="single"/>
        </w:rPr>
        <w:t xml:space="preserve"> </w:t>
      </w:r>
      <w:r w:rsidRPr="009D497B">
        <w:rPr>
          <w:rFonts w:ascii="Times New Roman" w:eastAsia="Times New Roman" w:hAnsi="Times New Roman" w:cs="Times New Roman"/>
          <w:sz w:val="24"/>
          <w:szCs w:val="24"/>
        </w:rPr>
        <w:t xml:space="preserve">in </w:t>
      </w:r>
      <w:r w:rsidRPr="005D4755">
        <w:rPr>
          <w:rFonts w:ascii="Times New Roman" w:eastAsia="Times New Roman" w:hAnsi="Times New Roman" w:cs="Times New Roman"/>
          <w:b/>
          <w:color w:val="FF0000"/>
          <w:sz w:val="24"/>
          <w:szCs w:val="24"/>
          <w:highlight w:val="yellow"/>
          <w:u w:val="single"/>
        </w:rPr>
        <w:t>drilling cuttings</w:t>
      </w:r>
      <w:r w:rsidR="005D4755" w:rsidRPr="005D4755">
        <w:rPr>
          <w:rFonts w:ascii="SimSun" w:eastAsia="SimSun" w:hAnsi="SimSun" w:cs="SimSun" w:hint="eastAsia"/>
          <w:b/>
          <w:color w:val="FF0000"/>
          <w:sz w:val="24"/>
          <w:szCs w:val="24"/>
          <w:highlight w:val="yellow"/>
          <w:u w:val="single"/>
        </w:rPr>
        <w:t>钻粉；钻井岩屑</w:t>
      </w:r>
      <w:r w:rsidRPr="005D4755">
        <w:rPr>
          <w:rFonts w:ascii="Times New Roman" w:eastAsia="Times New Roman" w:hAnsi="Times New Roman" w:cs="Times New Roman"/>
          <w:b/>
          <w:color w:val="FF0000"/>
          <w:sz w:val="24"/>
          <w:szCs w:val="24"/>
          <w:highlight w:val="yellow"/>
          <w:u w:val="single"/>
        </w:rPr>
        <w:t>.</w:t>
      </w:r>
      <w:r w:rsidRPr="009D497B">
        <w:rPr>
          <w:rFonts w:ascii="Times New Roman" w:eastAsia="Times New Roman" w:hAnsi="Times New Roman" w:cs="Times New Roman"/>
          <w:sz w:val="24"/>
          <w:szCs w:val="24"/>
        </w:rPr>
        <w:t xml:space="preserve"> </w:t>
      </w:r>
    </w:p>
    <w:p w14:paraId="6B8CA991" w14:textId="302D1A2B" w:rsidR="00EB62B1" w:rsidRDefault="009D497B" w:rsidP="00EB4745">
      <w:pPr>
        <w:spacing w:before="100" w:beforeAutospacing="1" w:after="100" w:afterAutospacing="1" w:line="240" w:lineRule="auto"/>
        <w:ind w:left="-567"/>
        <w:rPr>
          <w:rFonts w:ascii="Times New Roman" w:eastAsia="Times New Roman" w:hAnsi="Times New Roman" w:cs="Times New Roman"/>
          <w:sz w:val="24"/>
          <w:szCs w:val="24"/>
          <w:highlight w:val="yellow"/>
        </w:rPr>
      </w:pPr>
      <w:r w:rsidRPr="009D497B">
        <w:rPr>
          <w:rFonts w:ascii="Times New Roman" w:eastAsia="Times New Roman" w:hAnsi="Times New Roman" w:cs="Times New Roman"/>
          <w:sz w:val="24"/>
          <w:szCs w:val="24"/>
        </w:rPr>
        <w:t xml:space="preserve">Sixty-three percent of the wells drilled in the plateau tested only the Permian section. Just five wells tested the Mississippian and Devonian sections, and only three </w:t>
      </w:r>
      <w:r w:rsidRPr="009D497B">
        <w:rPr>
          <w:rFonts w:ascii="Times New Roman" w:eastAsia="Times New Roman" w:hAnsi="Times New Roman" w:cs="Times New Roman"/>
          <w:b/>
          <w:sz w:val="24"/>
          <w:szCs w:val="24"/>
          <w:highlight w:val="yellow"/>
          <w:u w:val="single"/>
        </w:rPr>
        <w:t>penetrated</w:t>
      </w:r>
      <w:r w:rsidRPr="009D497B">
        <w:rPr>
          <w:rFonts w:ascii="Times New Roman" w:eastAsia="Times New Roman" w:hAnsi="Times New Roman" w:cs="Times New Roman"/>
          <w:sz w:val="24"/>
          <w:szCs w:val="24"/>
        </w:rPr>
        <w:t xml:space="preserve"> the Precambrian.</w:t>
      </w:r>
      <w:r w:rsidRPr="009D497B">
        <w:rPr>
          <w:rFonts w:ascii="Times New Roman" w:eastAsia="Times New Roman" w:hAnsi="Times New Roman" w:cs="Times New Roman"/>
          <w:sz w:val="24"/>
          <w:szCs w:val="24"/>
        </w:rPr>
        <w:br/>
        <w:t> </w:t>
      </w:r>
      <w:r w:rsidRPr="009D497B">
        <w:rPr>
          <w:rFonts w:ascii="Times New Roman" w:eastAsia="Times New Roman" w:hAnsi="Times New Roman" w:cs="Times New Roman"/>
          <w:sz w:val="24"/>
          <w:szCs w:val="24"/>
        </w:rPr>
        <w:br/>
        <w:t xml:space="preserve">Our survey indicates that the field contains </w:t>
      </w:r>
      <w:r w:rsidRPr="009D497B">
        <w:rPr>
          <w:rFonts w:ascii="Times New Roman" w:eastAsia="Times New Roman" w:hAnsi="Times New Roman" w:cs="Times New Roman"/>
          <w:b/>
          <w:sz w:val="24"/>
          <w:szCs w:val="24"/>
          <w:highlight w:val="yellow"/>
          <w:u w:val="single"/>
        </w:rPr>
        <w:t>all the elements</w:t>
      </w:r>
      <w:r w:rsidR="00AB7E49" w:rsidRPr="00C05170">
        <w:rPr>
          <w:rFonts w:ascii="Times New Roman" w:eastAsia="Times New Roman" w:hAnsi="Times New Roman" w:cs="Times New Roman"/>
          <w:sz w:val="24"/>
          <w:szCs w:val="24"/>
          <w:highlight w:val="yellow"/>
        </w:rPr>
        <w:t>(</w:t>
      </w:r>
      <w:r w:rsidRPr="009D497B">
        <w:rPr>
          <w:rFonts w:ascii="Times New Roman" w:eastAsia="Times New Roman" w:hAnsi="Times New Roman" w:cs="Times New Roman"/>
          <w:sz w:val="24"/>
          <w:szCs w:val="24"/>
          <w:highlight w:val="yellow"/>
        </w:rPr>
        <w:t xml:space="preserve"> necessary for major </w:t>
      </w:r>
      <w:r w:rsidRPr="009D497B">
        <w:rPr>
          <w:rFonts w:ascii="Times New Roman" w:eastAsia="Times New Roman" w:hAnsi="Times New Roman" w:cs="Times New Roman"/>
          <w:b/>
          <w:color w:val="FF0000"/>
          <w:sz w:val="24"/>
          <w:szCs w:val="24"/>
          <w:highlight w:val="yellow"/>
          <w:u w:val="single"/>
        </w:rPr>
        <w:t>oil and gas accumulations</w:t>
      </w:r>
      <w:r w:rsidR="009A4ABA" w:rsidRPr="00E33D06">
        <w:rPr>
          <w:rFonts w:ascii="SimSun" w:eastAsia="SimSun" w:hAnsi="SimSun" w:cs="SimSun" w:hint="eastAsia"/>
          <w:b/>
          <w:color w:val="FF0000"/>
          <w:sz w:val="24"/>
          <w:szCs w:val="24"/>
          <w:highlight w:val="yellow"/>
          <w:u w:val="single"/>
        </w:rPr>
        <w:t>气藏</w:t>
      </w:r>
      <w:r w:rsidR="00AB7E49" w:rsidRPr="00E33D06">
        <w:rPr>
          <w:rFonts w:ascii="Times New Roman" w:eastAsia="Times New Roman" w:hAnsi="Times New Roman" w:cs="Times New Roman"/>
          <w:color w:val="FF0000"/>
          <w:sz w:val="24"/>
          <w:szCs w:val="24"/>
          <w:highlight w:val="yellow"/>
        </w:rPr>
        <w:t>)</w:t>
      </w:r>
      <w:r w:rsidRPr="009D497B">
        <w:rPr>
          <w:rFonts w:ascii="Times New Roman" w:eastAsia="Times New Roman" w:hAnsi="Times New Roman" w:cs="Times New Roman"/>
          <w:sz w:val="24"/>
          <w:szCs w:val="24"/>
          <w:highlight w:val="yellow"/>
        </w:rPr>
        <w:t xml:space="preserve">: </w:t>
      </w:r>
    </w:p>
    <w:p w14:paraId="0E52213B" w14:textId="630FF7B9" w:rsidR="00EB62B1" w:rsidRPr="00537CAE" w:rsidRDefault="00EB62B1" w:rsidP="00A943DE">
      <w:pPr>
        <w:pStyle w:val="ListParagraph"/>
        <w:numPr>
          <w:ilvl w:val="0"/>
          <w:numId w:val="11"/>
        </w:numPr>
        <w:ind w:left="0"/>
        <w:rPr>
          <w:rFonts w:ascii="Times New Roman" w:eastAsia="Times New Roman" w:hAnsi="Times New Roman" w:cs="Times New Roman"/>
          <w:sz w:val="24"/>
          <w:szCs w:val="24"/>
          <w:highlight w:val="yellow"/>
        </w:rPr>
      </w:pPr>
      <w:r w:rsidRPr="00C741BE">
        <w:rPr>
          <w:rFonts w:ascii="Times New Roman" w:eastAsia="Times New Roman" w:hAnsi="Times New Roman" w:cs="Times New Roman"/>
          <w:sz w:val="24"/>
          <w:szCs w:val="24"/>
          <w:highlight w:val="yellow"/>
        </w:rPr>
        <w:t>source rocks</w:t>
      </w:r>
      <w:r>
        <w:rPr>
          <w:rFonts w:ascii="Times New Roman" w:eastAsia="Times New Roman" w:hAnsi="Times New Roman" w:cs="Times New Roman"/>
          <w:sz w:val="24"/>
          <w:szCs w:val="24"/>
          <w:highlight w:val="yellow"/>
        </w:rPr>
        <w:t xml:space="preserve">: </w:t>
      </w:r>
      <w:r w:rsidRPr="00537CAE">
        <w:rPr>
          <w:rFonts w:ascii="SimSun" w:eastAsia="SimSun" w:hAnsi="SimSun" w:cs="SimSun" w:hint="eastAsia"/>
          <w:sz w:val="24"/>
          <w:szCs w:val="24"/>
          <w:highlight w:val="yellow"/>
        </w:rPr>
        <w:t>生油</w:t>
      </w:r>
      <w:r w:rsidR="00676D60">
        <w:rPr>
          <w:rFonts w:ascii="SimSun" w:eastAsia="SimSun" w:hAnsi="SimSun" w:cs="SimSun" w:hint="eastAsia"/>
          <w:sz w:val="24"/>
          <w:szCs w:val="24"/>
          <w:highlight w:val="yellow"/>
        </w:rPr>
        <w:t>(</w:t>
      </w:r>
      <w:r w:rsidR="00676D60">
        <w:rPr>
          <w:rFonts w:ascii="SimSun" w:eastAsia="SimSun" w:hAnsi="SimSun" w:cs="SimSun"/>
          <w:sz w:val="24"/>
          <w:szCs w:val="24"/>
          <w:highlight w:val="yellow"/>
        </w:rPr>
        <w:t>oil)</w:t>
      </w:r>
      <w:r w:rsidRPr="00537CAE">
        <w:rPr>
          <w:rFonts w:ascii="SimSun" w:eastAsia="SimSun" w:hAnsi="SimSun" w:cs="SimSun" w:hint="eastAsia"/>
          <w:sz w:val="24"/>
          <w:szCs w:val="24"/>
          <w:highlight w:val="yellow"/>
        </w:rPr>
        <w:t>岩层</w:t>
      </w:r>
    </w:p>
    <w:p w14:paraId="7FD18A27" w14:textId="77777777" w:rsidR="00EB62B1" w:rsidRPr="00537CAE" w:rsidRDefault="00EB62B1" w:rsidP="00A943DE">
      <w:pPr>
        <w:pStyle w:val="ListParagraph"/>
        <w:numPr>
          <w:ilvl w:val="0"/>
          <w:numId w:val="11"/>
        </w:numPr>
        <w:ind w:left="0"/>
        <w:rPr>
          <w:rFonts w:ascii="Times New Roman" w:eastAsia="Times New Roman" w:hAnsi="Times New Roman" w:cs="Times New Roman"/>
          <w:sz w:val="24"/>
          <w:szCs w:val="24"/>
          <w:highlight w:val="yellow"/>
        </w:rPr>
      </w:pPr>
      <w:r w:rsidRPr="00C741BE">
        <w:rPr>
          <w:rFonts w:ascii="Times New Roman" w:eastAsia="Times New Roman" w:hAnsi="Times New Roman" w:cs="Times New Roman"/>
          <w:sz w:val="24"/>
          <w:szCs w:val="24"/>
          <w:highlight w:val="yellow"/>
        </w:rPr>
        <w:t>reservoirs</w:t>
      </w:r>
      <w:r>
        <w:rPr>
          <w:rFonts w:ascii="Times New Roman" w:eastAsia="Times New Roman" w:hAnsi="Times New Roman" w:cs="Times New Roman"/>
          <w:sz w:val="24"/>
          <w:szCs w:val="24"/>
          <w:highlight w:val="yellow"/>
        </w:rPr>
        <w:t xml:space="preserve">: </w:t>
      </w:r>
      <w:r w:rsidRPr="00537CAE">
        <w:rPr>
          <w:rFonts w:ascii="SimSun" w:eastAsia="SimSun" w:hAnsi="SimSun" w:cs="SimSun" w:hint="eastAsia"/>
          <w:sz w:val="24"/>
          <w:szCs w:val="24"/>
          <w:highlight w:val="yellow"/>
        </w:rPr>
        <w:t>大量的</w:t>
      </w:r>
      <w:r w:rsidRPr="00537CAE">
        <w:rPr>
          <w:rFonts w:ascii="Times New Roman" w:eastAsia="Times New Roman" w:hAnsi="Times New Roman" w:cs="Times New Roman" w:hint="eastAsia"/>
          <w:sz w:val="24"/>
          <w:szCs w:val="24"/>
          <w:highlight w:val="yellow"/>
        </w:rPr>
        <w:t>(</w:t>
      </w:r>
      <w:r w:rsidRPr="00537CAE">
        <w:rPr>
          <w:rFonts w:ascii="SimSun" w:eastAsia="SimSun" w:hAnsi="SimSun" w:cs="SimSun" w:hint="eastAsia"/>
          <w:sz w:val="24"/>
          <w:szCs w:val="24"/>
          <w:highlight w:val="yellow"/>
        </w:rPr>
        <w:t>石油</w:t>
      </w:r>
      <w:r w:rsidRPr="00537CAE">
        <w:rPr>
          <w:rFonts w:ascii="Times New Roman" w:eastAsia="Times New Roman" w:hAnsi="Times New Roman" w:cs="Times New Roman" w:hint="eastAsia"/>
          <w:sz w:val="24"/>
          <w:szCs w:val="24"/>
          <w:highlight w:val="yellow"/>
        </w:rPr>
        <w:t>)</w:t>
      </w:r>
      <w:r w:rsidRPr="00537CAE">
        <w:rPr>
          <w:rFonts w:ascii="SimSun" w:eastAsia="SimSun" w:hAnsi="SimSun" w:cs="SimSun" w:hint="eastAsia"/>
          <w:sz w:val="24"/>
          <w:szCs w:val="24"/>
          <w:highlight w:val="yellow"/>
        </w:rPr>
        <w:t>储备</w:t>
      </w:r>
    </w:p>
    <w:p w14:paraId="24AE0370" w14:textId="77777777" w:rsidR="00EB62B1" w:rsidRPr="00C90194" w:rsidRDefault="00EB62B1" w:rsidP="00A943DE">
      <w:pPr>
        <w:pStyle w:val="ListParagraph"/>
        <w:numPr>
          <w:ilvl w:val="0"/>
          <w:numId w:val="11"/>
        </w:numPr>
        <w:ind w:left="0"/>
      </w:pPr>
      <w:r w:rsidRPr="00537CAE">
        <w:rPr>
          <w:rFonts w:ascii="Times New Roman" w:eastAsia="Times New Roman" w:hAnsi="Times New Roman" w:cs="Times New Roman"/>
          <w:sz w:val="24"/>
          <w:szCs w:val="24"/>
          <w:highlight w:val="yellow"/>
        </w:rPr>
        <w:t>trapping mechanisms</w:t>
      </w:r>
      <w:r>
        <w:rPr>
          <w:rFonts w:ascii="Times New Roman" w:eastAsia="Times New Roman" w:hAnsi="Times New Roman" w:cs="Times New Roman"/>
          <w:sz w:val="24"/>
          <w:szCs w:val="24"/>
        </w:rPr>
        <w:t xml:space="preserve">: </w:t>
      </w:r>
      <w:r w:rsidRPr="00390BA4">
        <w:rPr>
          <w:rFonts w:hint="eastAsia"/>
        </w:rPr>
        <w:t>捕获机理</w:t>
      </w:r>
    </w:p>
    <w:p w14:paraId="623449FE" w14:textId="1A3F30E3" w:rsidR="009D497B" w:rsidRPr="009D497B" w:rsidRDefault="009D497B" w:rsidP="00A3342D">
      <w:pPr>
        <w:spacing w:before="100" w:beforeAutospacing="1" w:after="100" w:afterAutospacing="1" w:line="240" w:lineRule="auto"/>
        <w:ind w:left="-567"/>
      </w:pPr>
      <w:r w:rsidRPr="009D497B">
        <w:rPr>
          <w:rFonts w:ascii="Times New Roman" w:eastAsia="Times New Roman" w:hAnsi="Times New Roman" w:cs="Times New Roman"/>
          <w:b/>
          <w:sz w:val="24"/>
          <w:szCs w:val="24"/>
          <w:u w:val="single"/>
        </w:rPr>
        <w:t>Commercial deposits of oil</w:t>
      </w:r>
      <w:r w:rsidRPr="009D497B">
        <w:rPr>
          <w:rFonts w:ascii="Times New Roman" w:eastAsia="Times New Roman" w:hAnsi="Times New Roman" w:cs="Times New Roman"/>
          <w:sz w:val="24"/>
          <w:szCs w:val="24"/>
        </w:rPr>
        <w:t xml:space="preserve"> have been discovered both within and along the margins of the region. Although the characteristics of the </w:t>
      </w:r>
      <w:r w:rsidR="00883A0F">
        <w:rPr>
          <w:rFonts w:ascii="Times New Roman" w:eastAsia="Times New Roman" w:hAnsi="Times New Roman" w:cs="Times New Roman"/>
          <w:sz w:val="24"/>
          <w:szCs w:val="24"/>
        </w:rPr>
        <w:t xml:space="preserve">oil </w:t>
      </w:r>
      <w:r w:rsidRPr="009D497B">
        <w:rPr>
          <w:rFonts w:ascii="Times New Roman" w:eastAsia="Times New Roman" w:hAnsi="Times New Roman" w:cs="Times New Roman"/>
          <w:sz w:val="24"/>
          <w:szCs w:val="24"/>
        </w:rPr>
        <w:t xml:space="preserve">field are favorable for </w:t>
      </w:r>
      <w:r w:rsidRPr="009D497B">
        <w:rPr>
          <w:rFonts w:ascii="Times New Roman" w:eastAsia="Times New Roman" w:hAnsi="Times New Roman" w:cs="Times New Roman"/>
          <w:b/>
          <w:sz w:val="24"/>
          <w:szCs w:val="24"/>
          <w:u w:val="single"/>
        </w:rPr>
        <w:t>the accumulation of oil and gas</w:t>
      </w:r>
      <w:r w:rsidR="00E33D06" w:rsidRPr="00E33D06">
        <w:rPr>
          <w:rFonts w:ascii="SimSun" w:eastAsia="SimSun" w:hAnsi="SimSun" w:cs="SimSun" w:hint="eastAsia"/>
          <w:b/>
          <w:color w:val="FF0000"/>
          <w:sz w:val="24"/>
          <w:szCs w:val="24"/>
          <w:highlight w:val="yellow"/>
          <w:u w:val="single"/>
        </w:rPr>
        <w:t>气藏</w:t>
      </w:r>
      <w:r w:rsidRPr="009D497B">
        <w:rPr>
          <w:rFonts w:ascii="Times New Roman" w:eastAsia="Times New Roman" w:hAnsi="Times New Roman" w:cs="Times New Roman"/>
          <w:sz w:val="24"/>
          <w:szCs w:val="24"/>
        </w:rPr>
        <w:t>, wildcat density is extremely sparse. Although the exploration</w:t>
      </w:r>
      <w:r w:rsidR="004F0B7A" w:rsidRPr="004F0B7A">
        <w:rPr>
          <w:rFonts w:ascii="Times New Roman" w:eastAsia="Times New Roman" w:hAnsi="Times New Roman" w:cs="Times New Roman"/>
          <w:sz w:val="24"/>
          <w:szCs w:val="24"/>
        </w:rPr>
        <w:t> [eksplə'reɪʃ(ə)n]</w:t>
      </w:r>
      <w:r w:rsidR="004F0B7A">
        <w:rPr>
          <w:rFonts w:ascii="Times New Roman" w:eastAsia="Times New Roman" w:hAnsi="Times New Roman" w:cs="Times New Roman"/>
          <w:sz w:val="24"/>
          <w:szCs w:val="24"/>
        </w:rPr>
        <w:t xml:space="preserve"> </w:t>
      </w:r>
      <w:r w:rsidRPr="009D497B">
        <w:rPr>
          <w:rFonts w:ascii="Times New Roman" w:eastAsia="Times New Roman" w:hAnsi="Times New Roman" w:cs="Times New Roman"/>
          <w:sz w:val="24"/>
          <w:szCs w:val="24"/>
        </w:rPr>
        <w:t xml:space="preserve">risk is high, </w:t>
      </w:r>
      <w:r w:rsidRPr="009D497B">
        <w:rPr>
          <w:rFonts w:ascii="Times New Roman" w:eastAsia="Times New Roman" w:hAnsi="Times New Roman" w:cs="Times New Roman"/>
          <w:b/>
          <w:color w:val="FF0000"/>
          <w:sz w:val="24"/>
          <w:szCs w:val="24"/>
          <w:highlight w:val="yellow"/>
          <w:u w:val="single"/>
        </w:rPr>
        <w:t>the monument</w:t>
      </w:r>
      <w:r w:rsidR="00510344" w:rsidRPr="009339CC">
        <w:rPr>
          <w:rFonts w:ascii="Times New Roman" w:eastAsia="Times New Roman" w:hAnsi="Times New Roman" w:cs="Times New Roman"/>
          <w:b/>
          <w:color w:val="FF0000"/>
          <w:sz w:val="24"/>
          <w:szCs w:val="24"/>
          <w:highlight w:val="yellow"/>
          <w:u w:val="single"/>
        </w:rPr>
        <w:t>???</w:t>
      </w:r>
      <w:r w:rsidRPr="009D497B">
        <w:rPr>
          <w:rFonts w:ascii="Times New Roman" w:eastAsia="Times New Roman" w:hAnsi="Times New Roman" w:cs="Times New Roman"/>
          <w:sz w:val="24"/>
          <w:szCs w:val="24"/>
        </w:rPr>
        <w:t xml:space="preserve"> could contain major </w:t>
      </w:r>
      <w:r w:rsidRPr="009D497B">
        <w:rPr>
          <w:rFonts w:ascii="Times New Roman" w:eastAsia="Times New Roman" w:hAnsi="Times New Roman" w:cs="Times New Roman"/>
          <w:b/>
          <w:sz w:val="24"/>
          <w:szCs w:val="24"/>
          <w:u w:val="single"/>
        </w:rPr>
        <w:t>accumulations of oil</w:t>
      </w:r>
      <w:r w:rsidR="00ED0C81" w:rsidRPr="00E33D06">
        <w:rPr>
          <w:rFonts w:ascii="SimSun" w:eastAsia="SimSun" w:hAnsi="SimSun" w:cs="SimSun" w:hint="eastAsia"/>
          <w:b/>
          <w:color w:val="FF0000"/>
          <w:sz w:val="24"/>
          <w:szCs w:val="24"/>
          <w:highlight w:val="yellow"/>
          <w:u w:val="single"/>
        </w:rPr>
        <w:t>气藏</w:t>
      </w:r>
      <w:r w:rsidRPr="009D497B">
        <w:rPr>
          <w:rFonts w:ascii="Times New Roman" w:eastAsia="Times New Roman" w:hAnsi="Times New Roman" w:cs="Times New Roman"/>
          <w:sz w:val="24"/>
          <w:szCs w:val="24"/>
        </w:rPr>
        <w:t xml:space="preserve"> based on the production history of the field and geologic evidence. </w:t>
      </w:r>
      <w:r w:rsidRPr="009D497B">
        <w:rPr>
          <w:rFonts w:ascii="Times New Roman" w:eastAsia="Times New Roman" w:hAnsi="Times New Roman" w:cs="Times New Roman"/>
          <w:sz w:val="24"/>
          <w:szCs w:val="24"/>
        </w:rPr>
        <w:br/>
      </w:r>
      <w:r w:rsidRPr="009D497B">
        <w:rPr>
          <w:rFonts w:ascii="Times New Roman" w:eastAsia="Times New Roman" w:hAnsi="Times New Roman" w:cs="Times New Roman"/>
          <w:sz w:val="24"/>
          <w:szCs w:val="24"/>
        </w:rPr>
        <w:br/>
      </w:r>
      <w:r w:rsidRPr="009D497B">
        <w:rPr>
          <w:rFonts w:ascii="Times New Roman" w:eastAsia="Times New Roman" w:hAnsi="Times New Roman" w:cs="Times New Roman"/>
          <w:b/>
          <w:sz w:val="24"/>
          <w:szCs w:val="24"/>
        </w:rPr>
        <w:t>Conclusion</w:t>
      </w:r>
      <w:r w:rsidRPr="009D497B">
        <w:rPr>
          <w:rFonts w:ascii="Times New Roman" w:eastAsia="Times New Roman" w:hAnsi="Times New Roman" w:cs="Times New Roman"/>
          <w:sz w:val="24"/>
          <w:szCs w:val="24"/>
        </w:rPr>
        <w:t xml:space="preserve"> </w:t>
      </w:r>
      <w:r w:rsidRPr="009D497B">
        <w:rPr>
          <w:rFonts w:ascii="Times New Roman" w:eastAsia="Times New Roman" w:hAnsi="Times New Roman" w:cs="Times New Roman"/>
          <w:sz w:val="24"/>
          <w:szCs w:val="24"/>
        </w:rPr>
        <w:br/>
      </w:r>
      <w:r w:rsidRPr="009D497B">
        <w:rPr>
          <w:rFonts w:ascii="Times New Roman" w:eastAsia="Times New Roman" w:hAnsi="Times New Roman" w:cs="Times New Roman"/>
          <w:b/>
          <w:sz w:val="24"/>
          <w:szCs w:val="24"/>
          <w:u w:val="single"/>
        </w:rPr>
        <w:t>In summary</w:t>
      </w:r>
      <w:r w:rsidR="004A09E6" w:rsidRPr="004A09E6">
        <w:rPr>
          <w:rFonts w:ascii="Times New Roman" w:eastAsia="Times New Roman" w:hAnsi="Times New Roman" w:cs="Times New Roman"/>
          <w:b/>
          <w:sz w:val="24"/>
          <w:szCs w:val="24"/>
          <w:u w:val="single"/>
        </w:rPr>
        <w:t>/In conclusion/To sum up</w:t>
      </w:r>
      <w:r w:rsidRPr="009D497B">
        <w:rPr>
          <w:rFonts w:ascii="Times New Roman" w:eastAsia="Times New Roman" w:hAnsi="Times New Roman" w:cs="Times New Roman"/>
          <w:b/>
          <w:sz w:val="24"/>
          <w:szCs w:val="24"/>
          <w:u w:val="single"/>
        </w:rPr>
        <w:t>,</w:t>
      </w:r>
      <w:r w:rsidRPr="009D497B">
        <w:rPr>
          <w:rFonts w:ascii="Times New Roman" w:eastAsia="Times New Roman" w:hAnsi="Times New Roman" w:cs="Times New Roman"/>
          <w:sz w:val="24"/>
          <w:szCs w:val="24"/>
        </w:rPr>
        <w:t xml:space="preserve"> we estimate the ultimate recovery from Cotton Valley Field at about </w:t>
      </w:r>
      <w:r w:rsidRPr="009D497B">
        <w:rPr>
          <w:rFonts w:ascii="Times New Roman" w:eastAsia="Times New Roman" w:hAnsi="Times New Roman" w:cs="Times New Roman"/>
          <w:b/>
          <w:sz w:val="24"/>
          <w:szCs w:val="24"/>
          <w:u w:val="single"/>
        </w:rPr>
        <w:t>21 million barrels of oil</w:t>
      </w:r>
      <w:r w:rsidRPr="009D497B">
        <w:rPr>
          <w:rFonts w:ascii="Times New Roman" w:eastAsia="Times New Roman" w:hAnsi="Times New Roman" w:cs="Times New Roman"/>
          <w:sz w:val="24"/>
          <w:szCs w:val="24"/>
        </w:rPr>
        <w:t xml:space="preserve">. With </w:t>
      </w:r>
      <w:r w:rsidRPr="009D497B">
        <w:rPr>
          <w:rFonts w:ascii="Times New Roman" w:eastAsia="Times New Roman" w:hAnsi="Times New Roman" w:cs="Times New Roman"/>
          <w:b/>
          <w:color w:val="FF0000"/>
          <w:sz w:val="24"/>
          <w:szCs w:val="24"/>
          <w:highlight w:val="yellow"/>
          <w:u w:val="single"/>
        </w:rPr>
        <w:t>tertiary recovery techniques</w:t>
      </w:r>
      <w:r w:rsidR="00132C6E" w:rsidRPr="00132C6E">
        <w:rPr>
          <w:rFonts w:ascii="Times New Roman" w:eastAsia="Times New Roman" w:hAnsi="Times New Roman" w:cs="Times New Roman"/>
          <w:b/>
          <w:color w:val="FF0000"/>
          <w:sz w:val="24"/>
          <w:szCs w:val="24"/>
          <w:highlight w:val="yellow"/>
          <w:u w:val="single"/>
        </w:rPr>
        <w:t>(</w:t>
      </w:r>
      <w:r w:rsidR="00132C6E" w:rsidRPr="00132C6E">
        <w:rPr>
          <w:rFonts w:ascii="SimSun" w:eastAsia="SimSun" w:hAnsi="SimSun" w:cs="SimSun" w:hint="eastAsia"/>
          <w:b/>
          <w:color w:val="FF0000"/>
          <w:sz w:val="24"/>
          <w:szCs w:val="24"/>
          <w:highlight w:val="yellow"/>
          <w:u w:val="single"/>
        </w:rPr>
        <w:t>三次开采；强化采油</w:t>
      </w:r>
      <w:r w:rsidR="00132C6E" w:rsidRPr="00132C6E">
        <w:rPr>
          <w:rFonts w:ascii="Times New Roman" w:eastAsia="Times New Roman" w:hAnsi="Times New Roman" w:cs="Times New Roman"/>
          <w:b/>
          <w:color w:val="FF0000"/>
          <w:sz w:val="24"/>
          <w:szCs w:val="24"/>
          <w:highlight w:val="yellow"/>
          <w:u w:val="single"/>
        </w:rPr>
        <w:t>)</w:t>
      </w:r>
      <w:r w:rsidRPr="009D497B">
        <w:rPr>
          <w:rFonts w:ascii="Times New Roman" w:eastAsia="Times New Roman" w:hAnsi="Times New Roman" w:cs="Times New Roman"/>
          <w:color w:val="FF0000"/>
          <w:sz w:val="24"/>
          <w:szCs w:val="24"/>
        </w:rPr>
        <w:t xml:space="preserve"> </w:t>
      </w:r>
      <w:r w:rsidRPr="009D497B">
        <w:rPr>
          <w:rFonts w:ascii="Times New Roman" w:eastAsia="Times New Roman" w:hAnsi="Times New Roman" w:cs="Times New Roman"/>
          <w:sz w:val="24"/>
          <w:szCs w:val="24"/>
        </w:rPr>
        <w:t xml:space="preserve">and new technological advances in enhanced oil recovery, the Cotton Valley </w:t>
      </w:r>
      <w:r w:rsidR="00B053A2" w:rsidRPr="00B053A2">
        <w:rPr>
          <w:rFonts w:ascii="Times New Roman" w:eastAsia="Times New Roman" w:hAnsi="Times New Roman" w:cs="Times New Roman"/>
          <w:b/>
          <w:sz w:val="24"/>
          <w:szCs w:val="24"/>
          <w:u w:val="single"/>
        </w:rPr>
        <w:t xml:space="preserve">(Oil) </w:t>
      </w:r>
      <w:r w:rsidRPr="009D497B">
        <w:rPr>
          <w:rFonts w:ascii="Times New Roman" w:eastAsia="Times New Roman" w:hAnsi="Times New Roman" w:cs="Times New Roman"/>
          <w:b/>
          <w:sz w:val="24"/>
          <w:szCs w:val="24"/>
          <w:u w:val="single"/>
        </w:rPr>
        <w:t>Field</w:t>
      </w:r>
      <w:r w:rsidRPr="009D497B">
        <w:rPr>
          <w:rFonts w:ascii="Times New Roman" w:eastAsia="Times New Roman" w:hAnsi="Times New Roman" w:cs="Times New Roman"/>
          <w:sz w:val="24"/>
          <w:szCs w:val="24"/>
        </w:rPr>
        <w:t xml:space="preserve"> should exceed the estimated amount of oil. However, the evaluation of potential petroleum resources </w:t>
      </w:r>
      <w:r w:rsidRPr="009D497B">
        <w:rPr>
          <w:rFonts w:ascii="Times New Roman" w:eastAsia="Times New Roman" w:hAnsi="Times New Roman" w:cs="Times New Roman"/>
          <w:sz w:val="24"/>
          <w:szCs w:val="24"/>
        </w:rPr>
        <w:lastRenderedPageBreak/>
        <w:t xml:space="preserve">presented in this report is based on a limited amount of information. </w:t>
      </w:r>
      <w:r w:rsidRPr="009D497B">
        <w:rPr>
          <w:rFonts w:ascii="Times New Roman" w:eastAsia="Times New Roman" w:hAnsi="Times New Roman" w:cs="Times New Roman"/>
          <w:sz w:val="24"/>
          <w:szCs w:val="24"/>
        </w:rPr>
        <w:br/>
      </w:r>
      <w:r w:rsidRPr="009D497B">
        <w:rPr>
          <w:rFonts w:ascii="Times New Roman" w:eastAsia="Times New Roman" w:hAnsi="Times New Roman" w:cs="Times New Roman"/>
          <w:sz w:val="24"/>
          <w:szCs w:val="24"/>
        </w:rPr>
        <w:br/>
      </w:r>
      <w:r w:rsidRPr="009D497B">
        <w:rPr>
          <w:rFonts w:ascii="Times New Roman" w:eastAsia="Times New Roman" w:hAnsi="Times New Roman" w:cs="Times New Roman"/>
          <w:b/>
          <w:sz w:val="24"/>
          <w:szCs w:val="24"/>
        </w:rPr>
        <w:t>Recommendations</w:t>
      </w:r>
      <w:r w:rsidRPr="009D497B">
        <w:rPr>
          <w:rFonts w:ascii="Times New Roman" w:eastAsia="Times New Roman" w:hAnsi="Times New Roman" w:cs="Times New Roman"/>
          <w:sz w:val="24"/>
          <w:szCs w:val="24"/>
        </w:rPr>
        <w:t xml:space="preserve"> </w:t>
      </w:r>
      <w:r w:rsidRPr="009D497B">
        <w:rPr>
          <w:rFonts w:ascii="Times New Roman" w:eastAsia="Times New Roman" w:hAnsi="Times New Roman" w:cs="Times New Roman"/>
          <w:sz w:val="24"/>
          <w:szCs w:val="24"/>
        </w:rPr>
        <w:br/>
        <w:t xml:space="preserve">In our view, it is crucial that a detailed, combined geologic-engineering evaluation be conducted of the oil, gas and coal resources in the area. This would require us to acquire new </w:t>
      </w:r>
      <w:r w:rsidRPr="009D497B">
        <w:rPr>
          <w:rFonts w:ascii="Times New Roman" w:eastAsia="Times New Roman" w:hAnsi="Times New Roman" w:cs="Times New Roman"/>
          <w:b/>
          <w:sz w:val="24"/>
          <w:szCs w:val="24"/>
          <w:u w:val="single"/>
        </w:rPr>
        <w:t>seismic data</w:t>
      </w:r>
      <w:r w:rsidRPr="009D497B">
        <w:rPr>
          <w:rFonts w:ascii="Times New Roman" w:eastAsia="Times New Roman" w:hAnsi="Times New Roman" w:cs="Times New Roman"/>
          <w:sz w:val="24"/>
          <w:szCs w:val="24"/>
        </w:rPr>
        <w:t xml:space="preserve">, compile existing data, produce detailed </w:t>
      </w:r>
      <w:r w:rsidRPr="009D497B">
        <w:rPr>
          <w:rFonts w:ascii="Times New Roman" w:eastAsia="Times New Roman" w:hAnsi="Times New Roman" w:cs="Times New Roman"/>
          <w:b/>
          <w:sz w:val="24"/>
          <w:szCs w:val="24"/>
          <w:u w:val="single"/>
        </w:rPr>
        <w:t xml:space="preserve">structural </w:t>
      </w:r>
      <w:r w:rsidRPr="009D497B">
        <w:rPr>
          <w:rFonts w:ascii="Times New Roman" w:eastAsia="Times New Roman" w:hAnsi="Times New Roman" w:cs="Times New Roman"/>
          <w:b/>
          <w:color w:val="FF0000"/>
          <w:sz w:val="24"/>
          <w:szCs w:val="24"/>
          <w:highlight w:val="yellow"/>
          <w:u w:val="single"/>
        </w:rPr>
        <w:t>contour maps</w:t>
      </w:r>
      <w:r w:rsidR="00132C6E">
        <w:rPr>
          <w:rFonts w:ascii="Times New Roman" w:eastAsia="Times New Roman" w:hAnsi="Times New Roman" w:cs="Times New Roman"/>
          <w:b/>
          <w:color w:val="FF0000"/>
          <w:sz w:val="24"/>
          <w:szCs w:val="24"/>
          <w:highlight w:val="yellow"/>
          <w:u w:val="single"/>
        </w:rPr>
        <w:t xml:space="preserve"> </w:t>
      </w:r>
      <w:r w:rsidR="00CD7C6A" w:rsidRPr="00CD7C6A">
        <w:rPr>
          <w:rFonts w:ascii="Times New Roman" w:eastAsia="Times New Roman" w:hAnsi="Times New Roman" w:cs="Times New Roman"/>
          <w:b/>
          <w:color w:val="FF0000"/>
          <w:sz w:val="24"/>
          <w:szCs w:val="24"/>
          <w:highlight w:val="yellow"/>
          <w:u w:val="single"/>
        </w:rPr>
        <w:t> ['kɒntʊə]</w:t>
      </w:r>
      <w:r w:rsidR="00CD7C6A">
        <w:rPr>
          <w:rFonts w:ascii="Times New Roman" w:eastAsia="Times New Roman" w:hAnsi="Times New Roman" w:cs="Times New Roman"/>
          <w:b/>
          <w:color w:val="FF0000"/>
          <w:sz w:val="24"/>
          <w:szCs w:val="24"/>
          <w:highlight w:val="yellow"/>
          <w:u w:val="single"/>
        </w:rPr>
        <w:t xml:space="preserve"> </w:t>
      </w:r>
      <w:r w:rsidR="00132C6E" w:rsidRPr="00132C6E">
        <w:rPr>
          <w:rFonts w:ascii="Times New Roman" w:eastAsia="Times New Roman" w:hAnsi="Times New Roman" w:cs="Times New Roman"/>
          <w:b/>
          <w:color w:val="FF0000"/>
          <w:sz w:val="24"/>
          <w:szCs w:val="24"/>
          <w:highlight w:val="yellow"/>
          <w:u w:val="single"/>
        </w:rPr>
        <w:t>[</w:t>
      </w:r>
      <w:r w:rsidR="00132C6E" w:rsidRPr="00CD7C6A">
        <w:rPr>
          <w:rFonts w:ascii="SimSun" w:eastAsia="SimSun" w:hAnsi="SimSun" w:cs="SimSun" w:hint="eastAsia"/>
          <w:b/>
          <w:color w:val="FF0000"/>
          <w:sz w:val="24"/>
          <w:szCs w:val="24"/>
          <w:highlight w:val="yellow"/>
          <w:u w:val="single"/>
        </w:rPr>
        <w:t>测</w:t>
      </w:r>
      <w:r w:rsidR="00132C6E" w:rsidRPr="00132C6E">
        <w:rPr>
          <w:rFonts w:ascii="Times New Roman" w:eastAsia="Times New Roman" w:hAnsi="Times New Roman" w:cs="Times New Roman"/>
          <w:b/>
          <w:color w:val="FF0000"/>
          <w:sz w:val="24"/>
          <w:szCs w:val="24"/>
          <w:highlight w:val="yellow"/>
          <w:u w:val="single"/>
        </w:rPr>
        <w:t xml:space="preserve">] </w:t>
      </w:r>
      <w:r w:rsidR="00132C6E" w:rsidRPr="00CD7C6A">
        <w:rPr>
          <w:rFonts w:ascii="SimSun" w:eastAsia="SimSun" w:hAnsi="SimSun" w:cs="SimSun" w:hint="eastAsia"/>
          <w:b/>
          <w:color w:val="FF0000"/>
          <w:sz w:val="24"/>
          <w:szCs w:val="24"/>
          <w:highlight w:val="yellow"/>
          <w:u w:val="single"/>
        </w:rPr>
        <w:t>等高线图</w:t>
      </w:r>
      <w:r w:rsidR="00CD7C6A">
        <w:rPr>
          <w:rFonts w:ascii="SimSun" w:eastAsia="SimSun" w:hAnsi="SimSun" w:cs="SimSun" w:hint="eastAsia"/>
          <w:b/>
          <w:color w:val="FF0000"/>
          <w:sz w:val="24"/>
          <w:szCs w:val="24"/>
          <w:highlight w:val="yellow"/>
          <w:u w:val="single"/>
        </w:rPr>
        <w:t xml:space="preserve"> </w:t>
      </w:r>
      <w:r w:rsidRPr="009D497B">
        <w:rPr>
          <w:rFonts w:ascii="Times New Roman" w:eastAsia="Times New Roman" w:hAnsi="Times New Roman" w:cs="Times New Roman"/>
          <w:sz w:val="24"/>
          <w:szCs w:val="24"/>
        </w:rPr>
        <w:t xml:space="preserve"> for each potential </w:t>
      </w:r>
      <w:r w:rsidRPr="009D497B">
        <w:rPr>
          <w:rFonts w:ascii="Times New Roman" w:eastAsia="Times New Roman" w:hAnsi="Times New Roman" w:cs="Times New Roman"/>
          <w:b/>
          <w:sz w:val="24"/>
          <w:szCs w:val="24"/>
          <w:u w:val="single"/>
        </w:rPr>
        <w:t>reservoir</w:t>
      </w:r>
      <w:r w:rsidR="00E1522A" w:rsidRPr="00E1522A">
        <w:rPr>
          <w:rFonts w:ascii="Times New Roman" w:eastAsia="Times New Roman" w:hAnsi="Times New Roman" w:cs="Times New Roman"/>
          <w:b/>
          <w:sz w:val="24"/>
          <w:szCs w:val="24"/>
          <w:u w:val="single"/>
        </w:rPr>
        <w:t xml:space="preserve"> ((</w:t>
      </w:r>
      <w:r w:rsidR="00E1522A" w:rsidRPr="00E1522A">
        <w:rPr>
          <w:rFonts w:ascii="Times New Roman" w:hAnsi="Times New Roman" w:cs="Times New Roman"/>
          <w:b/>
          <w:sz w:val="24"/>
          <w:szCs w:val="24"/>
          <w:u w:val="single"/>
          <w:lang w:val="en-US"/>
        </w:rPr>
        <w:t>oil)</w:t>
      </w:r>
      <w:r w:rsidR="00E1522A" w:rsidRPr="00E1522A">
        <w:rPr>
          <w:rFonts w:ascii="Times New Roman" w:hAnsi="Times New Roman" w:cs="Times New Roman" w:hint="eastAsia"/>
          <w:b/>
          <w:sz w:val="24"/>
          <w:szCs w:val="24"/>
          <w:u w:val="single"/>
          <w:lang w:val="en-US"/>
        </w:rPr>
        <w:t>的大量储备</w:t>
      </w:r>
      <w:r w:rsidR="00E1522A" w:rsidRPr="00E1522A">
        <w:rPr>
          <w:rFonts w:ascii="Times New Roman" w:hAnsi="Times New Roman" w:cs="Times New Roman" w:hint="eastAsia"/>
          <w:b/>
          <w:sz w:val="24"/>
          <w:szCs w:val="24"/>
          <w:u w:val="single"/>
          <w:lang w:val="en-US"/>
        </w:rPr>
        <w:t>)</w:t>
      </w:r>
      <w:r w:rsidRPr="009D497B">
        <w:rPr>
          <w:rFonts w:ascii="Times New Roman" w:eastAsia="Times New Roman" w:hAnsi="Times New Roman" w:cs="Times New Roman"/>
          <w:b/>
          <w:sz w:val="24"/>
          <w:szCs w:val="24"/>
          <w:u w:val="single"/>
        </w:rPr>
        <w:t>,</w:t>
      </w:r>
      <w:r w:rsidRPr="009D497B">
        <w:rPr>
          <w:rFonts w:ascii="Times New Roman" w:eastAsia="Times New Roman" w:hAnsi="Times New Roman" w:cs="Times New Roman"/>
          <w:sz w:val="24"/>
          <w:szCs w:val="24"/>
        </w:rPr>
        <w:t xml:space="preserve"> model the basic </w:t>
      </w:r>
      <w:r w:rsidRPr="009D497B">
        <w:rPr>
          <w:rFonts w:ascii="Times New Roman" w:eastAsia="Times New Roman" w:hAnsi="Times New Roman" w:cs="Times New Roman"/>
          <w:b/>
          <w:sz w:val="24"/>
          <w:szCs w:val="24"/>
          <w:u w:val="single"/>
        </w:rPr>
        <w:t>source rock</w:t>
      </w:r>
      <w:r w:rsidR="00144F53" w:rsidRPr="00537CAE">
        <w:rPr>
          <w:rFonts w:ascii="SimSun" w:eastAsia="SimSun" w:hAnsi="SimSun" w:cs="SimSun" w:hint="eastAsia"/>
          <w:sz w:val="24"/>
          <w:szCs w:val="24"/>
          <w:highlight w:val="yellow"/>
        </w:rPr>
        <w:t>生油</w:t>
      </w:r>
      <w:r w:rsidR="00144F53">
        <w:rPr>
          <w:rFonts w:ascii="SimSun" w:eastAsia="SimSun" w:hAnsi="SimSun" w:cs="SimSun" w:hint="eastAsia"/>
          <w:sz w:val="24"/>
          <w:szCs w:val="24"/>
          <w:highlight w:val="yellow"/>
        </w:rPr>
        <w:t>(</w:t>
      </w:r>
      <w:r w:rsidR="00144F53">
        <w:rPr>
          <w:rFonts w:ascii="SimSun" w:eastAsia="SimSun" w:hAnsi="SimSun" w:cs="SimSun"/>
          <w:sz w:val="24"/>
          <w:szCs w:val="24"/>
          <w:highlight w:val="yellow"/>
        </w:rPr>
        <w:t>oil)</w:t>
      </w:r>
      <w:r w:rsidR="00144F53" w:rsidRPr="00537CAE">
        <w:rPr>
          <w:rFonts w:ascii="SimSun" w:eastAsia="SimSun" w:hAnsi="SimSun" w:cs="SimSun" w:hint="eastAsia"/>
          <w:sz w:val="24"/>
          <w:szCs w:val="24"/>
          <w:highlight w:val="yellow"/>
        </w:rPr>
        <w:t>岩层</w:t>
      </w:r>
      <w:r w:rsidRPr="009D497B">
        <w:rPr>
          <w:rFonts w:ascii="Times New Roman" w:eastAsia="Times New Roman" w:hAnsi="Times New Roman" w:cs="Times New Roman"/>
          <w:sz w:val="24"/>
          <w:szCs w:val="24"/>
        </w:rPr>
        <w:t xml:space="preserve"> parameters, and calculate petroleum volumetrics for each of the potential rocks.</w:t>
      </w:r>
    </w:p>
    <w:p w14:paraId="4888D96C" w14:textId="4F2ABF32" w:rsidR="00A3342D" w:rsidRDefault="00A3342D" w:rsidP="00A3342D">
      <w:pPr>
        <w:pStyle w:val="Heading2"/>
      </w:pPr>
      <w:r>
        <w:t>Estimate whether a field is an “oil field”</w:t>
      </w:r>
      <w:r>
        <w:rPr>
          <w:rFonts w:hint="eastAsia"/>
        </w:rPr>
        <w:t>油田</w:t>
      </w:r>
    </w:p>
    <w:p w14:paraId="4509CF16" w14:textId="77777777" w:rsidR="00A3342D" w:rsidRDefault="00A3342D" w:rsidP="00A3342D">
      <w:pPr>
        <w:ind w:left="-567"/>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If a field is estimated as an oil field, the </w:t>
      </w:r>
      <w:r w:rsidRPr="009D497B">
        <w:rPr>
          <w:rFonts w:ascii="Times New Roman" w:eastAsia="Times New Roman" w:hAnsi="Times New Roman" w:cs="Times New Roman"/>
          <w:sz w:val="24"/>
          <w:szCs w:val="24"/>
        </w:rPr>
        <w:t xml:space="preserve">field contains </w:t>
      </w:r>
      <w:r w:rsidRPr="009D497B">
        <w:rPr>
          <w:rFonts w:ascii="Times New Roman" w:eastAsia="Times New Roman" w:hAnsi="Times New Roman" w:cs="Times New Roman"/>
          <w:b/>
          <w:sz w:val="24"/>
          <w:szCs w:val="24"/>
          <w:highlight w:val="yellow"/>
          <w:u w:val="single"/>
        </w:rPr>
        <w:t>all the elements</w:t>
      </w:r>
      <w:r w:rsidRPr="009D497B">
        <w:rPr>
          <w:rFonts w:ascii="Times New Roman" w:eastAsia="Times New Roman" w:hAnsi="Times New Roman" w:cs="Times New Roman"/>
          <w:sz w:val="24"/>
          <w:szCs w:val="24"/>
          <w:highlight w:val="yellow"/>
        </w:rPr>
        <w:t xml:space="preserve"> necessary for major </w:t>
      </w:r>
      <w:r w:rsidRPr="009D497B">
        <w:rPr>
          <w:rFonts w:ascii="Times New Roman" w:eastAsia="Times New Roman" w:hAnsi="Times New Roman" w:cs="Times New Roman"/>
          <w:b/>
          <w:color w:val="FF0000"/>
          <w:sz w:val="24"/>
          <w:szCs w:val="24"/>
          <w:highlight w:val="yellow"/>
          <w:u w:val="single"/>
        </w:rPr>
        <w:t>oil and gas accumulations</w:t>
      </w:r>
      <w:r w:rsidRPr="00E33D06">
        <w:rPr>
          <w:rFonts w:ascii="SimSun" w:eastAsia="SimSun" w:hAnsi="SimSun" w:cs="SimSun" w:hint="eastAsia"/>
          <w:b/>
          <w:color w:val="FF0000"/>
          <w:sz w:val="24"/>
          <w:szCs w:val="24"/>
          <w:highlight w:val="yellow"/>
          <w:u w:val="single"/>
        </w:rPr>
        <w:t>气藏</w:t>
      </w:r>
      <w:bookmarkStart w:id="1" w:name="_Hlk505244711"/>
      <w:r w:rsidRPr="009D497B">
        <w:rPr>
          <w:rFonts w:ascii="Times New Roman" w:eastAsia="Times New Roman" w:hAnsi="Times New Roman" w:cs="Times New Roman"/>
          <w:sz w:val="24"/>
          <w:szCs w:val="24"/>
          <w:highlight w:val="yellow"/>
        </w:rPr>
        <w:t xml:space="preserve">: </w:t>
      </w:r>
    </w:p>
    <w:p w14:paraId="245A6A71" w14:textId="77777777" w:rsidR="00A3342D" w:rsidRPr="00537CAE" w:rsidRDefault="00A3342D" w:rsidP="00A943DE">
      <w:pPr>
        <w:pStyle w:val="ListParagraph"/>
        <w:numPr>
          <w:ilvl w:val="0"/>
          <w:numId w:val="11"/>
        </w:numPr>
        <w:ind w:left="-284"/>
        <w:rPr>
          <w:rFonts w:ascii="Times New Roman" w:eastAsia="Times New Roman" w:hAnsi="Times New Roman" w:cs="Times New Roman"/>
          <w:sz w:val="24"/>
          <w:szCs w:val="24"/>
          <w:highlight w:val="yellow"/>
        </w:rPr>
      </w:pPr>
      <w:r w:rsidRPr="00C741BE">
        <w:rPr>
          <w:rFonts w:ascii="Times New Roman" w:eastAsia="Times New Roman" w:hAnsi="Times New Roman" w:cs="Times New Roman"/>
          <w:sz w:val="24"/>
          <w:szCs w:val="24"/>
          <w:highlight w:val="yellow"/>
        </w:rPr>
        <w:t>source rocks</w:t>
      </w:r>
      <w:r>
        <w:rPr>
          <w:rFonts w:ascii="Times New Roman" w:eastAsia="Times New Roman" w:hAnsi="Times New Roman" w:cs="Times New Roman"/>
          <w:sz w:val="24"/>
          <w:szCs w:val="24"/>
          <w:highlight w:val="yellow"/>
        </w:rPr>
        <w:t xml:space="preserve">: </w:t>
      </w:r>
      <w:r w:rsidRPr="00537CAE">
        <w:rPr>
          <w:rFonts w:ascii="SimSun" w:eastAsia="SimSun" w:hAnsi="SimSun" w:cs="SimSun" w:hint="eastAsia"/>
          <w:sz w:val="24"/>
          <w:szCs w:val="24"/>
          <w:highlight w:val="yellow"/>
        </w:rPr>
        <w:t>生油岩层</w:t>
      </w:r>
    </w:p>
    <w:p w14:paraId="3BB236A9" w14:textId="77777777" w:rsidR="00A3342D" w:rsidRPr="00537CAE" w:rsidRDefault="00A3342D" w:rsidP="00A943DE">
      <w:pPr>
        <w:pStyle w:val="ListParagraph"/>
        <w:numPr>
          <w:ilvl w:val="0"/>
          <w:numId w:val="11"/>
        </w:numPr>
        <w:ind w:left="-284"/>
        <w:rPr>
          <w:rFonts w:ascii="Times New Roman" w:eastAsia="Times New Roman" w:hAnsi="Times New Roman" w:cs="Times New Roman"/>
          <w:sz w:val="24"/>
          <w:szCs w:val="24"/>
          <w:highlight w:val="yellow"/>
        </w:rPr>
      </w:pPr>
      <w:r w:rsidRPr="00C741BE">
        <w:rPr>
          <w:rFonts w:ascii="Times New Roman" w:eastAsia="Times New Roman" w:hAnsi="Times New Roman" w:cs="Times New Roman"/>
          <w:sz w:val="24"/>
          <w:szCs w:val="24"/>
          <w:highlight w:val="yellow"/>
        </w:rPr>
        <w:t>reservoirs</w:t>
      </w:r>
      <w:r>
        <w:rPr>
          <w:rFonts w:ascii="Times New Roman" w:eastAsia="Times New Roman" w:hAnsi="Times New Roman" w:cs="Times New Roman"/>
          <w:sz w:val="24"/>
          <w:szCs w:val="24"/>
          <w:highlight w:val="yellow"/>
        </w:rPr>
        <w:t xml:space="preserve">: </w:t>
      </w:r>
      <w:r w:rsidRPr="00537CAE">
        <w:rPr>
          <w:rFonts w:ascii="SimSun" w:eastAsia="SimSun" w:hAnsi="SimSun" w:cs="SimSun" w:hint="eastAsia"/>
          <w:sz w:val="24"/>
          <w:szCs w:val="24"/>
          <w:highlight w:val="yellow"/>
        </w:rPr>
        <w:t>大量的</w:t>
      </w:r>
      <w:r w:rsidRPr="00537CAE">
        <w:rPr>
          <w:rFonts w:ascii="Times New Roman" w:eastAsia="Times New Roman" w:hAnsi="Times New Roman" w:cs="Times New Roman" w:hint="eastAsia"/>
          <w:sz w:val="24"/>
          <w:szCs w:val="24"/>
          <w:highlight w:val="yellow"/>
        </w:rPr>
        <w:t>(</w:t>
      </w:r>
      <w:r w:rsidRPr="00537CAE">
        <w:rPr>
          <w:rFonts w:ascii="SimSun" w:eastAsia="SimSun" w:hAnsi="SimSun" w:cs="SimSun" w:hint="eastAsia"/>
          <w:sz w:val="24"/>
          <w:szCs w:val="24"/>
          <w:highlight w:val="yellow"/>
        </w:rPr>
        <w:t>石油</w:t>
      </w:r>
      <w:r w:rsidRPr="00537CAE">
        <w:rPr>
          <w:rFonts w:ascii="Times New Roman" w:eastAsia="Times New Roman" w:hAnsi="Times New Roman" w:cs="Times New Roman" w:hint="eastAsia"/>
          <w:sz w:val="24"/>
          <w:szCs w:val="24"/>
          <w:highlight w:val="yellow"/>
        </w:rPr>
        <w:t>)</w:t>
      </w:r>
      <w:r w:rsidRPr="00537CAE">
        <w:rPr>
          <w:rFonts w:ascii="SimSun" w:eastAsia="SimSun" w:hAnsi="SimSun" w:cs="SimSun" w:hint="eastAsia"/>
          <w:sz w:val="24"/>
          <w:szCs w:val="24"/>
          <w:highlight w:val="yellow"/>
        </w:rPr>
        <w:t>储备</w:t>
      </w:r>
    </w:p>
    <w:p w14:paraId="3EE7C16B" w14:textId="77777777" w:rsidR="00A3342D" w:rsidRPr="00C741BE" w:rsidRDefault="00A3342D" w:rsidP="00A943DE">
      <w:pPr>
        <w:pStyle w:val="ListParagraph"/>
        <w:numPr>
          <w:ilvl w:val="0"/>
          <w:numId w:val="11"/>
        </w:numPr>
        <w:ind w:left="-284"/>
      </w:pPr>
      <w:r w:rsidRPr="00F32EBC">
        <w:rPr>
          <w:rFonts w:ascii="Times New Roman" w:eastAsia="Times New Roman" w:hAnsi="Times New Roman" w:cs="Times New Roman"/>
          <w:sz w:val="24"/>
          <w:szCs w:val="24"/>
          <w:highlight w:val="yellow"/>
        </w:rPr>
        <w:t>trapping mechanisms</w:t>
      </w:r>
      <w:r w:rsidRPr="00F32EBC">
        <w:rPr>
          <w:rFonts w:ascii="Times New Roman" w:eastAsia="Times New Roman" w:hAnsi="Times New Roman" w:cs="Times New Roman"/>
          <w:sz w:val="24"/>
          <w:szCs w:val="24"/>
        </w:rPr>
        <w:t xml:space="preserve">: </w:t>
      </w:r>
      <w:r w:rsidRPr="00390BA4">
        <w:rPr>
          <w:rFonts w:hint="eastAsia"/>
        </w:rPr>
        <w:t>捕获机理</w:t>
      </w:r>
      <w:bookmarkEnd w:id="1"/>
      <w:r w:rsidRPr="00F32EBC">
        <w:rPr>
          <w:rFonts w:ascii="Times New Roman" w:eastAsia="Times New Roman" w:hAnsi="Times New Roman" w:cs="Times New Roman"/>
          <w:sz w:val="24"/>
          <w:szCs w:val="24"/>
        </w:rPr>
        <w:t xml:space="preserve"> </w:t>
      </w:r>
    </w:p>
    <w:p w14:paraId="5BF3FF69" w14:textId="03586907" w:rsidR="00A3342D" w:rsidRPr="00C365C9" w:rsidRDefault="00A3342D" w:rsidP="00A3342D">
      <w:pPr>
        <w:ind w:left="-567"/>
        <w:rPr>
          <w:rFonts w:ascii="Times New Roman" w:eastAsia="Times New Roman" w:hAnsi="Times New Roman" w:cs="Times New Roman"/>
          <w:sz w:val="24"/>
          <w:szCs w:val="24"/>
        </w:rPr>
      </w:pPr>
      <w:r w:rsidRPr="00C365C9">
        <w:rPr>
          <w:rFonts w:ascii="Times New Roman" w:eastAsia="Times New Roman" w:hAnsi="Times New Roman" w:cs="Times New Roman"/>
          <w:sz w:val="24"/>
          <w:szCs w:val="24"/>
        </w:rPr>
        <w:t xml:space="preserve">Commercial deposits of oil have been discovered both within and along the margins of the region. Although the characteristics of the oil field are favorable </w:t>
      </w:r>
      <w:r w:rsidRPr="008A6F30">
        <w:rPr>
          <w:rFonts w:ascii="Times New Roman" w:eastAsia="Times New Roman" w:hAnsi="Times New Roman" w:cs="Times New Roman"/>
          <w:sz w:val="24"/>
          <w:szCs w:val="24"/>
        </w:rPr>
        <w:t>for</w:t>
      </w:r>
      <w:r w:rsidRPr="00F42C15">
        <w:rPr>
          <w:rFonts w:ascii="Times New Roman" w:eastAsia="Times New Roman" w:hAnsi="Times New Roman" w:cs="Times New Roman"/>
          <w:b/>
          <w:sz w:val="24"/>
          <w:szCs w:val="24"/>
          <w:u w:val="single"/>
        </w:rPr>
        <w:t xml:space="preserve"> </w:t>
      </w:r>
      <w:r w:rsidRPr="008A6F30">
        <w:rPr>
          <w:rFonts w:ascii="Times New Roman" w:eastAsia="Times New Roman" w:hAnsi="Times New Roman" w:cs="Times New Roman"/>
          <w:b/>
          <w:color w:val="FF0000"/>
          <w:sz w:val="24"/>
          <w:szCs w:val="24"/>
          <w:highlight w:val="yellow"/>
          <w:u w:val="single"/>
        </w:rPr>
        <w:t>the accumulation of oil and gas</w:t>
      </w:r>
      <w:r w:rsidRPr="008A6F30">
        <w:rPr>
          <w:rFonts w:ascii="SimSun" w:eastAsia="SimSun" w:hAnsi="SimSun" w:cs="SimSun" w:hint="eastAsia"/>
          <w:b/>
          <w:color w:val="FF0000"/>
          <w:sz w:val="24"/>
          <w:szCs w:val="24"/>
          <w:highlight w:val="yellow"/>
          <w:u w:val="single"/>
        </w:rPr>
        <w:t>气藏</w:t>
      </w:r>
      <w:r w:rsidRPr="00C365C9">
        <w:rPr>
          <w:rFonts w:ascii="Times New Roman" w:eastAsia="Times New Roman" w:hAnsi="Times New Roman" w:cs="Times New Roman"/>
          <w:sz w:val="24"/>
          <w:szCs w:val="24"/>
        </w:rPr>
        <w:t>, wildc</w:t>
      </w:r>
      <w:r w:rsidR="00A72667">
        <w:rPr>
          <w:rFonts w:ascii="Times New Roman" w:eastAsia="Times New Roman" w:hAnsi="Times New Roman" w:cs="Times New Roman"/>
          <w:sz w:val="24"/>
          <w:szCs w:val="24"/>
        </w:rPr>
        <w:t>at (well)</w:t>
      </w:r>
      <w:r w:rsidRPr="00C365C9">
        <w:rPr>
          <w:rFonts w:ascii="Times New Roman" w:eastAsia="Times New Roman" w:hAnsi="Times New Roman" w:cs="Times New Roman"/>
          <w:sz w:val="24"/>
          <w:szCs w:val="24"/>
        </w:rPr>
        <w:t xml:space="preserve"> density is extremely sparse. Although the exploration [eksplə'reɪʃ(ə)n] risk is high, the monument could contain major </w:t>
      </w:r>
      <w:r w:rsidRPr="008A6F30">
        <w:rPr>
          <w:rFonts w:ascii="Times New Roman" w:eastAsia="Times New Roman" w:hAnsi="Times New Roman" w:cs="Times New Roman"/>
          <w:b/>
          <w:color w:val="FF0000"/>
          <w:sz w:val="24"/>
          <w:szCs w:val="24"/>
          <w:highlight w:val="yellow"/>
          <w:u w:val="single"/>
        </w:rPr>
        <w:t>accumulations of oil</w:t>
      </w:r>
      <w:r w:rsidRPr="008A6F30">
        <w:rPr>
          <w:rFonts w:ascii="SimSun" w:eastAsia="SimSun" w:hAnsi="SimSun" w:cs="SimSun" w:hint="eastAsia"/>
          <w:b/>
          <w:color w:val="FF0000"/>
          <w:sz w:val="24"/>
          <w:szCs w:val="24"/>
          <w:highlight w:val="yellow"/>
          <w:u w:val="single"/>
        </w:rPr>
        <w:t>气藏</w:t>
      </w:r>
      <w:r w:rsidRPr="00C365C9">
        <w:rPr>
          <w:rFonts w:ascii="Times New Roman" w:eastAsia="Times New Roman" w:hAnsi="Times New Roman" w:cs="Times New Roman"/>
          <w:sz w:val="24"/>
          <w:szCs w:val="24"/>
        </w:rPr>
        <w:t xml:space="preserve"> based on the production history of the field and geologic evidence.</w:t>
      </w:r>
    </w:p>
    <w:p w14:paraId="09CC3686" w14:textId="4063595F" w:rsidR="00CE6BBE" w:rsidRDefault="00CE6BBE" w:rsidP="00667B0B">
      <w:pPr>
        <w:tabs>
          <w:tab w:val="left" w:pos="8505"/>
        </w:tabs>
      </w:pPr>
    </w:p>
    <w:p w14:paraId="16D99D09" w14:textId="7910A5BE" w:rsidR="00A3342D" w:rsidRPr="00A16EAD" w:rsidRDefault="00A3342D" w:rsidP="00A16EAD">
      <w:pPr>
        <w:pStyle w:val="Heading2"/>
      </w:pPr>
      <w:r w:rsidRPr="00A16EAD">
        <w:t xml:space="preserve">Writing a report </w:t>
      </w:r>
      <w:r w:rsidR="00A16EAD" w:rsidRPr="00A16EAD">
        <w:t xml:space="preserve">on the Alberta </w:t>
      </w:r>
      <w:r w:rsidR="00A16EAD" w:rsidRPr="00A16EAD">
        <w:rPr>
          <w:b/>
          <w:u w:val="single"/>
        </w:rPr>
        <w:t>oil fields</w:t>
      </w:r>
      <w:r w:rsidR="00A16EAD">
        <w:rPr>
          <w:rFonts w:hint="eastAsia"/>
          <w:b/>
          <w:u w:val="single"/>
        </w:rPr>
        <w:t>油田</w:t>
      </w:r>
    </w:p>
    <w:p w14:paraId="458B671F" w14:textId="05DF5CA5" w:rsidR="00A3342D" w:rsidRPr="00A3342D" w:rsidRDefault="00A3342D" w:rsidP="00A3342D">
      <w:pPr>
        <w:spacing w:before="100" w:beforeAutospacing="1" w:after="100" w:afterAutospacing="1" w:line="240" w:lineRule="auto"/>
        <w:rPr>
          <w:rFonts w:ascii="Times New Roman" w:eastAsia="Times New Roman" w:hAnsi="Times New Roman" w:cs="Times New Roman"/>
          <w:sz w:val="24"/>
          <w:szCs w:val="24"/>
        </w:rPr>
      </w:pPr>
      <w:r w:rsidRPr="00A3342D">
        <w:rPr>
          <w:rFonts w:ascii="Times New Roman" w:eastAsia="Times New Roman" w:hAnsi="Times New Roman" w:cs="Times New Roman"/>
          <w:sz w:val="24"/>
          <w:szCs w:val="24"/>
        </w:rPr>
        <w:t>Your company has asked you to write a report on the Alberta oil fields, which you recently visited. While there, you made some notes. Put the notes in the correct sequence in preparation for writing the formal report.</w:t>
      </w:r>
    </w:p>
    <w:tbl>
      <w:tblPr>
        <w:tblStyle w:val="TableGrid"/>
        <w:tblW w:w="0" w:type="auto"/>
        <w:tblLook w:val="04A0" w:firstRow="1" w:lastRow="0" w:firstColumn="1" w:lastColumn="0" w:noHBand="0" w:noVBand="1"/>
      </w:tblPr>
      <w:tblGrid>
        <w:gridCol w:w="9016"/>
      </w:tblGrid>
      <w:tr w:rsidR="00547F67" w14:paraId="341EA57E" w14:textId="77777777" w:rsidTr="00547F67">
        <w:tc>
          <w:tcPr>
            <w:tcW w:w="9016" w:type="dxa"/>
          </w:tcPr>
          <w:p w14:paraId="6D71BB56" w14:textId="77777777" w:rsidR="00547F67" w:rsidRDefault="00547F67" w:rsidP="00547F67">
            <w:r>
              <w:t xml:space="preserve">A report normally consists of five sections: </w:t>
            </w:r>
          </w:p>
          <w:p w14:paraId="3F2CB0E1" w14:textId="77777777" w:rsidR="00547F67" w:rsidRDefault="00547F67" w:rsidP="00A943DE">
            <w:pPr>
              <w:pStyle w:val="ListParagraph"/>
              <w:numPr>
                <w:ilvl w:val="0"/>
                <w:numId w:val="10"/>
              </w:numPr>
            </w:pPr>
            <w:r>
              <w:t xml:space="preserve">Title </w:t>
            </w:r>
          </w:p>
          <w:p w14:paraId="308A6B1A" w14:textId="77777777" w:rsidR="00547F67" w:rsidRDefault="00547F67" w:rsidP="00A943DE">
            <w:pPr>
              <w:pStyle w:val="ListParagraph"/>
              <w:numPr>
                <w:ilvl w:val="0"/>
                <w:numId w:val="10"/>
              </w:numPr>
            </w:pPr>
            <w:r>
              <w:t>Introduction:  purpose of this report; the summary/conclusion is xxx</w:t>
            </w:r>
          </w:p>
          <w:p w14:paraId="493B833C" w14:textId="733DCF7E" w:rsidR="00547F67" w:rsidRPr="00EA3E11" w:rsidRDefault="00547F67" w:rsidP="00A943DE">
            <w:pPr>
              <w:pStyle w:val="ListParagraph"/>
              <w:numPr>
                <w:ilvl w:val="0"/>
                <w:numId w:val="10"/>
              </w:numPr>
            </w:pPr>
            <w:r>
              <w:t xml:space="preserve">Findings: </w:t>
            </w:r>
            <w:r w:rsidR="00EA3E11">
              <w:t xml:space="preserve">list all results of an investigation or search by </w:t>
            </w:r>
            <w:r>
              <w:t>provid</w:t>
            </w:r>
            <w:r w:rsidR="00EA3E11">
              <w:t>ing</w:t>
            </w:r>
            <w:r>
              <w:t xml:space="preserve"> data and evidence to support your findings (</w:t>
            </w:r>
            <w:r w:rsidRPr="008113CA">
              <w:rPr>
                <w:highlight w:val="yellow"/>
              </w:rPr>
              <w:t xml:space="preserve">Someone's findings are the information they get or the conclusions they come to as the result of an investigation or some research. </w:t>
            </w:r>
            <w:r w:rsidRPr="008113CA">
              <w:rPr>
                <w:highlight w:val="yellow"/>
              </w:rPr>
              <w:t>调查结果</w:t>
            </w:r>
            <w:r w:rsidRPr="008113CA">
              <w:rPr>
                <w:highlight w:val="yellow"/>
              </w:rPr>
              <w:t xml:space="preserve">; </w:t>
            </w:r>
            <w:r w:rsidRPr="008113CA">
              <w:rPr>
                <w:highlight w:val="yellow"/>
              </w:rPr>
              <w:t>研究结论</w:t>
            </w:r>
            <w:r>
              <w:rPr>
                <w:rFonts w:hint="eastAsia"/>
                <w:highlight w:val="yellow"/>
              </w:rPr>
              <w:t>)</w:t>
            </w:r>
            <w:r>
              <w:rPr>
                <w:highlight w:val="yellow"/>
              </w:rPr>
              <w:t xml:space="preserve"> </w:t>
            </w:r>
          </w:p>
          <w:p w14:paraId="254E119B" w14:textId="22983FE0" w:rsidR="00EA3E11" w:rsidRDefault="0024771C" w:rsidP="00A943DE">
            <w:pPr>
              <w:pStyle w:val="ListParagraph"/>
              <w:numPr>
                <w:ilvl w:val="0"/>
                <w:numId w:val="10"/>
              </w:numPr>
              <w:ind w:left="1166"/>
            </w:pPr>
            <w:r>
              <w:t>1.xxx</w:t>
            </w:r>
          </w:p>
          <w:p w14:paraId="45D737E3" w14:textId="4C22A57D" w:rsidR="0024771C" w:rsidRDefault="0024771C" w:rsidP="00A943DE">
            <w:pPr>
              <w:pStyle w:val="ListParagraph"/>
              <w:numPr>
                <w:ilvl w:val="0"/>
                <w:numId w:val="10"/>
              </w:numPr>
              <w:ind w:left="1166"/>
            </w:pPr>
            <w:r>
              <w:t>2. Xxx</w:t>
            </w:r>
          </w:p>
          <w:p w14:paraId="4AD3202B" w14:textId="7CC4D59F" w:rsidR="0024771C" w:rsidRDefault="0024771C" w:rsidP="00A943DE">
            <w:pPr>
              <w:pStyle w:val="ListParagraph"/>
              <w:numPr>
                <w:ilvl w:val="0"/>
                <w:numId w:val="10"/>
              </w:numPr>
              <w:ind w:left="1166"/>
            </w:pPr>
            <w:r>
              <w:t>3. xxx</w:t>
            </w:r>
          </w:p>
          <w:p w14:paraId="0B2676E2" w14:textId="77777777" w:rsidR="00547F67" w:rsidRDefault="00547F67" w:rsidP="00A943DE">
            <w:pPr>
              <w:pStyle w:val="ListParagraph"/>
              <w:numPr>
                <w:ilvl w:val="0"/>
                <w:numId w:val="10"/>
              </w:numPr>
            </w:pPr>
            <w:r>
              <w:t>Conclusion:</w:t>
            </w:r>
          </w:p>
          <w:p w14:paraId="5DAB66A9" w14:textId="4C9A2684" w:rsidR="00547F67" w:rsidRDefault="00547F67" w:rsidP="00A943DE">
            <w:pPr>
              <w:pStyle w:val="ListParagraph"/>
              <w:numPr>
                <w:ilvl w:val="0"/>
                <w:numId w:val="10"/>
              </w:numPr>
            </w:pPr>
            <w:r>
              <w:t>Recommendations</w:t>
            </w:r>
            <w:r w:rsidR="001A7846">
              <w:t>:</w:t>
            </w:r>
          </w:p>
          <w:p w14:paraId="50C48393" w14:textId="1792BE31" w:rsidR="001A7846" w:rsidRDefault="001A7846" w:rsidP="00A943DE">
            <w:pPr>
              <w:pStyle w:val="ListParagraph"/>
              <w:numPr>
                <w:ilvl w:val="0"/>
                <w:numId w:val="10"/>
              </w:numPr>
              <w:ind w:left="1166"/>
            </w:pPr>
            <w:r>
              <w:t>1.xx</w:t>
            </w:r>
          </w:p>
          <w:p w14:paraId="7397165E" w14:textId="771FF5D0" w:rsidR="001A7846" w:rsidRDefault="001A7846" w:rsidP="00A943DE">
            <w:pPr>
              <w:pStyle w:val="ListParagraph"/>
              <w:numPr>
                <w:ilvl w:val="0"/>
                <w:numId w:val="10"/>
              </w:numPr>
              <w:ind w:left="1166"/>
            </w:pPr>
            <w:r>
              <w:t>2….</w:t>
            </w:r>
          </w:p>
          <w:p w14:paraId="56346BF6" w14:textId="77777777" w:rsidR="00547F67" w:rsidRDefault="00547F67" w:rsidP="00667B0B">
            <w:pPr>
              <w:tabs>
                <w:tab w:val="left" w:pos="8505"/>
              </w:tabs>
            </w:pPr>
          </w:p>
        </w:tc>
      </w:tr>
    </w:tbl>
    <w:p w14:paraId="52D86C20" w14:textId="202614A4" w:rsidR="00FA3B77" w:rsidRDefault="00FA3B77" w:rsidP="00667B0B">
      <w:pPr>
        <w:tabs>
          <w:tab w:val="left" w:pos="8505"/>
        </w:tabs>
      </w:pPr>
    </w:p>
    <w:p w14:paraId="5C8A2F09" w14:textId="2D2296BF" w:rsidR="001A7846" w:rsidRDefault="00976C29" w:rsidP="00667B0B">
      <w:pPr>
        <w:tabs>
          <w:tab w:val="left" w:pos="8505"/>
        </w:tabs>
      </w:pPr>
      <w:r>
        <w:rPr>
          <w:noProof/>
        </w:rPr>
        <w:lastRenderedPageBreak/>
        <w:drawing>
          <wp:inline distT="0" distB="0" distL="0" distR="0" wp14:anchorId="13F5BBAC" wp14:editId="6F71B60B">
            <wp:extent cx="5731510" cy="406209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4062095"/>
                    </a:xfrm>
                    <a:prstGeom prst="rect">
                      <a:avLst/>
                    </a:prstGeom>
                  </pic:spPr>
                </pic:pic>
              </a:graphicData>
            </a:graphic>
          </wp:inline>
        </w:drawing>
      </w:r>
    </w:p>
    <w:tbl>
      <w:tblPr>
        <w:tblStyle w:val="TableGrid"/>
        <w:tblW w:w="10524" w:type="dxa"/>
        <w:tblInd w:w="-714" w:type="dxa"/>
        <w:tblLook w:val="04A0" w:firstRow="1" w:lastRow="0" w:firstColumn="1" w:lastColumn="0" w:noHBand="0" w:noVBand="1"/>
      </w:tblPr>
      <w:tblGrid>
        <w:gridCol w:w="3972"/>
        <w:gridCol w:w="6552"/>
      </w:tblGrid>
      <w:tr w:rsidR="00A26255" w14:paraId="1A6BBA1D" w14:textId="77777777" w:rsidTr="0040119E">
        <w:trPr>
          <w:trHeight w:val="328"/>
        </w:trPr>
        <w:tc>
          <w:tcPr>
            <w:tcW w:w="4111" w:type="dxa"/>
          </w:tcPr>
          <w:p w14:paraId="44F78B8C" w14:textId="21F98106" w:rsidR="00A26255" w:rsidRDefault="00A26255" w:rsidP="00667B0B">
            <w:pPr>
              <w:tabs>
                <w:tab w:val="left" w:pos="8505"/>
              </w:tabs>
            </w:pPr>
            <w:r>
              <w:t>Sections of a formal report</w:t>
            </w:r>
          </w:p>
        </w:tc>
        <w:tc>
          <w:tcPr>
            <w:tcW w:w="6413" w:type="dxa"/>
          </w:tcPr>
          <w:p w14:paraId="67B15DE3" w14:textId="77777777" w:rsidR="00A26255" w:rsidRDefault="00A26255" w:rsidP="00667B0B">
            <w:pPr>
              <w:tabs>
                <w:tab w:val="left" w:pos="8505"/>
              </w:tabs>
            </w:pPr>
          </w:p>
        </w:tc>
      </w:tr>
      <w:tr w:rsidR="00A26255" w14:paraId="3E191305" w14:textId="77777777" w:rsidTr="0040119E">
        <w:trPr>
          <w:trHeight w:val="328"/>
        </w:trPr>
        <w:tc>
          <w:tcPr>
            <w:tcW w:w="4111" w:type="dxa"/>
          </w:tcPr>
          <w:p w14:paraId="31CFAC8C" w14:textId="65B6C6CB" w:rsidR="00A26255" w:rsidRDefault="00A26255" w:rsidP="00667B0B">
            <w:pPr>
              <w:tabs>
                <w:tab w:val="left" w:pos="8505"/>
              </w:tabs>
            </w:pPr>
            <w:r>
              <w:t>Title</w:t>
            </w:r>
          </w:p>
        </w:tc>
        <w:tc>
          <w:tcPr>
            <w:tcW w:w="6413" w:type="dxa"/>
          </w:tcPr>
          <w:p w14:paraId="071B51AD" w14:textId="78917DCE" w:rsidR="00A26255" w:rsidRDefault="00217A2F" w:rsidP="00667B0B">
            <w:pPr>
              <w:tabs>
                <w:tab w:val="left" w:pos="8505"/>
              </w:tabs>
            </w:pPr>
            <w:r>
              <w:rPr>
                <w:noProof/>
              </w:rPr>
              <w:drawing>
                <wp:inline distT="0" distB="0" distL="0" distR="0" wp14:anchorId="009442A6" wp14:editId="141E8DC6">
                  <wp:extent cx="4023360" cy="300892"/>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080732" cy="305183"/>
                          </a:xfrm>
                          <a:prstGeom prst="rect">
                            <a:avLst/>
                          </a:prstGeom>
                        </pic:spPr>
                      </pic:pic>
                    </a:graphicData>
                  </a:graphic>
                </wp:inline>
              </w:drawing>
            </w:r>
          </w:p>
        </w:tc>
      </w:tr>
      <w:tr w:rsidR="00A26255" w14:paraId="792425A1" w14:textId="77777777" w:rsidTr="0040119E">
        <w:trPr>
          <w:trHeight w:val="643"/>
        </w:trPr>
        <w:tc>
          <w:tcPr>
            <w:tcW w:w="4111" w:type="dxa"/>
          </w:tcPr>
          <w:p w14:paraId="62FB70FE" w14:textId="0828A5E4" w:rsidR="00A26255" w:rsidRDefault="00A26255" w:rsidP="00667B0B">
            <w:pPr>
              <w:tabs>
                <w:tab w:val="left" w:pos="8505"/>
              </w:tabs>
            </w:pPr>
            <w:r>
              <w:t>Intro</w:t>
            </w:r>
            <w:r w:rsidR="0040119E">
              <w:t>: purpose of this report; the summary/conclusion is xxx</w:t>
            </w:r>
          </w:p>
        </w:tc>
        <w:tc>
          <w:tcPr>
            <w:tcW w:w="6413" w:type="dxa"/>
          </w:tcPr>
          <w:p w14:paraId="632AB9BB" w14:textId="6F0A18DF" w:rsidR="00A26255" w:rsidRDefault="00217A2F" w:rsidP="00667B0B">
            <w:pPr>
              <w:tabs>
                <w:tab w:val="left" w:pos="8505"/>
              </w:tabs>
            </w:pPr>
            <w:r>
              <w:rPr>
                <w:noProof/>
              </w:rPr>
              <w:drawing>
                <wp:inline distT="0" distB="0" distL="0" distR="0" wp14:anchorId="716908C3" wp14:editId="64D5110B">
                  <wp:extent cx="2451100" cy="800974"/>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486422" cy="812516"/>
                          </a:xfrm>
                          <a:prstGeom prst="rect">
                            <a:avLst/>
                          </a:prstGeom>
                        </pic:spPr>
                      </pic:pic>
                    </a:graphicData>
                  </a:graphic>
                </wp:inline>
              </w:drawing>
            </w:r>
          </w:p>
        </w:tc>
      </w:tr>
      <w:tr w:rsidR="00A26255" w14:paraId="3163B109" w14:textId="77777777" w:rsidTr="0040119E">
        <w:trPr>
          <w:trHeight w:val="1992"/>
        </w:trPr>
        <w:tc>
          <w:tcPr>
            <w:tcW w:w="4111" w:type="dxa"/>
          </w:tcPr>
          <w:p w14:paraId="7AC48480" w14:textId="2D4120E2" w:rsidR="00A26255" w:rsidRDefault="0040119E" w:rsidP="00667B0B">
            <w:pPr>
              <w:tabs>
                <w:tab w:val="left" w:pos="8505"/>
              </w:tabs>
            </w:pPr>
            <w:r>
              <w:t>Finding: list all results of an investigation or search by providing data and evidence to support your findings (</w:t>
            </w:r>
            <w:r w:rsidRPr="008113CA">
              <w:rPr>
                <w:highlight w:val="yellow"/>
              </w:rPr>
              <w:t xml:space="preserve">Someone's findings are the information they get or the conclusions they come to as the result of an investigation or some research. </w:t>
            </w:r>
            <w:r w:rsidRPr="008113CA">
              <w:rPr>
                <w:highlight w:val="yellow"/>
              </w:rPr>
              <w:t>调查结果</w:t>
            </w:r>
            <w:r w:rsidRPr="008113CA">
              <w:rPr>
                <w:highlight w:val="yellow"/>
              </w:rPr>
              <w:t xml:space="preserve">; </w:t>
            </w:r>
            <w:r w:rsidRPr="008113CA">
              <w:rPr>
                <w:highlight w:val="yellow"/>
              </w:rPr>
              <w:t>研究结论</w:t>
            </w:r>
            <w:r>
              <w:rPr>
                <w:rFonts w:hint="eastAsia"/>
                <w:highlight w:val="yellow"/>
              </w:rPr>
              <w:t>)</w:t>
            </w:r>
          </w:p>
        </w:tc>
        <w:tc>
          <w:tcPr>
            <w:tcW w:w="6413" w:type="dxa"/>
          </w:tcPr>
          <w:p w14:paraId="02382D92" w14:textId="3F2C1C62" w:rsidR="00A26255" w:rsidRDefault="00CA337B" w:rsidP="00667B0B">
            <w:pPr>
              <w:tabs>
                <w:tab w:val="left" w:pos="8505"/>
              </w:tabs>
            </w:pPr>
            <w:r>
              <w:rPr>
                <w:rFonts w:hint="eastAsia"/>
              </w:rPr>
              <w:t>1</w:t>
            </w:r>
            <w:r>
              <w:rPr>
                <w:rFonts w:hint="eastAsia"/>
              </w:rPr>
              <w:t>．</w:t>
            </w:r>
            <w:r w:rsidR="004258CA">
              <w:rPr>
                <w:noProof/>
              </w:rPr>
              <w:drawing>
                <wp:inline distT="0" distB="0" distL="0" distR="0" wp14:anchorId="1A49B36C" wp14:editId="3E5BAD04">
                  <wp:extent cx="2476500" cy="1327547"/>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92565" cy="1336159"/>
                          </a:xfrm>
                          <a:prstGeom prst="rect">
                            <a:avLst/>
                          </a:prstGeom>
                        </pic:spPr>
                      </pic:pic>
                    </a:graphicData>
                  </a:graphic>
                </wp:inline>
              </w:drawing>
            </w:r>
          </w:p>
          <w:p w14:paraId="47782888" w14:textId="77777777" w:rsidR="00CA337B" w:rsidRDefault="00CA337B" w:rsidP="00667B0B">
            <w:pPr>
              <w:tabs>
                <w:tab w:val="left" w:pos="8505"/>
              </w:tabs>
            </w:pPr>
            <w:r>
              <w:rPr>
                <w:rFonts w:hint="eastAsia"/>
              </w:rPr>
              <w:t>2</w:t>
            </w:r>
            <w:r>
              <w:rPr>
                <w:rFonts w:hint="eastAsia"/>
              </w:rPr>
              <w:t>．</w:t>
            </w:r>
            <w:r>
              <w:rPr>
                <w:noProof/>
              </w:rPr>
              <w:drawing>
                <wp:inline distT="0" distB="0" distL="0" distR="0" wp14:anchorId="6359D9DD" wp14:editId="3DB39604">
                  <wp:extent cx="2438400" cy="185263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445521" cy="1858049"/>
                          </a:xfrm>
                          <a:prstGeom prst="rect">
                            <a:avLst/>
                          </a:prstGeom>
                        </pic:spPr>
                      </pic:pic>
                    </a:graphicData>
                  </a:graphic>
                </wp:inline>
              </w:drawing>
            </w:r>
          </w:p>
          <w:p w14:paraId="601C1BCF" w14:textId="2134A243" w:rsidR="00E247FE" w:rsidRDefault="00E247FE" w:rsidP="00667B0B">
            <w:pPr>
              <w:tabs>
                <w:tab w:val="left" w:pos="8505"/>
              </w:tabs>
            </w:pPr>
            <w:r>
              <w:rPr>
                <w:rFonts w:hint="eastAsia"/>
              </w:rPr>
              <w:lastRenderedPageBreak/>
              <w:t>3</w:t>
            </w:r>
            <w:r>
              <w:rPr>
                <w:rFonts w:hint="eastAsia"/>
              </w:rPr>
              <w:t>．</w:t>
            </w:r>
            <w:r>
              <w:rPr>
                <w:noProof/>
              </w:rPr>
              <w:drawing>
                <wp:inline distT="0" distB="0" distL="0" distR="0" wp14:anchorId="7B41B901" wp14:editId="11574227">
                  <wp:extent cx="2533650" cy="832885"/>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54568" cy="839761"/>
                          </a:xfrm>
                          <a:prstGeom prst="rect">
                            <a:avLst/>
                          </a:prstGeom>
                        </pic:spPr>
                      </pic:pic>
                    </a:graphicData>
                  </a:graphic>
                </wp:inline>
              </w:drawing>
            </w:r>
          </w:p>
        </w:tc>
      </w:tr>
      <w:tr w:rsidR="00A26255" w14:paraId="1B41F9E9" w14:textId="77777777" w:rsidTr="0040119E">
        <w:trPr>
          <w:trHeight w:val="656"/>
        </w:trPr>
        <w:tc>
          <w:tcPr>
            <w:tcW w:w="4111" w:type="dxa"/>
          </w:tcPr>
          <w:p w14:paraId="79DF5DCD" w14:textId="091E7949" w:rsidR="0040119E" w:rsidRPr="0040119E" w:rsidRDefault="0040119E" w:rsidP="0040119E">
            <w:r>
              <w:lastRenderedPageBreak/>
              <w:t>Conclusion</w:t>
            </w:r>
          </w:p>
          <w:p w14:paraId="588B8221" w14:textId="77777777" w:rsidR="00A26255" w:rsidRDefault="00A26255" w:rsidP="00667B0B">
            <w:pPr>
              <w:tabs>
                <w:tab w:val="left" w:pos="8505"/>
              </w:tabs>
            </w:pPr>
          </w:p>
        </w:tc>
        <w:tc>
          <w:tcPr>
            <w:tcW w:w="6413" w:type="dxa"/>
          </w:tcPr>
          <w:p w14:paraId="7B0C2059" w14:textId="22C96468" w:rsidR="00A26255" w:rsidRDefault="000D4209" w:rsidP="00667B0B">
            <w:pPr>
              <w:tabs>
                <w:tab w:val="left" w:pos="8505"/>
              </w:tabs>
            </w:pPr>
            <w:r>
              <w:rPr>
                <w:noProof/>
              </w:rPr>
              <w:drawing>
                <wp:inline distT="0" distB="0" distL="0" distR="0" wp14:anchorId="231DA25B" wp14:editId="068EAC1F">
                  <wp:extent cx="2495550" cy="1351756"/>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508208" cy="1358612"/>
                          </a:xfrm>
                          <a:prstGeom prst="rect">
                            <a:avLst/>
                          </a:prstGeom>
                        </pic:spPr>
                      </pic:pic>
                    </a:graphicData>
                  </a:graphic>
                </wp:inline>
              </w:drawing>
            </w:r>
          </w:p>
        </w:tc>
      </w:tr>
      <w:tr w:rsidR="0040119E" w14:paraId="7CDB73CA" w14:textId="77777777" w:rsidTr="0040119E">
        <w:trPr>
          <w:trHeight w:val="328"/>
        </w:trPr>
        <w:tc>
          <w:tcPr>
            <w:tcW w:w="4111" w:type="dxa"/>
          </w:tcPr>
          <w:p w14:paraId="538F3F4F" w14:textId="072B4AB0" w:rsidR="0040119E" w:rsidRDefault="0040119E" w:rsidP="0040119E">
            <w:r>
              <w:t>Recommendations</w:t>
            </w:r>
          </w:p>
        </w:tc>
        <w:tc>
          <w:tcPr>
            <w:tcW w:w="6413" w:type="dxa"/>
          </w:tcPr>
          <w:p w14:paraId="397C9E8E" w14:textId="77777777" w:rsidR="0040119E" w:rsidRDefault="0040119E" w:rsidP="00667B0B">
            <w:pPr>
              <w:tabs>
                <w:tab w:val="left" w:pos="8505"/>
              </w:tabs>
            </w:pPr>
          </w:p>
        </w:tc>
      </w:tr>
    </w:tbl>
    <w:p w14:paraId="22FDE95E" w14:textId="51E9984C" w:rsidR="00A26255" w:rsidRDefault="00A26255" w:rsidP="00667B0B">
      <w:pPr>
        <w:tabs>
          <w:tab w:val="left" w:pos="8505"/>
        </w:tabs>
      </w:pPr>
    </w:p>
    <w:p w14:paraId="09848AE2" w14:textId="1BD5B5ED" w:rsidR="00A26255" w:rsidRPr="00CE6BBE" w:rsidRDefault="00A26255" w:rsidP="00667B0B">
      <w:pPr>
        <w:tabs>
          <w:tab w:val="left" w:pos="8505"/>
        </w:tabs>
      </w:pPr>
    </w:p>
    <w:sectPr w:rsidR="00A26255" w:rsidRPr="00CE6B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D16A04"/>
    <w:multiLevelType w:val="hybridMultilevel"/>
    <w:tmpl w:val="D0B40D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B23048"/>
    <w:multiLevelType w:val="hybridMultilevel"/>
    <w:tmpl w:val="1F0093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3E56E4"/>
    <w:multiLevelType w:val="multilevel"/>
    <w:tmpl w:val="5DACE60A"/>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Wingdings" w:eastAsiaTheme="minorEastAsia" w:hAnsi="Wingdings" w:cstheme="minorBidi" w:hint="default"/>
      </w:rPr>
    </w:lvl>
    <w:lvl w:ilvl="2">
      <w:start w:val="1"/>
      <w:numFmt w:val="decimal"/>
      <w:lvlText w:val="%3."/>
      <w:lvlJc w:val="left"/>
      <w:pPr>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AA32CA"/>
    <w:multiLevelType w:val="multilevel"/>
    <w:tmpl w:val="4002E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3D6708"/>
    <w:multiLevelType w:val="hybridMultilevel"/>
    <w:tmpl w:val="458CA13E"/>
    <w:lvl w:ilvl="0" w:tplc="207A67E6">
      <w:start w:val="5"/>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2B755B9A"/>
    <w:multiLevelType w:val="multilevel"/>
    <w:tmpl w:val="F8D83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7E3198"/>
    <w:multiLevelType w:val="hybridMultilevel"/>
    <w:tmpl w:val="B60682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C8F3585"/>
    <w:multiLevelType w:val="hybridMultilevel"/>
    <w:tmpl w:val="88046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A01E26"/>
    <w:multiLevelType w:val="hybridMultilevel"/>
    <w:tmpl w:val="A6F0D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864DA2"/>
    <w:multiLevelType w:val="hybridMultilevel"/>
    <w:tmpl w:val="E3C0D5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72E71C1"/>
    <w:multiLevelType w:val="multilevel"/>
    <w:tmpl w:val="922E8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5D709C"/>
    <w:multiLevelType w:val="hybridMultilevel"/>
    <w:tmpl w:val="822664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3D30CF0"/>
    <w:multiLevelType w:val="hybridMultilevel"/>
    <w:tmpl w:val="E27C3FA2"/>
    <w:lvl w:ilvl="0" w:tplc="6C3E25E4">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79B78E7"/>
    <w:multiLevelType w:val="multilevel"/>
    <w:tmpl w:val="D696C0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9711C4"/>
    <w:multiLevelType w:val="hybridMultilevel"/>
    <w:tmpl w:val="B0E4C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2B7A76"/>
    <w:multiLevelType w:val="hybridMultilevel"/>
    <w:tmpl w:val="78445E3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 w15:restartNumberingAfterBreak="0">
    <w:nsid w:val="76D47E50"/>
    <w:multiLevelType w:val="hybridMultilevel"/>
    <w:tmpl w:val="14DA6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98B281F"/>
    <w:multiLevelType w:val="hybridMultilevel"/>
    <w:tmpl w:val="B4C2E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2"/>
    <w:lvlOverride w:ilvl="0"/>
    <w:lvlOverride w:ilvl="1"/>
    <w:lvlOverride w:ilvl="2">
      <w:startOverride w:val="1"/>
    </w:lvlOverride>
    <w:lvlOverride w:ilvl="3"/>
    <w:lvlOverride w:ilvl="4"/>
    <w:lvlOverride w:ilvl="5"/>
    <w:lvlOverride w:ilvl="6"/>
    <w:lvlOverride w:ilvl="7"/>
    <w:lvlOverride w:ilvl="8"/>
  </w:num>
  <w:num w:numId="5">
    <w:abstractNumId w:val="12"/>
  </w:num>
  <w:num w:numId="6">
    <w:abstractNumId w:val="13"/>
  </w:num>
  <w:num w:numId="7">
    <w:abstractNumId w:val="3"/>
  </w:num>
  <w:num w:numId="8">
    <w:abstractNumId w:val="10"/>
  </w:num>
  <w:num w:numId="9">
    <w:abstractNumId w:val="1"/>
  </w:num>
  <w:num w:numId="10">
    <w:abstractNumId w:val="17"/>
  </w:num>
  <w:num w:numId="11">
    <w:abstractNumId w:val="5"/>
  </w:num>
  <w:num w:numId="12">
    <w:abstractNumId w:val="16"/>
  </w:num>
  <w:num w:numId="13">
    <w:abstractNumId w:val="7"/>
  </w:num>
  <w:num w:numId="14">
    <w:abstractNumId w:val="11"/>
  </w:num>
  <w:num w:numId="15">
    <w:abstractNumId w:val="6"/>
  </w:num>
  <w:num w:numId="16">
    <w:abstractNumId w:val="9"/>
  </w:num>
  <w:num w:numId="17">
    <w:abstractNumId w:val="14"/>
  </w:num>
  <w:num w:numId="18">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2250"/>
    <w:rsid w:val="00006900"/>
    <w:rsid w:val="00070F74"/>
    <w:rsid w:val="00071966"/>
    <w:rsid w:val="000B056E"/>
    <w:rsid w:val="000B174C"/>
    <w:rsid w:val="000B25DE"/>
    <w:rsid w:val="000B4683"/>
    <w:rsid w:val="000D02BE"/>
    <w:rsid w:val="000D4209"/>
    <w:rsid w:val="000E308B"/>
    <w:rsid w:val="000F26EA"/>
    <w:rsid w:val="000F38DE"/>
    <w:rsid w:val="000F689D"/>
    <w:rsid w:val="00106353"/>
    <w:rsid w:val="001154FB"/>
    <w:rsid w:val="00124FE2"/>
    <w:rsid w:val="00132C6E"/>
    <w:rsid w:val="00135A7A"/>
    <w:rsid w:val="00137F9F"/>
    <w:rsid w:val="00141429"/>
    <w:rsid w:val="00142DAA"/>
    <w:rsid w:val="00144B15"/>
    <w:rsid w:val="00144F53"/>
    <w:rsid w:val="00155D70"/>
    <w:rsid w:val="0016401F"/>
    <w:rsid w:val="001857EC"/>
    <w:rsid w:val="00190B2B"/>
    <w:rsid w:val="00194E2B"/>
    <w:rsid w:val="00195DA9"/>
    <w:rsid w:val="001A629F"/>
    <w:rsid w:val="001A6BBA"/>
    <w:rsid w:val="001A7846"/>
    <w:rsid w:val="001B18E2"/>
    <w:rsid w:val="001D143D"/>
    <w:rsid w:val="001D5C80"/>
    <w:rsid w:val="001F0609"/>
    <w:rsid w:val="001F327C"/>
    <w:rsid w:val="00203C7E"/>
    <w:rsid w:val="002100A0"/>
    <w:rsid w:val="00212945"/>
    <w:rsid w:val="00217A2F"/>
    <w:rsid w:val="0022363E"/>
    <w:rsid w:val="0023108E"/>
    <w:rsid w:val="002310B6"/>
    <w:rsid w:val="0023550A"/>
    <w:rsid w:val="002448F9"/>
    <w:rsid w:val="0024771C"/>
    <w:rsid w:val="00252D6C"/>
    <w:rsid w:val="00261CB1"/>
    <w:rsid w:val="00274D94"/>
    <w:rsid w:val="00286B50"/>
    <w:rsid w:val="0029509B"/>
    <w:rsid w:val="00297EB6"/>
    <w:rsid w:val="002A1327"/>
    <w:rsid w:val="002B0B4F"/>
    <w:rsid w:val="002B1C01"/>
    <w:rsid w:val="002C2B91"/>
    <w:rsid w:val="002C786C"/>
    <w:rsid w:val="002D309A"/>
    <w:rsid w:val="002E5EFA"/>
    <w:rsid w:val="002E61CD"/>
    <w:rsid w:val="002E7AC5"/>
    <w:rsid w:val="002F2BEE"/>
    <w:rsid w:val="002F6827"/>
    <w:rsid w:val="003072C1"/>
    <w:rsid w:val="00311EAF"/>
    <w:rsid w:val="0032610B"/>
    <w:rsid w:val="00331792"/>
    <w:rsid w:val="003349B4"/>
    <w:rsid w:val="00344A8D"/>
    <w:rsid w:val="003459A9"/>
    <w:rsid w:val="003B0118"/>
    <w:rsid w:val="003C7004"/>
    <w:rsid w:val="003D3648"/>
    <w:rsid w:val="003D6F0D"/>
    <w:rsid w:val="003E4824"/>
    <w:rsid w:val="003E71D9"/>
    <w:rsid w:val="003E72DA"/>
    <w:rsid w:val="003F47D5"/>
    <w:rsid w:val="003F73AD"/>
    <w:rsid w:val="0040119E"/>
    <w:rsid w:val="00407AC7"/>
    <w:rsid w:val="00422284"/>
    <w:rsid w:val="004258CA"/>
    <w:rsid w:val="00433720"/>
    <w:rsid w:val="004448C9"/>
    <w:rsid w:val="00444C51"/>
    <w:rsid w:val="00451109"/>
    <w:rsid w:val="00455951"/>
    <w:rsid w:val="0045601F"/>
    <w:rsid w:val="00482F84"/>
    <w:rsid w:val="00490408"/>
    <w:rsid w:val="0049161F"/>
    <w:rsid w:val="00495DF3"/>
    <w:rsid w:val="004A09E6"/>
    <w:rsid w:val="004A405E"/>
    <w:rsid w:val="004A6D6B"/>
    <w:rsid w:val="004B1914"/>
    <w:rsid w:val="004C0FD1"/>
    <w:rsid w:val="004C4A9E"/>
    <w:rsid w:val="004E345B"/>
    <w:rsid w:val="004F0B7A"/>
    <w:rsid w:val="00510344"/>
    <w:rsid w:val="00535595"/>
    <w:rsid w:val="00547F67"/>
    <w:rsid w:val="0055452C"/>
    <w:rsid w:val="00554ED0"/>
    <w:rsid w:val="00571790"/>
    <w:rsid w:val="0057416C"/>
    <w:rsid w:val="005837C9"/>
    <w:rsid w:val="00591622"/>
    <w:rsid w:val="0059545F"/>
    <w:rsid w:val="005C6D0F"/>
    <w:rsid w:val="005D3ACF"/>
    <w:rsid w:val="005D4755"/>
    <w:rsid w:val="005D73BF"/>
    <w:rsid w:val="005E6429"/>
    <w:rsid w:val="005E6A5B"/>
    <w:rsid w:val="00612D55"/>
    <w:rsid w:val="00627668"/>
    <w:rsid w:val="006467C1"/>
    <w:rsid w:val="0065787D"/>
    <w:rsid w:val="00661F7B"/>
    <w:rsid w:val="00667B0B"/>
    <w:rsid w:val="00676D60"/>
    <w:rsid w:val="006802FB"/>
    <w:rsid w:val="00680685"/>
    <w:rsid w:val="006827AF"/>
    <w:rsid w:val="0068585F"/>
    <w:rsid w:val="0068586A"/>
    <w:rsid w:val="006A5B69"/>
    <w:rsid w:val="006C58DD"/>
    <w:rsid w:val="006D0431"/>
    <w:rsid w:val="006D6D9B"/>
    <w:rsid w:val="006E36F6"/>
    <w:rsid w:val="006F0B1F"/>
    <w:rsid w:val="007002A6"/>
    <w:rsid w:val="007122B9"/>
    <w:rsid w:val="007136EB"/>
    <w:rsid w:val="007142A3"/>
    <w:rsid w:val="00716C27"/>
    <w:rsid w:val="007233AF"/>
    <w:rsid w:val="00726360"/>
    <w:rsid w:val="00743F74"/>
    <w:rsid w:val="007476C8"/>
    <w:rsid w:val="00757092"/>
    <w:rsid w:val="00760CF1"/>
    <w:rsid w:val="007611CF"/>
    <w:rsid w:val="00763291"/>
    <w:rsid w:val="007633CD"/>
    <w:rsid w:val="00786AEF"/>
    <w:rsid w:val="00790027"/>
    <w:rsid w:val="007B234F"/>
    <w:rsid w:val="007B4DB1"/>
    <w:rsid w:val="007C2F61"/>
    <w:rsid w:val="007C62AF"/>
    <w:rsid w:val="007C7E6C"/>
    <w:rsid w:val="007E2278"/>
    <w:rsid w:val="007E6383"/>
    <w:rsid w:val="007F09DA"/>
    <w:rsid w:val="007F1C01"/>
    <w:rsid w:val="008113CA"/>
    <w:rsid w:val="008123C4"/>
    <w:rsid w:val="00815E1C"/>
    <w:rsid w:val="008318F6"/>
    <w:rsid w:val="00842E0C"/>
    <w:rsid w:val="00842F43"/>
    <w:rsid w:val="008439BC"/>
    <w:rsid w:val="0087090D"/>
    <w:rsid w:val="008741A2"/>
    <w:rsid w:val="00882A3F"/>
    <w:rsid w:val="00883A0F"/>
    <w:rsid w:val="008A6F30"/>
    <w:rsid w:val="008B12FC"/>
    <w:rsid w:val="008B6A5D"/>
    <w:rsid w:val="008C3C50"/>
    <w:rsid w:val="008D0B49"/>
    <w:rsid w:val="008E7C9A"/>
    <w:rsid w:val="008F0A2B"/>
    <w:rsid w:val="008F3112"/>
    <w:rsid w:val="00904134"/>
    <w:rsid w:val="00912A1C"/>
    <w:rsid w:val="00914EBD"/>
    <w:rsid w:val="00931455"/>
    <w:rsid w:val="009339CC"/>
    <w:rsid w:val="00976C29"/>
    <w:rsid w:val="00981660"/>
    <w:rsid w:val="009916C6"/>
    <w:rsid w:val="00997CEC"/>
    <w:rsid w:val="009A22BE"/>
    <w:rsid w:val="009A4ABA"/>
    <w:rsid w:val="009A7B0B"/>
    <w:rsid w:val="009C068D"/>
    <w:rsid w:val="009D497B"/>
    <w:rsid w:val="009D7E8A"/>
    <w:rsid w:val="009F0AD8"/>
    <w:rsid w:val="00A14C3C"/>
    <w:rsid w:val="00A16EAD"/>
    <w:rsid w:val="00A216FC"/>
    <w:rsid w:val="00A22AAC"/>
    <w:rsid w:val="00A26255"/>
    <w:rsid w:val="00A3342D"/>
    <w:rsid w:val="00A3667B"/>
    <w:rsid w:val="00A55788"/>
    <w:rsid w:val="00A64849"/>
    <w:rsid w:val="00A72667"/>
    <w:rsid w:val="00A8179E"/>
    <w:rsid w:val="00A8695B"/>
    <w:rsid w:val="00A943DE"/>
    <w:rsid w:val="00AA2F75"/>
    <w:rsid w:val="00AA5DB9"/>
    <w:rsid w:val="00AB7E49"/>
    <w:rsid w:val="00AE210F"/>
    <w:rsid w:val="00AE2B2E"/>
    <w:rsid w:val="00B053A2"/>
    <w:rsid w:val="00B075DA"/>
    <w:rsid w:val="00B1246C"/>
    <w:rsid w:val="00B23E87"/>
    <w:rsid w:val="00B24612"/>
    <w:rsid w:val="00B30C6A"/>
    <w:rsid w:val="00B548D9"/>
    <w:rsid w:val="00B6054B"/>
    <w:rsid w:val="00B606EC"/>
    <w:rsid w:val="00B80B10"/>
    <w:rsid w:val="00B83CDE"/>
    <w:rsid w:val="00B84E7D"/>
    <w:rsid w:val="00B91606"/>
    <w:rsid w:val="00B9572C"/>
    <w:rsid w:val="00BA1C29"/>
    <w:rsid w:val="00BB019A"/>
    <w:rsid w:val="00BB6299"/>
    <w:rsid w:val="00BD105E"/>
    <w:rsid w:val="00BD28BC"/>
    <w:rsid w:val="00BE3A77"/>
    <w:rsid w:val="00C05170"/>
    <w:rsid w:val="00C11D9E"/>
    <w:rsid w:val="00C36B49"/>
    <w:rsid w:val="00C46382"/>
    <w:rsid w:val="00C53246"/>
    <w:rsid w:val="00C901DD"/>
    <w:rsid w:val="00C90265"/>
    <w:rsid w:val="00C947A8"/>
    <w:rsid w:val="00CA337B"/>
    <w:rsid w:val="00CA3854"/>
    <w:rsid w:val="00CB1428"/>
    <w:rsid w:val="00CB2CA5"/>
    <w:rsid w:val="00CB5B35"/>
    <w:rsid w:val="00CB71B5"/>
    <w:rsid w:val="00CC35B7"/>
    <w:rsid w:val="00CC7640"/>
    <w:rsid w:val="00CD7C6A"/>
    <w:rsid w:val="00CE6BBE"/>
    <w:rsid w:val="00CF63EA"/>
    <w:rsid w:val="00D02D0D"/>
    <w:rsid w:val="00D1143B"/>
    <w:rsid w:val="00D11A19"/>
    <w:rsid w:val="00D14CCF"/>
    <w:rsid w:val="00D23F23"/>
    <w:rsid w:val="00D27A58"/>
    <w:rsid w:val="00D34198"/>
    <w:rsid w:val="00D36758"/>
    <w:rsid w:val="00D372F2"/>
    <w:rsid w:val="00D4002D"/>
    <w:rsid w:val="00D733DD"/>
    <w:rsid w:val="00D75C0C"/>
    <w:rsid w:val="00D83EC6"/>
    <w:rsid w:val="00D964C7"/>
    <w:rsid w:val="00DC14F2"/>
    <w:rsid w:val="00DC7C86"/>
    <w:rsid w:val="00DF01D0"/>
    <w:rsid w:val="00DF22F2"/>
    <w:rsid w:val="00DF2CFB"/>
    <w:rsid w:val="00E03643"/>
    <w:rsid w:val="00E1522A"/>
    <w:rsid w:val="00E247FE"/>
    <w:rsid w:val="00E2656F"/>
    <w:rsid w:val="00E33D06"/>
    <w:rsid w:val="00E36B4F"/>
    <w:rsid w:val="00E43A12"/>
    <w:rsid w:val="00E45B64"/>
    <w:rsid w:val="00E53819"/>
    <w:rsid w:val="00E81F81"/>
    <w:rsid w:val="00E837E8"/>
    <w:rsid w:val="00E91518"/>
    <w:rsid w:val="00E94D9F"/>
    <w:rsid w:val="00E95E9D"/>
    <w:rsid w:val="00EA1862"/>
    <w:rsid w:val="00EA3E11"/>
    <w:rsid w:val="00EB4745"/>
    <w:rsid w:val="00EB62B1"/>
    <w:rsid w:val="00ED0C81"/>
    <w:rsid w:val="00ED70E5"/>
    <w:rsid w:val="00EE0136"/>
    <w:rsid w:val="00EE23DC"/>
    <w:rsid w:val="00EE568A"/>
    <w:rsid w:val="00EF7C13"/>
    <w:rsid w:val="00F04839"/>
    <w:rsid w:val="00F23F0A"/>
    <w:rsid w:val="00F42C15"/>
    <w:rsid w:val="00F434B0"/>
    <w:rsid w:val="00F435DE"/>
    <w:rsid w:val="00F55127"/>
    <w:rsid w:val="00F62DA6"/>
    <w:rsid w:val="00F64397"/>
    <w:rsid w:val="00F86CA0"/>
    <w:rsid w:val="00FA3B77"/>
    <w:rsid w:val="00FC131A"/>
    <w:rsid w:val="00FE1553"/>
    <w:rsid w:val="00FE2089"/>
    <w:rsid w:val="00FE573B"/>
    <w:rsid w:val="00FF4BF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0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2F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367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3675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9A7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0027"/>
    <w:pPr>
      <w:spacing w:line="256" w:lineRule="auto"/>
      <w:ind w:left="720"/>
      <w:contextualSpacing/>
    </w:pPr>
  </w:style>
  <w:style w:type="paragraph" w:styleId="NormalWeb">
    <w:name w:val="Normal (Web)"/>
    <w:basedOn w:val="Normal"/>
    <w:uiPriority w:val="99"/>
    <w:unhideWhenUsed/>
    <w:rsid w:val="003072C1"/>
    <w:pPr>
      <w:spacing w:before="100" w:beforeAutospacing="1" w:after="100" w:afterAutospacing="1" w:line="240" w:lineRule="auto"/>
    </w:pPr>
    <w:rPr>
      <w:rFonts w:ascii="SimSun" w:eastAsia="SimSun" w:hAnsi="SimSun" w:cs="SimSun"/>
      <w:sz w:val="24"/>
      <w:szCs w:val="24"/>
      <w:lang w:val="en-US"/>
    </w:rPr>
  </w:style>
  <w:style w:type="character" w:customStyle="1" w:styleId="Heading4Char">
    <w:name w:val="Heading 4 Char"/>
    <w:basedOn w:val="DefaultParagraphFont"/>
    <w:link w:val="Heading4"/>
    <w:uiPriority w:val="9"/>
    <w:semiHidden/>
    <w:rsid w:val="00D367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36758"/>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D36758"/>
  </w:style>
  <w:style w:type="character" w:customStyle="1" w:styleId="apple-converted-space">
    <w:name w:val="apple-converted-space"/>
    <w:basedOn w:val="DefaultParagraphFont"/>
    <w:rsid w:val="00D36758"/>
  </w:style>
  <w:style w:type="character" w:customStyle="1" w:styleId="label">
    <w:name w:val="label"/>
    <w:basedOn w:val="DefaultParagraphFont"/>
    <w:rsid w:val="00D36758"/>
  </w:style>
  <w:style w:type="character" w:customStyle="1" w:styleId="formation">
    <w:name w:val="formation"/>
    <w:basedOn w:val="DefaultParagraphFont"/>
    <w:rsid w:val="00D36758"/>
  </w:style>
  <w:style w:type="paragraph" w:customStyle="1" w:styleId="meaning">
    <w:name w:val="meaning"/>
    <w:basedOn w:val="Normal"/>
    <w:rsid w:val="00D367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D367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100A0"/>
    <w:rPr>
      <w:rFonts w:asciiTheme="majorHAnsi" w:eastAsiaTheme="majorEastAsia" w:hAnsiTheme="majorHAnsi" w:cstheme="majorBidi"/>
      <w:color w:val="2F5496" w:themeColor="accent1" w:themeShade="BF"/>
      <w:sz w:val="26"/>
      <w:szCs w:val="26"/>
    </w:rPr>
  </w:style>
  <w:style w:type="character" w:customStyle="1" w:styleId="sitename">
    <w:name w:val="sitename"/>
    <w:basedOn w:val="DefaultParagraphFont"/>
    <w:rsid w:val="007F1C01"/>
  </w:style>
  <w:style w:type="character" w:styleId="Strong">
    <w:name w:val="Strong"/>
    <w:basedOn w:val="DefaultParagraphFont"/>
    <w:uiPriority w:val="22"/>
    <w:qFormat/>
    <w:rsid w:val="007F1C01"/>
    <w:rPr>
      <w:b/>
      <w:bCs/>
    </w:rPr>
  </w:style>
  <w:style w:type="character" w:customStyle="1" w:styleId="Heading3Char">
    <w:name w:val="Heading 3 Char"/>
    <w:basedOn w:val="DefaultParagraphFont"/>
    <w:link w:val="Heading3"/>
    <w:uiPriority w:val="9"/>
    <w:rsid w:val="007C2F61"/>
    <w:rPr>
      <w:rFonts w:asciiTheme="majorHAnsi" w:eastAsiaTheme="majorEastAsia" w:hAnsiTheme="majorHAnsi" w:cstheme="majorBidi"/>
      <w:color w:val="1F3763" w:themeColor="accent1" w:themeShade="7F"/>
      <w:sz w:val="24"/>
      <w:szCs w:val="24"/>
    </w:rPr>
  </w:style>
  <w:style w:type="character" w:customStyle="1" w:styleId="phone">
    <w:name w:val="phone"/>
    <w:basedOn w:val="DefaultParagraphFont"/>
    <w:rsid w:val="007C2F61"/>
  </w:style>
  <w:style w:type="paragraph" w:customStyle="1" w:styleId="refer">
    <w:name w:val="refer"/>
    <w:basedOn w:val="Normal"/>
    <w:rsid w:val="007C2F6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7C2F61"/>
  </w:style>
  <w:style w:type="character" w:customStyle="1" w:styleId="pos">
    <w:name w:val="pos"/>
    <w:basedOn w:val="DefaultParagraphFont"/>
    <w:rsid w:val="007C2F61"/>
  </w:style>
  <w:style w:type="character" w:styleId="Emphasis">
    <w:name w:val="Emphasis"/>
    <w:basedOn w:val="DefaultParagraphFont"/>
    <w:uiPriority w:val="20"/>
    <w:qFormat/>
    <w:rsid w:val="00195DA9"/>
    <w:rPr>
      <w:i/>
      <w:iCs/>
    </w:rPr>
  </w:style>
  <w:style w:type="character" w:customStyle="1" w:styleId="longman-pron">
    <w:name w:val="longman-pron"/>
    <w:basedOn w:val="DefaultParagraphFont"/>
    <w:rsid w:val="00195DA9"/>
  </w:style>
  <w:style w:type="paragraph" w:customStyle="1" w:styleId="opp">
    <w:name w:val="opp"/>
    <w:basedOn w:val="Normal"/>
    <w:rsid w:val="00195D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rget">
    <w:name w:val="target"/>
    <w:basedOn w:val="DefaultParagraphFont"/>
    <w:rsid w:val="00195DA9"/>
  </w:style>
  <w:style w:type="character" w:customStyle="1" w:styleId="opp-text">
    <w:name w:val="opp-text"/>
    <w:basedOn w:val="DefaultParagraphFont"/>
    <w:rsid w:val="00195DA9"/>
  </w:style>
  <w:style w:type="paragraph" w:customStyle="1" w:styleId="example">
    <w:name w:val="example"/>
    <w:basedOn w:val="Normal"/>
    <w:rsid w:val="00195D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195DA9"/>
  </w:style>
  <w:style w:type="character" w:customStyle="1" w:styleId="example-tran">
    <w:name w:val="example-tran"/>
    <w:basedOn w:val="DefaultParagraphFont"/>
    <w:rsid w:val="00195DA9"/>
  </w:style>
  <w:style w:type="character" w:customStyle="1" w:styleId="sents">
    <w:name w:val="sents"/>
    <w:basedOn w:val="DefaultParagraphFont"/>
    <w:rsid w:val="00195DA9"/>
  </w:style>
  <w:style w:type="character" w:customStyle="1" w:styleId="ets-act-tpg-cm">
    <w:name w:val="ets-act-tpg-cm"/>
    <w:basedOn w:val="DefaultParagraphFont"/>
    <w:rsid w:val="0023108E"/>
  </w:style>
  <w:style w:type="character" w:customStyle="1" w:styleId="ets-act-tpg-txt">
    <w:name w:val="ets-act-tpg-txt"/>
    <w:basedOn w:val="DefaultParagraphFont"/>
    <w:rsid w:val="0023108E"/>
  </w:style>
  <w:style w:type="character" w:customStyle="1" w:styleId="ets-act-tpg-sc">
    <w:name w:val="ets-act-tpg-sc"/>
    <w:basedOn w:val="DefaultParagraphFont"/>
    <w:rsid w:val="0023108E"/>
  </w:style>
  <w:style w:type="paragraph" w:customStyle="1" w:styleId="result-poslist">
    <w:name w:val="result-poslist"/>
    <w:basedOn w:val="Normal"/>
    <w:rsid w:val="00870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rc">
    <w:name w:val="src"/>
    <w:basedOn w:val="DefaultParagraphFont"/>
    <w:rsid w:val="0087090D"/>
  </w:style>
  <w:style w:type="paragraph" w:customStyle="1" w:styleId="exam">
    <w:name w:val="exam"/>
    <w:basedOn w:val="Normal"/>
    <w:rsid w:val="00870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
    <w:name w:val="tran"/>
    <w:basedOn w:val="DefaultParagraphFont"/>
    <w:rsid w:val="0087090D"/>
  </w:style>
  <w:style w:type="character" w:customStyle="1" w:styleId="ep-email-from-email">
    <w:name w:val="ep-email-from-email"/>
    <w:basedOn w:val="DefaultParagraphFont"/>
    <w:rsid w:val="0023550A"/>
  </w:style>
  <w:style w:type="character" w:customStyle="1" w:styleId="italic">
    <w:name w:val="italic"/>
    <w:basedOn w:val="DefaultParagraphFont"/>
    <w:rsid w:val="00E53819"/>
  </w:style>
  <w:style w:type="character" w:customStyle="1" w:styleId="wordforms">
    <w:name w:val="wordforms"/>
    <w:basedOn w:val="DefaultParagraphFont"/>
    <w:rsid w:val="00E53819"/>
  </w:style>
  <w:style w:type="paragraph" w:customStyle="1" w:styleId="speakable">
    <w:name w:val="speakable"/>
    <w:basedOn w:val="Normal"/>
    <w:uiPriority w:val="99"/>
    <w:rsid w:val="00252D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oryheading">
    <w:name w:val="instoryheading"/>
    <w:basedOn w:val="DefaultParagraphFont"/>
    <w:rsid w:val="00252D6C"/>
  </w:style>
  <w:style w:type="character" w:customStyle="1" w:styleId="teads-ui-components-credits-colored">
    <w:name w:val="teads-ui-components-credits-colored"/>
    <w:basedOn w:val="DefaultParagraphFont"/>
    <w:rsid w:val="00252D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5900">
      <w:bodyDiv w:val="1"/>
      <w:marLeft w:val="0"/>
      <w:marRight w:val="0"/>
      <w:marTop w:val="0"/>
      <w:marBottom w:val="0"/>
      <w:divBdr>
        <w:top w:val="none" w:sz="0" w:space="0" w:color="auto"/>
        <w:left w:val="none" w:sz="0" w:space="0" w:color="auto"/>
        <w:bottom w:val="none" w:sz="0" w:space="0" w:color="auto"/>
        <w:right w:val="none" w:sz="0" w:space="0" w:color="auto"/>
      </w:divBdr>
      <w:divsChild>
        <w:div w:id="351103434">
          <w:marLeft w:val="0"/>
          <w:marRight w:val="0"/>
          <w:marTop w:val="0"/>
          <w:marBottom w:val="0"/>
          <w:divBdr>
            <w:top w:val="none" w:sz="0" w:space="0" w:color="auto"/>
            <w:left w:val="none" w:sz="0" w:space="0" w:color="auto"/>
            <w:bottom w:val="none" w:sz="0" w:space="0" w:color="auto"/>
            <w:right w:val="none" w:sz="0" w:space="0" w:color="auto"/>
          </w:divBdr>
          <w:divsChild>
            <w:div w:id="713775778">
              <w:marLeft w:val="150"/>
              <w:marRight w:val="150"/>
              <w:marTop w:val="0"/>
              <w:marBottom w:val="270"/>
              <w:divBdr>
                <w:top w:val="none" w:sz="0" w:space="0" w:color="auto"/>
                <w:left w:val="none" w:sz="0" w:space="0" w:color="auto"/>
                <w:bottom w:val="none" w:sz="0" w:space="0" w:color="auto"/>
                <w:right w:val="none" w:sz="0" w:space="0" w:color="auto"/>
              </w:divBdr>
              <w:divsChild>
                <w:div w:id="1004892957">
                  <w:marLeft w:val="0"/>
                  <w:marRight w:val="0"/>
                  <w:marTop w:val="0"/>
                  <w:marBottom w:val="0"/>
                  <w:divBdr>
                    <w:top w:val="none" w:sz="0" w:space="0" w:color="auto"/>
                    <w:left w:val="none" w:sz="0" w:space="0" w:color="auto"/>
                    <w:bottom w:val="none" w:sz="0" w:space="0" w:color="auto"/>
                    <w:right w:val="none" w:sz="0" w:space="0" w:color="auto"/>
                  </w:divBdr>
                </w:div>
                <w:div w:id="482894856">
                  <w:marLeft w:val="0"/>
                  <w:marRight w:val="0"/>
                  <w:marTop w:val="0"/>
                  <w:marBottom w:val="0"/>
                  <w:divBdr>
                    <w:top w:val="none" w:sz="0" w:space="0" w:color="auto"/>
                    <w:left w:val="none" w:sz="0" w:space="0" w:color="auto"/>
                    <w:bottom w:val="none" w:sz="0" w:space="0" w:color="auto"/>
                    <w:right w:val="none" w:sz="0" w:space="0" w:color="auto"/>
                  </w:divBdr>
                  <w:divsChild>
                    <w:div w:id="328755688">
                      <w:marLeft w:val="0"/>
                      <w:marRight w:val="0"/>
                      <w:marTop w:val="0"/>
                      <w:marBottom w:val="0"/>
                      <w:divBdr>
                        <w:top w:val="none" w:sz="0" w:space="0" w:color="auto"/>
                        <w:left w:val="none" w:sz="0" w:space="0" w:color="auto"/>
                        <w:bottom w:val="none" w:sz="0" w:space="0" w:color="auto"/>
                        <w:right w:val="none" w:sz="0" w:space="0" w:color="auto"/>
                      </w:divBdr>
                      <w:divsChild>
                        <w:div w:id="510292233">
                          <w:marLeft w:val="0"/>
                          <w:marRight w:val="0"/>
                          <w:marTop w:val="0"/>
                          <w:marBottom w:val="0"/>
                          <w:divBdr>
                            <w:top w:val="none" w:sz="0" w:space="0" w:color="auto"/>
                            <w:left w:val="none" w:sz="0" w:space="0" w:color="auto"/>
                            <w:bottom w:val="none" w:sz="0" w:space="0" w:color="auto"/>
                            <w:right w:val="none" w:sz="0" w:space="0" w:color="auto"/>
                          </w:divBdr>
                          <w:divsChild>
                            <w:div w:id="421952092">
                              <w:marLeft w:val="0"/>
                              <w:marRight w:val="0"/>
                              <w:marTop w:val="0"/>
                              <w:marBottom w:val="0"/>
                              <w:divBdr>
                                <w:top w:val="none" w:sz="0" w:space="0" w:color="auto"/>
                                <w:left w:val="none" w:sz="0" w:space="0" w:color="auto"/>
                                <w:bottom w:val="none" w:sz="0" w:space="0" w:color="auto"/>
                                <w:right w:val="none" w:sz="0" w:space="0" w:color="auto"/>
                              </w:divBdr>
                              <w:divsChild>
                                <w:div w:id="1307206040">
                                  <w:marLeft w:val="0"/>
                                  <w:marRight w:val="0"/>
                                  <w:marTop w:val="0"/>
                                  <w:marBottom w:val="0"/>
                                  <w:divBdr>
                                    <w:top w:val="none" w:sz="0" w:space="0" w:color="auto"/>
                                    <w:left w:val="none" w:sz="0" w:space="0" w:color="auto"/>
                                    <w:bottom w:val="none" w:sz="0" w:space="0" w:color="auto"/>
                                    <w:right w:val="none" w:sz="0" w:space="0" w:color="auto"/>
                                  </w:divBdr>
                                </w:div>
                              </w:divsChild>
                            </w:div>
                            <w:div w:id="1848597404">
                              <w:marLeft w:val="0"/>
                              <w:marRight w:val="0"/>
                              <w:marTop w:val="0"/>
                              <w:marBottom w:val="0"/>
                              <w:divBdr>
                                <w:top w:val="none" w:sz="0" w:space="0" w:color="auto"/>
                                <w:left w:val="none" w:sz="0" w:space="0" w:color="auto"/>
                                <w:bottom w:val="none" w:sz="0" w:space="0" w:color="auto"/>
                                <w:right w:val="none" w:sz="0" w:space="0" w:color="auto"/>
                              </w:divBdr>
                              <w:divsChild>
                                <w:div w:id="1337225450">
                                  <w:marLeft w:val="0"/>
                                  <w:marRight w:val="0"/>
                                  <w:marTop w:val="0"/>
                                  <w:marBottom w:val="0"/>
                                  <w:divBdr>
                                    <w:top w:val="none" w:sz="0" w:space="0" w:color="auto"/>
                                    <w:left w:val="none" w:sz="0" w:space="0" w:color="auto"/>
                                    <w:bottom w:val="none" w:sz="0" w:space="0" w:color="auto"/>
                                    <w:right w:val="none" w:sz="0" w:space="0" w:color="auto"/>
                                  </w:divBdr>
                                  <w:divsChild>
                                    <w:div w:id="10876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287020">
                          <w:marLeft w:val="0"/>
                          <w:marRight w:val="0"/>
                          <w:marTop w:val="210"/>
                          <w:marBottom w:val="60"/>
                          <w:divBdr>
                            <w:top w:val="none" w:sz="0" w:space="0" w:color="auto"/>
                            <w:left w:val="none" w:sz="0" w:space="0" w:color="auto"/>
                            <w:bottom w:val="none" w:sz="0" w:space="0" w:color="auto"/>
                            <w:right w:val="none" w:sz="0" w:space="0" w:color="auto"/>
                          </w:divBdr>
                          <w:divsChild>
                            <w:div w:id="1921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2897853">
          <w:marLeft w:val="0"/>
          <w:marRight w:val="0"/>
          <w:marTop w:val="0"/>
          <w:marBottom w:val="225"/>
          <w:divBdr>
            <w:top w:val="none" w:sz="0" w:space="0" w:color="auto"/>
            <w:left w:val="none" w:sz="0" w:space="0" w:color="auto"/>
            <w:bottom w:val="none" w:sz="0" w:space="0" w:color="auto"/>
            <w:right w:val="none" w:sz="0" w:space="0" w:color="auto"/>
          </w:divBdr>
          <w:divsChild>
            <w:div w:id="427577303">
              <w:marLeft w:val="0"/>
              <w:marRight w:val="0"/>
              <w:marTop w:val="0"/>
              <w:marBottom w:val="0"/>
              <w:divBdr>
                <w:top w:val="none" w:sz="0" w:space="0" w:color="auto"/>
                <w:left w:val="none" w:sz="0" w:space="0" w:color="auto"/>
                <w:bottom w:val="none" w:sz="0" w:space="0" w:color="auto"/>
                <w:right w:val="none" w:sz="0" w:space="0" w:color="auto"/>
              </w:divBdr>
              <w:divsChild>
                <w:div w:id="240261352">
                  <w:marLeft w:val="0"/>
                  <w:marRight w:val="0"/>
                  <w:marTop w:val="0"/>
                  <w:marBottom w:val="0"/>
                  <w:divBdr>
                    <w:top w:val="none" w:sz="0" w:space="0" w:color="auto"/>
                    <w:left w:val="none" w:sz="0" w:space="0" w:color="auto"/>
                    <w:bottom w:val="none" w:sz="0" w:space="0" w:color="auto"/>
                    <w:right w:val="none" w:sz="0" w:space="0" w:color="auto"/>
                  </w:divBdr>
                  <w:divsChild>
                    <w:div w:id="939488908">
                      <w:marLeft w:val="0"/>
                      <w:marRight w:val="0"/>
                      <w:marTop w:val="0"/>
                      <w:marBottom w:val="195"/>
                      <w:divBdr>
                        <w:top w:val="none" w:sz="0" w:space="0" w:color="auto"/>
                        <w:left w:val="none" w:sz="0" w:space="0" w:color="auto"/>
                        <w:bottom w:val="none" w:sz="0" w:space="0" w:color="auto"/>
                        <w:right w:val="none" w:sz="0" w:space="0" w:color="auto"/>
                      </w:divBdr>
                      <w:divsChild>
                        <w:div w:id="1928346411">
                          <w:marLeft w:val="0"/>
                          <w:marRight w:val="0"/>
                          <w:marTop w:val="15"/>
                          <w:marBottom w:val="0"/>
                          <w:divBdr>
                            <w:top w:val="none" w:sz="0" w:space="0" w:color="auto"/>
                            <w:left w:val="none" w:sz="0" w:space="0" w:color="auto"/>
                            <w:bottom w:val="none" w:sz="0" w:space="0" w:color="auto"/>
                            <w:right w:val="none" w:sz="0" w:space="0" w:color="auto"/>
                          </w:divBdr>
                        </w:div>
                        <w:div w:id="1632205397">
                          <w:marLeft w:val="0"/>
                          <w:marRight w:val="0"/>
                          <w:marTop w:val="0"/>
                          <w:marBottom w:val="0"/>
                          <w:divBdr>
                            <w:top w:val="none" w:sz="0" w:space="0" w:color="auto"/>
                            <w:left w:val="none" w:sz="0" w:space="0" w:color="auto"/>
                            <w:bottom w:val="none" w:sz="0" w:space="0" w:color="auto"/>
                            <w:right w:val="none" w:sz="0" w:space="0" w:color="auto"/>
                          </w:divBdr>
                          <w:divsChild>
                            <w:div w:id="107824092">
                              <w:marLeft w:val="0"/>
                              <w:marRight w:val="0"/>
                              <w:marTop w:val="0"/>
                              <w:marBottom w:val="0"/>
                              <w:divBdr>
                                <w:top w:val="none" w:sz="0" w:space="0" w:color="auto"/>
                                <w:left w:val="none" w:sz="0" w:space="0" w:color="auto"/>
                                <w:bottom w:val="none" w:sz="0" w:space="0" w:color="auto"/>
                                <w:right w:val="none" w:sz="0" w:space="0" w:color="auto"/>
                              </w:divBdr>
                            </w:div>
                          </w:divsChild>
                        </w:div>
                        <w:div w:id="856383479">
                          <w:marLeft w:val="0"/>
                          <w:marRight w:val="0"/>
                          <w:marTop w:val="15"/>
                          <w:marBottom w:val="0"/>
                          <w:divBdr>
                            <w:top w:val="none" w:sz="0" w:space="0" w:color="auto"/>
                            <w:left w:val="none" w:sz="0" w:space="0" w:color="auto"/>
                            <w:bottom w:val="none" w:sz="0" w:space="0" w:color="auto"/>
                            <w:right w:val="none" w:sz="0" w:space="0" w:color="auto"/>
                          </w:divBdr>
                        </w:div>
                        <w:div w:id="1931500825">
                          <w:marLeft w:val="0"/>
                          <w:marRight w:val="0"/>
                          <w:marTop w:val="0"/>
                          <w:marBottom w:val="0"/>
                          <w:divBdr>
                            <w:top w:val="none" w:sz="0" w:space="0" w:color="auto"/>
                            <w:left w:val="none" w:sz="0" w:space="0" w:color="auto"/>
                            <w:bottom w:val="none" w:sz="0" w:space="0" w:color="auto"/>
                            <w:right w:val="none" w:sz="0" w:space="0" w:color="auto"/>
                          </w:divBdr>
                          <w:divsChild>
                            <w:div w:id="43162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991570">
      <w:bodyDiv w:val="1"/>
      <w:marLeft w:val="0"/>
      <w:marRight w:val="0"/>
      <w:marTop w:val="0"/>
      <w:marBottom w:val="0"/>
      <w:divBdr>
        <w:top w:val="none" w:sz="0" w:space="0" w:color="auto"/>
        <w:left w:val="none" w:sz="0" w:space="0" w:color="auto"/>
        <w:bottom w:val="none" w:sz="0" w:space="0" w:color="auto"/>
        <w:right w:val="none" w:sz="0" w:space="0" w:color="auto"/>
      </w:divBdr>
      <w:divsChild>
        <w:div w:id="1224953192">
          <w:marLeft w:val="0"/>
          <w:marRight w:val="0"/>
          <w:marTop w:val="0"/>
          <w:marBottom w:val="0"/>
          <w:divBdr>
            <w:top w:val="none" w:sz="0" w:space="0" w:color="auto"/>
            <w:left w:val="none" w:sz="0" w:space="0" w:color="auto"/>
            <w:bottom w:val="none" w:sz="0" w:space="0" w:color="auto"/>
            <w:right w:val="none" w:sz="0" w:space="0" w:color="auto"/>
          </w:divBdr>
          <w:divsChild>
            <w:div w:id="302665562">
              <w:marLeft w:val="150"/>
              <w:marRight w:val="150"/>
              <w:marTop w:val="0"/>
              <w:marBottom w:val="270"/>
              <w:divBdr>
                <w:top w:val="none" w:sz="0" w:space="0" w:color="auto"/>
                <w:left w:val="none" w:sz="0" w:space="0" w:color="auto"/>
                <w:bottom w:val="none" w:sz="0" w:space="0" w:color="auto"/>
                <w:right w:val="none" w:sz="0" w:space="0" w:color="auto"/>
              </w:divBdr>
              <w:divsChild>
                <w:div w:id="145828613">
                  <w:marLeft w:val="0"/>
                  <w:marRight w:val="0"/>
                  <w:marTop w:val="0"/>
                  <w:marBottom w:val="0"/>
                  <w:divBdr>
                    <w:top w:val="none" w:sz="0" w:space="0" w:color="auto"/>
                    <w:left w:val="none" w:sz="0" w:space="0" w:color="auto"/>
                    <w:bottom w:val="none" w:sz="0" w:space="0" w:color="auto"/>
                    <w:right w:val="none" w:sz="0" w:space="0" w:color="auto"/>
                  </w:divBdr>
                </w:div>
                <w:div w:id="1056659553">
                  <w:marLeft w:val="0"/>
                  <w:marRight w:val="0"/>
                  <w:marTop w:val="0"/>
                  <w:marBottom w:val="0"/>
                  <w:divBdr>
                    <w:top w:val="none" w:sz="0" w:space="0" w:color="auto"/>
                    <w:left w:val="none" w:sz="0" w:space="0" w:color="auto"/>
                    <w:bottom w:val="none" w:sz="0" w:space="0" w:color="auto"/>
                    <w:right w:val="none" w:sz="0" w:space="0" w:color="auto"/>
                  </w:divBdr>
                  <w:divsChild>
                    <w:div w:id="637883650">
                      <w:marLeft w:val="0"/>
                      <w:marRight w:val="0"/>
                      <w:marTop w:val="0"/>
                      <w:marBottom w:val="0"/>
                      <w:divBdr>
                        <w:top w:val="none" w:sz="0" w:space="0" w:color="auto"/>
                        <w:left w:val="none" w:sz="0" w:space="0" w:color="auto"/>
                        <w:bottom w:val="none" w:sz="0" w:space="0" w:color="auto"/>
                        <w:right w:val="none" w:sz="0" w:space="0" w:color="auto"/>
                      </w:divBdr>
                      <w:divsChild>
                        <w:div w:id="1820876082">
                          <w:marLeft w:val="0"/>
                          <w:marRight w:val="0"/>
                          <w:marTop w:val="0"/>
                          <w:marBottom w:val="0"/>
                          <w:divBdr>
                            <w:top w:val="none" w:sz="0" w:space="0" w:color="auto"/>
                            <w:left w:val="none" w:sz="0" w:space="0" w:color="auto"/>
                            <w:bottom w:val="none" w:sz="0" w:space="0" w:color="auto"/>
                            <w:right w:val="none" w:sz="0" w:space="0" w:color="auto"/>
                          </w:divBdr>
                          <w:divsChild>
                            <w:div w:id="921335235">
                              <w:marLeft w:val="0"/>
                              <w:marRight w:val="0"/>
                              <w:marTop w:val="0"/>
                              <w:marBottom w:val="0"/>
                              <w:divBdr>
                                <w:top w:val="none" w:sz="0" w:space="0" w:color="auto"/>
                                <w:left w:val="none" w:sz="0" w:space="0" w:color="auto"/>
                                <w:bottom w:val="none" w:sz="0" w:space="0" w:color="auto"/>
                                <w:right w:val="none" w:sz="0" w:space="0" w:color="auto"/>
                              </w:divBdr>
                              <w:divsChild>
                                <w:div w:id="1303118893">
                                  <w:marLeft w:val="0"/>
                                  <w:marRight w:val="0"/>
                                  <w:marTop w:val="0"/>
                                  <w:marBottom w:val="0"/>
                                  <w:divBdr>
                                    <w:top w:val="none" w:sz="0" w:space="0" w:color="auto"/>
                                    <w:left w:val="none" w:sz="0" w:space="0" w:color="auto"/>
                                    <w:bottom w:val="none" w:sz="0" w:space="0" w:color="auto"/>
                                    <w:right w:val="none" w:sz="0" w:space="0" w:color="auto"/>
                                  </w:divBdr>
                                </w:div>
                              </w:divsChild>
                            </w:div>
                            <w:div w:id="983659978">
                              <w:marLeft w:val="0"/>
                              <w:marRight w:val="0"/>
                              <w:marTop w:val="0"/>
                              <w:marBottom w:val="0"/>
                              <w:divBdr>
                                <w:top w:val="none" w:sz="0" w:space="0" w:color="auto"/>
                                <w:left w:val="none" w:sz="0" w:space="0" w:color="auto"/>
                                <w:bottom w:val="none" w:sz="0" w:space="0" w:color="auto"/>
                                <w:right w:val="none" w:sz="0" w:space="0" w:color="auto"/>
                              </w:divBdr>
                              <w:divsChild>
                                <w:div w:id="1268343426">
                                  <w:marLeft w:val="0"/>
                                  <w:marRight w:val="0"/>
                                  <w:marTop w:val="0"/>
                                  <w:marBottom w:val="0"/>
                                  <w:divBdr>
                                    <w:top w:val="none" w:sz="0" w:space="0" w:color="auto"/>
                                    <w:left w:val="none" w:sz="0" w:space="0" w:color="auto"/>
                                    <w:bottom w:val="none" w:sz="0" w:space="0" w:color="auto"/>
                                    <w:right w:val="none" w:sz="0" w:space="0" w:color="auto"/>
                                  </w:divBdr>
                                  <w:divsChild>
                                    <w:div w:id="15694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550748">
                          <w:marLeft w:val="0"/>
                          <w:marRight w:val="0"/>
                          <w:marTop w:val="210"/>
                          <w:marBottom w:val="60"/>
                          <w:divBdr>
                            <w:top w:val="none" w:sz="0" w:space="0" w:color="auto"/>
                            <w:left w:val="none" w:sz="0" w:space="0" w:color="auto"/>
                            <w:bottom w:val="none" w:sz="0" w:space="0" w:color="auto"/>
                            <w:right w:val="none" w:sz="0" w:space="0" w:color="auto"/>
                          </w:divBdr>
                          <w:divsChild>
                            <w:div w:id="199059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0095075">
          <w:marLeft w:val="0"/>
          <w:marRight w:val="0"/>
          <w:marTop w:val="0"/>
          <w:marBottom w:val="225"/>
          <w:divBdr>
            <w:top w:val="none" w:sz="0" w:space="0" w:color="auto"/>
            <w:left w:val="none" w:sz="0" w:space="0" w:color="auto"/>
            <w:bottom w:val="none" w:sz="0" w:space="0" w:color="auto"/>
            <w:right w:val="none" w:sz="0" w:space="0" w:color="auto"/>
          </w:divBdr>
          <w:divsChild>
            <w:div w:id="778724036">
              <w:marLeft w:val="0"/>
              <w:marRight w:val="0"/>
              <w:marTop w:val="0"/>
              <w:marBottom w:val="0"/>
              <w:divBdr>
                <w:top w:val="none" w:sz="0" w:space="0" w:color="auto"/>
                <w:left w:val="none" w:sz="0" w:space="0" w:color="auto"/>
                <w:bottom w:val="none" w:sz="0" w:space="0" w:color="auto"/>
                <w:right w:val="none" w:sz="0" w:space="0" w:color="auto"/>
              </w:divBdr>
              <w:divsChild>
                <w:div w:id="1755977264">
                  <w:marLeft w:val="0"/>
                  <w:marRight w:val="0"/>
                  <w:marTop w:val="0"/>
                  <w:marBottom w:val="0"/>
                  <w:divBdr>
                    <w:top w:val="none" w:sz="0" w:space="0" w:color="auto"/>
                    <w:left w:val="none" w:sz="0" w:space="0" w:color="auto"/>
                    <w:bottom w:val="none" w:sz="0" w:space="0" w:color="auto"/>
                    <w:right w:val="none" w:sz="0" w:space="0" w:color="auto"/>
                  </w:divBdr>
                  <w:divsChild>
                    <w:div w:id="2099981439">
                      <w:marLeft w:val="0"/>
                      <w:marRight w:val="0"/>
                      <w:marTop w:val="0"/>
                      <w:marBottom w:val="375"/>
                      <w:divBdr>
                        <w:top w:val="none" w:sz="0" w:space="0" w:color="auto"/>
                        <w:left w:val="none" w:sz="0" w:space="0" w:color="auto"/>
                        <w:bottom w:val="none" w:sz="0" w:space="0" w:color="auto"/>
                        <w:right w:val="none" w:sz="0" w:space="0" w:color="auto"/>
                      </w:divBdr>
                      <w:divsChild>
                        <w:div w:id="250235912">
                          <w:marLeft w:val="0"/>
                          <w:marRight w:val="0"/>
                          <w:marTop w:val="0"/>
                          <w:marBottom w:val="150"/>
                          <w:divBdr>
                            <w:top w:val="none" w:sz="0" w:space="0" w:color="auto"/>
                            <w:left w:val="none" w:sz="0" w:space="0" w:color="auto"/>
                            <w:bottom w:val="none" w:sz="0" w:space="0" w:color="auto"/>
                            <w:right w:val="none" w:sz="0" w:space="0" w:color="auto"/>
                          </w:divBdr>
                        </w:div>
                        <w:div w:id="990132718">
                          <w:marLeft w:val="0"/>
                          <w:marRight w:val="0"/>
                          <w:marTop w:val="0"/>
                          <w:marBottom w:val="150"/>
                          <w:divBdr>
                            <w:top w:val="none" w:sz="0" w:space="0" w:color="auto"/>
                            <w:left w:val="none" w:sz="0" w:space="0" w:color="auto"/>
                            <w:bottom w:val="none" w:sz="0" w:space="0" w:color="auto"/>
                            <w:right w:val="none" w:sz="0" w:space="0" w:color="auto"/>
                          </w:divBdr>
                          <w:divsChild>
                            <w:div w:id="212233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2922">
                      <w:marLeft w:val="0"/>
                      <w:marRight w:val="0"/>
                      <w:marTop w:val="0"/>
                      <w:marBottom w:val="0"/>
                      <w:divBdr>
                        <w:top w:val="none" w:sz="0" w:space="0" w:color="auto"/>
                        <w:left w:val="none" w:sz="0" w:space="0" w:color="auto"/>
                        <w:bottom w:val="none" w:sz="0" w:space="0" w:color="auto"/>
                        <w:right w:val="none" w:sz="0" w:space="0" w:color="auto"/>
                      </w:divBdr>
                      <w:divsChild>
                        <w:div w:id="1205213213">
                          <w:marLeft w:val="0"/>
                          <w:marRight w:val="0"/>
                          <w:marTop w:val="0"/>
                          <w:marBottom w:val="0"/>
                          <w:divBdr>
                            <w:top w:val="none" w:sz="0" w:space="0" w:color="auto"/>
                            <w:left w:val="none" w:sz="0" w:space="0" w:color="auto"/>
                            <w:bottom w:val="none" w:sz="0" w:space="0" w:color="auto"/>
                            <w:right w:val="none" w:sz="0" w:space="0" w:color="auto"/>
                          </w:divBdr>
                          <w:divsChild>
                            <w:div w:id="898856053">
                              <w:marLeft w:val="0"/>
                              <w:marRight w:val="0"/>
                              <w:marTop w:val="0"/>
                              <w:marBottom w:val="0"/>
                              <w:divBdr>
                                <w:top w:val="none" w:sz="0" w:space="0" w:color="auto"/>
                                <w:left w:val="none" w:sz="0" w:space="0" w:color="auto"/>
                                <w:bottom w:val="none" w:sz="0" w:space="0" w:color="auto"/>
                                <w:right w:val="none" w:sz="0" w:space="0" w:color="auto"/>
                              </w:divBdr>
                              <w:divsChild>
                                <w:div w:id="842624653">
                                  <w:marLeft w:val="0"/>
                                  <w:marRight w:val="0"/>
                                  <w:marTop w:val="0"/>
                                  <w:marBottom w:val="0"/>
                                  <w:divBdr>
                                    <w:top w:val="none" w:sz="0" w:space="0" w:color="auto"/>
                                    <w:left w:val="none" w:sz="0" w:space="0" w:color="auto"/>
                                    <w:bottom w:val="none" w:sz="0" w:space="0" w:color="auto"/>
                                    <w:right w:val="none" w:sz="0" w:space="0" w:color="auto"/>
                                  </w:divBdr>
                                  <w:divsChild>
                                    <w:div w:id="1259681063">
                                      <w:marLeft w:val="0"/>
                                      <w:marRight w:val="0"/>
                                      <w:marTop w:val="0"/>
                                      <w:marBottom w:val="0"/>
                                      <w:divBdr>
                                        <w:top w:val="none" w:sz="0" w:space="0" w:color="auto"/>
                                        <w:left w:val="none" w:sz="0" w:space="0" w:color="auto"/>
                                        <w:bottom w:val="none" w:sz="0" w:space="0" w:color="auto"/>
                                        <w:right w:val="none" w:sz="0" w:space="0" w:color="auto"/>
                                      </w:divBdr>
                                      <w:divsChild>
                                        <w:div w:id="129984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461980">
      <w:bodyDiv w:val="1"/>
      <w:marLeft w:val="0"/>
      <w:marRight w:val="0"/>
      <w:marTop w:val="0"/>
      <w:marBottom w:val="0"/>
      <w:divBdr>
        <w:top w:val="none" w:sz="0" w:space="0" w:color="auto"/>
        <w:left w:val="none" w:sz="0" w:space="0" w:color="auto"/>
        <w:bottom w:val="none" w:sz="0" w:space="0" w:color="auto"/>
        <w:right w:val="none" w:sz="0" w:space="0" w:color="auto"/>
      </w:divBdr>
    </w:div>
    <w:div w:id="133185872">
      <w:bodyDiv w:val="1"/>
      <w:marLeft w:val="0"/>
      <w:marRight w:val="0"/>
      <w:marTop w:val="0"/>
      <w:marBottom w:val="0"/>
      <w:divBdr>
        <w:top w:val="none" w:sz="0" w:space="0" w:color="auto"/>
        <w:left w:val="none" w:sz="0" w:space="0" w:color="auto"/>
        <w:bottom w:val="none" w:sz="0" w:space="0" w:color="auto"/>
        <w:right w:val="none" w:sz="0" w:space="0" w:color="auto"/>
      </w:divBdr>
      <w:divsChild>
        <w:div w:id="1996570335">
          <w:marLeft w:val="0"/>
          <w:marRight w:val="0"/>
          <w:marTop w:val="0"/>
          <w:marBottom w:val="0"/>
          <w:divBdr>
            <w:top w:val="none" w:sz="0" w:space="0" w:color="auto"/>
            <w:left w:val="none" w:sz="0" w:space="0" w:color="auto"/>
            <w:bottom w:val="none" w:sz="0" w:space="0" w:color="auto"/>
            <w:right w:val="none" w:sz="0" w:space="0" w:color="auto"/>
          </w:divBdr>
          <w:divsChild>
            <w:div w:id="1075980278">
              <w:marLeft w:val="0"/>
              <w:marRight w:val="120"/>
              <w:marTop w:val="0"/>
              <w:marBottom w:val="0"/>
              <w:divBdr>
                <w:top w:val="none" w:sz="0" w:space="0" w:color="auto"/>
                <w:left w:val="none" w:sz="0" w:space="0" w:color="auto"/>
                <w:bottom w:val="none" w:sz="0" w:space="0" w:color="auto"/>
                <w:right w:val="none" w:sz="0" w:space="0" w:color="auto"/>
              </w:divBdr>
            </w:div>
            <w:div w:id="804129429">
              <w:marLeft w:val="0"/>
              <w:marRight w:val="0"/>
              <w:marTop w:val="0"/>
              <w:marBottom w:val="195"/>
              <w:divBdr>
                <w:top w:val="none" w:sz="0" w:space="0" w:color="auto"/>
                <w:left w:val="none" w:sz="0" w:space="0" w:color="auto"/>
                <w:bottom w:val="none" w:sz="0" w:space="0" w:color="auto"/>
                <w:right w:val="none" w:sz="0" w:space="0" w:color="auto"/>
              </w:divBdr>
              <w:divsChild>
                <w:div w:id="58418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01600">
      <w:bodyDiv w:val="1"/>
      <w:marLeft w:val="0"/>
      <w:marRight w:val="0"/>
      <w:marTop w:val="0"/>
      <w:marBottom w:val="0"/>
      <w:divBdr>
        <w:top w:val="none" w:sz="0" w:space="0" w:color="auto"/>
        <w:left w:val="none" w:sz="0" w:space="0" w:color="auto"/>
        <w:bottom w:val="none" w:sz="0" w:space="0" w:color="auto"/>
        <w:right w:val="none" w:sz="0" w:space="0" w:color="auto"/>
      </w:divBdr>
      <w:divsChild>
        <w:div w:id="872116744">
          <w:marLeft w:val="0"/>
          <w:marRight w:val="0"/>
          <w:marTop w:val="0"/>
          <w:marBottom w:val="0"/>
          <w:divBdr>
            <w:top w:val="none" w:sz="0" w:space="0" w:color="auto"/>
            <w:left w:val="none" w:sz="0" w:space="0" w:color="auto"/>
            <w:bottom w:val="none" w:sz="0" w:space="0" w:color="auto"/>
            <w:right w:val="none" w:sz="0" w:space="0" w:color="auto"/>
          </w:divBdr>
        </w:div>
        <w:div w:id="1271398941">
          <w:marLeft w:val="0"/>
          <w:marRight w:val="0"/>
          <w:marTop w:val="0"/>
          <w:marBottom w:val="0"/>
          <w:divBdr>
            <w:top w:val="none" w:sz="0" w:space="0" w:color="auto"/>
            <w:left w:val="none" w:sz="0" w:space="0" w:color="auto"/>
            <w:bottom w:val="none" w:sz="0" w:space="0" w:color="auto"/>
            <w:right w:val="none" w:sz="0" w:space="0" w:color="auto"/>
          </w:divBdr>
          <w:divsChild>
            <w:div w:id="369378130">
              <w:marLeft w:val="0"/>
              <w:marRight w:val="0"/>
              <w:marTop w:val="0"/>
              <w:marBottom w:val="0"/>
              <w:divBdr>
                <w:top w:val="none" w:sz="0" w:space="0" w:color="auto"/>
                <w:left w:val="none" w:sz="0" w:space="0" w:color="auto"/>
                <w:bottom w:val="none" w:sz="0" w:space="0" w:color="auto"/>
                <w:right w:val="none" w:sz="0" w:space="0" w:color="auto"/>
              </w:divBdr>
              <w:divsChild>
                <w:div w:id="875577476">
                  <w:marLeft w:val="0"/>
                  <w:marRight w:val="0"/>
                  <w:marTop w:val="0"/>
                  <w:marBottom w:val="0"/>
                  <w:divBdr>
                    <w:top w:val="none" w:sz="0" w:space="0" w:color="auto"/>
                    <w:left w:val="none" w:sz="0" w:space="0" w:color="auto"/>
                    <w:bottom w:val="none" w:sz="0" w:space="0" w:color="auto"/>
                    <w:right w:val="none" w:sz="0" w:space="0" w:color="auto"/>
                  </w:divBdr>
                  <w:divsChild>
                    <w:div w:id="866219955">
                      <w:marLeft w:val="0"/>
                      <w:marRight w:val="0"/>
                      <w:marTop w:val="0"/>
                      <w:marBottom w:val="0"/>
                      <w:divBdr>
                        <w:top w:val="none" w:sz="0" w:space="0" w:color="auto"/>
                        <w:left w:val="none" w:sz="0" w:space="0" w:color="auto"/>
                        <w:bottom w:val="none" w:sz="0" w:space="0" w:color="auto"/>
                        <w:right w:val="none" w:sz="0" w:space="0" w:color="auto"/>
                      </w:divBdr>
                      <w:divsChild>
                        <w:div w:id="509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22618">
      <w:bodyDiv w:val="1"/>
      <w:marLeft w:val="0"/>
      <w:marRight w:val="0"/>
      <w:marTop w:val="0"/>
      <w:marBottom w:val="0"/>
      <w:divBdr>
        <w:top w:val="none" w:sz="0" w:space="0" w:color="auto"/>
        <w:left w:val="none" w:sz="0" w:space="0" w:color="auto"/>
        <w:bottom w:val="none" w:sz="0" w:space="0" w:color="auto"/>
        <w:right w:val="none" w:sz="0" w:space="0" w:color="auto"/>
      </w:divBdr>
      <w:divsChild>
        <w:div w:id="304240776">
          <w:marLeft w:val="0"/>
          <w:marRight w:val="0"/>
          <w:marTop w:val="0"/>
          <w:marBottom w:val="0"/>
          <w:divBdr>
            <w:top w:val="none" w:sz="0" w:space="0" w:color="auto"/>
            <w:left w:val="none" w:sz="0" w:space="0" w:color="auto"/>
            <w:bottom w:val="none" w:sz="0" w:space="0" w:color="auto"/>
            <w:right w:val="none" w:sz="0" w:space="0" w:color="auto"/>
          </w:divBdr>
          <w:divsChild>
            <w:div w:id="258950611">
              <w:marLeft w:val="0"/>
              <w:marRight w:val="120"/>
              <w:marTop w:val="0"/>
              <w:marBottom w:val="0"/>
              <w:divBdr>
                <w:top w:val="none" w:sz="0" w:space="0" w:color="auto"/>
                <w:left w:val="none" w:sz="0" w:space="0" w:color="auto"/>
                <w:bottom w:val="none" w:sz="0" w:space="0" w:color="auto"/>
                <w:right w:val="none" w:sz="0" w:space="0" w:color="auto"/>
              </w:divBdr>
            </w:div>
            <w:div w:id="519586948">
              <w:marLeft w:val="0"/>
              <w:marRight w:val="0"/>
              <w:marTop w:val="0"/>
              <w:marBottom w:val="195"/>
              <w:divBdr>
                <w:top w:val="none" w:sz="0" w:space="0" w:color="auto"/>
                <w:left w:val="none" w:sz="0" w:space="0" w:color="auto"/>
                <w:bottom w:val="none" w:sz="0" w:space="0" w:color="auto"/>
                <w:right w:val="none" w:sz="0" w:space="0" w:color="auto"/>
              </w:divBdr>
              <w:divsChild>
                <w:div w:id="1523207885">
                  <w:marLeft w:val="0"/>
                  <w:marRight w:val="0"/>
                  <w:marTop w:val="15"/>
                  <w:marBottom w:val="0"/>
                  <w:divBdr>
                    <w:top w:val="none" w:sz="0" w:space="0" w:color="auto"/>
                    <w:left w:val="none" w:sz="0" w:space="0" w:color="auto"/>
                    <w:bottom w:val="none" w:sz="0" w:space="0" w:color="auto"/>
                    <w:right w:val="none" w:sz="0" w:space="0" w:color="auto"/>
                  </w:divBdr>
                </w:div>
                <w:div w:id="1017196955">
                  <w:marLeft w:val="0"/>
                  <w:marRight w:val="0"/>
                  <w:marTop w:val="0"/>
                  <w:marBottom w:val="0"/>
                  <w:divBdr>
                    <w:top w:val="none" w:sz="0" w:space="0" w:color="auto"/>
                    <w:left w:val="none" w:sz="0" w:space="0" w:color="auto"/>
                    <w:bottom w:val="none" w:sz="0" w:space="0" w:color="auto"/>
                    <w:right w:val="none" w:sz="0" w:space="0" w:color="auto"/>
                  </w:divBdr>
                </w:div>
                <w:div w:id="497355845">
                  <w:marLeft w:val="0"/>
                  <w:marRight w:val="0"/>
                  <w:marTop w:val="15"/>
                  <w:marBottom w:val="0"/>
                  <w:divBdr>
                    <w:top w:val="none" w:sz="0" w:space="0" w:color="auto"/>
                    <w:left w:val="none" w:sz="0" w:space="0" w:color="auto"/>
                    <w:bottom w:val="none" w:sz="0" w:space="0" w:color="auto"/>
                    <w:right w:val="none" w:sz="0" w:space="0" w:color="auto"/>
                  </w:divBdr>
                </w:div>
                <w:div w:id="63114245">
                  <w:marLeft w:val="0"/>
                  <w:marRight w:val="0"/>
                  <w:marTop w:val="0"/>
                  <w:marBottom w:val="0"/>
                  <w:divBdr>
                    <w:top w:val="none" w:sz="0" w:space="0" w:color="auto"/>
                    <w:left w:val="none" w:sz="0" w:space="0" w:color="auto"/>
                    <w:bottom w:val="none" w:sz="0" w:space="0" w:color="auto"/>
                    <w:right w:val="none" w:sz="0" w:space="0" w:color="auto"/>
                  </w:divBdr>
                  <w:divsChild>
                    <w:div w:id="1025595395">
                      <w:marLeft w:val="0"/>
                      <w:marRight w:val="0"/>
                      <w:marTop w:val="0"/>
                      <w:marBottom w:val="0"/>
                      <w:divBdr>
                        <w:top w:val="none" w:sz="0" w:space="0" w:color="auto"/>
                        <w:left w:val="none" w:sz="0" w:space="0" w:color="auto"/>
                        <w:bottom w:val="none" w:sz="0" w:space="0" w:color="auto"/>
                        <w:right w:val="none" w:sz="0" w:space="0" w:color="auto"/>
                      </w:divBdr>
                    </w:div>
                  </w:divsChild>
                </w:div>
                <w:div w:id="600995723">
                  <w:marLeft w:val="0"/>
                  <w:marRight w:val="0"/>
                  <w:marTop w:val="15"/>
                  <w:marBottom w:val="0"/>
                  <w:divBdr>
                    <w:top w:val="none" w:sz="0" w:space="0" w:color="auto"/>
                    <w:left w:val="none" w:sz="0" w:space="0" w:color="auto"/>
                    <w:bottom w:val="none" w:sz="0" w:space="0" w:color="auto"/>
                    <w:right w:val="none" w:sz="0" w:space="0" w:color="auto"/>
                  </w:divBdr>
                </w:div>
                <w:div w:id="2034762493">
                  <w:marLeft w:val="0"/>
                  <w:marRight w:val="0"/>
                  <w:marTop w:val="0"/>
                  <w:marBottom w:val="0"/>
                  <w:divBdr>
                    <w:top w:val="none" w:sz="0" w:space="0" w:color="auto"/>
                    <w:left w:val="none" w:sz="0" w:space="0" w:color="auto"/>
                    <w:bottom w:val="none" w:sz="0" w:space="0" w:color="auto"/>
                    <w:right w:val="none" w:sz="0" w:space="0" w:color="auto"/>
                  </w:divBdr>
                  <w:divsChild>
                    <w:div w:id="105631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539192">
      <w:bodyDiv w:val="1"/>
      <w:marLeft w:val="0"/>
      <w:marRight w:val="0"/>
      <w:marTop w:val="0"/>
      <w:marBottom w:val="0"/>
      <w:divBdr>
        <w:top w:val="none" w:sz="0" w:space="0" w:color="auto"/>
        <w:left w:val="none" w:sz="0" w:space="0" w:color="auto"/>
        <w:bottom w:val="none" w:sz="0" w:space="0" w:color="auto"/>
        <w:right w:val="none" w:sz="0" w:space="0" w:color="auto"/>
      </w:divBdr>
    </w:div>
    <w:div w:id="326129594">
      <w:bodyDiv w:val="1"/>
      <w:marLeft w:val="0"/>
      <w:marRight w:val="0"/>
      <w:marTop w:val="0"/>
      <w:marBottom w:val="0"/>
      <w:divBdr>
        <w:top w:val="none" w:sz="0" w:space="0" w:color="auto"/>
        <w:left w:val="none" w:sz="0" w:space="0" w:color="auto"/>
        <w:bottom w:val="none" w:sz="0" w:space="0" w:color="auto"/>
        <w:right w:val="none" w:sz="0" w:space="0" w:color="auto"/>
      </w:divBdr>
      <w:divsChild>
        <w:div w:id="259601792">
          <w:marLeft w:val="0"/>
          <w:marRight w:val="0"/>
          <w:marTop w:val="0"/>
          <w:marBottom w:val="0"/>
          <w:divBdr>
            <w:top w:val="none" w:sz="0" w:space="0" w:color="auto"/>
            <w:left w:val="none" w:sz="0" w:space="0" w:color="auto"/>
            <w:bottom w:val="none" w:sz="0" w:space="0" w:color="auto"/>
            <w:right w:val="none" w:sz="0" w:space="0" w:color="auto"/>
          </w:divBdr>
          <w:divsChild>
            <w:div w:id="163894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3433">
      <w:bodyDiv w:val="1"/>
      <w:marLeft w:val="0"/>
      <w:marRight w:val="0"/>
      <w:marTop w:val="0"/>
      <w:marBottom w:val="0"/>
      <w:divBdr>
        <w:top w:val="none" w:sz="0" w:space="0" w:color="auto"/>
        <w:left w:val="none" w:sz="0" w:space="0" w:color="auto"/>
        <w:bottom w:val="none" w:sz="0" w:space="0" w:color="auto"/>
        <w:right w:val="none" w:sz="0" w:space="0" w:color="auto"/>
      </w:divBdr>
      <w:divsChild>
        <w:div w:id="1194080247">
          <w:marLeft w:val="0"/>
          <w:marRight w:val="0"/>
          <w:marTop w:val="0"/>
          <w:marBottom w:val="0"/>
          <w:divBdr>
            <w:top w:val="none" w:sz="0" w:space="0" w:color="auto"/>
            <w:left w:val="none" w:sz="0" w:space="0" w:color="auto"/>
            <w:bottom w:val="none" w:sz="0" w:space="0" w:color="auto"/>
            <w:right w:val="none" w:sz="0" w:space="0" w:color="auto"/>
          </w:divBdr>
          <w:divsChild>
            <w:div w:id="1865904301">
              <w:marLeft w:val="150"/>
              <w:marRight w:val="150"/>
              <w:marTop w:val="0"/>
              <w:marBottom w:val="270"/>
              <w:divBdr>
                <w:top w:val="none" w:sz="0" w:space="0" w:color="auto"/>
                <w:left w:val="none" w:sz="0" w:space="0" w:color="auto"/>
                <w:bottom w:val="none" w:sz="0" w:space="0" w:color="auto"/>
                <w:right w:val="none" w:sz="0" w:space="0" w:color="auto"/>
              </w:divBdr>
              <w:divsChild>
                <w:div w:id="1638947339">
                  <w:marLeft w:val="0"/>
                  <w:marRight w:val="0"/>
                  <w:marTop w:val="0"/>
                  <w:marBottom w:val="0"/>
                  <w:divBdr>
                    <w:top w:val="none" w:sz="0" w:space="0" w:color="auto"/>
                    <w:left w:val="none" w:sz="0" w:space="0" w:color="auto"/>
                    <w:bottom w:val="none" w:sz="0" w:space="0" w:color="auto"/>
                    <w:right w:val="none" w:sz="0" w:space="0" w:color="auto"/>
                  </w:divBdr>
                </w:div>
                <w:div w:id="1321890720">
                  <w:marLeft w:val="0"/>
                  <w:marRight w:val="0"/>
                  <w:marTop w:val="0"/>
                  <w:marBottom w:val="0"/>
                  <w:divBdr>
                    <w:top w:val="none" w:sz="0" w:space="0" w:color="auto"/>
                    <w:left w:val="none" w:sz="0" w:space="0" w:color="auto"/>
                    <w:bottom w:val="none" w:sz="0" w:space="0" w:color="auto"/>
                    <w:right w:val="none" w:sz="0" w:space="0" w:color="auto"/>
                  </w:divBdr>
                  <w:divsChild>
                    <w:div w:id="266815298">
                      <w:marLeft w:val="0"/>
                      <w:marRight w:val="0"/>
                      <w:marTop w:val="0"/>
                      <w:marBottom w:val="0"/>
                      <w:divBdr>
                        <w:top w:val="none" w:sz="0" w:space="0" w:color="auto"/>
                        <w:left w:val="none" w:sz="0" w:space="0" w:color="auto"/>
                        <w:bottom w:val="none" w:sz="0" w:space="0" w:color="auto"/>
                        <w:right w:val="none" w:sz="0" w:space="0" w:color="auto"/>
                      </w:divBdr>
                      <w:divsChild>
                        <w:div w:id="903636184">
                          <w:marLeft w:val="0"/>
                          <w:marRight w:val="0"/>
                          <w:marTop w:val="0"/>
                          <w:marBottom w:val="0"/>
                          <w:divBdr>
                            <w:top w:val="none" w:sz="0" w:space="0" w:color="auto"/>
                            <w:left w:val="none" w:sz="0" w:space="0" w:color="auto"/>
                            <w:bottom w:val="none" w:sz="0" w:space="0" w:color="auto"/>
                            <w:right w:val="none" w:sz="0" w:space="0" w:color="auto"/>
                          </w:divBdr>
                          <w:divsChild>
                            <w:div w:id="1543247107">
                              <w:marLeft w:val="0"/>
                              <w:marRight w:val="0"/>
                              <w:marTop w:val="0"/>
                              <w:marBottom w:val="0"/>
                              <w:divBdr>
                                <w:top w:val="none" w:sz="0" w:space="0" w:color="auto"/>
                                <w:left w:val="none" w:sz="0" w:space="0" w:color="auto"/>
                                <w:bottom w:val="none" w:sz="0" w:space="0" w:color="auto"/>
                                <w:right w:val="none" w:sz="0" w:space="0" w:color="auto"/>
                              </w:divBdr>
                              <w:divsChild>
                                <w:div w:id="1830553566">
                                  <w:marLeft w:val="0"/>
                                  <w:marRight w:val="0"/>
                                  <w:marTop w:val="0"/>
                                  <w:marBottom w:val="0"/>
                                  <w:divBdr>
                                    <w:top w:val="none" w:sz="0" w:space="0" w:color="auto"/>
                                    <w:left w:val="none" w:sz="0" w:space="0" w:color="auto"/>
                                    <w:bottom w:val="none" w:sz="0" w:space="0" w:color="auto"/>
                                    <w:right w:val="none" w:sz="0" w:space="0" w:color="auto"/>
                                  </w:divBdr>
                                </w:div>
                              </w:divsChild>
                            </w:div>
                            <w:div w:id="1100688385">
                              <w:marLeft w:val="0"/>
                              <w:marRight w:val="0"/>
                              <w:marTop w:val="0"/>
                              <w:marBottom w:val="0"/>
                              <w:divBdr>
                                <w:top w:val="none" w:sz="0" w:space="0" w:color="auto"/>
                                <w:left w:val="none" w:sz="0" w:space="0" w:color="auto"/>
                                <w:bottom w:val="none" w:sz="0" w:space="0" w:color="auto"/>
                                <w:right w:val="none" w:sz="0" w:space="0" w:color="auto"/>
                              </w:divBdr>
                              <w:divsChild>
                                <w:div w:id="871263922">
                                  <w:marLeft w:val="0"/>
                                  <w:marRight w:val="0"/>
                                  <w:marTop w:val="0"/>
                                  <w:marBottom w:val="0"/>
                                  <w:divBdr>
                                    <w:top w:val="none" w:sz="0" w:space="0" w:color="auto"/>
                                    <w:left w:val="none" w:sz="0" w:space="0" w:color="auto"/>
                                    <w:bottom w:val="none" w:sz="0" w:space="0" w:color="auto"/>
                                    <w:right w:val="none" w:sz="0" w:space="0" w:color="auto"/>
                                  </w:divBdr>
                                  <w:divsChild>
                                    <w:div w:id="73554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918869">
                          <w:marLeft w:val="0"/>
                          <w:marRight w:val="0"/>
                          <w:marTop w:val="210"/>
                          <w:marBottom w:val="60"/>
                          <w:divBdr>
                            <w:top w:val="none" w:sz="0" w:space="0" w:color="auto"/>
                            <w:left w:val="none" w:sz="0" w:space="0" w:color="auto"/>
                            <w:bottom w:val="none" w:sz="0" w:space="0" w:color="auto"/>
                            <w:right w:val="none" w:sz="0" w:space="0" w:color="auto"/>
                          </w:divBdr>
                          <w:divsChild>
                            <w:div w:id="16569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6426657">
          <w:marLeft w:val="0"/>
          <w:marRight w:val="0"/>
          <w:marTop w:val="0"/>
          <w:marBottom w:val="225"/>
          <w:divBdr>
            <w:top w:val="none" w:sz="0" w:space="0" w:color="auto"/>
            <w:left w:val="none" w:sz="0" w:space="0" w:color="auto"/>
            <w:bottom w:val="none" w:sz="0" w:space="0" w:color="auto"/>
            <w:right w:val="none" w:sz="0" w:space="0" w:color="auto"/>
          </w:divBdr>
          <w:divsChild>
            <w:div w:id="20059535">
              <w:marLeft w:val="0"/>
              <w:marRight w:val="0"/>
              <w:marTop w:val="0"/>
              <w:marBottom w:val="0"/>
              <w:divBdr>
                <w:top w:val="none" w:sz="0" w:space="0" w:color="auto"/>
                <w:left w:val="none" w:sz="0" w:space="0" w:color="auto"/>
                <w:bottom w:val="none" w:sz="0" w:space="0" w:color="auto"/>
                <w:right w:val="none" w:sz="0" w:space="0" w:color="auto"/>
              </w:divBdr>
              <w:divsChild>
                <w:div w:id="1614747032">
                  <w:marLeft w:val="0"/>
                  <w:marRight w:val="0"/>
                  <w:marTop w:val="0"/>
                  <w:marBottom w:val="0"/>
                  <w:divBdr>
                    <w:top w:val="none" w:sz="0" w:space="0" w:color="auto"/>
                    <w:left w:val="none" w:sz="0" w:space="0" w:color="auto"/>
                    <w:bottom w:val="none" w:sz="0" w:space="0" w:color="auto"/>
                    <w:right w:val="none" w:sz="0" w:space="0" w:color="auto"/>
                  </w:divBdr>
                  <w:divsChild>
                    <w:div w:id="2075665866">
                      <w:marLeft w:val="0"/>
                      <w:marRight w:val="120"/>
                      <w:marTop w:val="0"/>
                      <w:marBottom w:val="0"/>
                      <w:divBdr>
                        <w:top w:val="none" w:sz="0" w:space="0" w:color="auto"/>
                        <w:left w:val="none" w:sz="0" w:space="0" w:color="auto"/>
                        <w:bottom w:val="none" w:sz="0" w:space="0" w:color="auto"/>
                        <w:right w:val="none" w:sz="0" w:space="0" w:color="auto"/>
                      </w:divBdr>
                    </w:div>
                    <w:div w:id="551229367">
                      <w:marLeft w:val="0"/>
                      <w:marRight w:val="0"/>
                      <w:marTop w:val="0"/>
                      <w:marBottom w:val="195"/>
                      <w:divBdr>
                        <w:top w:val="none" w:sz="0" w:space="0" w:color="auto"/>
                        <w:left w:val="none" w:sz="0" w:space="0" w:color="auto"/>
                        <w:bottom w:val="none" w:sz="0" w:space="0" w:color="auto"/>
                        <w:right w:val="none" w:sz="0" w:space="0" w:color="auto"/>
                      </w:divBdr>
                      <w:divsChild>
                        <w:div w:id="13990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290255">
      <w:bodyDiv w:val="1"/>
      <w:marLeft w:val="0"/>
      <w:marRight w:val="0"/>
      <w:marTop w:val="0"/>
      <w:marBottom w:val="0"/>
      <w:divBdr>
        <w:top w:val="none" w:sz="0" w:space="0" w:color="auto"/>
        <w:left w:val="none" w:sz="0" w:space="0" w:color="auto"/>
        <w:bottom w:val="none" w:sz="0" w:space="0" w:color="auto"/>
        <w:right w:val="none" w:sz="0" w:space="0" w:color="auto"/>
      </w:divBdr>
      <w:divsChild>
        <w:div w:id="441650350">
          <w:marLeft w:val="0"/>
          <w:marRight w:val="0"/>
          <w:marTop w:val="0"/>
          <w:marBottom w:val="0"/>
          <w:divBdr>
            <w:top w:val="none" w:sz="0" w:space="0" w:color="auto"/>
            <w:left w:val="none" w:sz="0" w:space="0" w:color="auto"/>
            <w:bottom w:val="none" w:sz="0" w:space="0" w:color="auto"/>
            <w:right w:val="none" w:sz="0" w:space="0" w:color="auto"/>
          </w:divBdr>
        </w:div>
        <w:div w:id="550464864">
          <w:marLeft w:val="0"/>
          <w:marRight w:val="0"/>
          <w:marTop w:val="0"/>
          <w:marBottom w:val="0"/>
          <w:divBdr>
            <w:top w:val="none" w:sz="0" w:space="0" w:color="auto"/>
            <w:left w:val="none" w:sz="0" w:space="0" w:color="auto"/>
            <w:bottom w:val="none" w:sz="0" w:space="0" w:color="auto"/>
            <w:right w:val="none" w:sz="0" w:space="0" w:color="auto"/>
          </w:divBdr>
          <w:divsChild>
            <w:div w:id="2101636378">
              <w:marLeft w:val="0"/>
              <w:marRight w:val="0"/>
              <w:marTop w:val="0"/>
              <w:marBottom w:val="0"/>
              <w:divBdr>
                <w:top w:val="none" w:sz="0" w:space="0" w:color="auto"/>
                <w:left w:val="none" w:sz="0" w:space="0" w:color="auto"/>
                <w:bottom w:val="none" w:sz="0" w:space="0" w:color="auto"/>
                <w:right w:val="none" w:sz="0" w:space="0" w:color="auto"/>
              </w:divBdr>
              <w:divsChild>
                <w:div w:id="1991984953">
                  <w:marLeft w:val="0"/>
                  <w:marRight w:val="0"/>
                  <w:marTop w:val="0"/>
                  <w:marBottom w:val="0"/>
                  <w:divBdr>
                    <w:top w:val="none" w:sz="0" w:space="0" w:color="auto"/>
                    <w:left w:val="none" w:sz="0" w:space="0" w:color="auto"/>
                    <w:bottom w:val="none" w:sz="0" w:space="0" w:color="auto"/>
                    <w:right w:val="none" w:sz="0" w:space="0" w:color="auto"/>
                  </w:divBdr>
                  <w:divsChild>
                    <w:div w:id="255360492">
                      <w:marLeft w:val="0"/>
                      <w:marRight w:val="0"/>
                      <w:marTop w:val="0"/>
                      <w:marBottom w:val="0"/>
                      <w:divBdr>
                        <w:top w:val="none" w:sz="0" w:space="0" w:color="auto"/>
                        <w:left w:val="none" w:sz="0" w:space="0" w:color="auto"/>
                        <w:bottom w:val="none" w:sz="0" w:space="0" w:color="auto"/>
                        <w:right w:val="none" w:sz="0" w:space="0" w:color="auto"/>
                      </w:divBdr>
                      <w:divsChild>
                        <w:div w:id="192822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342040">
      <w:bodyDiv w:val="1"/>
      <w:marLeft w:val="0"/>
      <w:marRight w:val="0"/>
      <w:marTop w:val="0"/>
      <w:marBottom w:val="0"/>
      <w:divBdr>
        <w:top w:val="none" w:sz="0" w:space="0" w:color="auto"/>
        <w:left w:val="none" w:sz="0" w:space="0" w:color="auto"/>
        <w:bottom w:val="none" w:sz="0" w:space="0" w:color="auto"/>
        <w:right w:val="none" w:sz="0" w:space="0" w:color="auto"/>
      </w:divBdr>
      <w:divsChild>
        <w:div w:id="530538014">
          <w:marLeft w:val="0"/>
          <w:marRight w:val="0"/>
          <w:marTop w:val="0"/>
          <w:marBottom w:val="0"/>
          <w:divBdr>
            <w:top w:val="none" w:sz="0" w:space="0" w:color="auto"/>
            <w:left w:val="none" w:sz="0" w:space="0" w:color="auto"/>
            <w:bottom w:val="none" w:sz="0" w:space="0" w:color="auto"/>
            <w:right w:val="none" w:sz="0" w:space="0" w:color="auto"/>
          </w:divBdr>
          <w:divsChild>
            <w:div w:id="251669217">
              <w:marLeft w:val="150"/>
              <w:marRight w:val="150"/>
              <w:marTop w:val="0"/>
              <w:marBottom w:val="270"/>
              <w:divBdr>
                <w:top w:val="none" w:sz="0" w:space="0" w:color="auto"/>
                <w:left w:val="none" w:sz="0" w:space="0" w:color="auto"/>
                <w:bottom w:val="none" w:sz="0" w:space="0" w:color="auto"/>
                <w:right w:val="none" w:sz="0" w:space="0" w:color="auto"/>
              </w:divBdr>
              <w:divsChild>
                <w:div w:id="2029987257">
                  <w:marLeft w:val="0"/>
                  <w:marRight w:val="0"/>
                  <w:marTop w:val="0"/>
                  <w:marBottom w:val="0"/>
                  <w:divBdr>
                    <w:top w:val="none" w:sz="0" w:space="0" w:color="auto"/>
                    <w:left w:val="none" w:sz="0" w:space="0" w:color="auto"/>
                    <w:bottom w:val="none" w:sz="0" w:space="0" w:color="auto"/>
                    <w:right w:val="none" w:sz="0" w:space="0" w:color="auto"/>
                  </w:divBdr>
                </w:div>
                <w:div w:id="1694769411">
                  <w:marLeft w:val="0"/>
                  <w:marRight w:val="0"/>
                  <w:marTop w:val="0"/>
                  <w:marBottom w:val="0"/>
                  <w:divBdr>
                    <w:top w:val="none" w:sz="0" w:space="0" w:color="auto"/>
                    <w:left w:val="none" w:sz="0" w:space="0" w:color="auto"/>
                    <w:bottom w:val="none" w:sz="0" w:space="0" w:color="auto"/>
                    <w:right w:val="none" w:sz="0" w:space="0" w:color="auto"/>
                  </w:divBdr>
                  <w:divsChild>
                    <w:div w:id="1348215743">
                      <w:marLeft w:val="0"/>
                      <w:marRight w:val="0"/>
                      <w:marTop w:val="0"/>
                      <w:marBottom w:val="0"/>
                      <w:divBdr>
                        <w:top w:val="none" w:sz="0" w:space="0" w:color="auto"/>
                        <w:left w:val="none" w:sz="0" w:space="0" w:color="auto"/>
                        <w:bottom w:val="none" w:sz="0" w:space="0" w:color="auto"/>
                        <w:right w:val="none" w:sz="0" w:space="0" w:color="auto"/>
                      </w:divBdr>
                      <w:divsChild>
                        <w:div w:id="2018313535">
                          <w:marLeft w:val="0"/>
                          <w:marRight w:val="0"/>
                          <w:marTop w:val="0"/>
                          <w:marBottom w:val="0"/>
                          <w:divBdr>
                            <w:top w:val="none" w:sz="0" w:space="0" w:color="auto"/>
                            <w:left w:val="none" w:sz="0" w:space="0" w:color="auto"/>
                            <w:bottom w:val="none" w:sz="0" w:space="0" w:color="auto"/>
                            <w:right w:val="none" w:sz="0" w:space="0" w:color="auto"/>
                          </w:divBdr>
                          <w:divsChild>
                            <w:div w:id="1564945333">
                              <w:marLeft w:val="0"/>
                              <w:marRight w:val="0"/>
                              <w:marTop w:val="0"/>
                              <w:marBottom w:val="0"/>
                              <w:divBdr>
                                <w:top w:val="none" w:sz="0" w:space="0" w:color="auto"/>
                                <w:left w:val="none" w:sz="0" w:space="0" w:color="auto"/>
                                <w:bottom w:val="none" w:sz="0" w:space="0" w:color="auto"/>
                                <w:right w:val="none" w:sz="0" w:space="0" w:color="auto"/>
                              </w:divBdr>
                              <w:divsChild>
                                <w:div w:id="803737960">
                                  <w:marLeft w:val="0"/>
                                  <w:marRight w:val="0"/>
                                  <w:marTop w:val="0"/>
                                  <w:marBottom w:val="0"/>
                                  <w:divBdr>
                                    <w:top w:val="none" w:sz="0" w:space="0" w:color="auto"/>
                                    <w:left w:val="none" w:sz="0" w:space="0" w:color="auto"/>
                                    <w:bottom w:val="none" w:sz="0" w:space="0" w:color="auto"/>
                                    <w:right w:val="none" w:sz="0" w:space="0" w:color="auto"/>
                                  </w:divBdr>
                                </w:div>
                              </w:divsChild>
                            </w:div>
                            <w:div w:id="1007903193">
                              <w:marLeft w:val="0"/>
                              <w:marRight w:val="0"/>
                              <w:marTop w:val="0"/>
                              <w:marBottom w:val="0"/>
                              <w:divBdr>
                                <w:top w:val="none" w:sz="0" w:space="0" w:color="auto"/>
                                <w:left w:val="none" w:sz="0" w:space="0" w:color="auto"/>
                                <w:bottom w:val="none" w:sz="0" w:space="0" w:color="auto"/>
                                <w:right w:val="none" w:sz="0" w:space="0" w:color="auto"/>
                              </w:divBdr>
                              <w:divsChild>
                                <w:div w:id="2116944300">
                                  <w:marLeft w:val="0"/>
                                  <w:marRight w:val="0"/>
                                  <w:marTop w:val="0"/>
                                  <w:marBottom w:val="0"/>
                                  <w:divBdr>
                                    <w:top w:val="none" w:sz="0" w:space="0" w:color="auto"/>
                                    <w:left w:val="none" w:sz="0" w:space="0" w:color="auto"/>
                                    <w:bottom w:val="none" w:sz="0" w:space="0" w:color="auto"/>
                                    <w:right w:val="none" w:sz="0" w:space="0" w:color="auto"/>
                                  </w:divBdr>
                                  <w:divsChild>
                                    <w:div w:id="140413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179979">
                          <w:marLeft w:val="0"/>
                          <w:marRight w:val="0"/>
                          <w:marTop w:val="210"/>
                          <w:marBottom w:val="60"/>
                          <w:divBdr>
                            <w:top w:val="none" w:sz="0" w:space="0" w:color="auto"/>
                            <w:left w:val="none" w:sz="0" w:space="0" w:color="auto"/>
                            <w:bottom w:val="none" w:sz="0" w:space="0" w:color="auto"/>
                            <w:right w:val="none" w:sz="0" w:space="0" w:color="auto"/>
                          </w:divBdr>
                          <w:divsChild>
                            <w:div w:id="106202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029172">
          <w:marLeft w:val="0"/>
          <w:marRight w:val="0"/>
          <w:marTop w:val="0"/>
          <w:marBottom w:val="225"/>
          <w:divBdr>
            <w:top w:val="none" w:sz="0" w:space="0" w:color="auto"/>
            <w:left w:val="none" w:sz="0" w:space="0" w:color="auto"/>
            <w:bottom w:val="none" w:sz="0" w:space="0" w:color="auto"/>
            <w:right w:val="none" w:sz="0" w:space="0" w:color="auto"/>
          </w:divBdr>
          <w:divsChild>
            <w:div w:id="100495411">
              <w:marLeft w:val="0"/>
              <w:marRight w:val="0"/>
              <w:marTop w:val="0"/>
              <w:marBottom w:val="0"/>
              <w:divBdr>
                <w:top w:val="none" w:sz="0" w:space="0" w:color="auto"/>
                <w:left w:val="none" w:sz="0" w:space="0" w:color="auto"/>
                <w:bottom w:val="none" w:sz="0" w:space="0" w:color="auto"/>
                <w:right w:val="none" w:sz="0" w:space="0" w:color="auto"/>
              </w:divBdr>
              <w:divsChild>
                <w:div w:id="516963836">
                  <w:marLeft w:val="0"/>
                  <w:marRight w:val="0"/>
                  <w:marTop w:val="0"/>
                  <w:marBottom w:val="0"/>
                  <w:divBdr>
                    <w:top w:val="none" w:sz="0" w:space="0" w:color="auto"/>
                    <w:left w:val="none" w:sz="0" w:space="0" w:color="auto"/>
                    <w:bottom w:val="none" w:sz="0" w:space="0" w:color="auto"/>
                    <w:right w:val="none" w:sz="0" w:space="0" w:color="auto"/>
                  </w:divBdr>
                  <w:divsChild>
                    <w:div w:id="1592885004">
                      <w:marLeft w:val="0"/>
                      <w:marRight w:val="0"/>
                      <w:marTop w:val="0"/>
                      <w:marBottom w:val="195"/>
                      <w:divBdr>
                        <w:top w:val="none" w:sz="0" w:space="0" w:color="auto"/>
                        <w:left w:val="none" w:sz="0" w:space="0" w:color="auto"/>
                        <w:bottom w:val="none" w:sz="0" w:space="0" w:color="auto"/>
                        <w:right w:val="none" w:sz="0" w:space="0" w:color="auto"/>
                      </w:divBdr>
                      <w:divsChild>
                        <w:div w:id="341009471">
                          <w:marLeft w:val="0"/>
                          <w:marRight w:val="0"/>
                          <w:marTop w:val="0"/>
                          <w:marBottom w:val="0"/>
                          <w:divBdr>
                            <w:top w:val="none" w:sz="0" w:space="0" w:color="auto"/>
                            <w:left w:val="none" w:sz="0" w:space="0" w:color="auto"/>
                            <w:bottom w:val="none" w:sz="0" w:space="0" w:color="auto"/>
                            <w:right w:val="none" w:sz="0" w:space="0" w:color="auto"/>
                          </w:divBdr>
                          <w:divsChild>
                            <w:div w:id="20717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6582155">
      <w:bodyDiv w:val="1"/>
      <w:marLeft w:val="0"/>
      <w:marRight w:val="0"/>
      <w:marTop w:val="0"/>
      <w:marBottom w:val="0"/>
      <w:divBdr>
        <w:top w:val="none" w:sz="0" w:space="0" w:color="auto"/>
        <w:left w:val="none" w:sz="0" w:space="0" w:color="auto"/>
        <w:bottom w:val="none" w:sz="0" w:space="0" w:color="auto"/>
        <w:right w:val="none" w:sz="0" w:space="0" w:color="auto"/>
      </w:divBdr>
      <w:divsChild>
        <w:div w:id="1090586351">
          <w:marLeft w:val="0"/>
          <w:marRight w:val="0"/>
          <w:marTop w:val="0"/>
          <w:marBottom w:val="0"/>
          <w:divBdr>
            <w:top w:val="none" w:sz="0" w:space="0" w:color="auto"/>
            <w:left w:val="none" w:sz="0" w:space="0" w:color="auto"/>
            <w:bottom w:val="none" w:sz="0" w:space="0" w:color="auto"/>
            <w:right w:val="none" w:sz="0" w:space="0" w:color="auto"/>
          </w:divBdr>
          <w:divsChild>
            <w:div w:id="286665829">
              <w:marLeft w:val="150"/>
              <w:marRight w:val="150"/>
              <w:marTop w:val="0"/>
              <w:marBottom w:val="270"/>
              <w:divBdr>
                <w:top w:val="none" w:sz="0" w:space="0" w:color="auto"/>
                <w:left w:val="none" w:sz="0" w:space="0" w:color="auto"/>
                <w:bottom w:val="none" w:sz="0" w:space="0" w:color="auto"/>
                <w:right w:val="none" w:sz="0" w:space="0" w:color="auto"/>
              </w:divBdr>
              <w:divsChild>
                <w:div w:id="222255304">
                  <w:marLeft w:val="0"/>
                  <w:marRight w:val="0"/>
                  <w:marTop w:val="0"/>
                  <w:marBottom w:val="0"/>
                  <w:divBdr>
                    <w:top w:val="none" w:sz="0" w:space="0" w:color="auto"/>
                    <w:left w:val="none" w:sz="0" w:space="0" w:color="auto"/>
                    <w:bottom w:val="none" w:sz="0" w:space="0" w:color="auto"/>
                    <w:right w:val="none" w:sz="0" w:space="0" w:color="auto"/>
                  </w:divBdr>
                </w:div>
                <w:div w:id="575360476">
                  <w:marLeft w:val="0"/>
                  <w:marRight w:val="0"/>
                  <w:marTop w:val="0"/>
                  <w:marBottom w:val="0"/>
                  <w:divBdr>
                    <w:top w:val="none" w:sz="0" w:space="0" w:color="auto"/>
                    <w:left w:val="none" w:sz="0" w:space="0" w:color="auto"/>
                    <w:bottom w:val="none" w:sz="0" w:space="0" w:color="auto"/>
                    <w:right w:val="none" w:sz="0" w:space="0" w:color="auto"/>
                  </w:divBdr>
                  <w:divsChild>
                    <w:div w:id="1384789030">
                      <w:marLeft w:val="0"/>
                      <w:marRight w:val="0"/>
                      <w:marTop w:val="0"/>
                      <w:marBottom w:val="0"/>
                      <w:divBdr>
                        <w:top w:val="none" w:sz="0" w:space="0" w:color="auto"/>
                        <w:left w:val="none" w:sz="0" w:space="0" w:color="auto"/>
                        <w:bottom w:val="none" w:sz="0" w:space="0" w:color="auto"/>
                        <w:right w:val="none" w:sz="0" w:space="0" w:color="auto"/>
                      </w:divBdr>
                      <w:divsChild>
                        <w:div w:id="458038668">
                          <w:marLeft w:val="0"/>
                          <w:marRight w:val="0"/>
                          <w:marTop w:val="0"/>
                          <w:marBottom w:val="0"/>
                          <w:divBdr>
                            <w:top w:val="none" w:sz="0" w:space="0" w:color="auto"/>
                            <w:left w:val="none" w:sz="0" w:space="0" w:color="auto"/>
                            <w:bottom w:val="none" w:sz="0" w:space="0" w:color="auto"/>
                            <w:right w:val="none" w:sz="0" w:space="0" w:color="auto"/>
                          </w:divBdr>
                          <w:divsChild>
                            <w:div w:id="1223327450">
                              <w:marLeft w:val="0"/>
                              <w:marRight w:val="0"/>
                              <w:marTop w:val="0"/>
                              <w:marBottom w:val="0"/>
                              <w:divBdr>
                                <w:top w:val="none" w:sz="0" w:space="0" w:color="auto"/>
                                <w:left w:val="none" w:sz="0" w:space="0" w:color="auto"/>
                                <w:bottom w:val="none" w:sz="0" w:space="0" w:color="auto"/>
                                <w:right w:val="none" w:sz="0" w:space="0" w:color="auto"/>
                              </w:divBdr>
                              <w:divsChild>
                                <w:div w:id="2127190601">
                                  <w:marLeft w:val="0"/>
                                  <w:marRight w:val="0"/>
                                  <w:marTop w:val="0"/>
                                  <w:marBottom w:val="0"/>
                                  <w:divBdr>
                                    <w:top w:val="none" w:sz="0" w:space="0" w:color="auto"/>
                                    <w:left w:val="none" w:sz="0" w:space="0" w:color="auto"/>
                                    <w:bottom w:val="none" w:sz="0" w:space="0" w:color="auto"/>
                                    <w:right w:val="none" w:sz="0" w:space="0" w:color="auto"/>
                                  </w:divBdr>
                                </w:div>
                              </w:divsChild>
                            </w:div>
                            <w:div w:id="1789350495">
                              <w:marLeft w:val="0"/>
                              <w:marRight w:val="0"/>
                              <w:marTop w:val="0"/>
                              <w:marBottom w:val="0"/>
                              <w:divBdr>
                                <w:top w:val="none" w:sz="0" w:space="0" w:color="auto"/>
                                <w:left w:val="none" w:sz="0" w:space="0" w:color="auto"/>
                                <w:bottom w:val="none" w:sz="0" w:space="0" w:color="auto"/>
                                <w:right w:val="none" w:sz="0" w:space="0" w:color="auto"/>
                              </w:divBdr>
                              <w:divsChild>
                                <w:div w:id="593437207">
                                  <w:marLeft w:val="0"/>
                                  <w:marRight w:val="0"/>
                                  <w:marTop w:val="0"/>
                                  <w:marBottom w:val="0"/>
                                  <w:divBdr>
                                    <w:top w:val="none" w:sz="0" w:space="0" w:color="auto"/>
                                    <w:left w:val="none" w:sz="0" w:space="0" w:color="auto"/>
                                    <w:bottom w:val="none" w:sz="0" w:space="0" w:color="auto"/>
                                    <w:right w:val="none" w:sz="0" w:space="0" w:color="auto"/>
                                  </w:divBdr>
                                  <w:divsChild>
                                    <w:div w:id="46107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571352">
                          <w:marLeft w:val="0"/>
                          <w:marRight w:val="0"/>
                          <w:marTop w:val="210"/>
                          <w:marBottom w:val="60"/>
                          <w:divBdr>
                            <w:top w:val="none" w:sz="0" w:space="0" w:color="auto"/>
                            <w:left w:val="none" w:sz="0" w:space="0" w:color="auto"/>
                            <w:bottom w:val="none" w:sz="0" w:space="0" w:color="auto"/>
                            <w:right w:val="none" w:sz="0" w:space="0" w:color="auto"/>
                          </w:divBdr>
                          <w:divsChild>
                            <w:div w:id="44789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4825889">
          <w:marLeft w:val="0"/>
          <w:marRight w:val="0"/>
          <w:marTop w:val="0"/>
          <w:marBottom w:val="225"/>
          <w:divBdr>
            <w:top w:val="none" w:sz="0" w:space="0" w:color="auto"/>
            <w:left w:val="none" w:sz="0" w:space="0" w:color="auto"/>
            <w:bottom w:val="none" w:sz="0" w:space="0" w:color="auto"/>
            <w:right w:val="none" w:sz="0" w:space="0" w:color="auto"/>
          </w:divBdr>
          <w:divsChild>
            <w:div w:id="1088499938">
              <w:marLeft w:val="0"/>
              <w:marRight w:val="0"/>
              <w:marTop w:val="0"/>
              <w:marBottom w:val="0"/>
              <w:divBdr>
                <w:top w:val="none" w:sz="0" w:space="0" w:color="auto"/>
                <w:left w:val="none" w:sz="0" w:space="0" w:color="auto"/>
                <w:bottom w:val="none" w:sz="0" w:space="0" w:color="auto"/>
                <w:right w:val="none" w:sz="0" w:space="0" w:color="auto"/>
              </w:divBdr>
              <w:divsChild>
                <w:div w:id="899827532">
                  <w:marLeft w:val="0"/>
                  <w:marRight w:val="0"/>
                  <w:marTop w:val="0"/>
                  <w:marBottom w:val="0"/>
                  <w:divBdr>
                    <w:top w:val="none" w:sz="0" w:space="0" w:color="auto"/>
                    <w:left w:val="none" w:sz="0" w:space="0" w:color="auto"/>
                    <w:bottom w:val="none" w:sz="0" w:space="0" w:color="auto"/>
                    <w:right w:val="none" w:sz="0" w:space="0" w:color="auto"/>
                  </w:divBdr>
                  <w:divsChild>
                    <w:div w:id="1553617570">
                      <w:marLeft w:val="0"/>
                      <w:marRight w:val="0"/>
                      <w:marTop w:val="0"/>
                      <w:marBottom w:val="195"/>
                      <w:divBdr>
                        <w:top w:val="none" w:sz="0" w:space="0" w:color="auto"/>
                        <w:left w:val="none" w:sz="0" w:space="0" w:color="auto"/>
                        <w:bottom w:val="none" w:sz="0" w:space="0" w:color="auto"/>
                        <w:right w:val="none" w:sz="0" w:space="0" w:color="auto"/>
                      </w:divBdr>
                      <w:divsChild>
                        <w:div w:id="211270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505752374">
      <w:bodyDiv w:val="1"/>
      <w:marLeft w:val="0"/>
      <w:marRight w:val="0"/>
      <w:marTop w:val="0"/>
      <w:marBottom w:val="0"/>
      <w:divBdr>
        <w:top w:val="none" w:sz="0" w:space="0" w:color="auto"/>
        <w:left w:val="none" w:sz="0" w:space="0" w:color="auto"/>
        <w:bottom w:val="none" w:sz="0" w:space="0" w:color="auto"/>
        <w:right w:val="none" w:sz="0" w:space="0" w:color="auto"/>
      </w:divBdr>
      <w:divsChild>
        <w:div w:id="385954535">
          <w:marLeft w:val="0"/>
          <w:marRight w:val="0"/>
          <w:marTop w:val="0"/>
          <w:marBottom w:val="0"/>
          <w:divBdr>
            <w:top w:val="none" w:sz="0" w:space="0" w:color="auto"/>
            <w:left w:val="none" w:sz="0" w:space="0" w:color="auto"/>
            <w:bottom w:val="none" w:sz="0" w:space="0" w:color="auto"/>
            <w:right w:val="none" w:sz="0" w:space="0" w:color="auto"/>
          </w:divBdr>
        </w:div>
        <w:div w:id="1016810672">
          <w:marLeft w:val="0"/>
          <w:marRight w:val="0"/>
          <w:marTop w:val="0"/>
          <w:marBottom w:val="0"/>
          <w:divBdr>
            <w:top w:val="none" w:sz="0" w:space="0" w:color="auto"/>
            <w:left w:val="none" w:sz="0" w:space="0" w:color="auto"/>
            <w:bottom w:val="none" w:sz="0" w:space="0" w:color="auto"/>
            <w:right w:val="none" w:sz="0" w:space="0" w:color="auto"/>
          </w:divBdr>
        </w:div>
      </w:divsChild>
    </w:div>
    <w:div w:id="552615563">
      <w:bodyDiv w:val="1"/>
      <w:marLeft w:val="0"/>
      <w:marRight w:val="0"/>
      <w:marTop w:val="0"/>
      <w:marBottom w:val="0"/>
      <w:divBdr>
        <w:top w:val="none" w:sz="0" w:space="0" w:color="auto"/>
        <w:left w:val="none" w:sz="0" w:space="0" w:color="auto"/>
        <w:bottom w:val="none" w:sz="0" w:space="0" w:color="auto"/>
        <w:right w:val="none" w:sz="0" w:space="0" w:color="auto"/>
      </w:divBdr>
      <w:divsChild>
        <w:div w:id="1505239287">
          <w:marLeft w:val="0"/>
          <w:marRight w:val="0"/>
          <w:marTop w:val="0"/>
          <w:marBottom w:val="0"/>
          <w:divBdr>
            <w:top w:val="none" w:sz="0" w:space="0" w:color="auto"/>
            <w:left w:val="none" w:sz="0" w:space="0" w:color="auto"/>
            <w:bottom w:val="none" w:sz="0" w:space="0" w:color="auto"/>
            <w:right w:val="none" w:sz="0" w:space="0" w:color="auto"/>
          </w:divBdr>
          <w:divsChild>
            <w:div w:id="561453357">
              <w:marLeft w:val="0"/>
              <w:marRight w:val="0"/>
              <w:marTop w:val="0"/>
              <w:marBottom w:val="0"/>
              <w:divBdr>
                <w:top w:val="none" w:sz="0" w:space="0" w:color="auto"/>
                <w:left w:val="none" w:sz="0" w:space="0" w:color="auto"/>
                <w:bottom w:val="none" w:sz="0" w:space="0" w:color="auto"/>
                <w:right w:val="none" w:sz="0" w:space="0" w:color="auto"/>
              </w:divBdr>
              <w:divsChild>
                <w:div w:id="20581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29065">
          <w:marLeft w:val="0"/>
          <w:marRight w:val="0"/>
          <w:marTop w:val="0"/>
          <w:marBottom w:val="0"/>
          <w:divBdr>
            <w:top w:val="none" w:sz="0" w:space="0" w:color="auto"/>
            <w:left w:val="none" w:sz="0" w:space="0" w:color="auto"/>
            <w:bottom w:val="none" w:sz="0" w:space="0" w:color="auto"/>
            <w:right w:val="none" w:sz="0" w:space="0" w:color="auto"/>
          </w:divBdr>
          <w:divsChild>
            <w:div w:id="1439056581">
              <w:marLeft w:val="0"/>
              <w:marRight w:val="0"/>
              <w:marTop w:val="0"/>
              <w:marBottom w:val="0"/>
              <w:divBdr>
                <w:top w:val="none" w:sz="0" w:space="0" w:color="auto"/>
                <w:left w:val="none" w:sz="0" w:space="0" w:color="auto"/>
                <w:bottom w:val="none" w:sz="0" w:space="0" w:color="auto"/>
                <w:right w:val="none" w:sz="0" w:space="0" w:color="auto"/>
              </w:divBdr>
              <w:divsChild>
                <w:div w:id="2070499579">
                  <w:marLeft w:val="0"/>
                  <w:marRight w:val="0"/>
                  <w:marTop w:val="0"/>
                  <w:marBottom w:val="0"/>
                  <w:divBdr>
                    <w:top w:val="none" w:sz="0" w:space="0" w:color="auto"/>
                    <w:left w:val="none" w:sz="0" w:space="0" w:color="auto"/>
                    <w:bottom w:val="none" w:sz="0" w:space="0" w:color="auto"/>
                    <w:right w:val="none" w:sz="0" w:space="0" w:color="auto"/>
                  </w:divBdr>
                  <w:divsChild>
                    <w:div w:id="1852991221">
                      <w:marLeft w:val="0"/>
                      <w:marRight w:val="0"/>
                      <w:marTop w:val="0"/>
                      <w:marBottom w:val="0"/>
                      <w:divBdr>
                        <w:top w:val="none" w:sz="0" w:space="0" w:color="auto"/>
                        <w:left w:val="none" w:sz="0" w:space="0" w:color="auto"/>
                        <w:bottom w:val="none" w:sz="0" w:space="0" w:color="auto"/>
                        <w:right w:val="none" w:sz="0" w:space="0" w:color="auto"/>
                      </w:divBdr>
                      <w:divsChild>
                        <w:div w:id="1370569111">
                          <w:marLeft w:val="0"/>
                          <w:marRight w:val="0"/>
                          <w:marTop w:val="0"/>
                          <w:marBottom w:val="0"/>
                          <w:divBdr>
                            <w:top w:val="none" w:sz="0" w:space="0" w:color="auto"/>
                            <w:left w:val="none" w:sz="0" w:space="0" w:color="auto"/>
                            <w:bottom w:val="none" w:sz="0" w:space="0" w:color="auto"/>
                            <w:right w:val="none" w:sz="0" w:space="0" w:color="auto"/>
                          </w:divBdr>
                          <w:divsChild>
                            <w:div w:id="351687728">
                              <w:marLeft w:val="0"/>
                              <w:marRight w:val="0"/>
                              <w:marTop w:val="0"/>
                              <w:marBottom w:val="0"/>
                              <w:divBdr>
                                <w:top w:val="none" w:sz="0" w:space="0" w:color="auto"/>
                                <w:left w:val="none" w:sz="0" w:space="0" w:color="auto"/>
                                <w:bottom w:val="none" w:sz="0" w:space="0" w:color="auto"/>
                                <w:right w:val="none" w:sz="0" w:space="0" w:color="auto"/>
                              </w:divBdr>
                              <w:divsChild>
                                <w:div w:id="507451651">
                                  <w:marLeft w:val="0"/>
                                  <w:marRight w:val="0"/>
                                  <w:marTop w:val="0"/>
                                  <w:marBottom w:val="0"/>
                                  <w:divBdr>
                                    <w:top w:val="none" w:sz="0" w:space="0" w:color="auto"/>
                                    <w:left w:val="none" w:sz="0" w:space="0" w:color="auto"/>
                                    <w:bottom w:val="none" w:sz="0" w:space="0" w:color="auto"/>
                                    <w:right w:val="none" w:sz="0" w:space="0" w:color="auto"/>
                                  </w:divBdr>
                                  <w:divsChild>
                                    <w:div w:id="7663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1611451">
          <w:marLeft w:val="0"/>
          <w:marRight w:val="0"/>
          <w:marTop w:val="0"/>
          <w:marBottom w:val="0"/>
          <w:divBdr>
            <w:top w:val="none" w:sz="0" w:space="0" w:color="auto"/>
            <w:left w:val="none" w:sz="0" w:space="0" w:color="auto"/>
            <w:bottom w:val="none" w:sz="0" w:space="0" w:color="auto"/>
            <w:right w:val="none" w:sz="0" w:space="0" w:color="auto"/>
          </w:divBdr>
          <w:divsChild>
            <w:div w:id="226459435">
              <w:marLeft w:val="0"/>
              <w:marRight w:val="0"/>
              <w:marTop w:val="0"/>
              <w:marBottom w:val="0"/>
              <w:divBdr>
                <w:top w:val="none" w:sz="0" w:space="0" w:color="auto"/>
                <w:left w:val="none" w:sz="0" w:space="0" w:color="auto"/>
                <w:bottom w:val="none" w:sz="0" w:space="0" w:color="auto"/>
                <w:right w:val="none" w:sz="0" w:space="0" w:color="auto"/>
              </w:divBdr>
              <w:divsChild>
                <w:div w:id="963655537">
                  <w:marLeft w:val="0"/>
                  <w:marRight w:val="0"/>
                  <w:marTop w:val="0"/>
                  <w:marBottom w:val="0"/>
                  <w:divBdr>
                    <w:top w:val="none" w:sz="0" w:space="0" w:color="auto"/>
                    <w:left w:val="none" w:sz="0" w:space="0" w:color="auto"/>
                    <w:bottom w:val="none" w:sz="0" w:space="0" w:color="auto"/>
                    <w:right w:val="none" w:sz="0" w:space="0" w:color="auto"/>
                  </w:divBdr>
                  <w:divsChild>
                    <w:div w:id="970983392">
                      <w:marLeft w:val="0"/>
                      <w:marRight w:val="0"/>
                      <w:marTop w:val="0"/>
                      <w:marBottom w:val="0"/>
                      <w:divBdr>
                        <w:top w:val="none" w:sz="0" w:space="0" w:color="auto"/>
                        <w:left w:val="none" w:sz="0" w:space="0" w:color="auto"/>
                        <w:bottom w:val="none" w:sz="0" w:space="0" w:color="auto"/>
                        <w:right w:val="none" w:sz="0" w:space="0" w:color="auto"/>
                      </w:divBdr>
                      <w:divsChild>
                        <w:div w:id="594553146">
                          <w:marLeft w:val="0"/>
                          <w:marRight w:val="0"/>
                          <w:marTop w:val="0"/>
                          <w:marBottom w:val="0"/>
                          <w:divBdr>
                            <w:top w:val="none" w:sz="0" w:space="0" w:color="auto"/>
                            <w:left w:val="none" w:sz="0" w:space="0" w:color="auto"/>
                            <w:bottom w:val="none" w:sz="0" w:space="0" w:color="auto"/>
                            <w:right w:val="none" w:sz="0" w:space="0" w:color="auto"/>
                          </w:divBdr>
                          <w:divsChild>
                            <w:div w:id="1457335980">
                              <w:marLeft w:val="0"/>
                              <w:marRight w:val="0"/>
                              <w:marTop w:val="0"/>
                              <w:marBottom w:val="0"/>
                              <w:divBdr>
                                <w:top w:val="none" w:sz="0" w:space="0" w:color="auto"/>
                                <w:left w:val="none" w:sz="0" w:space="0" w:color="auto"/>
                                <w:bottom w:val="none" w:sz="0" w:space="0" w:color="auto"/>
                                <w:right w:val="none" w:sz="0" w:space="0" w:color="auto"/>
                              </w:divBdr>
                              <w:divsChild>
                                <w:div w:id="1623264816">
                                  <w:marLeft w:val="0"/>
                                  <w:marRight w:val="0"/>
                                  <w:marTop w:val="0"/>
                                  <w:marBottom w:val="0"/>
                                  <w:divBdr>
                                    <w:top w:val="none" w:sz="0" w:space="0" w:color="auto"/>
                                    <w:left w:val="none" w:sz="0" w:space="0" w:color="auto"/>
                                    <w:bottom w:val="none" w:sz="0" w:space="0" w:color="auto"/>
                                    <w:right w:val="none" w:sz="0" w:space="0" w:color="auto"/>
                                  </w:divBdr>
                                  <w:divsChild>
                                    <w:div w:id="896165364">
                                      <w:marLeft w:val="0"/>
                                      <w:marRight w:val="0"/>
                                      <w:marTop w:val="0"/>
                                      <w:marBottom w:val="0"/>
                                      <w:divBdr>
                                        <w:top w:val="none" w:sz="0" w:space="0" w:color="auto"/>
                                        <w:left w:val="none" w:sz="0" w:space="0" w:color="auto"/>
                                        <w:bottom w:val="none" w:sz="0" w:space="0" w:color="auto"/>
                                        <w:right w:val="none" w:sz="0" w:space="0" w:color="auto"/>
                                      </w:divBdr>
                                      <w:divsChild>
                                        <w:div w:id="1093480413">
                                          <w:marLeft w:val="0"/>
                                          <w:marRight w:val="0"/>
                                          <w:marTop w:val="0"/>
                                          <w:marBottom w:val="0"/>
                                          <w:divBdr>
                                            <w:top w:val="none" w:sz="0" w:space="0" w:color="auto"/>
                                            <w:left w:val="none" w:sz="0" w:space="0" w:color="auto"/>
                                            <w:bottom w:val="none" w:sz="0" w:space="0" w:color="auto"/>
                                            <w:right w:val="none" w:sz="0" w:space="0" w:color="auto"/>
                                          </w:divBdr>
                                          <w:divsChild>
                                            <w:div w:id="1718701750">
                                              <w:marLeft w:val="0"/>
                                              <w:marRight w:val="0"/>
                                              <w:marTop w:val="0"/>
                                              <w:marBottom w:val="0"/>
                                              <w:divBdr>
                                                <w:top w:val="none" w:sz="0" w:space="0" w:color="auto"/>
                                                <w:left w:val="none" w:sz="0" w:space="0" w:color="auto"/>
                                                <w:bottom w:val="none" w:sz="0" w:space="0" w:color="auto"/>
                                                <w:right w:val="none" w:sz="0" w:space="0" w:color="auto"/>
                                              </w:divBdr>
                                              <w:divsChild>
                                                <w:div w:id="143493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629938308">
      <w:bodyDiv w:val="1"/>
      <w:marLeft w:val="0"/>
      <w:marRight w:val="0"/>
      <w:marTop w:val="0"/>
      <w:marBottom w:val="0"/>
      <w:divBdr>
        <w:top w:val="none" w:sz="0" w:space="0" w:color="auto"/>
        <w:left w:val="none" w:sz="0" w:space="0" w:color="auto"/>
        <w:bottom w:val="none" w:sz="0" w:space="0" w:color="auto"/>
        <w:right w:val="none" w:sz="0" w:space="0" w:color="auto"/>
      </w:divBdr>
      <w:divsChild>
        <w:div w:id="1786805485">
          <w:marLeft w:val="0"/>
          <w:marRight w:val="0"/>
          <w:marTop w:val="0"/>
          <w:marBottom w:val="0"/>
          <w:divBdr>
            <w:top w:val="none" w:sz="0" w:space="0" w:color="auto"/>
            <w:left w:val="none" w:sz="0" w:space="0" w:color="auto"/>
            <w:bottom w:val="none" w:sz="0" w:space="0" w:color="auto"/>
            <w:right w:val="none" w:sz="0" w:space="0" w:color="auto"/>
          </w:divBdr>
          <w:divsChild>
            <w:div w:id="1895197793">
              <w:marLeft w:val="150"/>
              <w:marRight w:val="150"/>
              <w:marTop w:val="0"/>
              <w:marBottom w:val="270"/>
              <w:divBdr>
                <w:top w:val="none" w:sz="0" w:space="0" w:color="auto"/>
                <w:left w:val="none" w:sz="0" w:space="0" w:color="auto"/>
                <w:bottom w:val="none" w:sz="0" w:space="0" w:color="auto"/>
                <w:right w:val="none" w:sz="0" w:space="0" w:color="auto"/>
              </w:divBdr>
              <w:divsChild>
                <w:div w:id="188882877">
                  <w:marLeft w:val="0"/>
                  <w:marRight w:val="0"/>
                  <w:marTop w:val="0"/>
                  <w:marBottom w:val="0"/>
                  <w:divBdr>
                    <w:top w:val="none" w:sz="0" w:space="0" w:color="auto"/>
                    <w:left w:val="none" w:sz="0" w:space="0" w:color="auto"/>
                    <w:bottom w:val="none" w:sz="0" w:space="0" w:color="auto"/>
                    <w:right w:val="none" w:sz="0" w:space="0" w:color="auto"/>
                  </w:divBdr>
                </w:div>
                <w:div w:id="1319073032">
                  <w:marLeft w:val="0"/>
                  <w:marRight w:val="0"/>
                  <w:marTop w:val="0"/>
                  <w:marBottom w:val="0"/>
                  <w:divBdr>
                    <w:top w:val="none" w:sz="0" w:space="0" w:color="auto"/>
                    <w:left w:val="none" w:sz="0" w:space="0" w:color="auto"/>
                    <w:bottom w:val="none" w:sz="0" w:space="0" w:color="auto"/>
                    <w:right w:val="none" w:sz="0" w:space="0" w:color="auto"/>
                  </w:divBdr>
                  <w:divsChild>
                    <w:div w:id="774323953">
                      <w:marLeft w:val="0"/>
                      <w:marRight w:val="0"/>
                      <w:marTop w:val="0"/>
                      <w:marBottom w:val="0"/>
                      <w:divBdr>
                        <w:top w:val="none" w:sz="0" w:space="0" w:color="auto"/>
                        <w:left w:val="none" w:sz="0" w:space="0" w:color="auto"/>
                        <w:bottom w:val="none" w:sz="0" w:space="0" w:color="auto"/>
                        <w:right w:val="none" w:sz="0" w:space="0" w:color="auto"/>
                      </w:divBdr>
                      <w:divsChild>
                        <w:div w:id="663825847">
                          <w:marLeft w:val="0"/>
                          <w:marRight w:val="0"/>
                          <w:marTop w:val="0"/>
                          <w:marBottom w:val="0"/>
                          <w:divBdr>
                            <w:top w:val="none" w:sz="0" w:space="0" w:color="auto"/>
                            <w:left w:val="none" w:sz="0" w:space="0" w:color="auto"/>
                            <w:bottom w:val="none" w:sz="0" w:space="0" w:color="auto"/>
                            <w:right w:val="none" w:sz="0" w:space="0" w:color="auto"/>
                          </w:divBdr>
                          <w:divsChild>
                            <w:div w:id="1352225623">
                              <w:marLeft w:val="0"/>
                              <w:marRight w:val="0"/>
                              <w:marTop w:val="0"/>
                              <w:marBottom w:val="0"/>
                              <w:divBdr>
                                <w:top w:val="none" w:sz="0" w:space="0" w:color="auto"/>
                                <w:left w:val="none" w:sz="0" w:space="0" w:color="auto"/>
                                <w:bottom w:val="none" w:sz="0" w:space="0" w:color="auto"/>
                                <w:right w:val="none" w:sz="0" w:space="0" w:color="auto"/>
                              </w:divBdr>
                              <w:divsChild>
                                <w:div w:id="464548897">
                                  <w:marLeft w:val="0"/>
                                  <w:marRight w:val="0"/>
                                  <w:marTop w:val="0"/>
                                  <w:marBottom w:val="0"/>
                                  <w:divBdr>
                                    <w:top w:val="none" w:sz="0" w:space="0" w:color="auto"/>
                                    <w:left w:val="none" w:sz="0" w:space="0" w:color="auto"/>
                                    <w:bottom w:val="none" w:sz="0" w:space="0" w:color="auto"/>
                                    <w:right w:val="none" w:sz="0" w:space="0" w:color="auto"/>
                                  </w:divBdr>
                                </w:div>
                              </w:divsChild>
                            </w:div>
                            <w:div w:id="1332022751">
                              <w:marLeft w:val="0"/>
                              <w:marRight w:val="0"/>
                              <w:marTop w:val="0"/>
                              <w:marBottom w:val="0"/>
                              <w:divBdr>
                                <w:top w:val="none" w:sz="0" w:space="0" w:color="auto"/>
                                <w:left w:val="none" w:sz="0" w:space="0" w:color="auto"/>
                                <w:bottom w:val="none" w:sz="0" w:space="0" w:color="auto"/>
                                <w:right w:val="none" w:sz="0" w:space="0" w:color="auto"/>
                              </w:divBdr>
                              <w:divsChild>
                                <w:div w:id="1694767511">
                                  <w:marLeft w:val="0"/>
                                  <w:marRight w:val="0"/>
                                  <w:marTop w:val="0"/>
                                  <w:marBottom w:val="0"/>
                                  <w:divBdr>
                                    <w:top w:val="none" w:sz="0" w:space="0" w:color="auto"/>
                                    <w:left w:val="none" w:sz="0" w:space="0" w:color="auto"/>
                                    <w:bottom w:val="none" w:sz="0" w:space="0" w:color="auto"/>
                                    <w:right w:val="none" w:sz="0" w:space="0" w:color="auto"/>
                                  </w:divBdr>
                                  <w:divsChild>
                                    <w:div w:id="13694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59729">
                          <w:marLeft w:val="0"/>
                          <w:marRight w:val="0"/>
                          <w:marTop w:val="210"/>
                          <w:marBottom w:val="60"/>
                          <w:divBdr>
                            <w:top w:val="none" w:sz="0" w:space="0" w:color="auto"/>
                            <w:left w:val="none" w:sz="0" w:space="0" w:color="auto"/>
                            <w:bottom w:val="none" w:sz="0" w:space="0" w:color="auto"/>
                            <w:right w:val="none" w:sz="0" w:space="0" w:color="auto"/>
                          </w:divBdr>
                          <w:divsChild>
                            <w:div w:id="1828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687233">
          <w:marLeft w:val="0"/>
          <w:marRight w:val="0"/>
          <w:marTop w:val="0"/>
          <w:marBottom w:val="225"/>
          <w:divBdr>
            <w:top w:val="none" w:sz="0" w:space="0" w:color="auto"/>
            <w:left w:val="none" w:sz="0" w:space="0" w:color="auto"/>
            <w:bottom w:val="none" w:sz="0" w:space="0" w:color="auto"/>
            <w:right w:val="none" w:sz="0" w:space="0" w:color="auto"/>
          </w:divBdr>
          <w:divsChild>
            <w:div w:id="572079962">
              <w:marLeft w:val="0"/>
              <w:marRight w:val="0"/>
              <w:marTop w:val="0"/>
              <w:marBottom w:val="0"/>
              <w:divBdr>
                <w:top w:val="none" w:sz="0" w:space="0" w:color="auto"/>
                <w:left w:val="none" w:sz="0" w:space="0" w:color="auto"/>
                <w:bottom w:val="none" w:sz="0" w:space="0" w:color="auto"/>
                <w:right w:val="none" w:sz="0" w:space="0" w:color="auto"/>
              </w:divBdr>
              <w:divsChild>
                <w:div w:id="1806195682">
                  <w:marLeft w:val="0"/>
                  <w:marRight w:val="0"/>
                  <w:marTop w:val="0"/>
                  <w:marBottom w:val="0"/>
                  <w:divBdr>
                    <w:top w:val="none" w:sz="0" w:space="0" w:color="auto"/>
                    <w:left w:val="none" w:sz="0" w:space="0" w:color="auto"/>
                    <w:bottom w:val="none" w:sz="0" w:space="0" w:color="auto"/>
                    <w:right w:val="none" w:sz="0" w:space="0" w:color="auto"/>
                  </w:divBdr>
                  <w:divsChild>
                    <w:div w:id="1758290243">
                      <w:marLeft w:val="0"/>
                      <w:marRight w:val="0"/>
                      <w:marTop w:val="0"/>
                      <w:marBottom w:val="195"/>
                      <w:divBdr>
                        <w:top w:val="none" w:sz="0" w:space="0" w:color="auto"/>
                        <w:left w:val="none" w:sz="0" w:space="0" w:color="auto"/>
                        <w:bottom w:val="none" w:sz="0" w:space="0" w:color="auto"/>
                        <w:right w:val="none" w:sz="0" w:space="0" w:color="auto"/>
                      </w:divBdr>
                      <w:divsChild>
                        <w:div w:id="15638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985536">
      <w:bodyDiv w:val="1"/>
      <w:marLeft w:val="0"/>
      <w:marRight w:val="0"/>
      <w:marTop w:val="0"/>
      <w:marBottom w:val="0"/>
      <w:divBdr>
        <w:top w:val="none" w:sz="0" w:space="0" w:color="auto"/>
        <w:left w:val="none" w:sz="0" w:space="0" w:color="auto"/>
        <w:bottom w:val="none" w:sz="0" w:space="0" w:color="auto"/>
        <w:right w:val="none" w:sz="0" w:space="0" w:color="auto"/>
      </w:divBdr>
    </w:div>
    <w:div w:id="719747589">
      <w:bodyDiv w:val="1"/>
      <w:marLeft w:val="0"/>
      <w:marRight w:val="0"/>
      <w:marTop w:val="0"/>
      <w:marBottom w:val="0"/>
      <w:divBdr>
        <w:top w:val="none" w:sz="0" w:space="0" w:color="auto"/>
        <w:left w:val="none" w:sz="0" w:space="0" w:color="auto"/>
        <w:bottom w:val="none" w:sz="0" w:space="0" w:color="auto"/>
        <w:right w:val="none" w:sz="0" w:space="0" w:color="auto"/>
      </w:divBdr>
      <w:divsChild>
        <w:div w:id="220290102">
          <w:marLeft w:val="0"/>
          <w:marRight w:val="0"/>
          <w:marTop w:val="0"/>
          <w:marBottom w:val="0"/>
          <w:divBdr>
            <w:top w:val="none" w:sz="0" w:space="0" w:color="auto"/>
            <w:left w:val="none" w:sz="0" w:space="0" w:color="auto"/>
            <w:bottom w:val="none" w:sz="0" w:space="0" w:color="auto"/>
            <w:right w:val="none" w:sz="0" w:space="0" w:color="auto"/>
          </w:divBdr>
          <w:divsChild>
            <w:div w:id="1729768304">
              <w:marLeft w:val="0"/>
              <w:marRight w:val="0"/>
              <w:marTop w:val="0"/>
              <w:marBottom w:val="0"/>
              <w:divBdr>
                <w:top w:val="none" w:sz="0" w:space="0" w:color="auto"/>
                <w:left w:val="none" w:sz="0" w:space="0" w:color="auto"/>
                <w:bottom w:val="none" w:sz="0" w:space="0" w:color="auto"/>
                <w:right w:val="none" w:sz="0" w:space="0" w:color="auto"/>
              </w:divBdr>
              <w:divsChild>
                <w:div w:id="507673744">
                  <w:marLeft w:val="0"/>
                  <w:marRight w:val="0"/>
                  <w:marTop w:val="0"/>
                  <w:marBottom w:val="0"/>
                  <w:divBdr>
                    <w:top w:val="none" w:sz="0" w:space="0" w:color="auto"/>
                    <w:left w:val="none" w:sz="0" w:space="0" w:color="auto"/>
                    <w:bottom w:val="none" w:sz="0" w:space="0" w:color="auto"/>
                    <w:right w:val="none" w:sz="0" w:space="0" w:color="auto"/>
                  </w:divBdr>
                </w:div>
                <w:div w:id="113032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97679">
          <w:marLeft w:val="0"/>
          <w:marRight w:val="0"/>
          <w:marTop w:val="0"/>
          <w:marBottom w:val="0"/>
          <w:divBdr>
            <w:top w:val="none" w:sz="0" w:space="0" w:color="auto"/>
            <w:left w:val="none" w:sz="0" w:space="0" w:color="auto"/>
            <w:bottom w:val="none" w:sz="0" w:space="0" w:color="auto"/>
            <w:right w:val="none" w:sz="0" w:space="0" w:color="auto"/>
          </w:divBdr>
          <w:divsChild>
            <w:div w:id="695423344">
              <w:marLeft w:val="0"/>
              <w:marRight w:val="0"/>
              <w:marTop w:val="0"/>
              <w:marBottom w:val="0"/>
              <w:divBdr>
                <w:top w:val="none" w:sz="0" w:space="0" w:color="auto"/>
                <w:left w:val="none" w:sz="0" w:space="0" w:color="auto"/>
                <w:bottom w:val="none" w:sz="0" w:space="0" w:color="auto"/>
                <w:right w:val="none" w:sz="0" w:space="0" w:color="auto"/>
              </w:divBdr>
              <w:divsChild>
                <w:div w:id="829712976">
                  <w:marLeft w:val="0"/>
                  <w:marRight w:val="0"/>
                  <w:marTop w:val="0"/>
                  <w:marBottom w:val="0"/>
                  <w:divBdr>
                    <w:top w:val="none" w:sz="0" w:space="0" w:color="auto"/>
                    <w:left w:val="none" w:sz="0" w:space="0" w:color="auto"/>
                    <w:bottom w:val="none" w:sz="0" w:space="0" w:color="auto"/>
                    <w:right w:val="none" w:sz="0" w:space="0" w:color="auto"/>
                  </w:divBdr>
                  <w:divsChild>
                    <w:div w:id="73505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941257">
      <w:bodyDiv w:val="1"/>
      <w:marLeft w:val="0"/>
      <w:marRight w:val="0"/>
      <w:marTop w:val="0"/>
      <w:marBottom w:val="0"/>
      <w:divBdr>
        <w:top w:val="none" w:sz="0" w:space="0" w:color="auto"/>
        <w:left w:val="none" w:sz="0" w:space="0" w:color="auto"/>
        <w:bottom w:val="none" w:sz="0" w:space="0" w:color="auto"/>
        <w:right w:val="none" w:sz="0" w:space="0" w:color="auto"/>
      </w:divBdr>
      <w:divsChild>
        <w:div w:id="302197234">
          <w:marLeft w:val="0"/>
          <w:marRight w:val="120"/>
          <w:marTop w:val="0"/>
          <w:marBottom w:val="0"/>
          <w:divBdr>
            <w:top w:val="none" w:sz="0" w:space="0" w:color="auto"/>
            <w:left w:val="none" w:sz="0" w:space="0" w:color="auto"/>
            <w:bottom w:val="none" w:sz="0" w:space="0" w:color="auto"/>
            <w:right w:val="none" w:sz="0" w:space="0" w:color="auto"/>
          </w:divBdr>
        </w:div>
        <w:div w:id="1252546881">
          <w:marLeft w:val="0"/>
          <w:marRight w:val="0"/>
          <w:marTop w:val="0"/>
          <w:marBottom w:val="195"/>
          <w:divBdr>
            <w:top w:val="none" w:sz="0" w:space="0" w:color="auto"/>
            <w:left w:val="none" w:sz="0" w:space="0" w:color="auto"/>
            <w:bottom w:val="none" w:sz="0" w:space="0" w:color="auto"/>
            <w:right w:val="none" w:sz="0" w:space="0" w:color="auto"/>
          </w:divBdr>
          <w:divsChild>
            <w:div w:id="129853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48431">
      <w:bodyDiv w:val="1"/>
      <w:marLeft w:val="0"/>
      <w:marRight w:val="0"/>
      <w:marTop w:val="0"/>
      <w:marBottom w:val="0"/>
      <w:divBdr>
        <w:top w:val="none" w:sz="0" w:space="0" w:color="auto"/>
        <w:left w:val="none" w:sz="0" w:space="0" w:color="auto"/>
        <w:bottom w:val="none" w:sz="0" w:space="0" w:color="auto"/>
        <w:right w:val="none" w:sz="0" w:space="0" w:color="auto"/>
      </w:divBdr>
      <w:divsChild>
        <w:div w:id="681126478">
          <w:marLeft w:val="0"/>
          <w:marRight w:val="0"/>
          <w:marTop w:val="0"/>
          <w:marBottom w:val="0"/>
          <w:divBdr>
            <w:top w:val="none" w:sz="0" w:space="0" w:color="auto"/>
            <w:left w:val="none" w:sz="0" w:space="0" w:color="auto"/>
            <w:bottom w:val="none" w:sz="0" w:space="0" w:color="auto"/>
            <w:right w:val="none" w:sz="0" w:space="0" w:color="auto"/>
          </w:divBdr>
        </w:div>
        <w:div w:id="1450540755">
          <w:marLeft w:val="0"/>
          <w:marRight w:val="0"/>
          <w:marTop w:val="0"/>
          <w:marBottom w:val="0"/>
          <w:divBdr>
            <w:top w:val="none" w:sz="0" w:space="0" w:color="auto"/>
            <w:left w:val="none" w:sz="0" w:space="0" w:color="auto"/>
            <w:bottom w:val="none" w:sz="0" w:space="0" w:color="auto"/>
            <w:right w:val="none" w:sz="0" w:space="0" w:color="auto"/>
          </w:divBdr>
        </w:div>
      </w:divsChild>
    </w:div>
    <w:div w:id="884949262">
      <w:bodyDiv w:val="1"/>
      <w:marLeft w:val="0"/>
      <w:marRight w:val="0"/>
      <w:marTop w:val="0"/>
      <w:marBottom w:val="0"/>
      <w:divBdr>
        <w:top w:val="none" w:sz="0" w:space="0" w:color="auto"/>
        <w:left w:val="none" w:sz="0" w:space="0" w:color="auto"/>
        <w:bottom w:val="none" w:sz="0" w:space="0" w:color="auto"/>
        <w:right w:val="none" w:sz="0" w:space="0" w:color="auto"/>
      </w:divBdr>
      <w:divsChild>
        <w:div w:id="1430005268">
          <w:marLeft w:val="0"/>
          <w:marRight w:val="0"/>
          <w:marTop w:val="0"/>
          <w:marBottom w:val="0"/>
          <w:divBdr>
            <w:top w:val="none" w:sz="0" w:space="0" w:color="auto"/>
            <w:left w:val="none" w:sz="0" w:space="0" w:color="auto"/>
            <w:bottom w:val="none" w:sz="0" w:space="0" w:color="auto"/>
            <w:right w:val="none" w:sz="0" w:space="0" w:color="auto"/>
          </w:divBdr>
          <w:divsChild>
            <w:div w:id="908492718">
              <w:marLeft w:val="150"/>
              <w:marRight w:val="150"/>
              <w:marTop w:val="0"/>
              <w:marBottom w:val="270"/>
              <w:divBdr>
                <w:top w:val="none" w:sz="0" w:space="0" w:color="auto"/>
                <w:left w:val="none" w:sz="0" w:space="0" w:color="auto"/>
                <w:bottom w:val="none" w:sz="0" w:space="0" w:color="auto"/>
                <w:right w:val="none" w:sz="0" w:space="0" w:color="auto"/>
              </w:divBdr>
              <w:divsChild>
                <w:div w:id="1287662038">
                  <w:marLeft w:val="0"/>
                  <w:marRight w:val="0"/>
                  <w:marTop w:val="0"/>
                  <w:marBottom w:val="0"/>
                  <w:divBdr>
                    <w:top w:val="none" w:sz="0" w:space="0" w:color="auto"/>
                    <w:left w:val="none" w:sz="0" w:space="0" w:color="auto"/>
                    <w:bottom w:val="none" w:sz="0" w:space="0" w:color="auto"/>
                    <w:right w:val="none" w:sz="0" w:space="0" w:color="auto"/>
                  </w:divBdr>
                </w:div>
                <w:div w:id="2111927115">
                  <w:marLeft w:val="0"/>
                  <w:marRight w:val="0"/>
                  <w:marTop w:val="0"/>
                  <w:marBottom w:val="0"/>
                  <w:divBdr>
                    <w:top w:val="none" w:sz="0" w:space="0" w:color="auto"/>
                    <w:left w:val="none" w:sz="0" w:space="0" w:color="auto"/>
                    <w:bottom w:val="none" w:sz="0" w:space="0" w:color="auto"/>
                    <w:right w:val="none" w:sz="0" w:space="0" w:color="auto"/>
                  </w:divBdr>
                  <w:divsChild>
                    <w:div w:id="2046636302">
                      <w:marLeft w:val="0"/>
                      <w:marRight w:val="0"/>
                      <w:marTop w:val="0"/>
                      <w:marBottom w:val="0"/>
                      <w:divBdr>
                        <w:top w:val="none" w:sz="0" w:space="0" w:color="auto"/>
                        <w:left w:val="none" w:sz="0" w:space="0" w:color="auto"/>
                        <w:bottom w:val="none" w:sz="0" w:space="0" w:color="auto"/>
                        <w:right w:val="none" w:sz="0" w:space="0" w:color="auto"/>
                      </w:divBdr>
                      <w:divsChild>
                        <w:div w:id="2105418862">
                          <w:marLeft w:val="0"/>
                          <w:marRight w:val="0"/>
                          <w:marTop w:val="0"/>
                          <w:marBottom w:val="0"/>
                          <w:divBdr>
                            <w:top w:val="none" w:sz="0" w:space="0" w:color="auto"/>
                            <w:left w:val="none" w:sz="0" w:space="0" w:color="auto"/>
                            <w:bottom w:val="none" w:sz="0" w:space="0" w:color="auto"/>
                            <w:right w:val="none" w:sz="0" w:space="0" w:color="auto"/>
                          </w:divBdr>
                          <w:divsChild>
                            <w:div w:id="2135364202">
                              <w:marLeft w:val="0"/>
                              <w:marRight w:val="0"/>
                              <w:marTop w:val="0"/>
                              <w:marBottom w:val="0"/>
                              <w:divBdr>
                                <w:top w:val="none" w:sz="0" w:space="0" w:color="auto"/>
                                <w:left w:val="none" w:sz="0" w:space="0" w:color="auto"/>
                                <w:bottom w:val="none" w:sz="0" w:space="0" w:color="auto"/>
                                <w:right w:val="none" w:sz="0" w:space="0" w:color="auto"/>
                              </w:divBdr>
                              <w:divsChild>
                                <w:div w:id="784537625">
                                  <w:marLeft w:val="0"/>
                                  <w:marRight w:val="0"/>
                                  <w:marTop w:val="0"/>
                                  <w:marBottom w:val="0"/>
                                  <w:divBdr>
                                    <w:top w:val="none" w:sz="0" w:space="0" w:color="auto"/>
                                    <w:left w:val="none" w:sz="0" w:space="0" w:color="auto"/>
                                    <w:bottom w:val="none" w:sz="0" w:space="0" w:color="auto"/>
                                    <w:right w:val="none" w:sz="0" w:space="0" w:color="auto"/>
                                  </w:divBdr>
                                </w:div>
                              </w:divsChild>
                            </w:div>
                            <w:div w:id="500125161">
                              <w:marLeft w:val="0"/>
                              <w:marRight w:val="0"/>
                              <w:marTop w:val="0"/>
                              <w:marBottom w:val="0"/>
                              <w:divBdr>
                                <w:top w:val="none" w:sz="0" w:space="0" w:color="auto"/>
                                <w:left w:val="none" w:sz="0" w:space="0" w:color="auto"/>
                                <w:bottom w:val="none" w:sz="0" w:space="0" w:color="auto"/>
                                <w:right w:val="none" w:sz="0" w:space="0" w:color="auto"/>
                              </w:divBdr>
                              <w:divsChild>
                                <w:div w:id="668336219">
                                  <w:marLeft w:val="0"/>
                                  <w:marRight w:val="0"/>
                                  <w:marTop w:val="0"/>
                                  <w:marBottom w:val="0"/>
                                  <w:divBdr>
                                    <w:top w:val="none" w:sz="0" w:space="0" w:color="auto"/>
                                    <w:left w:val="none" w:sz="0" w:space="0" w:color="auto"/>
                                    <w:bottom w:val="none" w:sz="0" w:space="0" w:color="auto"/>
                                    <w:right w:val="none" w:sz="0" w:space="0" w:color="auto"/>
                                  </w:divBdr>
                                  <w:divsChild>
                                    <w:div w:id="206964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217508">
                          <w:marLeft w:val="0"/>
                          <w:marRight w:val="0"/>
                          <w:marTop w:val="210"/>
                          <w:marBottom w:val="60"/>
                          <w:divBdr>
                            <w:top w:val="none" w:sz="0" w:space="0" w:color="auto"/>
                            <w:left w:val="none" w:sz="0" w:space="0" w:color="auto"/>
                            <w:bottom w:val="none" w:sz="0" w:space="0" w:color="auto"/>
                            <w:right w:val="none" w:sz="0" w:space="0" w:color="auto"/>
                          </w:divBdr>
                          <w:divsChild>
                            <w:div w:id="65903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444099">
          <w:marLeft w:val="0"/>
          <w:marRight w:val="0"/>
          <w:marTop w:val="0"/>
          <w:marBottom w:val="225"/>
          <w:divBdr>
            <w:top w:val="none" w:sz="0" w:space="0" w:color="auto"/>
            <w:left w:val="none" w:sz="0" w:space="0" w:color="auto"/>
            <w:bottom w:val="none" w:sz="0" w:space="0" w:color="auto"/>
            <w:right w:val="none" w:sz="0" w:space="0" w:color="auto"/>
          </w:divBdr>
          <w:divsChild>
            <w:div w:id="73825378">
              <w:marLeft w:val="0"/>
              <w:marRight w:val="0"/>
              <w:marTop w:val="0"/>
              <w:marBottom w:val="0"/>
              <w:divBdr>
                <w:top w:val="none" w:sz="0" w:space="0" w:color="auto"/>
                <w:left w:val="none" w:sz="0" w:space="0" w:color="auto"/>
                <w:bottom w:val="none" w:sz="0" w:space="0" w:color="auto"/>
                <w:right w:val="none" w:sz="0" w:space="0" w:color="auto"/>
              </w:divBdr>
              <w:divsChild>
                <w:div w:id="503402425">
                  <w:marLeft w:val="0"/>
                  <w:marRight w:val="0"/>
                  <w:marTop w:val="0"/>
                  <w:marBottom w:val="0"/>
                  <w:divBdr>
                    <w:top w:val="none" w:sz="0" w:space="0" w:color="auto"/>
                    <w:left w:val="none" w:sz="0" w:space="0" w:color="auto"/>
                    <w:bottom w:val="none" w:sz="0" w:space="0" w:color="auto"/>
                    <w:right w:val="none" w:sz="0" w:space="0" w:color="auto"/>
                  </w:divBdr>
                  <w:divsChild>
                    <w:div w:id="835222741">
                      <w:marLeft w:val="0"/>
                      <w:marRight w:val="0"/>
                      <w:marTop w:val="0"/>
                      <w:marBottom w:val="195"/>
                      <w:divBdr>
                        <w:top w:val="none" w:sz="0" w:space="0" w:color="auto"/>
                        <w:left w:val="none" w:sz="0" w:space="0" w:color="auto"/>
                        <w:bottom w:val="none" w:sz="0" w:space="0" w:color="auto"/>
                        <w:right w:val="none" w:sz="0" w:space="0" w:color="auto"/>
                      </w:divBdr>
                      <w:divsChild>
                        <w:div w:id="744107046">
                          <w:marLeft w:val="0"/>
                          <w:marRight w:val="0"/>
                          <w:marTop w:val="0"/>
                          <w:marBottom w:val="0"/>
                          <w:divBdr>
                            <w:top w:val="none" w:sz="0" w:space="0" w:color="auto"/>
                            <w:left w:val="none" w:sz="0" w:space="0" w:color="auto"/>
                            <w:bottom w:val="none" w:sz="0" w:space="0" w:color="auto"/>
                            <w:right w:val="none" w:sz="0" w:space="0" w:color="auto"/>
                          </w:divBdr>
                          <w:divsChild>
                            <w:div w:id="112508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8273331">
      <w:bodyDiv w:val="1"/>
      <w:marLeft w:val="0"/>
      <w:marRight w:val="0"/>
      <w:marTop w:val="0"/>
      <w:marBottom w:val="0"/>
      <w:divBdr>
        <w:top w:val="none" w:sz="0" w:space="0" w:color="auto"/>
        <w:left w:val="none" w:sz="0" w:space="0" w:color="auto"/>
        <w:bottom w:val="none" w:sz="0" w:space="0" w:color="auto"/>
        <w:right w:val="none" w:sz="0" w:space="0" w:color="auto"/>
      </w:divBdr>
      <w:divsChild>
        <w:div w:id="28648869">
          <w:marLeft w:val="0"/>
          <w:marRight w:val="0"/>
          <w:marTop w:val="0"/>
          <w:marBottom w:val="0"/>
          <w:divBdr>
            <w:top w:val="none" w:sz="0" w:space="0" w:color="auto"/>
            <w:left w:val="none" w:sz="0" w:space="0" w:color="auto"/>
            <w:bottom w:val="none" w:sz="0" w:space="0" w:color="auto"/>
            <w:right w:val="none" w:sz="0" w:space="0" w:color="auto"/>
          </w:divBdr>
        </w:div>
        <w:div w:id="221521941">
          <w:marLeft w:val="0"/>
          <w:marRight w:val="0"/>
          <w:marTop w:val="0"/>
          <w:marBottom w:val="0"/>
          <w:divBdr>
            <w:top w:val="none" w:sz="0" w:space="0" w:color="auto"/>
            <w:left w:val="none" w:sz="0" w:space="0" w:color="auto"/>
            <w:bottom w:val="none" w:sz="0" w:space="0" w:color="auto"/>
            <w:right w:val="none" w:sz="0" w:space="0" w:color="auto"/>
          </w:divBdr>
        </w:div>
      </w:divsChild>
    </w:div>
    <w:div w:id="914704370">
      <w:bodyDiv w:val="1"/>
      <w:marLeft w:val="0"/>
      <w:marRight w:val="0"/>
      <w:marTop w:val="0"/>
      <w:marBottom w:val="0"/>
      <w:divBdr>
        <w:top w:val="none" w:sz="0" w:space="0" w:color="auto"/>
        <w:left w:val="none" w:sz="0" w:space="0" w:color="auto"/>
        <w:bottom w:val="none" w:sz="0" w:space="0" w:color="auto"/>
        <w:right w:val="none" w:sz="0" w:space="0" w:color="auto"/>
      </w:divBdr>
      <w:divsChild>
        <w:div w:id="570773676">
          <w:marLeft w:val="0"/>
          <w:marRight w:val="0"/>
          <w:marTop w:val="0"/>
          <w:marBottom w:val="0"/>
          <w:divBdr>
            <w:top w:val="none" w:sz="0" w:space="0" w:color="auto"/>
            <w:left w:val="none" w:sz="0" w:space="0" w:color="auto"/>
            <w:bottom w:val="none" w:sz="0" w:space="0" w:color="auto"/>
            <w:right w:val="none" w:sz="0" w:space="0" w:color="auto"/>
          </w:divBdr>
        </w:div>
        <w:div w:id="1373142940">
          <w:marLeft w:val="0"/>
          <w:marRight w:val="0"/>
          <w:marTop w:val="0"/>
          <w:marBottom w:val="0"/>
          <w:divBdr>
            <w:top w:val="none" w:sz="0" w:space="0" w:color="auto"/>
            <w:left w:val="none" w:sz="0" w:space="0" w:color="auto"/>
            <w:bottom w:val="none" w:sz="0" w:space="0" w:color="auto"/>
            <w:right w:val="none" w:sz="0" w:space="0" w:color="auto"/>
          </w:divBdr>
          <w:divsChild>
            <w:div w:id="725758368">
              <w:marLeft w:val="0"/>
              <w:marRight w:val="0"/>
              <w:marTop w:val="0"/>
              <w:marBottom w:val="0"/>
              <w:divBdr>
                <w:top w:val="none" w:sz="0" w:space="0" w:color="auto"/>
                <w:left w:val="none" w:sz="0" w:space="0" w:color="auto"/>
                <w:bottom w:val="none" w:sz="0" w:space="0" w:color="auto"/>
                <w:right w:val="none" w:sz="0" w:space="0" w:color="auto"/>
              </w:divBdr>
              <w:divsChild>
                <w:div w:id="1730299213">
                  <w:marLeft w:val="0"/>
                  <w:marRight w:val="0"/>
                  <w:marTop w:val="0"/>
                  <w:marBottom w:val="0"/>
                  <w:divBdr>
                    <w:top w:val="none" w:sz="0" w:space="0" w:color="auto"/>
                    <w:left w:val="none" w:sz="0" w:space="0" w:color="auto"/>
                    <w:bottom w:val="none" w:sz="0" w:space="0" w:color="auto"/>
                    <w:right w:val="none" w:sz="0" w:space="0" w:color="auto"/>
                  </w:divBdr>
                  <w:divsChild>
                    <w:div w:id="108666177">
                      <w:marLeft w:val="0"/>
                      <w:marRight w:val="0"/>
                      <w:marTop w:val="0"/>
                      <w:marBottom w:val="0"/>
                      <w:divBdr>
                        <w:top w:val="none" w:sz="0" w:space="0" w:color="auto"/>
                        <w:left w:val="none" w:sz="0" w:space="0" w:color="auto"/>
                        <w:bottom w:val="none" w:sz="0" w:space="0" w:color="auto"/>
                        <w:right w:val="none" w:sz="0" w:space="0" w:color="auto"/>
                      </w:divBdr>
                      <w:divsChild>
                        <w:div w:id="20651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9337137">
      <w:bodyDiv w:val="1"/>
      <w:marLeft w:val="0"/>
      <w:marRight w:val="0"/>
      <w:marTop w:val="0"/>
      <w:marBottom w:val="0"/>
      <w:divBdr>
        <w:top w:val="none" w:sz="0" w:space="0" w:color="auto"/>
        <w:left w:val="none" w:sz="0" w:space="0" w:color="auto"/>
        <w:bottom w:val="none" w:sz="0" w:space="0" w:color="auto"/>
        <w:right w:val="none" w:sz="0" w:space="0" w:color="auto"/>
      </w:divBdr>
      <w:divsChild>
        <w:div w:id="1787649726">
          <w:marLeft w:val="0"/>
          <w:marRight w:val="0"/>
          <w:marTop w:val="0"/>
          <w:marBottom w:val="0"/>
          <w:divBdr>
            <w:top w:val="none" w:sz="0" w:space="0" w:color="auto"/>
            <w:left w:val="none" w:sz="0" w:space="0" w:color="auto"/>
            <w:bottom w:val="none" w:sz="0" w:space="0" w:color="auto"/>
            <w:right w:val="none" w:sz="0" w:space="0" w:color="auto"/>
          </w:divBdr>
        </w:div>
      </w:divsChild>
    </w:div>
    <w:div w:id="1094207299">
      <w:bodyDiv w:val="1"/>
      <w:marLeft w:val="0"/>
      <w:marRight w:val="0"/>
      <w:marTop w:val="0"/>
      <w:marBottom w:val="0"/>
      <w:divBdr>
        <w:top w:val="none" w:sz="0" w:space="0" w:color="auto"/>
        <w:left w:val="none" w:sz="0" w:space="0" w:color="auto"/>
        <w:bottom w:val="none" w:sz="0" w:space="0" w:color="auto"/>
        <w:right w:val="none" w:sz="0" w:space="0" w:color="auto"/>
      </w:divBdr>
    </w:div>
    <w:div w:id="1118063003">
      <w:bodyDiv w:val="1"/>
      <w:marLeft w:val="0"/>
      <w:marRight w:val="0"/>
      <w:marTop w:val="0"/>
      <w:marBottom w:val="0"/>
      <w:divBdr>
        <w:top w:val="none" w:sz="0" w:space="0" w:color="auto"/>
        <w:left w:val="none" w:sz="0" w:space="0" w:color="auto"/>
        <w:bottom w:val="none" w:sz="0" w:space="0" w:color="auto"/>
        <w:right w:val="none" w:sz="0" w:space="0" w:color="auto"/>
      </w:divBdr>
    </w:div>
    <w:div w:id="1172336100">
      <w:bodyDiv w:val="1"/>
      <w:marLeft w:val="0"/>
      <w:marRight w:val="0"/>
      <w:marTop w:val="0"/>
      <w:marBottom w:val="0"/>
      <w:divBdr>
        <w:top w:val="none" w:sz="0" w:space="0" w:color="auto"/>
        <w:left w:val="none" w:sz="0" w:space="0" w:color="auto"/>
        <w:bottom w:val="none" w:sz="0" w:space="0" w:color="auto"/>
        <w:right w:val="none" w:sz="0" w:space="0" w:color="auto"/>
      </w:divBdr>
      <w:divsChild>
        <w:div w:id="735199632">
          <w:marLeft w:val="0"/>
          <w:marRight w:val="0"/>
          <w:marTop w:val="0"/>
          <w:marBottom w:val="0"/>
          <w:divBdr>
            <w:top w:val="none" w:sz="0" w:space="0" w:color="auto"/>
            <w:left w:val="none" w:sz="0" w:space="0" w:color="auto"/>
            <w:bottom w:val="none" w:sz="0" w:space="0" w:color="auto"/>
            <w:right w:val="none" w:sz="0" w:space="0" w:color="auto"/>
          </w:divBdr>
        </w:div>
      </w:divsChild>
    </w:div>
    <w:div w:id="1233857382">
      <w:bodyDiv w:val="1"/>
      <w:marLeft w:val="0"/>
      <w:marRight w:val="0"/>
      <w:marTop w:val="0"/>
      <w:marBottom w:val="0"/>
      <w:divBdr>
        <w:top w:val="none" w:sz="0" w:space="0" w:color="auto"/>
        <w:left w:val="none" w:sz="0" w:space="0" w:color="auto"/>
        <w:bottom w:val="none" w:sz="0" w:space="0" w:color="auto"/>
        <w:right w:val="none" w:sz="0" w:space="0" w:color="auto"/>
      </w:divBdr>
      <w:divsChild>
        <w:div w:id="679505175">
          <w:marLeft w:val="0"/>
          <w:marRight w:val="0"/>
          <w:marTop w:val="0"/>
          <w:marBottom w:val="0"/>
          <w:divBdr>
            <w:top w:val="none" w:sz="0" w:space="0" w:color="auto"/>
            <w:left w:val="none" w:sz="0" w:space="0" w:color="auto"/>
            <w:bottom w:val="none" w:sz="0" w:space="0" w:color="auto"/>
            <w:right w:val="none" w:sz="0" w:space="0" w:color="auto"/>
          </w:divBdr>
        </w:div>
        <w:div w:id="321278053">
          <w:marLeft w:val="0"/>
          <w:marRight w:val="0"/>
          <w:marTop w:val="0"/>
          <w:marBottom w:val="0"/>
          <w:divBdr>
            <w:top w:val="none" w:sz="0" w:space="0" w:color="auto"/>
            <w:left w:val="none" w:sz="0" w:space="0" w:color="auto"/>
            <w:bottom w:val="none" w:sz="0" w:space="0" w:color="auto"/>
            <w:right w:val="none" w:sz="0" w:space="0" w:color="auto"/>
          </w:divBdr>
        </w:div>
      </w:divsChild>
    </w:div>
    <w:div w:id="1451243091">
      <w:bodyDiv w:val="1"/>
      <w:marLeft w:val="0"/>
      <w:marRight w:val="0"/>
      <w:marTop w:val="0"/>
      <w:marBottom w:val="0"/>
      <w:divBdr>
        <w:top w:val="none" w:sz="0" w:space="0" w:color="auto"/>
        <w:left w:val="none" w:sz="0" w:space="0" w:color="auto"/>
        <w:bottom w:val="none" w:sz="0" w:space="0" w:color="auto"/>
        <w:right w:val="none" w:sz="0" w:space="0" w:color="auto"/>
      </w:divBdr>
    </w:div>
    <w:div w:id="1484619617">
      <w:bodyDiv w:val="1"/>
      <w:marLeft w:val="0"/>
      <w:marRight w:val="0"/>
      <w:marTop w:val="0"/>
      <w:marBottom w:val="0"/>
      <w:divBdr>
        <w:top w:val="none" w:sz="0" w:space="0" w:color="auto"/>
        <w:left w:val="none" w:sz="0" w:space="0" w:color="auto"/>
        <w:bottom w:val="none" w:sz="0" w:space="0" w:color="auto"/>
        <w:right w:val="none" w:sz="0" w:space="0" w:color="auto"/>
      </w:divBdr>
      <w:divsChild>
        <w:div w:id="538277724">
          <w:marLeft w:val="0"/>
          <w:marRight w:val="0"/>
          <w:marTop w:val="0"/>
          <w:marBottom w:val="0"/>
          <w:divBdr>
            <w:top w:val="none" w:sz="0" w:space="0" w:color="auto"/>
            <w:left w:val="none" w:sz="0" w:space="0" w:color="auto"/>
            <w:bottom w:val="none" w:sz="0" w:space="0" w:color="auto"/>
            <w:right w:val="none" w:sz="0" w:space="0" w:color="auto"/>
          </w:divBdr>
        </w:div>
        <w:div w:id="1324623305">
          <w:marLeft w:val="0"/>
          <w:marRight w:val="0"/>
          <w:marTop w:val="0"/>
          <w:marBottom w:val="0"/>
          <w:divBdr>
            <w:top w:val="none" w:sz="0" w:space="0" w:color="auto"/>
            <w:left w:val="none" w:sz="0" w:space="0" w:color="auto"/>
            <w:bottom w:val="none" w:sz="0" w:space="0" w:color="auto"/>
            <w:right w:val="none" w:sz="0" w:space="0" w:color="auto"/>
          </w:divBdr>
        </w:div>
        <w:div w:id="564729921">
          <w:marLeft w:val="0"/>
          <w:marRight w:val="0"/>
          <w:marTop w:val="0"/>
          <w:marBottom w:val="0"/>
          <w:divBdr>
            <w:top w:val="none" w:sz="0" w:space="0" w:color="auto"/>
            <w:left w:val="none" w:sz="0" w:space="0" w:color="auto"/>
            <w:bottom w:val="none" w:sz="0" w:space="0" w:color="auto"/>
            <w:right w:val="none" w:sz="0" w:space="0" w:color="auto"/>
          </w:divBdr>
        </w:div>
        <w:div w:id="49117260">
          <w:marLeft w:val="0"/>
          <w:marRight w:val="0"/>
          <w:marTop w:val="0"/>
          <w:marBottom w:val="0"/>
          <w:divBdr>
            <w:top w:val="none" w:sz="0" w:space="0" w:color="auto"/>
            <w:left w:val="none" w:sz="0" w:space="0" w:color="auto"/>
            <w:bottom w:val="none" w:sz="0" w:space="0" w:color="auto"/>
            <w:right w:val="none" w:sz="0" w:space="0" w:color="auto"/>
          </w:divBdr>
          <w:divsChild>
            <w:div w:id="487213048">
              <w:marLeft w:val="0"/>
              <w:marRight w:val="0"/>
              <w:marTop w:val="0"/>
              <w:marBottom w:val="0"/>
              <w:divBdr>
                <w:top w:val="none" w:sz="0" w:space="0" w:color="auto"/>
                <w:left w:val="none" w:sz="0" w:space="0" w:color="auto"/>
                <w:bottom w:val="none" w:sz="0" w:space="0" w:color="auto"/>
                <w:right w:val="none" w:sz="0" w:space="0" w:color="auto"/>
              </w:divBdr>
              <w:divsChild>
                <w:div w:id="288711527">
                  <w:marLeft w:val="0"/>
                  <w:marRight w:val="0"/>
                  <w:marTop w:val="0"/>
                  <w:marBottom w:val="0"/>
                  <w:divBdr>
                    <w:top w:val="none" w:sz="0" w:space="0" w:color="auto"/>
                    <w:left w:val="none" w:sz="0" w:space="0" w:color="auto"/>
                    <w:bottom w:val="none" w:sz="0" w:space="0" w:color="auto"/>
                    <w:right w:val="none" w:sz="0" w:space="0" w:color="auto"/>
                  </w:divBdr>
                  <w:divsChild>
                    <w:div w:id="670259583">
                      <w:marLeft w:val="0"/>
                      <w:marRight w:val="0"/>
                      <w:marTop w:val="0"/>
                      <w:marBottom w:val="0"/>
                      <w:divBdr>
                        <w:top w:val="none" w:sz="0" w:space="0" w:color="auto"/>
                        <w:left w:val="none" w:sz="0" w:space="0" w:color="auto"/>
                        <w:bottom w:val="none" w:sz="0" w:space="0" w:color="auto"/>
                        <w:right w:val="none" w:sz="0" w:space="0" w:color="auto"/>
                      </w:divBdr>
                      <w:divsChild>
                        <w:div w:id="1265963904">
                          <w:marLeft w:val="0"/>
                          <w:marRight w:val="0"/>
                          <w:marTop w:val="0"/>
                          <w:marBottom w:val="0"/>
                          <w:divBdr>
                            <w:top w:val="none" w:sz="0" w:space="0" w:color="auto"/>
                            <w:left w:val="none" w:sz="0" w:space="0" w:color="auto"/>
                            <w:bottom w:val="none" w:sz="0" w:space="0" w:color="auto"/>
                            <w:right w:val="none" w:sz="0" w:space="0" w:color="auto"/>
                          </w:divBdr>
                          <w:divsChild>
                            <w:div w:id="1113325737">
                              <w:marLeft w:val="0"/>
                              <w:marRight w:val="0"/>
                              <w:marTop w:val="0"/>
                              <w:marBottom w:val="0"/>
                              <w:divBdr>
                                <w:top w:val="none" w:sz="0" w:space="0" w:color="auto"/>
                                <w:left w:val="none" w:sz="0" w:space="0" w:color="auto"/>
                                <w:bottom w:val="none" w:sz="0" w:space="0" w:color="auto"/>
                                <w:right w:val="none" w:sz="0" w:space="0" w:color="auto"/>
                              </w:divBdr>
                              <w:divsChild>
                                <w:div w:id="475338301">
                                  <w:marLeft w:val="0"/>
                                  <w:marRight w:val="0"/>
                                  <w:marTop w:val="0"/>
                                  <w:marBottom w:val="0"/>
                                  <w:divBdr>
                                    <w:top w:val="none" w:sz="0" w:space="0" w:color="auto"/>
                                    <w:left w:val="none" w:sz="0" w:space="0" w:color="auto"/>
                                    <w:bottom w:val="none" w:sz="0" w:space="0" w:color="auto"/>
                                    <w:right w:val="none" w:sz="0" w:space="0" w:color="auto"/>
                                  </w:divBdr>
                                  <w:divsChild>
                                    <w:div w:id="1517500477">
                                      <w:marLeft w:val="0"/>
                                      <w:marRight w:val="0"/>
                                      <w:marTop w:val="0"/>
                                      <w:marBottom w:val="0"/>
                                      <w:divBdr>
                                        <w:top w:val="none" w:sz="0" w:space="0" w:color="auto"/>
                                        <w:left w:val="none" w:sz="0" w:space="0" w:color="auto"/>
                                        <w:bottom w:val="none" w:sz="0" w:space="0" w:color="auto"/>
                                        <w:right w:val="none" w:sz="0" w:space="0" w:color="auto"/>
                                      </w:divBdr>
                                      <w:divsChild>
                                        <w:div w:id="162326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9178046">
      <w:bodyDiv w:val="1"/>
      <w:marLeft w:val="0"/>
      <w:marRight w:val="0"/>
      <w:marTop w:val="0"/>
      <w:marBottom w:val="0"/>
      <w:divBdr>
        <w:top w:val="none" w:sz="0" w:space="0" w:color="auto"/>
        <w:left w:val="none" w:sz="0" w:space="0" w:color="auto"/>
        <w:bottom w:val="none" w:sz="0" w:space="0" w:color="auto"/>
        <w:right w:val="none" w:sz="0" w:space="0" w:color="auto"/>
      </w:divBdr>
      <w:divsChild>
        <w:div w:id="1834057259">
          <w:marLeft w:val="0"/>
          <w:marRight w:val="0"/>
          <w:marTop w:val="0"/>
          <w:marBottom w:val="0"/>
          <w:divBdr>
            <w:top w:val="none" w:sz="0" w:space="0" w:color="auto"/>
            <w:left w:val="none" w:sz="0" w:space="0" w:color="auto"/>
            <w:bottom w:val="none" w:sz="0" w:space="0" w:color="auto"/>
            <w:right w:val="none" w:sz="0" w:space="0" w:color="auto"/>
          </w:divBdr>
        </w:div>
        <w:div w:id="807086729">
          <w:marLeft w:val="0"/>
          <w:marRight w:val="0"/>
          <w:marTop w:val="0"/>
          <w:marBottom w:val="0"/>
          <w:divBdr>
            <w:top w:val="none" w:sz="0" w:space="0" w:color="auto"/>
            <w:left w:val="none" w:sz="0" w:space="0" w:color="auto"/>
            <w:bottom w:val="none" w:sz="0" w:space="0" w:color="auto"/>
            <w:right w:val="none" w:sz="0" w:space="0" w:color="auto"/>
          </w:divBdr>
        </w:div>
      </w:divsChild>
    </w:div>
    <w:div w:id="1531452186">
      <w:bodyDiv w:val="1"/>
      <w:marLeft w:val="0"/>
      <w:marRight w:val="0"/>
      <w:marTop w:val="0"/>
      <w:marBottom w:val="0"/>
      <w:divBdr>
        <w:top w:val="none" w:sz="0" w:space="0" w:color="auto"/>
        <w:left w:val="none" w:sz="0" w:space="0" w:color="auto"/>
        <w:bottom w:val="none" w:sz="0" w:space="0" w:color="auto"/>
        <w:right w:val="none" w:sz="0" w:space="0" w:color="auto"/>
      </w:divBdr>
      <w:divsChild>
        <w:div w:id="1161853483">
          <w:marLeft w:val="0"/>
          <w:marRight w:val="0"/>
          <w:marTop w:val="0"/>
          <w:marBottom w:val="0"/>
          <w:divBdr>
            <w:top w:val="none" w:sz="0" w:space="0" w:color="auto"/>
            <w:left w:val="none" w:sz="0" w:space="0" w:color="auto"/>
            <w:bottom w:val="none" w:sz="0" w:space="0" w:color="auto"/>
            <w:right w:val="none" w:sz="0" w:space="0" w:color="auto"/>
          </w:divBdr>
          <w:divsChild>
            <w:div w:id="1872182248">
              <w:marLeft w:val="150"/>
              <w:marRight w:val="150"/>
              <w:marTop w:val="0"/>
              <w:marBottom w:val="270"/>
              <w:divBdr>
                <w:top w:val="none" w:sz="0" w:space="0" w:color="auto"/>
                <w:left w:val="none" w:sz="0" w:space="0" w:color="auto"/>
                <w:bottom w:val="none" w:sz="0" w:space="0" w:color="auto"/>
                <w:right w:val="none" w:sz="0" w:space="0" w:color="auto"/>
              </w:divBdr>
              <w:divsChild>
                <w:div w:id="391539007">
                  <w:marLeft w:val="0"/>
                  <w:marRight w:val="0"/>
                  <w:marTop w:val="0"/>
                  <w:marBottom w:val="0"/>
                  <w:divBdr>
                    <w:top w:val="none" w:sz="0" w:space="0" w:color="auto"/>
                    <w:left w:val="none" w:sz="0" w:space="0" w:color="auto"/>
                    <w:bottom w:val="none" w:sz="0" w:space="0" w:color="auto"/>
                    <w:right w:val="none" w:sz="0" w:space="0" w:color="auto"/>
                  </w:divBdr>
                </w:div>
                <w:div w:id="1630550316">
                  <w:marLeft w:val="0"/>
                  <w:marRight w:val="0"/>
                  <w:marTop w:val="0"/>
                  <w:marBottom w:val="0"/>
                  <w:divBdr>
                    <w:top w:val="none" w:sz="0" w:space="0" w:color="auto"/>
                    <w:left w:val="none" w:sz="0" w:space="0" w:color="auto"/>
                    <w:bottom w:val="none" w:sz="0" w:space="0" w:color="auto"/>
                    <w:right w:val="none" w:sz="0" w:space="0" w:color="auto"/>
                  </w:divBdr>
                  <w:divsChild>
                    <w:div w:id="891619057">
                      <w:marLeft w:val="0"/>
                      <w:marRight w:val="0"/>
                      <w:marTop w:val="0"/>
                      <w:marBottom w:val="0"/>
                      <w:divBdr>
                        <w:top w:val="none" w:sz="0" w:space="0" w:color="auto"/>
                        <w:left w:val="none" w:sz="0" w:space="0" w:color="auto"/>
                        <w:bottom w:val="none" w:sz="0" w:space="0" w:color="auto"/>
                        <w:right w:val="none" w:sz="0" w:space="0" w:color="auto"/>
                      </w:divBdr>
                      <w:divsChild>
                        <w:div w:id="128978618">
                          <w:marLeft w:val="0"/>
                          <w:marRight w:val="0"/>
                          <w:marTop w:val="0"/>
                          <w:marBottom w:val="0"/>
                          <w:divBdr>
                            <w:top w:val="none" w:sz="0" w:space="0" w:color="auto"/>
                            <w:left w:val="none" w:sz="0" w:space="0" w:color="auto"/>
                            <w:bottom w:val="none" w:sz="0" w:space="0" w:color="auto"/>
                            <w:right w:val="none" w:sz="0" w:space="0" w:color="auto"/>
                          </w:divBdr>
                          <w:divsChild>
                            <w:div w:id="2004819670">
                              <w:marLeft w:val="0"/>
                              <w:marRight w:val="0"/>
                              <w:marTop w:val="0"/>
                              <w:marBottom w:val="0"/>
                              <w:divBdr>
                                <w:top w:val="none" w:sz="0" w:space="0" w:color="auto"/>
                                <w:left w:val="none" w:sz="0" w:space="0" w:color="auto"/>
                                <w:bottom w:val="none" w:sz="0" w:space="0" w:color="auto"/>
                                <w:right w:val="none" w:sz="0" w:space="0" w:color="auto"/>
                              </w:divBdr>
                              <w:divsChild>
                                <w:div w:id="1382481933">
                                  <w:marLeft w:val="0"/>
                                  <w:marRight w:val="0"/>
                                  <w:marTop w:val="0"/>
                                  <w:marBottom w:val="0"/>
                                  <w:divBdr>
                                    <w:top w:val="none" w:sz="0" w:space="0" w:color="auto"/>
                                    <w:left w:val="none" w:sz="0" w:space="0" w:color="auto"/>
                                    <w:bottom w:val="none" w:sz="0" w:space="0" w:color="auto"/>
                                    <w:right w:val="none" w:sz="0" w:space="0" w:color="auto"/>
                                  </w:divBdr>
                                </w:div>
                              </w:divsChild>
                            </w:div>
                            <w:div w:id="95028555">
                              <w:marLeft w:val="0"/>
                              <w:marRight w:val="0"/>
                              <w:marTop w:val="0"/>
                              <w:marBottom w:val="0"/>
                              <w:divBdr>
                                <w:top w:val="none" w:sz="0" w:space="0" w:color="auto"/>
                                <w:left w:val="none" w:sz="0" w:space="0" w:color="auto"/>
                                <w:bottom w:val="none" w:sz="0" w:space="0" w:color="auto"/>
                                <w:right w:val="none" w:sz="0" w:space="0" w:color="auto"/>
                              </w:divBdr>
                              <w:divsChild>
                                <w:div w:id="304162709">
                                  <w:marLeft w:val="0"/>
                                  <w:marRight w:val="0"/>
                                  <w:marTop w:val="0"/>
                                  <w:marBottom w:val="0"/>
                                  <w:divBdr>
                                    <w:top w:val="none" w:sz="0" w:space="0" w:color="auto"/>
                                    <w:left w:val="none" w:sz="0" w:space="0" w:color="auto"/>
                                    <w:bottom w:val="none" w:sz="0" w:space="0" w:color="auto"/>
                                    <w:right w:val="none" w:sz="0" w:space="0" w:color="auto"/>
                                  </w:divBdr>
                                  <w:divsChild>
                                    <w:div w:id="10971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353982">
                          <w:marLeft w:val="0"/>
                          <w:marRight w:val="0"/>
                          <w:marTop w:val="210"/>
                          <w:marBottom w:val="60"/>
                          <w:divBdr>
                            <w:top w:val="none" w:sz="0" w:space="0" w:color="auto"/>
                            <w:left w:val="none" w:sz="0" w:space="0" w:color="auto"/>
                            <w:bottom w:val="none" w:sz="0" w:space="0" w:color="auto"/>
                            <w:right w:val="none" w:sz="0" w:space="0" w:color="auto"/>
                          </w:divBdr>
                          <w:divsChild>
                            <w:div w:id="20616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165769">
          <w:marLeft w:val="0"/>
          <w:marRight w:val="0"/>
          <w:marTop w:val="0"/>
          <w:marBottom w:val="225"/>
          <w:divBdr>
            <w:top w:val="none" w:sz="0" w:space="0" w:color="auto"/>
            <w:left w:val="none" w:sz="0" w:space="0" w:color="auto"/>
            <w:bottom w:val="none" w:sz="0" w:space="0" w:color="auto"/>
            <w:right w:val="none" w:sz="0" w:space="0" w:color="auto"/>
          </w:divBdr>
          <w:divsChild>
            <w:div w:id="1631129643">
              <w:marLeft w:val="0"/>
              <w:marRight w:val="0"/>
              <w:marTop w:val="0"/>
              <w:marBottom w:val="0"/>
              <w:divBdr>
                <w:top w:val="none" w:sz="0" w:space="0" w:color="auto"/>
                <w:left w:val="none" w:sz="0" w:space="0" w:color="auto"/>
                <w:bottom w:val="none" w:sz="0" w:space="0" w:color="auto"/>
                <w:right w:val="none" w:sz="0" w:space="0" w:color="auto"/>
              </w:divBdr>
              <w:divsChild>
                <w:div w:id="826441079">
                  <w:marLeft w:val="0"/>
                  <w:marRight w:val="0"/>
                  <w:marTop w:val="0"/>
                  <w:marBottom w:val="0"/>
                  <w:divBdr>
                    <w:top w:val="none" w:sz="0" w:space="0" w:color="auto"/>
                    <w:left w:val="none" w:sz="0" w:space="0" w:color="auto"/>
                    <w:bottom w:val="none" w:sz="0" w:space="0" w:color="auto"/>
                    <w:right w:val="none" w:sz="0" w:space="0" w:color="auto"/>
                  </w:divBdr>
                  <w:divsChild>
                    <w:div w:id="37708928">
                      <w:marLeft w:val="0"/>
                      <w:marRight w:val="0"/>
                      <w:marTop w:val="0"/>
                      <w:marBottom w:val="195"/>
                      <w:divBdr>
                        <w:top w:val="none" w:sz="0" w:space="0" w:color="auto"/>
                        <w:left w:val="none" w:sz="0" w:space="0" w:color="auto"/>
                        <w:bottom w:val="none" w:sz="0" w:space="0" w:color="auto"/>
                        <w:right w:val="none" w:sz="0" w:space="0" w:color="auto"/>
                      </w:divBdr>
                      <w:divsChild>
                        <w:div w:id="4122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3028578">
      <w:bodyDiv w:val="1"/>
      <w:marLeft w:val="0"/>
      <w:marRight w:val="0"/>
      <w:marTop w:val="0"/>
      <w:marBottom w:val="0"/>
      <w:divBdr>
        <w:top w:val="none" w:sz="0" w:space="0" w:color="auto"/>
        <w:left w:val="none" w:sz="0" w:space="0" w:color="auto"/>
        <w:bottom w:val="none" w:sz="0" w:space="0" w:color="auto"/>
        <w:right w:val="none" w:sz="0" w:space="0" w:color="auto"/>
      </w:divBdr>
      <w:divsChild>
        <w:div w:id="740758540">
          <w:marLeft w:val="0"/>
          <w:marRight w:val="0"/>
          <w:marTop w:val="0"/>
          <w:marBottom w:val="0"/>
          <w:divBdr>
            <w:top w:val="none" w:sz="0" w:space="0" w:color="auto"/>
            <w:left w:val="none" w:sz="0" w:space="0" w:color="auto"/>
            <w:bottom w:val="none" w:sz="0" w:space="0" w:color="auto"/>
            <w:right w:val="none" w:sz="0" w:space="0" w:color="auto"/>
          </w:divBdr>
          <w:divsChild>
            <w:div w:id="248076195">
              <w:marLeft w:val="150"/>
              <w:marRight w:val="150"/>
              <w:marTop w:val="0"/>
              <w:marBottom w:val="270"/>
              <w:divBdr>
                <w:top w:val="none" w:sz="0" w:space="0" w:color="auto"/>
                <w:left w:val="none" w:sz="0" w:space="0" w:color="auto"/>
                <w:bottom w:val="none" w:sz="0" w:space="0" w:color="auto"/>
                <w:right w:val="none" w:sz="0" w:space="0" w:color="auto"/>
              </w:divBdr>
              <w:divsChild>
                <w:div w:id="130100121">
                  <w:marLeft w:val="0"/>
                  <w:marRight w:val="0"/>
                  <w:marTop w:val="0"/>
                  <w:marBottom w:val="0"/>
                  <w:divBdr>
                    <w:top w:val="none" w:sz="0" w:space="0" w:color="auto"/>
                    <w:left w:val="none" w:sz="0" w:space="0" w:color="auto"/>
                    <w:bottom w:val="none" w:sz="0" w:space="0" w:color="auto"/>
                    <w:right w:val="none" w:sz="0" w:space="0" w:color="auto"/>
                  </w:divBdr>
                </w:div>
                <w:div w:id="1501693913">
                  <w:marLeft w:val="0"/>
                  <w:marRight w:val="0"/>
                  <w:marTop w:val="0"/>
                  <w:marBottom w:val="0"/>
                  <w:divBdr>
                    <w:top w:val="none" w:sz="0" w:space="0" w:color="auto"/>
                    <w:left w:val="none" w:sz="0" w:space="0" w:color="auto"/>
                    <w:bottom w:val="none" w:sz="0" w:space="0" w:color="auto"/>
                    <w:right w:val="none" w:sz="0" w:space="0" w:color="auto"/>
                  </w:divBdr>
                  <w:divsChild>
                    <w:div w:id="1167095208">
                      <w:marLeft w:val="0"/>
                      <w:marRight w:val="0"/>
                      <w:marTop w:val="0"/>
                      <w:marBottom w:val="0"/>
                      <w:divBdr>
                        <w:top w:val="none" w:sz="0" w:space="0" w:color="auto"/>
                        <w:left w:val="none" w:sz="0" w:space="0" w:color="auto"/>
                        <w:bottom w:val="none" w:sz="0" w:space="0" w:color="auto"/>
                        <w:right w:val="none" w:sz="0" w:space="0" w:color="auto"/>
                      </w:divBdr>
                      <w:divsChild>
                        <w:div w:id="1728383762">
                          <w:marLeft w:val="0"/>
                          <w:marRight w:val="0"/>
                          <w:marTop w:val="0"/>
                          <w:marBottom w:val="0"/>
                          <w:divBdr>
                            <w:top w:val="none" w:sz="0" w:space="0" w:color="auto"/>
                            <w:left w:val="none" w:sz="0" w:space="0" w:color="auto"/>
                            <w:bottom w:val="none" w:sz="0" w:space="0" w:color="auto"/>
                            <w:right w:val="none" w:sz="0" w:space="0" w:color="auto"/>
                          </w:divBdr>
                          <w:divsChild>
                            <w:div w:id="260650494">
                              <w:marLeft w:val="0"/>
                              <w:marRight w:val="0"/>
                              <w:marTop w:val="0"/>
                              <w:marBottom w:val="0"/>
                              <w:divBdr>
                                <w:top w:val="none" w:sz="0" w:space="0" w:color="auto"/>
                                <w:left w:val="none" w:sz="0" w:space="0" w:color="auto"/>
                                <w:bottom w:val="none" w:sz="0" w:space="0" w:color="auto"/>
                                <w:right w:val="none" w:sz="0" w:space="0" w:color="auto"/>
                              </w:divBdr>
                              <w:divsChild>
                                <w:div w:id="15662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73022">
                          <w:marLeft w:val="0"/>
                          <w:marRight w:val="0"/>
                          <w:marTop w:val="210"/>
                          <w:marBottom w:val="60"/>
                          <w:divBdr>
                            <w:top w:val="none" w:sz="0" w:space="0" w:color="auto"/>
                            <w:left w:val="none" w:sz="0" w:space="0" w:color="auto"/>
                            <w:bottom w:val="none" w:sz="0" w:space="0" w:color="auto"/>
                            <w:right w:val="none" w:sz="0" w:space="0" w:color="auto"/>
                          </w:divBdr>
                          <w:divsChild>
                            <w:div w:id="81900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208121">
          <w:marLeft w:val="0"/>
          <w:marRight w:val="0"/>
          <w:marTop w:val="0"/>
          <w:marBottom w:val="225"/>
          <w:divBdr>
            <w:top w:val="none" w:sz="0" w:space="0" w:color="auto"/>
            <w:left w:val="none" w:sz="0" w:space="0" w:color="auto"/>
            <w:bottom w:val="none" w:sz="0" w:space="0" w:color="auto"/>
            <w:right w:val="none" w:sz="0" w:space="0" w:color="auto"/>
          </w:divBdr>
          <w:divsChild>
            <w:div w:id="1505970072">
              <w:marLeft w:val="0"/>
              <w:marRight w:val="0"/>
              <w:marTop w:val="0"/>
              <w:marBottom w:val="0"/>
              <w:divBdr>
                <w:top w:val="none" w:sz="0" w:space="0" w:color="auto"/>
                <w:left w:val="none" w:sz="0" w:space="0" w:color="auto"/>
                <w:bottom w:val="none" w:sz="0" w:space="0" w:color="auto"/>
                <w:right w:val="none" w:sz="0" w:space="0" w:color="auto"/>
              </w:divBdr>
              <w:divsChild>
                <w:div w:id="306058200">
                  <w:marLeft w:val="0"/>
                  <w:marRight w:val="0"/>
                  <w:marTop w:val="0"/>
                  <w:marBottom w:val="0"/>
                  <w:divBdr>
                    <w:top w:val="none" w:sz="0" w:space="0" w:color="auto"/>
                    <w:left w:val="none" w:sz="0" w:space="0" w:color="auto"/>
                    <w:bottom w:val="none" w:sz="0" w:space="0" w:color="auto"/>
                    <w:right w:val="none" w:sz="0" w:space="0" w:color="auto"/>
                  </w:divBdr>
                  <w:divsChild>
                    <w:div w:id="1042946306">
                      <w:marLeft w:val="0"/>
                      <w:marRight w:val="0"/>
                      <w:marTop w:val="0"/>
                      <w:marBottom w:val="225"/>
                      <w:divBdr>
                        <w:top w:val="none" w:sz="0" w:space="0" w:color="auto"/>
                        <w:left w:val="none" w:sz="0" w:space="0" w:color="auto"/>
                        <w:bottom w:val="none" w:sz="0" w:space="0" w:color="auto"/>
                        <w:right w:val="none" w:sz="0" w:space="0" w:color="auto"/>
                      </w:divBdr>
                      <w:divsChild>
                        <w:div w:id="326053018">
                          <w:marLeft w:val="0"/>
                          <w:marRight w:val="0"/>
                          <w:marTop w:val="0"/>
                          <w:marBottom w:val="0"/>
                          <w:divBdr>
                            <w:top w:val="none" w:sz="0" w:space="0" w:color="auto"/>
                            <w:left w:val="none" w:sz="0" w:space="0" w:color="auto"/>
                            <w:bottom w:val="none" w:sz="0" w:space="0" w:color="auto"/>
                            <w:right w:val="none" w:sz="0" w:space="0" w:color="auto"/>
                          </w:divBdr>
                          <w:divsChild>
                            <w:div w:id="169824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20432">
                      <w:marLeft w:val="0"/>
                      <w:marRight w:val="0"/>
                      <w:marTop w:val="0"/>
                      <w:marBottom w:val="225"/>
                      <w:divBdr>
                        <w:top w:val="none" w:sz="0" w:space="0" w:color="auto"/>
                        <w:left w:val="none" w:sz="0" w:space="0" w:color="auto"/>
                        <w:bottom w:val="none" w:sz="0" w:space="0" w:color="auto"/>
                        <w:right w:val="none" w:sz="0" w:space="0" w:color="auto"/>
                      </w:divBdr>
                      <w:divsChild>
                        <w:div w:id="461462536">
                          <w:marLeft w:val="0"/>
                          <w:marRight w:val="0"/>
                          <w:marTop w:val="0"/>
                          <w:marBottom w:val="0"/>
                          <w:divBdr>
                            <w:top w:val="none" w:sz="0" w:space="0" w:color="auto"/>
                            <w:left w:val="none" w:sz="0" w:space="0" w:color="auto"/>
                            <w:bottom w:val="none" w:sz="0" w:space="0" w:color="auto"/>
                            <w:right w:val="none" w:sz="0" w:space="0" w:color="auto"/>
                          </w:divBdr>
                          <w:divsChild>
                            <w:div w:id="135168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022002">
      <w:bodyDiv w:val="1"/>
      <w:marLeft w:val="0"/>
      <w:marRight w:val="0"/>
      <w:marTop w:val="0"/>
      <w:marBottom w:val="0"/>
      <w:divBdr>
        <w:top w:val="none" w:sz="0" w:space="0" w:color="auto"/>
        <w:left w:val="none" w:sz="0" w:space="0" w:color="auto"/>
        <w:bottom w:val="none" w:sz="0" w:space="0" w:color="auto"/>
        <w:right w:val="none" w:sz="0" w:space="0" w:color="auto"/>
      </w:divBdr>
      <w:divsChild>
        <w:div w:id="720399117">
          <w:marLeft w:val="0"/>
          <w:marRight w:val="0"/>
          <w:marTop w:val="0"/>
          <w:marBottom w:val="0"/>
          <w:divBdr>
            <w:top w:val="none" w:sz="0" w:space="0" w:color="auto"/>
            <w:left w:val="none" w:sz="0" w:space="0" w:color="auto"/>
            <w:bottom w:val="none" w:sz="0" w:space="0" w:color="auto"/>
            <w:right w:val="none" w:sz="0" w:space="0" w:color="auto"/>
          </w:divBdr>
        </w:div>
        <w:div w:id="71973269">
          <w:marLeft w:val="0"/>
          <w:marRight w:val="0"/>
          <w:marTop w:val="0"/>
          <w:marBottom w:val="0"/>
          <w:divBdr>
            <w:top w:val="none" w:sz="0" w:space="0" w:color="auto"/>
            <w:left w:val="none" w:sz="0" w:space="0" w:color="auto"/>
            <w:bottom w:val="none" w:sz="0" w:space="0" w:color="auto"/>
            <w:right w:val="none" w:sz="0" w:space="0" w:color="auto"/>
          </w:divBdr>
        </w:div>
        <w:div w:id="762840203">
          <w:marLeft w:val="0"/>
          <w:marRight w:val="0"/>
          <w:marTop w:val="0"/>
          <w:marBottom w:val="0"/>
          <w:divBdr>
            <w:top w:val="none" w:sz="0" w:space="0" w:color="auto"/>
            <w:left w:val="none" w:sz="0" w:space="0" w:color="auto"/>
            <w:bottom w:val="none" w:sz="0" w:space="0" w:color="auto"/>
            <w:right w:val="none" w:sz="0" w:space="0" w:color="auto"/>
          </w:divBdr>
          <w:divsChild>
            <w:div w:id="1520578631">
              <w:marLeft w:val="0"/>
              <w:marRight w:val="0"/>
              <w:marTop w:val="0"/>
              <w:marBottom w:val="0"/>
              <w:divBdr>
                <w:top w:val="none" w:sz="0" w:space="0" w:color="auto"/>
                <w:left w:val="none" w:sz="0" w:space="0" w:color="auto"/>
                <w:bottom w:val="none" w:sz="0" w:space="0" w:color="auto"/>
                <w:right w:val="none" w:sz="0" w:space="0" w:color="auto"/>
              </w:divBdr>
              <w:divsChild>
                <w:div w:id="585921156">
                  <w:marLeft w:val="0"/>
                  <w:marRight w:val="0"/>
                  <w:marTop w:val="0"/>
                  <w:marBottom w:val="0"/>
                  <w:divBdr>
                    <w:top w:val="none" w:sz="0" w:space="0" w:color="auto"/>
                    <w:left w:val="none" w:sz="0" w:space="0" w:color="auto"/>
                    <w:bottom w:val="none" w:sz="0" w:space="0" w:color="auto"/>
                    <w:right w:val="none" w:sz="0" w:space="0" w:color="auto"/>
                  </w:divBdr>
                  <w:divsChild>
                    <w:div w:id="1680960077">
                      <w:marLeft w:val="0"/>
                      <w:marRight w:val="0"/>
                      <w:marTop w:val="0"/>
                      <w:marBottom w:val="0"/>
                      <w:divBdr>
                        <w:top w:val="none" w:sz="0" w:space="0" w:color="auto"/>
                        <w:left w:val="none" w:sz="0" w:space="0" w:color="auto"/>
                        <w:bottom w:val="none" w:sz="0" w:space="0" w:color="auto"/>
                        <w:right w:val="none" w:sz="0" w:space="0" w:color="auto"/>
                      </w:divBdr>
                      <w:divsChild>
                        <w:div w:id="231670693">
                          <w:marLeft w:val="0"/>
                          <w:marRight w:val="0"/>
                          <w:marTop w:val="0"/>
                          <w:marBottom w:val="0"/>
                          <w:divBdr>
                            <w:top w:val="none" w:sz="0" w:space="0" w:color="auto"/>
                            <w:left w:val="none" w:sz="0" w:space="0" w:color="auto"/>
                            <w:bottom w:val="none" w:sz="0" w:space="0" w:color="auto"/>
                            <w:right w:val="none" w:sz="0" w:space="0" w:color="auto"/>
                          </w:divBdr>
                          <w:divsChild>
                            <w:div w:id="9112750">
                              <w:marLeft w:val="0"/>
                              <w:marRight w:val="0"/>
                              <w:marTop w:val="0"/>
                              <w:marBottom w:val="0"/>
                              <w:divBdr>
                                <w:top w:val="none" w:sz="0" w:space="0" w:color="auto"/>
                                <w:left w:val="none" w:sz="0" w:space="0" w:color="auto"/>
                                <w:bottom w:val="none" w:sz="0" w:space="0" w:color="auto"/>
                                <w:right w:val="none" w:sz="0" w:space="0" w:color="auto"/>
                              </w:divBdr>
                              <w:divsChild>
                                <w:div w:id="422579785">
                                  <w:marLeft w:val="0"/>
                                  <w:marRight w:val="0"/>
                                  <w:marTop w:val="0"/>
                                  <w:marBottom w:val="0"/>
                                  <w:divBdr>
                                    <w:top w:val="none" w:sz="0" w:space="0" w:color="auto"/>
                                    <w:left w:val="none" w:sz="0" w:space="0" w:color="auto"/>
                                    <w:bottom w:val="none" w:sz="0" w:space="0" w:color="auto"/>
                                    <w:right w:val="none" w:sz="0" w:space="0" w:color="auto"/>
                                  </w:divBdr>
                                  <w:divsChild>
                                    <w:div w:id="40141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9006606">
          <w:marLeft w:val="0"/>
          <w:marRight w:val="0"/>
          <w:marTop w:val="0"/>
          <w:marBottom w:val="0"/>
          <w:divBdr>
            <w:top w:val="none" w:sz="0" w:space="0" w:color="auto"/>
            <w:left w:val="none" w:sz="0" w:space="0" w:color="auto"/>
            <w:bottom w:val="none" w:sz="0" w:space="0" w:color="auto"/>
            <w:right w:val="none" w:sz="0" w:space="0" w:color="auto"/>
          </w:divBdr>
          <w:divsChild>
            <w:div w:id="1174145523">
              <w:marLeft w:val="0"/>
              <w:marRight w:val="0"/>
              <w:marTop w:val="0"/>
              <w:marBottom w:val="0"/>
              <w:divBdr>
                <w:top w:val="none" w:sz="0" w:space="0" w:color="auto"/>
                <w:left w:val="none" w:sz="0" w:space="0" w:color="auto"/>
                <w:bottom w:val="none" w:sz="0" w:space="0" w:color="auto"/>
                <w:right w:val="none" w:sz="0" w:space="0" w:color="auto"/>
              </w:divBdr>
              <w:divsChild>
                <w:div w:id="1668750219">
                  <w:marLeft w:val="0"/>
                  <w:marRight w:val="0"/>
                  <w:marTop w:val="0"/>
                  <w:marBottom w:val="0"/>
                  <w:divBdr>
                    <w:top w:val="none" w:sz="0" w:space="0" w:color="auto"/>
                    <w:left w:val="none" w:sz="0" w:space="0" w:color="auto"/>
                    <w:bottom w:val="none" w:sz="0" w:space="0" w:color="auto"/>
                    <w:right w:val="none" w:sz="0" w:space="0" w:color="auto"/>
                  </w:divBdr>
                  <w:divsChild>
                    <w:div w:id="1554151622">
                      <w:marLeft w:val="0"/>
                      <w:marRight w:val="0"/>
                      <w:marTop w:val="0"/>
                      <w:marBottom w:val="0"/>
                      <w:divBdr>
                        <w:top w:val="none" w:sz="0" w:space="0" w:color="auto"/>
                        <w:left w:val="none" w:sz="0" w:space="0" w:color="auto"/>
                        <w:bottom w:val="none" w:sz="0" w:space="0" w:color="auto"/>
                        <w:right w:val="none" w:sz="0" w:space="0" w:color="auto"/>
                      </w:divBdr>
                      <w:divsChild>
                        <w:div w:id="828251290">
                          <w:marLeft w:val="0"/>
                          <w:marRight w:val="0"/>
                          <w:marTop w:val="0"/>
                          <w:marBottom w:val="0"/>
                          <w:divBdr>
                            <w:top w:val="none" w:sz="0" w:space="0" w:color="auto"/>
                            <w:left w:val="none" w:sz="0" w:space="0" w:color="auto"/>
                            <w:bottom w:val="none" w:sz="0" w:space="0" w:color="auto"/>
                            <w:right w:val="none" w:sz="0" w:space="0" w:color="auto"/>
                          </w:divBdr>
                          <w:divsChild>
                            <w:div w:id="1177814341">
                              <w:marLeft w:val="0"/>
                              <w:marRight w:val="0"/>
                              <w:marTop w:val="0"/>
                              <w:marBottom w:val="0"/>
                              <w:divBdr>
                                <w:top w:val="none" w:sz="0" w:space="0" w:color="auto"/>
                                <w:left w:val="none" w:sz="0" w:space="0" w:color="auto"/>
                                <w:bottom w:val="none" w:sz="0" w:space="0" w:color="auto"/>
                                <w:right w:val="none" w:sz="0" w:space="0" w:color="auto"/>
                              </w:divBdr>
                              <w:divsChild>
                                <w:div w:id="1548833409">
                                  <w:marLeft w:val="0"/>
                                  <w:marRight w:val="0"/>
                                  <w:marTop w:val="0"/>
                                  <w:marBottom w:val="0"/>
                                  <w:divBdr>
                                    <w:top w:val="none" w:sz="0" w:space="0" w:color="auto"/>
                                    <w:left w:val="none" w:sz="0" w:space="0" w:color="auto"/>
                                    <w:bottom w:val="none" w:sz="0" w:space="0" w:color="auto"/>
                                    <w:right w:val="none" w:sz="0" w:space="0" w:color="auto"/>
                                  </w:divBdr>
                                  <w:divsChild>
                                    <w:div w:id="1286934418">
                                      <w:marLeft w:val="0"/>
                                      <w:marRight w:val="0"/>
                                      <w:marTop w:val="0"/>
                                      <w:marBottom w:val="0"/>
                                      <w:divBdr>
                                        <w:top w:val="none" w:sz="0" w:space="0" w:color="auto"/>
                                        <w:left w:val="none" w:sz="0" w:space="0" w:color="auto"/>
                                        <w:bottom w:val="none" w:sz="0" w:space="0" w:color="auto"/>
                                        <w:right w:val="none" w:sz="0" w:space="0" w:color="auto"/>
                                      </w:divBdr>
                                      <w:divsChild>
                                        <w:div w:id="388387597">
                                          <w:marLeft w:val="0"/>
                                          <w:marRight w:val="0"/>
                                          <w:marTop w:val="0"/>
                                          <w:marBottom w:val="0"/>
                                          <w:divBdr>
                                            <w:top w:val="none" w:sz="0" w:space="0" w:color="auto"/>
                                            <w:left w:val="none" w:sz="0" w:space="0" w:color="auto"/>
                                            <w:bottom w:val="none" w:sz="0" w:space="0" w:color="auto"/>
                                            <w:right w:val="none" w:sz="0" w:space="0" w:color="auto"/>
                                          </w:divBdr>
                                          <w:divsChild>
                                            <w:div w:id="1079403010">
                                              <w:marLeft w:val="0"/>
                                              <w:marRight w:val="0"/>
                                              <w:marTop w:val="0"/>
                                              <w:marBottom w:val="0"/>
                                              <w:divBdr>
                                                <w:top w:val="none" w:sz="0" w:space="0" w:color="auto"/>
                                                <w:left w:val="none" w:sz="0" w:space="0" w:color="auto"/>
                                                <w:bottom w:val="none" w:sz="0" w:space="0" w:color="auto"/>
                                                <w:right w:val="none" w:sz="0" w:space="0" w:color="auto"/>
                                              </w:divBdr>
                                              <w:divsChild>
                                                <w:div w:id="1492133702">
                                                  <w:marLeft w:val="0"/>
                                                  <w:marRight w:val="0"/>
                                                  <w:marTop w:val="0"/>
                                                  <w:marBottom w:val="0"/>
                                                  <w:divBdr>
                                                    <w:top w:val="none" w:sz="0" w:space="0" w:color="auto"/>
                                                    <w:left w:val="none" w:sz="0" w:space="0" w:color="auto"/>
                                                    <w:bottom w:val="none" w:sz="0" w:space="0" w:color="auto"/>
                                                    <w:right w:val="none" w:sz="0" w:space="0" w:color="auto"/>
                                                  </w:divBdr>
                                                  <w:divsChild>
                                                    <w:div w:id="1809736294">
                                                      <w:marLeft w:val="0"/>
                                                      <w:marRight w:val="0"/>
                                                      <w:marTop w:val="0"/>
                                                      <w:marBottom w:val="0"/>
                                                      <w:divBdr>
                                                        <w:top w:val="none" w:sz="0" w:space="0" w:color="auto"/>
                                                        <w:left w:val="none" w:sz="0" w:space="0" w:color="auto"/>
                                                        <w:bottom w:val="none" w:sz="0" w:space="0" w:color="auto"/>
                                                        <w:right w:val="none" w:sz="0" w:space="0" w:color="auto"/>
                                                      </w:divBdr>
                                                      <w:divsChild>
                                                        <w:div w:id="1267495783">
                                                          <w:marLeft w:val="0"/>
                                                          <w:marRight w:val="0"/>
                                                          <w:marTop w:val="0"/>
                                                          <w:marBottom w:val="0"/>
                                                          <w:divBdr>
                                                            <w:top w:val="none" w:sz="0" w:space="0" w:color="auto"/>
                                                            <w:left w:val="none" w:sz="0" w:space="0" w:color="auto"/>
                                                            <w:bottom w:val="none" w:sz="0" w:space="0" w:color="auto"/>
                                                            <w:right w:val="none" w:sz="0" w:space="0" w:color="auto"/>
                                                          </w:divBdr>
                                                        </w:div>
                                                      </w:divsChild>
                                                    </w:div>
                                                    <w:div w:id="1295285129">
                                                      <w:marLeft w:val="0"/>
                                                      <w:marRight w:val="0"/>
                                                      <w:marTop w:val="0"/>
                                                      <w:marBottom w:val="0"/>
                                                      <w:divBdr>
                                                        <w:top w:val="none" w:sz="0" w:space="0" w:color="auto"/>
                                                        <w:left w:val="none" w:sz="0" w:space="0" w:color="auto"/>
                                                        <w:bottom w:val="none" w:sz="0" w:space="0" w:color="auto"/>
                                                        <w:right w:val="none" w:sz="0" w:space="0" w:color="auto"/>
                                                      </w:divBdr>
                                                      <w:divsChild>
                                                        <w:div w:id="1412658523">
                                                          <w:marLeft w:val="0"/>
                                                          <w:marRight w:val="0"/>
                                                          <w:marTop w:val="0"/>
                                                          <w:marBottom w:val="0"/>
                                                          <w:divBdr>
                                                            <w:top w:val="none" w:sz="0" w:space="0" w:color="auto"/>
                                                            <w:left w:val="none" w:sz="0" w:space="0" w:color="auto"/>
                                                            <w:bottom w:val="none" w:sz="0" w:space="0" w:color="auto"/>
                                                            <w:right w:val="none" w:sz="0" w:space="0" w:color="auto"/>
                                                          </w:divBdr>
                                                          <w:divsChild>
                                                            <w:div w:id="663897113">
                                                              <w:marLeft w:val="0"/>
                                                              <w:marRight w:val="0"/>
                                                              <w:marTop w:val="0"/>
                                                              <w:marBottom w:val="0"/>
                                                              <w:divBdr>
                                                                <w:top w:val="none" w:sz="0" w:space="0" w:color="auto"/>
                                                                <w:left w:val="none" w:sz="0" w:space="0" w:color="auto"/>
                                                                <w:bottom w:val="none" w:sz="0" w:space="0" w:color="auto"/>
                                                                <w:right w:val="none" w:sz="0" w:space="0" w:color="auto"/>
                                                              </w:divBdr>
                                                              <w:divsChild>
                                                                <w:div w:id="219750657">
                                                                  <w:marLeft w:val="0"/>
                                                                  <w:marRight w:val="0"/>
                                                                  <w:marTop w:val="0"/>
                                                                  <w:marBottom w:val="0"/>
                                                                  <w:divBdr>
                                                                    <w:top w:val="none" w:sz="0" w:space="0" w:color="auto"/>
                                                                    <w:left w:val="none" w:sz="0" w:space="0" w:color="auto"/>
                                                                    <w:bottom w:val="none" w:sz="0" w:space="0" w:color="auto"/>
                                                                    <w:right w:val="none" w:sz="0" w:space="0" w:color="auto"/>
                                                                  </w:divBdr>
                                                                  <w:divsChild>
                                                                    <w:div w:id="2775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9595">
                                                              <w:marLeft w:val="0"/>
                                                              <w:marRight w:val="0"/>
                                                              <w:marTop w:val="0"/>
                                                              <w:marBottom w:val="0"/>
                                                              <w:divBdr>
                                                                <w:top w:val="none" w:sz="0" w:space="0" w:color="auto"/>
                                                                <w:left w:val="none" w:sz="0" w:space="0" w:color="auto"/>
                                                                <w:bottom w:val="none" w:sz="0" w:space="0" w:color="auto"/>
                                                                <w:right w:val="none" w:sz="0" w:space="0" w:color="auto"/>
                                                              </w:divBdr>
                                                              <w:divsChild>
                                                                <w:div w:id="35188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56812784">
      <w:bodyDiv w:val="1"/>
      <w:marLeft w:val="0"/>
      <w:marRight w:val="0"/>
      <w:marTop w:val="0"/>
      <w:marBottom w:val="0"/>
      <w:divBdr>
        <w:top w:val="none" w:sz="0" w:space="0" w:color="auto"/>
        <w:left w:val="none" w:sz="0" w:space="0" w:color="auto"/>
        <w:bottom w:val="none" w:sz="0" w:space="0" w:color="auto"/>
        <w:right w:val="none" w:sz="0" w:space="0" w:color="auto"/>
      </w:divBdr>
      <w:divsChild>
        <w:div w:id="1989020083">
          <w:marLeft w:val="0"/>
          <w:marRight w:val="0"/>
          <w:marTop w:val="0"/>
          <w:marBottom w:val="0"/>
          <w:divBdr>
            <w:top w:val="none" w:sz="0" w:space="0" w:color="auto"/>
            <w:left w:val="none" w:sz="0" w:space="0" w:color="auto"/>
            <w:bottom w:val="none" w:sz="0" w:space="0" w:color="auto"/>
            <w:right w:val="none" w:sz="0" w:space="0" w:color="auto"/>
          </w:divBdr>
          <w:divsChild>
            <w:div w:id="1328290844">
              <w:marLeft w:val="150"/>
              <w:marRight w:val="150"/>
              <w:marTop w:val="0"/>
              <w:marBottom w:val="270"/>
              <w:divBdr>
                <w:top w:val="none" w:sz="0" w:space="0" w:color="auto"/>
                <w:left w:val="none" w:sz="0" w:space="0" w:color="auto"/>
                <w:bottom w:val="none" w:sz="0" w:space="0" w:color="auto"/>
                <w:right w:val="none" w:sz="0" w:space="0" w:color="auto"/>
              </w:divBdr>
              <w:divsChild>
                <w:div w:id="1382558062">
                  <w:marLeft w:val="0"/>
                  <w:marRight w:val="0"/>
                  <w:marTop w:val="0"/>
                  <w:marBottom w:val="0"/>
                  <w:divBdr>
                    <w:top w:val="none" w:sz="0" w:space="0" w:color="auto"/>
                    <w:left w:val="none" w:sz="0" w:space="0" w:color="auto"/>
                    <w:bottom w:val="none" w:sz="0" w:space="0" w:color="auto"/>
                    <w:right w:val="none" w:sz="0" w:space="0" w:color="auto"/>
                  </w:divBdr>
                </w:div>
                <w:div w:id="864444381">
                  <w:marLeft w:val="0"/>
                  <w:marRight w:val="0"/>
                  <w:marTop w:val="0"/>
                  <w:marBottom w:val="0"/>
                  <w:divBdr>
                    <w:top w:val="none" w:sz="0" w:space="0" w:color="auto"/>
                    <w:left w:val="none" w:sz="0" w:space="0" w:color="auto"/>
                    <w:bottom w:val="none" w:sz="0" w:space="0" w:color="auto"/>
                    <w:right w:val="none" w:sz="0" w:space="0" w:color="auto"/>
                  </w:divBdr>
                  <w:divsChild>
                    <w:div w:id="7677075">
                      <w:marLeft w:val="0"/>
                      <w:marRight w:val="0"/>
                      <w:marTop w:val="0"/>
                      <w:marBottom w:val="0"/>
                      <w:divBdr>
                        <w:top w:val="none" w:sz="0" w:space="0" w:color="auto"/>
                        <w:left w:val="none" w:sz="0" w:space="0" w:color="auto"/>
                        <w:bottom w:val="none" w:sz="0" w:space="0" w:color="auto"/>
                        <w:right w:val="none" w:sz="0" w:space="0" w:color="auto"/>
                      </w:divBdr>
                      <w:divsChild>
                        <w:div w:id="1280575166">
                          <w:marLeft w:val="0"/>
                          <w:marRight w:val="0"/>
                          <w:marTop w:val="0"/>
                          <w:marBottom w:val="0"/>
                          <w:divBdr>
                            <w:top w:val="none" w:sz="0" w:space="0" w:color="auto"/>
                            <w:left w:val="none" w:sz="0" w:space="0" w:color="auto"/>
                            <w:bottom w:val="none" w:sz="0" w:space="0" w:color="auto"/>
                            <w:right w:val="none" w:sz="0" w:space="0" w:color="auto"/>
                          </w:divBdr>
                          <w:divsChild>
                            <w:div w:id="694311161">
                              <w:marLeft w:val="0"/>
                              <w:marRight w:val="0"/>
                              <w:marTop w:val="0"/>
                              <w:marBottom w:val="0"/>
                              <w:divBdr>
                                <w:top w:val="none" w:sz="0" w:space="0" w:color="auto"/>
                                <w:left w:val="none" w:sz="0" w:space="0" w:color="auto"/>
                                <w:bottom w:val="none" w:sz="0" w:space="0" w:color="auto"/>
                                <w:right w:val="none" w:sz="0" w:space="0" w:color="auto"/>
                              </w:divBdr>
                              <w:divsChild>
                                <w:div w:id="1568220434">
                                  <w:marLeft w:val="0"/>
                                  <w:marRight w:val="0"/>
                                  <w:marTop w:val="0"/>
                                  <w:marBottom w:val="0"/>
                                  <w:divBdr>
                                    <w:top w:val="none" w:sz="0" w:space="0" w:color="auto"/>
                                    <w:left w:val="none" w:sz="0" w:space="0" w:color="auto"/>
                                    <w:bottom w:val="none" w:sz="0" w:space="0" w:color="auto"/>
                                    <w:right w:val="none" w:sz="0" w:space="0" w:color="auto"/>
                                  </w:divBdr>
                                </w:div>
                              </w:divsChild>
                            </w:div>
                            <w:div w:id="186797233">
                              <w:marLeft w:val="0"/>
                              <w:marRight w:val="0"/>
                              <w:marTop w:val="0"/>
                              <w:marBottom w:val="0"/>
                              <w:divBdr>
                                <w:top w:val="none" w:sz="0" w:space="0" w:color="auto"/>
                                <w:left w:val="none" w:sz="0" w:space="0" w:color="auto"/>
                                <w:bottom w:val="none" w:sz="0" w:space="0" w:color="auto"/>
                                <w:right w:val="none" w:sz="0" w:space="0" w:color="auto"/>
                              </w:divBdr>
                              <w:divsChild>
                                <w:div w:id="1768387592">
                                  <w:marLeft w:val="0"/>
                                  <w:marRight w:val="0"/>
                                  <w:marTop w:val="0"/>
                                  <w:marBottom w:val="0"/>
                                  <w:divBdr>
                                    <w:top w:val="none" w:sz="0" w:space="0" w:color="auto"/>
                                    <w:left w:val="none" w:sz="0" w:space="0" w:color="auto"/>
                                    <w:bottom w:val="none" w:sz="0" w:space="0" w:color="auto"/>
                                    <w:right w:val="none" w:sz="0" w:space="0" w:color="auto"/>
                                  </w:divBdr>
                                  <w:divsChild>
                                    <w:div w:id="162589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9732">
                          <w:marLeft w:val="0"/>
                          <w:marRight w:val="0"/>
                          <w:marTop w:val="210"/>
                          <w:marBottom w:val="60"/>
                          <w:divBdr>
                            <w:top w:val="none" w:sz="0" w:space="0" w:color="auto"/>
                            <w:left w:val="none" w:sz="0" w:space="0" w:color="auto"/>
                            <w:bottom w:val="none" w:sz="0" w:space="0" w:color="auto"/>
                            <w:right w:val="none" w:sz="0" w:space="0" w:color="auto"/>
                          </w:divBdr>
                          <w:divsChild>
                            <w:div w:id="91509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979717">
          <w:marLeft w:val="0"/>
          <w:marRight w:val="0"/>
          <w:marTop w:val="0"/>
          <w:marBottom w:val="225"/>
          <w:divBdr>
            <w:top w:val="none" w:sz="0" w:space="0" w:color="auto"/>
            <w:left w:val="none" w:sz="0" w:space="0" w:color="auto"/>
            <w:bottom w:val="none" w:sz="0" w:space="0" w:color="auto"/>
            <w:right w:val="none" w:sz="0" w:space="0" w:color="auto"/>
          </w:divBdr>
          <w:divsChild>
            <w:div w:id="2063207883">
              <w:marLeft w:val="0"/>
              <w:marRight w:val="0"/>
              <w:marTop w:val="0"/>
              <w:marBottom w:val="0"/>
              <w:divBdr>
                <w:top w:val="none" w:sz="0" w:space="0" w:color="auto"/>
                <w:left w:val="none" w:sz="0" w:space="0" w:color="auto"/>
                <w:bottom w:val="none" w:sz="0" w:space="0" w:color="auto"/>
                <w:right w:val="none" w:sz="0" w:space="0" w:color="auto"/>
              </w:divBdr>
              <w:divsChild>
                <w:div w:id="1985117896">
                  <w:marLeft w:val="0"/>
                  <w:marRight w:val="0"/>
                  <w:marTop w:val="0"/>
                  <w:marBottom w:val="0"/>
                  <w:divBdr>
                    <w:top w:val="none" w:sz="0" w:space="0" w:color="auto"/>
                    <w:left w:val="none" w:sz="0" w:space="0" w:color="auto"/>
                    <w:bottom w:val="none" w:sz="0" w:space="0" w:color="auto"/>
                    <w:right w:val="none" w:sz="0" w:space="0" w:color="auto"/>
                  </w:divBdr>
                  <w:divsChild>
                    <w:div w:id="74402827">
                      <w:marLeft w:val="0"/>
                      <w:marRight w:val="120"/>
                      <w:marTop w:val="0"/>
                      <w:marBottom w:val="0"/>
                      <w:divBdr>
                        <w:top w:val="none" w:sz="0" w:space="0" w:color="auto"/>
                        <w:left w:val="none" w:sz="0" w:space="0" w:color="auto"/>
                        <w:bottom w:val="none" w:sz="0" w:space="0" w:color="auto"/>
                        <w:right w:val="none" w:sz="0" w:space="0" w:color="auto"/>
                      </w:divBdr>
                    </w:div>
                    <w:div w:id="128982231">
                      <w:marLeft w:val="0"/>
                      <w:marRight w:val="0"/>
                      <w:marTop w:val="0"/>
                      <w:marBottom w:val="195"/>
                      <w:divBdr>
                        <w:top w:val="none" w:sz="0" w:space="0" w:color="auto"/>
                        <w:left w:val="none" w:sz="0" w:space="0" w:color="auto"/>
                        <w:bottom w:val="none" w:sz="0" w:space="0" w:color="auto"/>
                        <w:right w:val="none" w:sz="0" w:space="0" w:color="auto"/>
                      </w:divBdr>
                      <w:divsChild>
                        <w:div w:id="1522939434">
                          <w:marLeft w:val="0"/>
                          <w:marRight w:val="0"/>
                          <w:marTop w:val="15"/>
                          <w:marBottom w:val="0"/>
                          <w:divBdr>
                            <w:top w:val="none" w:sz="0" w:space="0" w:color="auto"/>
                            <w:left w:val="none" w:sz="0" w:space="0" w:color="auto"/>
                            <w:bottom w:val="none" w:sz="0" w:space="0" w:color="auto"/>
                            <w:right w:val="none" w:sz="0" w:space="0" w:color="auto"/>
                          </w:divBdr>
                        </w:div>
                        <w:div w:id="882601200">
                          <w:marLeft w:val="0"/>
                          <w:marRight w:val="0"/>
                          <w:marTop w:val="0"/>
                          <w:marBottom w:val="0"/>
                          <w:divBdr>
                            <w:top w:val="none" w:sz="0" w:space="0" w:color="auto"/>
                            <w:left w:val="none" w:sz="0" w:space="0" w:color="auto"/>
                            <w:bottom w:val="none" w:sz="0" w:space="0" w:color="auto"/>
                            <w:right w:val="none" w:sz="0" w:space="0" w:color="auto"/>
                          </w:divBdr>
                          <w:divsChild>
                            <w:div w:id="242421515">
                              <w:marLeft w:val="0"/>
                              <w:marRight w:val="0"/>
                              <w:marTop w:val="0"/>
                              <w:marBottom w:val="0"/>
                              <w:divBdr>
                                <w:top w:val="none" w:sz="0" w:space="0" w:color="auto"/>
                                <w:left w:val="none" w:sz="0" w:space="0" w:color="auto"/>
                                <w:bottom w:val="none" w:sz="0" w:space="0" w:color="auto"/>
                                <w:right w:val="none" w:sz="0" w:space="0" w:color="auto"/>
                              </w:divBdr>
                            </w:div>
                          </w:divsChild>
                        </w:div>
                        <w:div w:id="1859543122">
                          <w:marLeft w:val="0"/>
                          <w:marRight w:val="0"/>
                          <w:marTop w:val="15"/>
                          <w:marBottom w:val="0"/>
                          <w:divBdr>
                            <w:top w:val="none" w:sz="0" w:space="0" w:color="auto"/>
                            <w:left w:val="none" w:sz="0" w:space="0" w:color="auto"/>
                            <w:bottom w:val="none" w:sz="0" w:space="0" w:color="auto"/>
                            <w:right w:val="none" w:sz="0" w:space="0" w:color="auto"/>
                          </w:divBdr>
                        </w:div>
                        <w:div w:id="109786673">
                          <w:marLeft w:val="0"/>
                          <w:marRight w:val="0"/>
                          <w:marTop w:val="0"/>
                          <w:marBottom w:val="0"/>
                          <w:divBdr>
                            <w:top w:val="none" w:sz="0" w:space="0" w:color="auto"/>
                            <w:left w:val="none" w:sz="0" w:space="0" w:color="auto"/>
                            <w:bottom w:val="none" w:sz="0" w:space="0" w:color="auto"/>
                            <w:right w:val="none" w:sz="0" w:space="0" w:color="auto"/>
                          </w:divBdr>
                          <w:divsChild>
                            <w:div w:id="150197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3103190">
      <w:bodyDiv w:val="1"/>
      <w:marLeft w:val="0"/>
      <w:marRight w:val="0"/>
      <w:marTop w:val="0"/>
      <w:marBottom w:val="0"/>
      <w:divBdr>
        <w:top w:val="none" w:sz="0" w:space="0" w:color="auto"/>
        <w:left w:val="none" w:sz="0" w:space="0" w:color="auto"/>
        <w:bottom w:val="none" w:sz="0" w:space="0" w:color="auto"/>
        <w:right w:val="none" w:sz="0" w:space="0" w:color="auto"/>
      </w:divBdr>
      <w:divsChild>
        <w:div w:id="956913672">
          <w:marLeft w:val="0"/>
          <w:marRight w:val="0"/>
          <w:marTop w:val="0"/>
          <w:marBottom w:val="0"/>
          <w:divBdr>
            <w:top w:val="none" w:sz="0" w:space="0" w:color="auto"/>
            <w:left w:val="none" w:sz="0" w:space="0" w:color="auto"/>
            <w:bottom w:val="none" w:sz="0" w:space="0" w:color="auto"/>
            <w:right w:val="none" w:sz="0" w:space="0" w:color="auto"/>
          </w:divBdr>
          <w:divsChild>
            <w:div w:id="659120016">
              <w:marLeft w:val="0"/>
              <w:marRight w:val="0"/>
              <w:marTop w:val="0"/>
              <w:marBottom w:val="0"/>
              <w:divBdr>
                <w:top w:val="none" w:sz="0" w:space="0" w:color="auto"/>
                <w:left w:val="none" w:sz="0" w:space="0" w:color="auto"/>
                <w:bottom w:val="none" w:sz="0" w:space="0" w:color="auto"/>
                <w:right w:val="none" w:sz="0" w:space="0" w:color="auto"/>
              </w:divBdr>
              <w:divsChild>
                <w:div w:id="289090888">
                  <w:marLeft w:val="0"/>
                  <w:marRight w:val="0"/>
                  <w:marTop w:val="0"/>
                  <w:marBottom w:val="0"/>
                  <w:divBdr>
                    <w:top w:val="none" w:sz="0" w:space="0" w:color="auto"/>
                    <w:left w:val="none" w:sz="0" w:space="0" w:color="auto"/>
                    <w:bottom w:val="none" w:sz="0" w:space="0" w:color="auto"/>
                    <w:right w:val="none" w:sz="0" w:space="0" w:color="auto"/>
                  </w:divBdr>
                </w:div>
                <w:div w:id="119172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42800">
      <w:bodyDiv w:val="1"/>
      <w:marLeft w:val="0"/>
      <w:marRight w:val="0"/>
      <w:marTop w:val="0"/>
      <w:marBottom w:val="0"/>
      <w:divBdr>
        <w:top w:val="none" w:sz="0" w:space="0" w:color="auto"/>
        <w:left w:val="none" w:sz="0" w:space="0" w:color="auto"/>
        <w:bottom w:val="none" w:sz="0" w:space="0" w:color="auto"/>
        <w:right w:val="none" w:sz="0" w:space="0" w:color="auto"/>
      </w:divBdr>
      <w:divsChild>
        <w:div w:id="1980917552">
          <w:marLeft w:val="0"/>
          <w:marRight w:val="0"/>
          <w:marTop w:val="0"/>
          <w:marBottom w:val="0"/>
          <w:divBdr>
            <w:top w:val="none" w:sz="0" w:space="0" w:color="auto"/>
            <w:left w:val="none" w:sz="0" w:space="0" w:color="auto"/>
            <w:bottom w:val="none" w:sz="0" w:space="0" w:color="auto"/>
            <w:right w:val="none" w:sz="0" w:space="0" w:color="auto"/>
          </w:divBdr>
        </w:div>
        <w:div w:id="1794976799">
          <w:marLeft w:val="0"/>
          <w:marRight w:val="0"/>
          <w:marTop w:val="0"/>
          <w:marBottom w:val="0"/>
          <w:divBdr>
            <w:top w:val="none" w:sz="0" w:space="0" w:color="auto"/>
            <w:left w:val="none" w:sz="0" w:space="0" w:color="auto"/>
            <w:bottom w:val="none" w:sz="0" w:space="0" w:color="auto"/>
            <w:right w:val="none" w:sz="0" w:space="0" w:color="auto"/>
          </w:divBdr>
        </w:div>
      </w:divsChild>
    </w:div>
    <w:div w:id="1743022766">
      <w:bodyDiv w:val="1"/>
      <w:marLeft w:val="0"/>
      <w:marRight w:val="0"/>
      <w:marTop w:val="0"/>
      <w:marBottom w:val="0"/>
      <w:divBdr>
        <w:top w:val="none" w:sz="0" w:space="0" w:color="auto"/>
        <w:left w:val="none" w:sz="0" w:space="0" w:color="auto"/>
        <w:bottom w:val="none" w:sz="0" w:space="0" w:color="auto"/>
        <w:right w:val="none" w:sz="0" w:space="0" w:color="auto"/>
      </w:divBdr>
      <w:divsChild>
        <w:div w:id="1460606141">
          <w:marLeft w:val="0"/>
          <w:marRight w:val="0"/>
          <w:marTop w:val="0"/>
          <w:marBottom w:val="0"/>
          <w:divBdr>
            <w:top w:val="none" w:sz="0" w:space="0" w:color="auto"/>
            <w:left w:val="none" w:sz="0" w:space="0" w:color="auto"/>
            <w:bottom w:val="none" w:sz="0" w:space="0" w:color="auto"/>
            <w:right w:val="none" w:sz="0" w:space="0" w:color="auto"/>
          </w:divBdr>
          <w:divsChild>
            <w:div w:id="899291590">
              <w:marLeft w:val="0"/>
              <w:marRight w:val="0"/>
              <w:marTop w:val="0"/>
              <w:marBottom w:val="0"/>
              <w:divBdr>
                <w:top w:val="none" w:sz="0" w:space="0" w:color="auto"/>
                <w:left w:val="none" w:sz="0" w:space="0" w:color="auto"/>
                <w:bottom w:val="none" w:sz="0" w:space="0" w:color="auto"/>
                <w:right w:val="none" w:sz="0" w:space="0" w:color="auto"/>
              </w:divBdr>
              <w:divsChild>
                <w:div w:id="36957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47143">
          <w:marLeft w:val="0"/>
          <w:marRight w:val="0"/>
          <w:marTop w:val="0"/>
          <w:marBottom w:val="0"/>
          <w:divBdr>
            <w:top w:val="none" w:sz="0" w:space="0" w:color="auto"/>
            <w:left w:val="none" w:sz="0" w:space="0" w:color="auto"/>
            <w:bottom w:val="none" w:sz="0" w:space="0" w:color="auto"/>
            <w:right w:val="none" w:sz="0" w:space="0" w:color="auto"/>
          </w:divBdr>
          <w:divsChild>
            <w:div w:id="1954433205">
              <w:marLeft w:val="0"/>
              <w:marRight w:val="0"/>
              <w:marTop w:val="0"/>
              <w:marBottom w:val="0"/>
              <w:divBdr>
                <w:top w:val="none" w:sz="0" w:space="0" w:color="auto"/>
                <w:left w:val="none" w:sz="0" w:space="0" w:color="auto"/>
                <w:bottom w:val="none" w:sz="0" w:space="0" w:color="auto"/>
                <w:right w:val="none" w:sz="0" w:space="0" w:color="auto"/>
              </w:divBdr>
              <w:divsChild>
                <w:div w:id="1609006866">
                  <w:marLeft w:val="0"/>
                  <w:marRight w:val="0"/>
                  <w:marTop w:val="0"/>
                  <w:marBottom w:val="0"/>
                  <w:divBdr>
                    <w:top w:val="none" w:sz="0" w:space="0" w:color="auto"/>
                    <w:left w:val="none" w:sz="0" w:space="0" w:color="auto"/>
                    <w:bottom w:val="none" w:sz="0" w:space="0" w:color="auto"/>
                    <w:right w:val="none" w:sz="0" w:space="0" w:color="auto"/>
                  </w:divBdr>
                  <w:divsChild>
                    <w:div w:id="1274751658">
                      <w:marLeft w:val="0"/>
                      <w:marRight w:val="0"/>
                      <w:marTop w:val="0"/>
                      <w:marBottom w:val="0"/>
                      <w:divBdr>
                        <w:top w:val="none" w:sz="0" w:space="0" w:color="auto"/>
                        <w:left w:val="none" w:sz="0" w:space="0" w:color="auto"/>
                        <w:bottom w:val="none" w:sz="0" w:space="0" w:color="auto"/>
                        <w:right w:val="none" w:sz="0" w:space="0" w:color="auto"/>
                      </w:divBdr>
                      <w:divsChild>
                        <w:div w:id="1418945655">
                          <w:marLeft w:val="0"/>
                          <w:marRight w:val="0"/>
                          <w:marTop w:val="0"/>
                          <w:marBottom w:val="0"/>
                          <w:divBdr>
                            <w:top w:val="none" w:sz="0" w:space="0" w:color="auto"/>
                            <w:left w:val="none" w:sz="0" w:space="0" w:color="auto"/>
                            <w:bottom w:val="none" w:sz="0" w:space="0" w:color="auto"/>
                            <w:right w:val="none" w:sz="0" w:space="0" w:color="auto"/>
                          </w:divBdr>
                          <w:divsChild>
                            <w:div w:id="354815936">
                              <w:marLeft w:val="0"/>
                              <w:marRight w:val="0"/>
                              <w:marTop w:val="0"/>
                              <w:marBottom w:val="0"/>
                              <w:divBdr>
                                <w:top w:val="none" w:sz="0" w:space="0" w:color="auto"/>
                                <w:left w:val="none" w:sz="0" w:space="0" w:color="auto"/>
                                <w:bottom w:val="none" w:sz="0" w:space="0" w:color="auto"/>
                                <w:right w:val="none" w:sz="0" w:space="0" w:color="auto"/>
                              </w:divBdr>
                              <w:divsChild>
                                <w:div w:id="746927125">
                                  <w:marLeft w:val="0"/>
                                  <w:marRight w:val="0"/>
                                  <w:marTop w:val="0"/>
                                  <w:marBottom w:val="0"/>
                                  <w:divBdr>
                                    <w:top w:val="none" w:sz="0" w:space="0" w:color="auto"/>
                                    <w:left w:val="none" w:sz="0" w:space="0" w:color="auto"/>
                                    <w:bottom w:val="none" w:sz="0" w:space="0" w:color="auto"/>
                                    <w:right w:val="none" w:sz="0" w:space="0" w:color="auto"/>
                                  </w:divBdr>
                                  <w:divsChild>
                                    <w:div w:id="913585740">
                                      <w:marLeft w:val="0"/>
                                      <w:marRight w:val="0"/>
                                      <w:marTop w:val="0"/>
                                      <w:marBottom w:val="0"/>
                                      <w:divBdr>
                                        <w:top w:val="none" w:sz="0" w:space="0" w:color="auto"/>
                                        <w:left w:val="none" w:sz="0" w:space="0" w:color="auto"/>
                                        <w:bottom w:val="none" w:sz="0" w:space="0" w:color="auto"/>
                                        <w:right w:val="none" w:sz="0" w:space="0" w:color="auto"/>
                                      </w:divBdr>
                                      <w:divsChild>
                                        <w:div w:id="1199393638">
                                          <w:marLeft w:val="0"/>
                                          <w:marRight w:val="0"/>
                                          <w:marTop w:val="0"/>
                                          <w:marBottom w:val="0"/>
                                          <w:divBdr>
                                            <w:top w:val="none" w:sz="0" w:space="0" w:color="auto"/>
                                            <w:left w:val="none" w:sz="0" w:space="0" w:color="auto"/>
                                            <w:bottom w:val="none" w:sz="0" w:space="0" w:color="auto"/>
                                            <w:right w:val="none" w:sz="0" w:space="0" w:color="auto"/>
                                          </w:divBdr>
                                          <w:divsChild>
                                            <w:div w:id="285282213">
                                              <w:marLeft w:val="0"/>
                                              <w:marRight w:val="0"/>
                                              <w:marTop w:val="0"/>
                                              <w:marBottom w:val="0"/>
                                              <w:divBdr>
                                                <w:top w:val="none" w:sz="0" w:space="0" w:color="auto"/>
                                                <w:left w:val="none" w:sz="0" w:space="0" w:color="auto"/>
                                                <w:bottom w:val="none" w:sz="0" w:space="0" w:color="auto"/>
                                                <w:right w:val="none" w:sz="0" w:space="0" w:color="auto"/>
                                              </w:divBdr>
                                              <w:divsChild>
                                                <w:div w:id="1647782762">
                                                  <w:marLeft w:val="0"/>
                                                  <w:marRight w:val="0"/>
                                                  <w:marTop w:val="0"/>
                                                  <w:marBottom w:val="0"/>
                                                  <w:divBdr>
                                                    <w:top w:val="none" w:sz="0" w:space="0" w:color="auto"/>
                                                    <w:left w:val="none" w:sz="0" w:space="0" w:color="auto"/>
                                                    <w:bottom w:val="none" w:sz="0" w:space="0" w:color="auto"/>
                                                    <w:right w:val="none" w:sz="0" w:space="0" w:color="auto"/>
                                                  </w:divBdr>
                                                  <w:divsChild>
                                                    <w:div w:id="8896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57945796">
      <w:bodyDiv w:val="1"/>
      <w:marLeft w:val="0"/>
      <w:marRight w:val="0"/>
      <w:marTop w:val="0"/>
      <w:marBottom w:val="0"/>
      <w:divBdr>
        <w:top w:val="none" w:sz="0" w:space="0" w:color="auto"/>
        <w:left w:val="none" w:sz="0" w:space="0" w:color="auto"/>
        <w:bottom w:val="none" w:sz="0" w:space="0" w:color="auto"/>
        <w:right w:val="none" w:sz="0" w:space="0" w:color="auto"/>
      </w:divBdr>
      <w:divsChild>
        <w:div w:id="261304373">
          <w:marLeft w:val="0"/>
          <w:marRight w:val="0"/>
          <w:marTop w:val="0"/>
          <w:marBottom w:val="0"/>
          <w:divBdr>
            <w:top w:val="none" w:sz="0" w:space="0" w:color="auto"/>
            <w:left w:val="none" w:sz="0" w:space="0" w:color="auto"/>
            <w:bottom w:val="none" w:sz="0" w:space="0" w:color="auto"/>
            <w:right w:val="none" w:sz="0" w:space="0" w:color="auto"/>
          </w:divBdr>
          <w:divsChild>
            <w:div w:id="945887552">
              <w:marLeft w:val="0"/>
              <w:marRight w:val="120"/>
              <w:marTop w:val="0"/>
              <w:marBottom w:val="0"/>
              <w:divBdr>
                <w:top w:val="none" w:sz="0" w:space="0" w:color="auto"/>
                <w:left w:val="none" w:sz="0" w:space="0" w:color="auto"/>
                <w:bottom w:val="none" w:sz="0" w:space="0" w:color="auto"/>
                <w:right w:val="none" w:sz="0" w:space="0" w:color="auto"/>
              </w:divBdr>
            </w:div>
            <w:div w:id="2100366410">
              <w:marLeft w:val="0"/>
              <w:marRight w:val="0"/>
              <w:marTop w:val="0"/>
              <w:marBottom w:val="195"/>
              <w:divBdr>
                <w:top w:val="none" w:sz="0" w:space="0" w:color="auto"/>
                <w:left w:val="none" w:sz="0" w:space="0" w:color="auto"/>
                <w:bottom w:val="none" w:sz="0" w:space="0" w:color="auto"/>
                <w:right w:val="none" w:sz="0" w:space="0" w:color="auto"/>
              </w:divBdr>
              <w:divsChild>
                <w:div w:id="11263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29879">
      <w:bodyDiv w:val="1"/>
      <w:marLeft w:val="0"/>
      <w:marRight w:val="0"/>
      <w:marTop w:val="0"/>
      <w:marBottom w:val="0"/>
      <w:divBdr>
        <w:top w:val="none" w:sz="0" w:space="0" w:color="auto"/>
        <w:left w:val="none" w:sz="0" w:space="0" w:color="auto"/>
        <w:bottom w:val="none" w:sz="0" w:space="0" w:color="auto"/>
        <w:right w:val="none" w:sz="0" w:space="0" w:color="auto"/>
      </w:divBdr>
      <w:divsChild>
        <w:div w:id="154692932">
          <w:marLeft w:val="0"/>
          <w:marRight w:val="0"/>
          <w:marTop w:val="0"/>
          <w:marBottom w:val="0"/>
          <w:divBdr>
            <w:top w:val="none" w:sz="0" w:space="0" w:color="auto"/>
            <w:left w:val="none" w:sz="0" w:space="0" w:color="auto"/>
            <w:bottom w:val="none" w:sz="0" w:space="0" w:color="auto"/>
            <w:right w:val="none" w:sz="0" w:space="0" w:color="auto"/>
          </w:divBdr>
        </w:div>
        <w:div w:id="964235733">
          <w:marLeft w:val="0"/>
          <w:marRight w:val="0"/>
          <w:marTop w:val="0"/>
          <w:marBottom w:val="0"/>
          <w:divBdr>
            <w:top w:val="none" w:sz="0" w:space="0" w:color="auto"/>
            <w:left w:val="none" w:sz="0" w:space="0" w:color="auto"/>
            <w:bottom w:val="none" w:sz="0" w:space="0" w:color="auto"/>
            <w:right w:val="none" w:sz="0" w:space="0" w:color="auto"/>
          </w:divBdr>
        </w:div>
      </w:divsChild>
    </w:div>
    <w:div w:id="1792749333">
      <w:bodyDiv w:val="1"/>
      <w:marLeft w:val="0"/>
      <w:marRight w:val="0"/>
      <w:marTop w:val="0"/>
      <w:marBottom w:val="0"/>
      <w:divBdr>
        <w:top w:val="none" w:sz="0" w:space="0" w:color="auto"/>
        <w:left w:val="none" w:sz="0" w:space="0" w:color="auto"/>
        <w:bottom w:val="none" w:sz="0" w:space="0" w:color="auto"/>
        <w:right w:val="none" w:sz="0" w:space="0" w:color="auto"/>
      </w:divBdr>
    </w:div>
    <w:div w:id="1829324018">
      <w:bodyDiv w:val="1"/>
      <w:marLeft w:val="0"/>
      <w:marRight w:val="0"/>
      <w:marTop w:val="0"/>
      <w:marBottom w:val="0"/>
      <w:divBdr>
        <w:top w:val="none" w:sz="0" w:space="0" w:color="auto"/>
        <w:left w:val="none" w:sz="0" w:space="0" w:color="auto"/>
        <w:bottom w:val="none" w:sz="0" w:space="0" w:color="auto"/>
        <w:right w:val="none" w:sz="0" w:space="0" w:color="auto"/>
      </w:divBdr>
      <w:divsChild>
        <w:div w:id="895974736">
          <w:marLeft w:val="0"/>
          <w:marRight w:val="0"/>
          <w:marTop w:val="0"/>
          <w:marBottom w:val="0"/>
          <w:divBdr>
            <w:top w:val="none" w:sz="0" w:space="0" w:color="auto"/>
            <w:left w:val="none" w:sz="0" w:space="0" w:color="auto"/>
            <w:bottom w:val="none" w:sz="0" w:space="0" w:color="auto"/>
            <w:right w:val="none" w:sz="0" w:space="0" w:color="auto"/>
          </w:divBdr>
        </w:div>
        <w:div w:id="1836603016">
          <w:marLeft w:val="0"/>
          <w:marRight w:val="0"/>
          <w:marTop w:val="0"/>
          <w:marBottom w:val="0"/>
          <w:divBdr>
            <w:top w:val="none" w:sz="0" w:space="0" w:color="auto"/>
            <w:left w:val="none" w:sz="0" w:space="0" w:color="auto"/>
            <w:bottom w:val="none" w:sz="0" w:space="0" w:color="auto"/>
            <w:right w:val="none" w:sz="0" w:space="0" w:color="auto"/>
          </w:divBdr>
        </w:div>
      </w:divsChild>
    </w:div>
    <w:div w:id="1893035245">
      <w:bodyDiv w:val="1"/>
      <w:marLeft w:val="0"/>
      <w:marRight w:val="0"/>
      <w:marTop w:val="0"/>
      <w:marBottom w:val="0"/>
      <w:divBdr>
        <w:top w:val="none" w:sz="0" w:space="0" w:color="auto"/>
        <w:left w:val="none" w:sz="0" w:space="0" w:color="auto"/>
        <w:bottom w:val="none" w:sz="0" w:space="0" w:color="auto"/>
        <w:right w:val="none" w:sz="0" w:space="0" w:color="auto"/>
      </w:divBdr>
      <w:divsChild>
        <w:div w:id="690691357">
          <w:marLeft w:val="0"/>
          <w:marRight w:val="0"/>
          <w:marTop w:val="0"/>
          <w:marBottom w:val="0"/>
          <w:divBdr>
            <w:top w:val="none" w:sz="0" w:space="0" w:color="auto"/>
            <w:left w:val="none" w:sz="0" w:space="0" w:color="auto"/>
            <w:bottom w:val="none" w:sz="0" w:space="0" w:color="auto"/>
            <w:right w:val="none" w:sz="0" w:space="0" w:color="auto"/>
          </w:divBdr>
          <w:divsChild>
            <w:div w:id="1127891110">
              <w:marLeft w:val="0"/>
              <w:marRight w:val="0"/>
              <w:marTop w:val="0"/>
              <w:marBottom w:val="0"/>
              <w:divBdr>
                <w:top w:val="none" w:sz="0" w:space="0" w:color="auto"/>
                <w:left w:val="none" w:sz="0" w:space="0" w:color="auto"/>
                <w:bottom w:val="none" w:sz="0" w:space="0" w:color="auto"/>
                <w:right w:val="none" w:sz="0" w:space="0" w:color="auto"/>
              </w:divBdr>
            </w:div>
          </w:divsChild>
        </w:div>
        <w:div w:id="2101481439">
          <w:marLeft w:val="0"/>
          <w:marRight w:val="0"/>
          <w:marTop w:val="15"/>
          <w:marBottom w:val="0"/>
          <w:divBdr>
            <w:top w:val="none" w:sz="0" w:space="0" w:color="auto"/>
            <w:left w:val="none" w:sz="0" w:space="0" w:color="auto"/>
            <w:bottom w:val="none" w:sz="0" w:space="0" w:color="auto"/>
            <w:right w:val="none" w:sz="0" w:space="0" w:color="auto"/>
          </w:divBdr>
        </w:div>
        <w:div w:id="1495105344">
          <w:marLeft w:val="0"/>
          <w:marRight w:val="0"/>
          <w:marTop w:val="0"/>
          <w:marBottom w:val="0"/>
          <w:divBdr>
            <w:top w:val="none" w:sz="0" w:space="0" w:color="auto"/>
            <w:left w:val="none" w:sz="0" w:space="0" w:color="auto"/>
            <w:bottom w:val="none" w:sz="0" w:space="0" w:color="auto"/>
            <w:right w:val="none" w:sz="0" w:space="0" w:color="auto"/>
          </w:divBdr>
          <w:divsChild>
            <w:div w:id="19177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9048">
      <w:bodyDiv w:val="1"/>
      <w:marLeft w:val="0"/>
      <w:marRight w:val="0"/>
      <w:marTop w:val="0"/>
      <w:marBottom w:val="0"/>
      <w:divBdr>
        <w:top w:val="none" w:sz="0" w:space="0" w:color="auto"/>
        <w:left w:val="none" w:sz="0" w:space="0" w:color="auto"/>
        <w:bottom w:val="none" w:sz="0" w:space="0" w:color="auto"/>
        <w:right w:val="none" w:sz="0" w:space="0" w:color="auto"/>
      </w:divBdr>
      <w:divsChild>
        <w:div w:id="1622806562">
          <w:marLeft w:val="0"/>
          <w:marRight w:val="0"/>
          <w:marTop w:val="0"/>
          <w:marBottom w:val="0"/>
          <w:divBdr>
            <w:top w:val="none" w:sz="0" w:space="0" w:color="auto"/>
            <w:left w:val="none" w:sz="0" w:space="0" w:color="auto"/>
            <w:bottom w:val="none" w:sz="0" w:space="0" w:color="auto"/>
            <w:right w:val="none" w:sz="0" w:space="0" w:color="auto"/>
          </w:divBdr>
          <w:divsChild>
            <w:div w:id="1431198165">
              <w:marLeft w:val="150"/>
              <w:marRight w:val="150"/>
              <w:marTop w:val="0"/>
              <w:marBottom w:val="270"/>
              <w:divBdr>
                <w:top w:val="none" w:sz="0" w:space="0" w:color="auto"/>
                <w:left w:val="none" w:sz="0" w:space="0" w:color="auto"/>
                <w:bottom w:val="none" w:sz="0" w:space="0" w:color="auto"/>
                <w:right w:val="none" w:sz="0" w:space="0" w:color="auto"/>
              </w:divBdr>
              <w:divsChild>
                <w:div w:id="2032097941">
                  <w:marLeft w:val="0"/>
                  <w:marRight w:val="0"/>
                  <w:marTop w:val="0"/>
                  <w:marBottom w:val="0"/>
                  <w:divBdr>
                    <w:top w:val="none" w:sz="0" w:space="0" w:color="auto"/>
                    <w:left w:val="none" w:sz="0" w:space="0" w:color="auto"/>
                    <w:bottom w:val="none" w:sz="0" w:space="0" w:color="auto"/>
                    <w:right w:val="none" w:sz="0" w:space="0" w:color="auto"/>
                  </w:divBdr>
                </w:div>
                <w:div w:id="587890048">
                  <w:marLeft w:val="0"/>
                  <w:marRight w:val="0"/>
                  <w:marTop w:val="0"/>
                  <w:marBottom w:val="0"/>
                  <w:divBdr>
                    <w:top w:val="none" w:sz="0" w:space="0" w:color="auto"/>
                    <w:left w:val="none" w:sz="0" w:space="0" w:color="auto"/>
                    <w:bottom w:val="none" w:sz="0" w:space="0" w:color="auto"/>
                    <w:right w:val="none" w:sz="0" w:space="0" w:color="auto"/>
                  </w:divBdr>
                  <w:divsChild>
                    <w:div w:id="2096438889">
                      <w:marLeft w:val="0"/>
                      <w:marRight w:val="0"/>
                      <w:marTop w:val="0"/>
                      <w:marBottom w:val="0"/>
                      <w:divBdr>
                        <w:top w:val="none" w:sz="0" w:space="0" w:color="auto"/>
                        <w:left w:val="none" w:sz="0" w:space="0" w:color="auto"/>
                        <w:bottom w:val="none" w:sz="0" w:space="0" w:color="auto"/>
                        <w:right w:val="none" w:sz="0" w:space="0" w:color="auto"/>
                      </w:divBdr>
                      <w:divsChild>
                        <w:div w:id="1618365532">
                          <w:marLeft w:val="0"/>
                          <w:marRight w:val="0"/>
                          <w:marTop w:val="0"/>
                          <w:marBottom w:val="0"/>
                          <w:divBdr>
                            <w:top w:val="none" w:sz="0" w:space="0" w:color="auto"/>
                            <w:left w:val="none" w:sz="0" w:space="0" w:color="auto"/>
                            <w:bottom w:val="none" w:sz="0" w:space="0" w:color="auto"/>
                            <w:right w:val="none" w:sz="0" w:space="0" w:color="auto"/>
                          </w:divBdr>
                          <w:divsChild>
                            <w:div w:id="131825015">
                              <w:marLeft w:val="0"/>
                              <w:marRight w:val="0"/>
                              <w:marTop w:val="0"/>
                              <w:marBottom w:val="0"/>
                              <w:divBdr>
                                <w:top w:val="none" w:sz="0" w:space="0" w:color="auto"/>
                                <w:left w:val="none" w:sz="0" w:space="0" w:color="auto"/>
                                <w:bottom w:val="none" w:sz="0" w:space="0" w:color="auto"/>
                                <w:right w:val="none" w:sz="0" w:space="0" w:color="auto"/>
                              </w:divBdr>
                              <w:divsChild>
                                <w:div w:id="134763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6559">
                          <w:marLeft w:val="0"/>
                          <w:marRight w:val="0"/>
                          <w:marTop w:val="210"/>
                          <w:marBottom w:val="60"/>
                          <w:divBdr>
                            <w:top w:val="none" w:sz="0" w:space="0" w:color="auto"/>
                            <w:left w:val="none" w:sz="0" w:space="0" w:color="auto"/>
                            <w:bottom w:val="none" w:sz="0" w:space="0" w:color="auto"/>
                            <w:right w:val="none" w:sz="0" w:space="0" w:color="auto"/>
                          </w:divBdr>
                          <w:divsChild>
                            <w:div w:id="195212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104783">
          <w:marLeft w:val="0"/>
          <w:marRight w:val="0"/>
          <w:marTop w:val="0"/>
          <w:marBottom w:val="225"/>
          <w:divBdr>
            <w:top w:val="none" w:sz="0" w:space="0" w:color="auto"/>
            <w:left w:val="none" w:sz="0" w:space="0" w:color="auto"/>
            <w:bottom w:val="none" w:sz="0" w:space="0" w:color="auto"/>
            <w:right w:val="none" w:sz="0" w:space="0" w:color="auto"/>
          </w:divBdr>
          <w:divsChild>
            <w:div w:id="1055399046">
              <w:marLeft w:val="0"/>
              <w:marRight w:val="0"/>
              <w:marTop w:val="0"/>
              <w:marBottom w:val="0"/>
              <w:divBdr>
                <w:top w:val="none" w:sz="0" w:space="0" w:color="auto"/>
                <w:left w:val="none" w:sz="0" w:space="0" w:color="auto"/>
                <w:bottom w:val="none" w:sz="0" w:space="0" w:color="auto"/>
                <w:right w:val="none" w:sz="0" w:space="0" w:color="auto"/>
              </w:divBdr>
              <w:divsChild>
                <w:div w:id="308438215">
                  <w:marLeft w:val="0"/>
                  <w:marRight w:val="0"/>
                  <w:marTop w:val="0"/>
                  <w:marBottom w:val="0"/>
                  <w:divBdr>
                    <w:top w:val="none" w:sz="0" w:space="0" w:color="auto"/>
                    <w:left w:val="none" w:sz="0" w:space="0" w:color="auto"/>
                    <w:bottom w:val="none" w:sz="0" w:space="0" w:color="auto"/>
                    <w:right w:val="none" w:sz="0" w:space="0" w:color="auto"/>
                  </w:divBdr>
                  <w:divsChild>
                    <w:div w:id="1209878016">
                      <w:marLeft w:val="0"/>
                      <w:marRight w:val="0"/>
                      <w:marTop w:val="0"/>
                      <w:marBottom w:val="375"/>
                      <w:divBdr>
                        <w:top w:val="none" w:sz="0" w:space="0" w:color="auto"/>
                        <w:left w:val="none" w:sz="0" w:space="0" w:color="auto"/>
                        <w:bottom w:val="none" w:sz="0" w:space="0" w:color="auto"/>
                        <w:right w:val="none" w:sz="0" w:space="0" w:color="auto"/>
                      </w:divBdr>
                      <w:divsChild>
                        <w:div w:id="1377126381">
                          <w:marLeft w:val="0"/>
                          <w:marRight w:val="0"/>
                          <w:marTop w:val="0"/>
                          <w:marBottom w:val="150"/>
                          <w:divBdr>
                            <w:top w:val="none" w:sz="0" w:space="0" w:color="auto"/>
                            <w:left w:val="none" w:sz="0" w:space="0" w:color="auto"/>
                            <w:bottom w:val="none" w:sz="0" w:space="0" w:color="auto"/>
                            <w:right w:val="none" w:sz="0" w:space="0" w:color="auto"/>
                          </w:divBdr>
                        </w:div>
                        <w:div w:id="769470249">
                          <w:marLeft w:val="0"/>
                          <w:marRight w:val="0"/>
                          <w:marTop w:val="0"/>
                          <w:marBottom w:val="150"/>
                          <w:divBdr>
                            <w:top w:val="none" w:sz="0" w:space="0" w:color="auto"/>
                            <w:left w:val="none" w:sz="0" w:space="0" w:color="auto"/>
                            <w:bottom w:val="none" w:sz="0" w:space="0" w:color="auto"/>
                            <w:right w:val="none" w:sz="0" w:space="0" w:color="auto"/>
                          </w:divBdr>
                          <w:divsChild>
                            <w:div w:id="17538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27803">
                      <w:marLeft w:val="0"/>
                      <w:marRight w:val="0"/>
                      <w:marTop w:val="0"/>
                      <w:marBottom w:val="0"/>
                      <w:divBdr>
                        <w:top w:val="none" w:sz="0" w:space="0" w:color="auto"/>
                        <w:left w:val="none" w:sz="0" w:space="0" w:color="auto"/>
                        <w:bottom w:val="none" w:sz="0" w:space="0" w:color="auto"/>
                        <w:right w:val="none" w:sz="0" w:space="0" w:color="auto"/>
                      </w:divBdr>
                      <w:divsChild>
                        <w:div w:id="1624724381">
                          <w:marLeft w:val="0"/>
                          <w:marRight w:val="0"/>
                          <w:marTop w:val="0"/>
                          <w:marBottom w:val="0"/>
                          <w:divBdr>
                            <w:top w:val="none" w:sz="0" w:space="0" w:color="auto"/>
                            <w:left w:val="none" w:sz="0" w:space="0" w:color="auto"/>
                            <w:bottom w:val="none" w:sz="0" w:space="0" w:color="auto"/>
                            <w:right w:val="none" w:sz="0" w:space="0" w:color="auto"/>
                          </w:divBdr>
                          <w:divsChild>
                            <w:div w:id="496305381">
                              <w:marLeft w:val="0"/>
                              <w:marRight w:val="0"/>
                              <w:marTop w:val="0"/>
                              <w:marBottom w:val="0"/>
                              <w:divBdr>
                                <w:top w:val="none" w:sz="0" w:space="0" w:color="auto"/>
                                <w:left w:val="none" w:sz="0" w:space="0" w:color="auto"/>
                                <w:bottom w:val="none" w:sz="0" w:space="0" w:color="auto"/>
                                <w:right w:val="none" w:sz="0" w:space="0" w:color="auto"/>
                              </w:divBdr>
                              <w:divsChild>
                                <w:div w:id="706026068">
                                  <w:marLeft w:val="0"/>
                                  <w:marRight w:val="0"/>
                                  <w:marTop w:val="0"/>
                                  <w:marBottom w:val="0"/>
                                  <w:divBdr>
                                    <w:top w:val="none" w:sz="0" w:space="0" w:color="auto"/>
                                    <w:left w:val="none" w:sz="0" w:space="0" w:color="auto"/>
                                    <w:bottom w:val="none" w:sz="0" w:space="0" w:color="auto"/>
                                    <w:right w:val="none" w:sz="0" w:space="0" w:color="auto"/>
                                  </w:divBdr>
                                  <w:divsChild>
                                    <w:div w:id="1226068095">
                                      <w:marLeft w:val="0"/>
                                      <w:marRight w:val="0"/>
                                      <w:marTop w:val="0"/>
                                      <w:marBottom w:val="0"/>
                                      <w:divBdr>
                                        <w:top w:val="none" w:sz="0" w:space="0" w:color="auto"/>
                                        <w:left w:val="none" w:sz="0" w:space="0" w:color="auto"/>
                                        <w:bottom w:val="none" w:sz="0" w:space="0" w:color="auto"/>
                                        <w:right w:val="none" w:sz="0" w:space="0" w:color="auto"/>
                                      </w:divBdr>
                                      <w:divsChild>
                                        <w:div w:id="86070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4500253">
      <w:bodyDiv w:val="1"/>
      <w:marLeft w:val="0"/>
      <w:marRight w:val="0"/>
      <w:marTop w:val="0"/>
      <w:marBottom w:val="0"/>
      <w:divBdr>
        <w:top w:val="none" w:sz="0" w:space="0" w:color="auto"/>
        <w:left w:val="none" w:sz="0" w:space="0" w:color="auto"/>
        <w:bottom w:val="none" w:sz="0" w:space="0" w:color="auto"/>
        <w:right w:val="none" w:sz="0" w:space="0" w:color="auto"/>
      </w:divBdr>
      <w:divsChild>
        <w:div w:id="143816195">
          <w:marLeft w:val="0"/>
          <w:marRight w:val="0"/>
          <w:marTop w:val="0"/>
          <w:marBottom w:val="0"/>
          <w:divBdr>
            <w:top w:val="none" w:sz="0" w:space="0" w:color="auto"/>
            <w:left w:val="none" w:sz="0" w:space="0" w:color="auto"/>
            <w:bottom w:val="none" w:sz="0" w:space="0" w:color="auto"/>
            <w:right w:val="none" w:sz="0" w:space="0" w:color="auto"/>
          </w:divBdr>
        </w:div>
        <w:div w:id="809977230">
          <w:marLeft w:val="0"/>
          <w:marRight w:val="0"/>
          <w:marTop w:val="0"/>
          <w:marBottom w:val="0"/>
          <w:divBdr>
            <w:top w:val="none" w:sz="0" w:space="0" w:color="auto"/>
            <w:left w:val="none" w:sz="0" w:space="0" w:color="auto"/>
            <w:bottom w:val="none" w:sz="0" w:space="0" w:color="auto"/>
            <w:right w:val="none" w:sz="0" w:space="0" w:color="auto"/>
          </w:divBdr>
          <w:divsChild>
            <w:div w:id="1614246414">
              <w:marLeft w:val="0"/>
              <w:marRight w:val="0"/>
              <w:marTop w:val="0"/>
              <w:marBottom w:val="0"/>
              <w:divBdr>
                <w:top w:val="none" w:sz="0" w:space="0" w:color="auto"/>
                <w:left w:val="none" w:sz="0" w:space="0" w:color="auto"/>
                <w:bottom w:val="none" w:sz="0" w:space="0" w:color="auto"/>
                <w:right w:val="none" w:sz="0" w:space="0" w:color="auto"/>
              </w:divBdr>
              <w:divsChild>
                <w:div w:id="1961955221">
                  <w:marLeft w:val="0"/>
                  <w:marRight w:val="0"/>
                  <w:marTop w:val="0"/>
                  <w:marBottom w:val="0"/>
                  <w:divBdr>
                    <w:top w:val="none" w:sz="0" w:space="0" w:color="auto"/>
                    <w:left w:val="none" w:sz="0" w:space="0" w:color="auto"/>
                    <w:bottom w:val="none" w:sz="0" w:space="0" w:color="auto"/>
                    <w:right w:val="none" w:sz="0" w:space="0" w:color="auto"/>
                  </w:divBdr>
                  <w:divsChild>
                    <w:div w:id="275525431">
                      <w:marLeft w:val="0"/>
                      <w:marRight w:val="0"/>
                      <w:marTop w:val="0"/>
                      <w:marBottom w:val="0"/>
                      <w:divBdr>
                        <w:top w:val="none" w:sz="0" w:space="0" w:color="auto"/>
                        <w:left w:val="none" w:sz="0" w:space="0" w:color="auto"/>
                        <w:bottom w:val="none" w:sz="0" w:space="0" w:color="auto"/>
                        <w:right w:val="none" w:sz="0" w:space="0" w:color="auto"/>
                      </w:divBdr>
                      <w:divsChild>
                        <w:div w:id="154254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473618">
      <w:bodyDiv w:val="1"/>
      <w:marLeft w:val="0"/>
      <w:marRight w:val="0"/>
      <w:marTop w:val="0"/>
      <w:marBottom w:val="0"/>
      <w:divBdr>
        <w:top w:val="none" w:sz="0" w:space="0" w:color="auto"/>
        <w:left w:val="none" w:sz="0" w:space="0" w:color="auto"/>
        <w:bottom w:val="none" w:sz="0" w:space="0" w:color="auto"/>
        <w:right w:val="none" w:sz="0" w:space="0" w:color="auto"/>
      </w:divBdr>
      <w:divsChild>
        <w:div w:id="1146580592">
          <w:marLeft w:val="0"/>
          <w:marRight w:val="0"/>
          <w:marTop w:val="0"/>
          <w:marBottom w:val="0"/>
          <w:divBdr>
            <w:top w:val="none" w:sz="0" w:space="0" w:color="auto"/>
            <w:left w:val="none" w:sz="0" w:space="0" w:color="auto"/>
            <w:bottom w:val="none" w:sz="0" w:space="0" w:color="auto"/>
            <w:right w:val="none" w:sz="0" w:space="0" w:color="auto"/>
          </w:divBdr>
        </w:div>
        <w:div w:id="1625887088">
          <w:marLeft w:val="0"/>
          <w:marRight w:val="0"/>
          <w:marTop w:val="0"/>
          <w:marBottom w:val="0"/>
          <w:divBdr>
            <w:top w:val="none" w:sz="0" w:space="0" w:color="auto"/>
            <w:left w:val="none" w:sz="0" w:space="0" w:color="auto"/>
            <w:bottom w:val="none" w:sz="0" w:space="0" w:color="auto"/>
            <w:right w:val="none" w:sz="0" w:space="0" w:color="auto"/>
          </w:divBdr>
        </w:div>
      </w:divsChild>
    </w:div>
    <w:div w:id="2016415463">
      <w:bodyDiv w:val="1"/>
      <w:marLeft w:val="0"/>
      <w:marRight w:val="0"/>
      <w:marTop w:val="0"/>
      <w:marBottom w:val="0"/>
      <w:divBdr>
        <w:top w:val="none" w:sz="0" w:space="0" w:color="auto"/>
        <w:left w:val="none" w:sz="0" w:space="0" w:color="auto"/>
        <w:bottom w:val="none" w:sz="0" w:space="0" w:color="auto"/>
        <w:right w:val="none" w:sz="0" w:space="0" w:color="auto"/>
      </w:divBdr>
    </w:div>
    <w:div w:id="2089109105">
      <w:bodyDiv w:val="1"/>
      <w:marLeft w:val="0"/>
      <w:marRight w:val="0"/>
      <w:marTop w:val="0"/>
      <w:marBottom w:val="0"/>
      <w:divBdr>
        <w:top w:val="none" w:sz="0" w:space="0" w:color="auto"/>
        <w:left w:val="none" w:sz="0" w:space="0" w:color="auto"/>
        <w:bottom w:val="none" w:sz="0" w:space="0" w:color="auto"/>
        <w:right w:val="none" w:sz="0" w:space="0" w:color="auto"/>
      </w:divBdr>
      <w:divsChild>
        <w:div w:id="1684822636">
          <w:marLeft w:val="0"/>
          <w:marRight w:val="0"/>
          <w:marTop w:val="0"/>
          <w:marBottom w:val="0"/>
          <w:divBdr>
            <w:top w:val="none" w:sz="0" w:space="0" w:color="auto"/>
            <w:left w:val="none" w:sz="0" w:space="0" w:color="auto"/>
            <w:bottom w:val="none" w:sz="0" w:space="0" w:color="auto"/>
            <w:right w:val="none" w:sz="0" w:space="0" w:color="auto"/>
          </w:divBdr>
          <w:divsChild>
            <w:div w:id="1856261952">
              <w:marLeft w:val="0"/>
              <w:marRight w:val="0"/>
              <w:marTop w:val="0"/>
              <w:marBottom w:val="0"/>
              <w:divBdr>
                <w:top w:val="none" w:sz="0" w:space="0" w:color="auto"/>
                <w:left w:val="none" w:sz="0" w:space="0" w:color="auto"/>
                <w:bottom w:val="none" w:sz="0" w:space="0" w:color="auto"/>
                <w:right w:val="none" w:sz="0" w:space="0" w:color="auto"/>
              </w:divBdr>
              <w:divsChild>
                <w:div w:id="1237207101">
                  <w:marLeft w:val="0"/>
                  <w:marRight w:val="0"/>
                  <w:marTop w:val="0"/>
                  <w:marBottom w:val="0"/>
                  <w:divBdr>
                    <w:top w:val="none" w:sz="0" w:space="0" w:color="auto"/>
                    <w:left w:val="none" w:sz="0" w:space="0" w:color="auto"/>
                    <w:bottom w:val="none" w:sz="0" w:space="0" w:color="auto"/>
                    <w:right w:val="none" w:sz="0" w:space="0" w:color="auto"/>
                  </w:divBdr>
                  <w:divsChild>
                    <w:div w:id="1178696925">
                      <w:marLeft w:val="0"/>
                      <w:marRight w:val="0"/>
                      <w:marTop w:val="0"/>
                      <w:marBottom w:val="0"/>
                      <w:divBdr>
                        <w:top w:val="none" w:sz="0" w:space="0" w:color="auto"/>
                        <w:left w:val="none" w:sz="0" w:space="0" w:color="auto"/>
                        <w:bottom w:val="none" w:sz="0" w:space="0" w:color="auto"/>
                        <w:right w:val="none" w:sz="0" w:space="0" w:color="auto"/>
                      </w:divBdr>
                      <w:divsChild>
                        <w:div w:id="969478697">
                          <w:marLeft w:val="0"/>
                          <w:marRight w:val="0"/>
                          <w:marTop w:val="0"/>
                          <w:marBottom w:val="0"/>
                          <w:divBdr>
                            <w:top w:val="none" w:sz="0" w:space="0" w:color="auto"/>
                            <w:left w:val="none" w:sz="0" w:space="0" w:color="auto"/>
                            <w:bottom w:val="none" w:sz="0" w:space="0" w:color="auto"/>
                            <w:right w:val="none" w:sz="0" w:space="0" w:color="auto"/>
                          </w:divBdr>
                          <w:divsChild>
                            <w:div w:id="976690069">
                              <w:marLeft w:val="0"/>
                              <w:marRight w:val="0"/>
                              <w:marTop w:val="0"/>
                              <w:marBottom w:val="0"/>
                              <w:divBdr>
                                <w:top w:val="none" w:sz="0" w:space="0" w:color="auto"/>
                                <w:left w:val="none" w:sz="0" w:space="0" w:color="auto"/>
                                <w:bottom w:val="none" w:sz="0" w:space="0" w:color="auto"/>
                                <w:right w:val="none" w:sz="0" w:space="0" w:color="auto"/>
                              </w:divBdr>
                              <w:divsChild>
                                <w:div w:id="88549093">
                                  <w:marLeft w:val="0"/>
                                  <w:marRight w:val="0"/>
                                  <w:marTop w:val="0"/>
                                  <w:marBottom w:val="0"/>
                                  <w:divBdr>
                                    <w:top w:val="none" w:sz="0" w:space="0" w:color="auto"/>
                                    <w:left w:val="none" w:sz="0" w:space="0" w:color="auto"/>
                                    <w:bottom w:val="none" w:sz="0" w:space="0" w:color="auto"/>
                                    <w:right w:val="none" w:sz="0" w:space="0" w:color="auto"/>
                                  </w:divBdr>
                                  <w:divsChild>
                                    <w:div w:id="5451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8205942">
      <w:bodyDiv w:val="1"/>
      <w:marLeft w:val="0"/>
      <w:marRight w:val="0"/>
      <w:marTop w:val="0"/>
      <w:marBottom w:val="0"/>
      <w:divBdr>
        <w:top w:val="none" w:sz="0" w:space="0" w:color="auto"/>
        <w:left w:val="none" w:sz="0" w:space="0" w:color="auto"/>
        <w:bottom w:val="none" w:sz="0" w:space="0" w:color="auto"/>
        <w:right w:val="none" w:sz="0" w:space="0" w:color="auto"/>
      </w:divBdr>
      <w:divsChild>
        <w:div w:id="1229806936">
          <w:marLeft w:val="0"/>
          <w:marRight w:val="120"/>
          <w:marTop w:val="0"/>
          <w:marBottom w:val="0"/>
          <w:divBdr>
            <w:top w:val="none" w:sz="0" w:space="0" w:color="auto"/>
            <w:left w:val="none" w:sz="0" w:space="0" w:color="auto"/>
            <w:bottom w:val="none" w:sz="0" w:space="0" w:color="auto"/>
            <w:right w:val="none" w:sz="0" w:space="0" w:color="auto"/>
          </w:divBdr>
        </w:div>
        <w:div w:id="1500846445">
          <w:marLeft w:val="0"/>
          <w:marRight w:val="0"/>
          <w:marTop w:val="0"/>
          <w:marBottom w:val="195"/>
          <w:divBdr>
            <w:top w:val="none" w:sz="0" w:space="0" w:color="auto"/>
            <w:left w:val="none" w:sz="0" w:space="0" w:color="auto"/>
            <w:bottom w:val="none" w:sz="0" w:space="0" w:color="auto"/>
            <w:right w:val="none" w:sz="0" w:space="0" w:color="auto"/>
          </w:divBdr>
          <w:divsChild>
            <w:div w:id="2053453390">
              <w:marLeft w:val="0"/>
              <w:marRight w:val="0"/>
              <w:marTop w:val="15"/>
              <w:marBottom w:val="0"/>
              <w:divBdr>
                <w:top w:val="none" w:sz="0" w:space="0" w:color="auto"/>
                <w:left w:val="none" w:sz="0" w:space="0" w:color="auto"/>
                <w:bottom w:val="none" w:sz="0" w:space="0" w:color="auto"/>
                <w:right w:val="none" w:sz="0" w:space="0" w:color="auto"/>
              </w:divBdr>
            </w:div>
            <w:div w:id="593782437">
              <w:marLeft w:val="0"/>
              <w:marRight w:val="0"/>
              <w:marTop w:val="0"/>
              <w:marBottom w:val="0"/>
              <w:divBdr>
                <w:top w:val="none" w:sz="0" w:space="0" w:color="auto"/>
                <w:left w:val="none" w:sz="0" w:space="0" w:color="auto"/>
                <w:bottom w:val="none" w:sz="0" w:space="0" w:color="auto"/>
                <w:right w:val="none" w:sz="0" w:space="0" w:color="auto"/>
              </w:divBdr>
              <w:divsChild>
                <w:div w:id="1998993046">
                  <w:marLeft w:val="0"/>
                  <w:marRight w:val="0"/>
                  <w:marTop w:val="0"/>
                  <w:marBottom w:val="0"/>
                  <w:divBdr>
                    <w:top w:val="none" w:sz="0" w:space="0" w:color="auto"/>
                    <w:left w:val="none" w:sz="0" w:space="0" w:color="auto"/>
                    <w:bottom w:val="none" w:sz="0" w:space="0" w:color="auto"/>
                    <w:right w:val="none" w:sz="0" w:space="0" w:color="auto"/>
                  </w:divBdr>
                </w:div>
              </w:divsChild>
            </w:div>
            <w:div w:id="1668358431">
              <w:marLeft w:val="0"/>
              <w:marRight w:val="0"/>
              <w:marTop w:val="15"/>
              <w:marBottom w:val="0"/>
              <w:divBdr>
                <w:top w:val="none" w:sz="0" w:space="0" w:color="auto"/>
                <w:left w:val="none" w:sz="0" w:space="0" w:color="auto"/>
                <w:bottom w:val="none" w:sz="0" w:space="0" w:color="auto"/>
                <w:right w:val="none" w:sz="0" w:space="0" w:color="auto"/>
              </w:divBdr>
            </w:div>
            <w:div w:id="985428259">
              <w:marLeft w:val="0"/>
              <w:marRight w:val="0"/>
              <w:marTop w:val="0"/>
              <w:marBottom w:val="0"/>
              <w:divBdr>
                <w:top w:val="none" w:sz="0" w:space="0" w:color="auto"/>
                <w:left w:val="none" w:sz="0" w:space="0" w:color="auto"/>
                <w:bottom w:val="none" w:sz="0" w:space="0" w:color="auto"/>
                <w:right w:val="none" w:sz="0" w:space="0" w:color="auto"/>
              </w:divBdr>
            </w:div>
            <w:div w:id="26761949">
              <w:marLeft w:val="0"/>
              <w:marRight w:val="0"/>
              <w:marTop w:val="15"/>
              <w:marBottom w:val="0"/>
              <w:divBdr>
                <w:top w:val="none" w:sz="0" w:space="0" w:color="auto"/>
                <w:left w:val="none" w:sz="0" w:space="0" w:color="auto"/>
                <w:bottom w:val="none" w:sz="0" w:space="0" w:color="auto"/>
                <w:right w:val="none" w:sz="0" w:space="0" w:color="auto"/>
              </w:divBdr>
            </w:div>
            <w:div w:id="809982872">
              <w:marLeft w:val="0"/>
              <w:marRight w:val="0"/>
              <w:marTop w:val="0"/>
              <w:marBottom w:val="0"/>
              <w:divBdr>
                <w:top w:val="none" w:sz="0" w:space="0" w:color="auto"/>
                <w:left w:val="none" w:sz="0" w:space="0" w:color="auto"/>
                <w:bottom w:val="none" w:sz="0" w:space="0" w:color="auto"/>
                <w:right w:val="none" w:sz="0" w:space="0" w:color="auto"/>
              </w:divBdr>
              <w:divsChild>
                <w:div w:id="1791629902">
                  <w:marLeft w:val="0"/>
                  <w:marRight w:val="0"/>
                  <w:marTop w:val="0"/>
                  <w:marBottom w:val="0"/>
                  <w:divBdr>
                    <w:top w:val="none" w:sz="0" w:space="0" w:color="auto"/>
                    <w:left w:val="none" w:sz="0" w:space="0" w:color="auto"/>
                    <w:bottom w:val="none" w:sz="0" w:space="0" w:color="auto"/>
                    <w:right w:val="none" w:sz="0" w:space="0" w:color="auto"/>
                  </w:divBdr>
                </w:div>
              </w:divsChild>
            </w:div>
            <w:div w:id="1925913999">
              <w:marLeft w:val="0"/>
              <w:marRight w:val="0"/>
              <w:marTop w:val="15"/>
              <w:marBottom w:val="0"/>
              <w:divBdr>
                <w:top w:val="none" w:sz="0" w:space="0" w:color="auto"/>
                <w:left w:val="none" w:sz="0" w:space="0" w:color="auto"/>
                <w:bottom w:val="none" w:sz="0" w:space="0" w:color="auto"/>
                <w:right w:val="none" w:sz="0" w:space="0" w:color="auto"/>
              </w:divBdr>
            </w:div>
            <w:div w:id="393507103">
              <w:marLeft w:val="0"/>
              <w:marRight w:val="0"/>
              <w:marTop w:val="0"/>
              <w:marBottom w:val="0"/>
              <w:divBdr>
                <w:top w:val="none" w:sz="0" w:space="0" w:color="auto"/>
                <w:left w:val="none" w:sz="0" w:space="0" w:color="auto"/>
                <w:bottom w:val="none" w:sz="0" w:space="0" w:color="auto"/>
                <w:right w:val="none" w:sz="0" w:space="0" w:color="auto"/>
              </w:divBdr>
              <w:divsChild>
                <w:div w:id="437676560">
                  <w:marLeft w:val="0"/>
                  <w:marRight w:val="0"/>
                  <w:marTop w:val="0"/>
                  <w:marBottom w:val="0"/>
                  <w:divBdr>
                    <w:top w:val="none" w:sz="0" w:space="0" w:color="auto"/>
                    <w:left w:val="none" w:sz="0" w:space="0" w:color="auto"/>
                    <w:bottom w:val="none" w:sz="0" w:space="0" w:color="auto"/>
                    <w:right w:val="none" w:sz="0" w:space="0" w:color="auto"/>
                  </w:divBdr>
                </w:div>
              </w:divsChild>
            </w:div>
            <w:div w:id="1309898271">
              <w:marLeft w:val="0"/>
              <w:marRight w:val="0"/>
              <w:marTop w:val="15"/>
              <w:marBottom w:val="0"/>
              <w:divBdr>
                <w:top w:val="none" w:sz="0" w:space="0" w:color="auto"/>
                <w:left w:val="none" w:sz="0" w:space="0" w:color="auto"/>
                <w:bottom w:val="none" w:sz="0" w:space="0" w:color="auto"/>
                <w:right w:val="none" w:sz="0" w:space="0" w:color="auto"/>
              </w:divBdr>
            </w:div>
            <w:div w:id="1139106646">
              <w:marLeft w:val="0"/>
              <w:marRight w:val="0"/>
              <w:marTop w:val="0"/>
              <w:marBottom w:val="0"/>
              <w:divBdr>
                <w:top w:val="none" w:sz="0" w:space="0" w:color="auto"/>
                <w:left w:val="none" w:sz="0" w:space="0" w:color="auto"/>
                <w:bottom w:val="none" w:sz="0" w:space="0" w:color="auto"/>
                <w:right w:val="none" w:sz="0" w:space="0" w:color="auto"/>
              </w:divBdr>
              <w:divsChild>
                <w:div w:id="545147471">
                  <w:marLeft w:val="0"/>
                  <w:marRight w:val="0"/>
                  <w:marTop w:val="0"/>
                  <w:marBottom w:val="0"/>
                  <w:divBdr>
                    <w:top w:val="none" w:sz="0" w:space="0" w:color="auto"/>
                    <w:left w:val="none" w:sz="0" w:space="0" w:color="auto"/>
                    <w:bottom w:val="none" w:sz="0" w:space="0" w:color="auto"/>
                    <w:right w:val="none" w:sz="0" w:space="0" w:color="auto"/>
                  </w:divBdr>
                </w:div>
              </w:divsChild>
            </w:div>
            <w:div w:id="212233180">
              <w:marLeft w:val="0"/>
              <w:marRight w:val="0"/>
              <w:marTop w:val="15"/>
              <w:marBottom w:val="0"/>
              <w:divBdr>
                <w:top w:val="none" w:sz="0" w:space="0" w:color="auto"/>
                <w:left w:val="none" w:sz="0" w:space="0" w:color="auto"/>
                <w:bottom w:val="none" w:sz="0" w:space="0" w:color="auto"/>
                <w:right w:val="none" w:sz="0" w:space="0" w:color="auto"/>
              </w:divBdr>
            </w:div>
            <w:div w:id="2130471116">
              <w:marLeft w:val="0"/>
              <w:marRight w:val="0"/>
              <w:marTop w:val="0"/>
              <w:marBottom w:val="0"/>
              <w:divBdr>
                <w:top w:val="none" w:sz="0" w:space="0" w:color="auto"/>
                <w:left w:val="none" w:sz="0" w:space="0" w:color="auto"/>
                <w:bottom w:val="none" w:sz="0" w:space="0" w:color="auto"/>
                <w:right w:val="none" w:sz="0" w:space="0" w:color="auto"/>
              </w:divBdr>
            </w:div>
            <w:div w:id="62458411">
              <w:marLeft w:val="0"/>
              <w:marRight w:val="0"/>
              <w:marTop w:val="15"/>
              <w:marBottom w:val="0"/>
              <w:divBdr>
                <w:top w:val="none" w:sz="0" w:space="0" w:color="auto"/>
                <w:left w:val="none" w:sz="0" w:space="0" w:color="auto"/>
                <w:bottom w:val="none" w:sz="0" w:space="0" w:color="auto"/>
                <w:right w:val="none" w:sz="0" w:space="0" w:color="auto"/>
              </w:divBdr>
            </w:div>
            <w:div w:id="1449931381">
              <w:marLeft w:val="0"/>
              <w:marRight w:val="0"/>
              <w:marTop w:val="0"/>
              <w:marBottom w:val="0"/>
              <w:divBdr>
                <w:top w:val="none" w:sz="0" w:space="0" w:color="auto"/>
                <w:left w:val="none" w:sz="0" w:space="0" w:color="auto"/>
                <w:bottom w:val="none" w:sz="0" w:space="0" w:color="auto"/>
                <w:right w:val="none" w:sz="0" w:space="0" w:color="auto"/>
              </w:divBdr>
              <w:divsChild>
                <w:div w:id="27571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742533">
      <w:bodyDiv w:val="1"/>
      <w:marLeft w:val="0"/>
      <w:marRight w:val="0"/>
      <w:marTop w:val="0"/>
      <w:marBottom w:val="0"/>
      <w:divBdr>
        <w:top w:val="none" w:sz="0" w:space="0" w:color="auto"/>
        <w:left w:val="none" w:sz="0" w:space="0" w:color="auto"/>
        <w:bottom w:val="none" w:sz="0" w:space="0" w:color="auto"/>
        <w:right w:val="none" w:sz="0" w:space="0" w:color="auto"/>
      </w:divBdr>
      <w:divsChild>
        <w:div w:id="641080939">
          <w:marLeft w:val="0"/>
          <w:marRight w:val="0"/>
          <w:marTop w:val="0"/>
          <w:marBottom w:val="0"/>
          <w:divBdr>
            <w:top w:val="none" w:sz="0" w:space="0" w:color="auto"/>
            <w:left w:val="none" w:sz="0" w:space="0" w:color="auto"/>
            <w:bottom w:val="none" w:sz="0" w:space="0" w:color="auto"/>
            <w:right w:val="none" w:sz="0" w:space="0" w:color="auto"/>
          </w:divBdr>
        </w:div>
        <w:div w:id="1183318680">
          <w:marLeft w:val="0"/>
          <w:marRight w:val="0"/>
          <w:marTop w:val="0"/>
          <w:marBottom w:val="0"/>
          <w:divBdr>
            <w:top w:val="none" w:sz="0" w:space="0" w:color="auto"/>
            <w:left w:val="none" w:sz="0" w:space="0" w:color="auto"/>
            <w:bottom w:val="none" w:sz="0" w:space="0" w:color="auto"/>
            <w:right w:val="none" w:sz="0" w:space="0" w:color="auto"/>
          </w:divBdr>
        </w:div>
      </w:divsChild>
    </w:div>
    <w:div w:id="2121024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117" Type="http://schemas.openxmlformats.org/officeDocument/2006/relationships/fontTable" Target="fontTable.xml"/><Relationship Id="rId21" Type="http://schemas.openxmlformats.org/officeDocument/2006/relationships/hyperlink" Target="javascript:;" TargetMode="External"/><Relationship Id="rId42" Type="http://schemas.openxmlformats.org/officeDocument/2006/relationships/image" Target="media/image9.png"/><Relationship Id="rId47" Type="http://schemas.openxmlformats.org/officeDocument/2006/relationships/image" Target="media/image13.png"/><Relationship Id="rId63" Type="http://schemas.openxmlformats.org/officeDocument/2006/relationships/image" Target="media/image20.jpeg"/><Relationship Id="rId68" Type="http://schemas.openxmlformats.org/officeDocument/2006/relationships/image" Target="media/image23.jpeg"/><Relationship Id="rId84" Type="http://schemas.openxmlformats.org/officeDocument/2006/relationships/hyperlink" Target="javascript:;" TargetMode="External"/><Relationship Id="rId89" Type="http://schemas.openxmlformats.org/officeDocument/2006/relationships/image" Target="media/image34.png"/><Relationship Id="rId112" Type="http://schemas.openxmlformats.org/officeDocument/2006/relationships/image" Target="media/image57.png"/><Relationship Id="rId16" Type="http://schemas.openxmlformats.org/officeDocument/2006/relationships/image" Target="media/image2.png"/><Relationship Id="rId107" Type="http://schemas.openxmlformats.org/officeDocument/2006/relationships/image" Target="media/image52.png"/><Relationship Id="rId11" Type="http://schemas.openxmlformats.org/officeDocument/2006/relationships/hyperlink" Target="https://www.cnn.com/2015/07/14/politics/iran-nuclear-deal/index.html?iid=EL" TargetMode="External"/><Relationship Id="rId32" Type="http://schemas.openxmlformats.org/officeDocument/2006/relationships/hyperlink" Target="javascript:;" TargetMode="External"/><Relationship Id="rId37" Type="http://schemas.openxmlformats.org/officeDocument/2006/relationships/hyperlink" Target="javascript:;" TargetMode="External"/><Relationship Id="rId53" Type="http://schemas.openxmlformats.org/officeDocument/2006/relationships/hyperlink" Target="javascript:;" TargetMode="External"/><Relationship Id="rId58" Type="http://schemas.openxmlformats.org/officeDocument/2006/relationships/hyperlink" Target="javascript:;" TargetMode="External"/><Relationship Id="rId74" Type="http://schemas.openxmlformats.org/officeDocument/2006/relationships/image" Target="media/image28.jpeg"/><Relationship Id="rId79" Type="http://schemas.openxmlformats.org/officeDocument/2006/relationships/hyperlink" Target="file:///C:\Users\IBM_ADMIN\AppData\Local\Youdao\Dict\Application\7.5.2.0\resultui\dict\result.html?keyword=beeswax" TargetMode="External"/><Relationship Id="rId102" Type="http://schemas.openxmlformats.org/officeDocument/2006/relationships/image" Target="media/image47.png"/><Relationship Id="rId5" Type="http://schemas.openxmlformats.org/officeDocument/2006/relationships/hyperlink" Target="http://money.cnn.com/2018/04/26/news/companies/oil-prices-kyle-bass-markets-now/index.html?iid=EL" TargetMode="External"/><Relationship Id="rId90" Type="http://schemas.openxmlformats.org/officeDocument/2006/relationships/image" Target="media/image35.png"/><Relationship Id="rId95" Type="http://schemas.openxmlformats.org/officeDocument/2006/relationships/image" Target="media/image40.png"/><Relationship Id="rId22" Type="http://schemas.openxmlformats.org/officeDocument/2006/relationships/hyperlink" Target="http://news.met.police.uk/news/planning-for-new-years-eve-287712" TargetMode="External"/><Relationship Id="rId27" Type="http://schemas.openxmlformats.org/officeDocument/2006/relationships/image" Target="media/image5.jpeg"/><Relationship Id="rId43" Type="http://schemas.openxmlformats.org/officeDocument/2006/relationships/image" Target="media/image10.png"/><Relationship Id="rId48" Type="http://schemas.openxmlformats.org/officeDocument/2006/relationships/image" Target="media/image14.png"/><Relationship Id="rId64" Type="http://schemas.openxmlformats.org/officeDocument/2006/relationships/image" Target="media/image21.jpeg"/><Relationship Id="rId69" Type="http://schemas.openxmlformats.org/officeDocument/2006/relationships/image" Target="media/image24.png"/><Relationship Id="rId113" Type="http://schemas.openxmlformats.org/officeDocument/2006/relationships/image" Target="media/image58.png"/><Relationship Id="rId118" Type="http://schemas.openxmlformats.org/officeDocument/2006/relationships/theme" Target="theme/theme1.xml"/><Relationship Id="rId80" Type="http://schemas.openxmlformats.org/officeDocument/2006/relationships/hyperlink" Target="javascript:;" TargetMode="External"/><Relationship Id="rId85" Type="http://schemas.openxmlformats.org/officeDocument/2006/relationships/image" Target="media/image30.png"/><Relationship Id="rId12" Type="http://schemas.openxmlformats.org/officeDocument/2006/relationships/hyperlink" Target="javascript:;" TargetMode="External"/><Relationship Id="rId17" Type="http://schemas.openxmlformats.org/officeDocument/2006/relationships/hyperlink" Target="http://www.cnn.com/2018/01/15/asia/north-korea-moranbong-band-olympics-intl/index.html" TargetMode="External"/><Relationship Id="rId33" Type="http://schemas.openxmlformats.org/officeDocument/2006/relationships/hyperlink" Target="javascript:;" TargetMode="External"/><Relationship Id="rId38" Type="http://schemas.openxmlformats.org/officeDocument/2006/relationships/hyperlink" Target="javascript:;" TargetMode="External"/><Relationship Id="rId59" Type="http://schemas.openxmlformats.org/officeDocument/2006/relationships/image" Target="media/image17.jpeg"/><Relationship Id="rId103" Type="http://schemas.openxmlformats.org/officeDocument/2006/relationships/image" Target="media/image48.png"/><Relationship Id="rId108" Type="http://schemas.openxmlformats.org/officeDocument/2006/relationships/image" Target="media/image53.png"/><Relationship Id="rId54" Type="http://schemas.openxmlformats.org/officeDocument/2006/relationships/hyperlink" Target="javascript:;" TargetMode="External"/><Relationship Id="rId70" Type="http://schemas.openxmlformats.org/officeDocument/2006/relationships/image" Target="media/image25.jpeg"/><Relationship Id="rId75" Type="http://schemas.openxmlformats.org/officeDocument/2006/relationships/hyperlink" Target="javascript:;" TargetMode="External"/><Relationship Id="rId91" Type="http://schemas.openxmlformats.org/officeDocument/2006/relationships/image" Target="media/image36.png"/><Relationship Id="rId96"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hyperlink" Target="http://www.cnn.com/2018/04/30/middleeast/netanyahu-iran-nuclear-program/index.html?iid=EL" TargetMode="External"/><Relationship Id="rId23" Type="http://schemas.openxmlformats.org/officeDocument/2006/relationships/hyperlink" Target="http://www.cnn.com/2017/12/31/europe/germany-berlin-new-year-safe-zone/index.html" TargetMode="External"/><Relationship Id="rId28" Type="http://schemas.openxmlformats.org/officeDocument/2006/relationships/image" Target="media/image6.jpeg"/><Relationship Id="rId49" Type="http://schemas.openxmlformats.org/officeDocument/2006/relationships/image" Target="media/image15.png"/><Relationship Id="rId114" Type="http://schemas.openxmlformats.org/officeDocument/2006/relationships/image" Target="media/image59.png"/><Relationship Id="rId10" Type="http://schemas.openxmlformats.org/officeDocument/2006/relationships/hyperlink" Target="http://money.cnn.com/2018/04/20/news/oil-prices-opec-trump/index.html?iid=EL" TargetMode="External"/><Relationship Id="rId31" Type="http://schemas.openxmlformats.org/officeDocument/2006/relationships/hyperlink" Target="javascript:;" TargetMode="External"/><Relationship Id="rId44" Type="http://schemas.openxmlformats.org/officeDocument/2006/relationships/image" Target="media/image11.png"/><Relationship Id="rId52" Type="http://schemas.openxmlformats.org/officeDocument/2006/relationships/hyperlink" Target="javascript:;" TargetMode="External"/><Relationship Id="rId60" Type="http://schemas.openxmlformats.org/officeDocument/2006/relationships/image" Target="media/image18.jpeg"/><Relationship Id="rId65" Type="http://schemas.openxmlformats.org/officeDocument/2006/relationships/hyperlink" Target="file:///C:\Users\IBM_ADMIN\AppData\Local\Youdao\Dict\Application\7.5.2.0\resultui\dict\result.html?keyword=high-octane" TargetMode="External"/><Relationship Id="rId73" Type="http://schemas.openxmlformats.org/officeDocument/2006/relationships/hyperlink" Target="javascript:;" TargetMode="External"/><Relationship Id="rId78" Type="http://schemas.openxmlformats.org/officeDocument/2006/relationships/hyperlink" Target="javascript:;" TargetMode="External"/><Relationship Id="rId81" Type="http://schemas.openxmlformats.org/officeDocument/2006/relationships/hyperlink" Target="javascript:;" TargetMode="External"/><Relationship Id="rId86" Type="http://schemas.openxmlformats.org/officeDocument/2006/relationships/image" Target="media/image31.png"/><Relationship Id="rId94" Type="http://schemas.openxmlformats.org/officeDocument/2006/relationships/image" Target="media/image39.png"/><Relationship Id="rId99" Type="http://schemas.openxmlformats.org/officeDocument/2006/relationships/image" Target="media/image44.png"/><Relationship Id="rId101"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hyperlink" Target="https://www.cnn.com/2015/07/14/politics/iran-nuclear-deal/index.html?iid=EL" TargetMode="External"/><Relationship Id="rId13" Type="http://schemas.openxmlformats.org/officeDocument/2006/relationships/image" Target="media/image1.jpeg"/><Relationship Id="rId18" Type="http://schemas.openxmlformats.org/officeDocument/2006/relationships/image" Target="media/image3.jpeg"/><Relationship Id="rId39" Type="http://schemas.openxmlformats.org/officeDocument/2006/relationships/image" Target="media/image8.png"/><Relationship Id="rId109" Type="http://schemas.openxmlformats.org/officeDocument/2006/relationships/image" Target="media/image54.png"/><Relationship Id="rId34" Type="http://schemas.openxmlformats.org/officeDocument/2006/relationships/hyperlink" Target="javascript:;" TargetMode="External"/><Relationship Id="rId50" Type="http://schemas.openxmlformats.org/officeDocument/2006/relationships/image" Target="media/image16.jpeg"/><Relationship Id="rId55" Type="http://schemas.openxmlformats.org/officeDocument/2006/relationships/hyperlink" Target="javascript:;" TargetMode="External"/><Relationship Id="rId76" Type="http://schemas.openxmlformats.org/officeDocument/2006/relationships/hyperlink" Target="javascript:;" TargetMode="External"/><Relationship Id="rId97" Type="http://schemas.openxmlformats.org/officeDocument/2006/relationships/image" Target="media/image42.png"/><Relationship Id="rId104" Type="http://schemas.openxmlformats.org/officeDocument/2006/relationships/image" Target="media/image49.png"/><Relationship Id="rId7" Type="http://schemas.openxmlformats.org/officeDocument/2006/relationships/hyperlink" Target="http://inread-experience.teads.tv" TargetMode="External"/><Relationship Id="rId71" Type="http://schemas.openxmlformats.org/officeDocument/2006/relationships/image" Target="media/image26.png"/><Relationship Id="rId92" Type="http://schemas.openxmlformats.org/officeDocument/2006/relationships/image" Target="media/image37.png"/><Relationship Id="rId2" Type="http://schemas.openxmlformats.org/officeDocument/2006/relationships/styles" Target="styles.xml"/><Relationship Id="rId29" Type="http://schemas.openxmlformats.org/officeDocument/2006/relationships/hyperlink" Target="javascript:;" TargetMode="External"/><Relationship Id="rId24" Type="http://schemas.openxmlformats.org/officeDocument/2006/relationships/hyperlink" Target="javascript:;" TargetMode="External"/><Relationship Id="rId40" Type="http://schemas.openxmlformats.org/officeDocument/2006/relationships/hyperlink" Target="javascript:;" TargetMode="External"/><Relationship Id="rId45" Type="http://schemas.openxmlformats.org/officeDocument/2006/relationships/hyperlink" Target="javascript:;" TargetMode="External"/><Relationship Id="rId66" Type="http://schemas.openxmlformats.org/officeDocument/2006/relationships/image" Target="media/image22.png"/><Relationship Id="rId87" Type="http://schemas.openxmlformats.org/officeDocument/2006/relationships/image" Target="media/image32.png"/><Relationship Id="rId110" Type="http://schemas.openxmlformats.org/officeDocument/2006/relationships/image" Target="media/image55.png"/><Relationship Id="rId115" Type="http://schemas.openxmlformats.org/officeDocument/2006/relationships/image" Target="media/image60.png"/><Relationship Id="rId61" Type="http://schemas.openxmlformats.org/officeDocument/2006/relationships/hyperlink" Target="javascript:;" TargetMode="External"/><Relationship Id="rId82" Type="http://schemas.openxmlformats.org/officeDocument/2006/relationships/hyperlink" Target="javascript:;" TargetMode="External"/><Relationship Id="rId19" Type="http://schemas.openxmlformats.org/officeDocument/2006/relationships/hyperlink" Target="javascript:;" TargetMode="External"/><Relationship Id="rId14"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image" Target="media/image7.png"/><Relationship Id="rId56" Type="http://schemas.openxmlformats.org/officeDocument/2006/relationships/hyperlink" Target="javascript:;" TargetMode="External"/><Relationship Id="rId77" Type="http://schemas.openxmlformats.org/officeDocument/2006/relationships/image" Target="media/image29.png"/><Relationship Id="rId100" Type="http://schemas.openxmlformats.org/officeDocument/2006/relationships/image" Target="media/image45.png"/><Relationship Id="rId105" Type="http://schemas.openxmlformats.org/officeDocument/2006/relationships/image" Target="media/image50.png"/><Relationship Id="rId8" Type="http://schemas.openxmlformats.org/officeDocument/2006/relationships/hyperlink" Target="http://money.cnn.com/2018/04/26/investing/iran-nuclear-deal-trump-macron/index.html?iid=EL" TargetMode="External"/><Relationship Id="rId51" Type="http://schemas.openxmlformats.org/officeDocument/2006/relationships/hyperlink" Target="javascript:;" TargetMode="External"/><Relationship Id="rId72" Type="http://schemas.openxmlformats.org/officeDocument/2006/relationships/image" Target="media/image27.jpeg"/><Relationship Id="rId93" Type="http://schemas.openxmlformats.org/officeDocument/2006/relationships/image" Target="media/image38.png"/><Relationship Id="rId98" Type="http://schemas.openxmlformats.org/officeDocument/2006/relationships/image" Target="media/image43.png"/><Relationship Id="rId3" Type="http://schemas.openxmlformats.org/officeDocument/2006/relationships/settings" Target="settings.xml"/><Relationship Id="rId25" Type="http://schemas.openxmlformats.org/officeDocument/2006/relationships/hyperlink" Target="http://c.youdao.com/ugc/errorreport.html?q=extractable" TargetMode="External"/><Relationship Id="rId46" Type="http://schemas.openxmlformats.org/officeDocument/2006/relationships/image" Target="media/image12.png"/><Relationship Id="rId67" Type="http://schemas.openxmlformats.org/officeDocument/2006/relationships/hyperlink" Target="javascript:;" TargetMode="External"/><Relationship Id="rId116" Type="http://schemas.openxmlformats.org/officeDocument/2006/relationships/image" Target="media/image61.png"/><Relationship Id="rId20" Type="http://schemas.openxmlformats.org/officeDocument/2006/relationships/hyperlink" Target="javascript:;" TargetMode="External"/><Relationship Id="rId41" Type="http://schemas.openxmlformats.org/officeDocument/2006/relationships/hyperlink" Target="javascript:;" TargetMode="External"/><Relationship Id="rId62" Type="http://schemas.openxmlformats.org/officeDocument/2006/relationships/image" Target="media/image19.png"/><Relationship Id="rId83" Type="http://schemas.openxmlformats.org/officeDocument/2006/relationships/hyperlink" Target="javascript:;" TargetMode="External"/><Relationship Id="rId88" Type="http://schemas.openxmlformats.org/officeDocument/2006/relationships/image" Target="media/image33.png"/><Relationship Id="rId111" Type="http://schemas.openxmlformats.org/officeDocument/2006/relationships/image" Target="media/image56.png"/><Relationship Id="rId15" Type="http://schemas.openxmlformats.org/officeDocument/2006/relationships/hyperlink" Target="javascript:;" TargetMode="External"/><Relationship Id="rId36" Type="http://schemas.openxmlformats.org/officeDocument/2006/relationships/hyperlink" Target="file:///C:\Users\IBM_ADMIN\AppData\Local\Youdao\Dict\Application\7.5.2.0\resultui\dict\result.html?keyword=tertiary%20oil%20recovery%20technique&amp;lang=en" TargetMode="External"/><Relationship Id="rId57" Type="http://schemas.openxmlformats.org/officeDocument/2006/relationships/hyperlink" Target="javascript:;" TargetMode="External"/><Relationship Id="rId106"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1582</TotalTime>
  <Pages>44</Pages>
  <Words>9709</Words>
  <Characters>55347</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Juan Rao</cp:lastModifiedBy>
  <cp:revision>400</cp:revision>
  <dcterms:created xsi:type="dcterms:W3CDTF">2017-12-26T09:13:00Z</dcterms:created>
  <dcterms:modified xsi:type="dcterms:W3CDTF">2019-12-09T06:52:00Z</dcterms:modified>
</cp:coreProperties>
</file>