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F8E6" w14:textId="2BF187B1" w:rsidR="007C62AF" w:rsidRDefault="002C7072">
      <w:hyperlink r:id="rId4" w:history="1">
        <w:r w:rsidRPr="00522627">
          <w:rPr>
            <w:rStyle w:val="Hyperlink"/>
          </w:rPr>
          <w:t>https://ec.ef.com.cn/school/studyunit#school/86107f1f-935f-4e94-b936-8f4807c8a9c8/86107f1f-935f-4e94-b936-8f4807c8a9c8/851e8f4c-f308-4b3e-bc8c-28fd8fb0502f/f6840a5e-81b8-4ba6-8593-7a9ce3296d89</w:t>
        </w:r>
      </w:hyperlink>
    </w:p>
    <w:p w14:paraId="751D04F2" w14:textId="77777777" w:rsidR="002C7072" w:rsidRDefault="002C7072">
      <w:bookmarkStart w:id="0" w:name="_GoBack"/>
      <w:bookmarkEnd w:id="0"/>
    </w:p>
    <w:sectPr w:rsidR="002C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95"/>
    <w:rsid w:val="002C7072"/>
    <w:rsid w:val="00372E95"/>
    <w:rsid w:val="004B1914"/>
    <w:rsid w:val="007C62AF"/>
    <w:rsid w:val="00D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E22"/>
  <w15:chartTrackingRefBased/>
  <w15:docId w15:val="{87D8A06D-86FC-40F1-961E-1CC2BF5B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.ef.com.cn/school/studyunit#school/86107f1f-935f-4e94-b936-8f4807c8a9c8/86107f1f-935f-4e94-b936-8f4807c8a9c8/851e8f4c-f308-4b3e-bc8c-28fd8fb0502f/f6840a5e-81b8-4ba6-8593-7a9ce3296d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Rao</dc:creator>
  <cp:keywords/>
  <dc:description/>
  <cp:lastModifiedBy>Juan Rao</cp:lastModifiedBy>
  <cp:revision>2</cp:revision>
  <dcterms:created xsi:type="dcterms:W3CDTF">2017-12-12T12:25:00Z</dcterms:created>
  <dcterms:modified xsi:type="dcterms:W3CDTF">2017-12-12T12:25:00Z</dcterms:modified>
</cp:coreProperties>
</file>