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984FF" w14:textId="1D3FFC8A" w:rsidR="0073512C" w:rsidRPr="0073512C" w:rsidRDefault="0073512C" w:rsidP="0073512C">
      <w:pPr>
        <w:pStyle w:val="Title"/>
        <w:rPr>
          <w:lang w:val="en-US"/>
        </w:rPr>
      </w:pPr>
      <w:proofErr w:type="spellStart"/>
      <w:r w:rsidRPr="0073512C">
        <w:rPr>
          <w:lang w:val="en-US"/>
        </w:rPr>
        <w:t>Actividad</w:t>
      </w:r>
      <w:proofErr w:type="spellEnd"/>
      <w:r w:rsidRPr="0073512C">
        <w:rPr>
          <w:lang w:val="en-US"/>
        </w:rPr>
        <w:t xml:space="preserve"> de </w:t>
      </w:r>
      <w:proofErr w:type="spellStart"/>
      <w:r w:rsidRPr="0073512C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20D30989" w14:textId="7FAD95C3" w:rsidR="00706BE6" w:rsidRPr="0073512C" w:rsidRDefault="00706BE6" w:rsidP="0073512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73512C">
        <w:rPr>
          <w:rFonts w:ascii="Arial" w:hAnsi="Arial" w:cs="Arial"/>
          <w:sz w:val="24"/>
          <w:szCs w:val="24"/>
          <w:lang w:val="es-ES_tradnl"/>
        </w:rPr>
        <w:t>Al igual que en el ejemplo de la lección, desarrollar una aplicación que m</w:t>
      </w:r>
      <w:r w:rsidR="00D405BA" w:rsidRPr="0073512C">
        <w:rPr>
          <w:rFonts w:ascii="Arial" w:hAnsi="Arial" w:cs="Arial"/>
          <w:sz w:val="24"/>
          <w:szCs w:val="24"/>
          <w:lang w:val="es-ES_tradnl"/>
        </w:rPr>
        <w:t xml:space="preserve">ediante una función con </w:t>
      </w:r>
      <w:proofErr w:type="spellStart"/>
      <w:r w:rsidR="00D405BA" w:rsidRPr="0073512C">
        <w:rPr>
          <w:rFonts w:ascii="Arial" w:hAnsi="Arial" w:cs="Arial"/>
          <w:sz w:val="24"/>
          <w:szCs w:val="24"/>
          <w:lang w:val="es-ES_tradnl"/>
        </w:rPr>
        <w:t>JQuery</w:t>
      </w:r>
      <w:proofErr w:type="spellEnd"/>
      <w:r w:rsidR="00D405BA" w:rsidRPr="0073512C">
        <w:rPr>
          <w:rFonts w:ascii="Arial" w:hAnsi="Arial" w:cs="Arial"/>
          <w:sz w:val="24"/>
          <w:szCs w:val="24"/>
          <w:lang w:val="es-ES_tradnl"/>
        </w:rPr>
        <w:t xml:space="preserve"> permita hacer uso de la d</w:t>
      </w:r>
      <w:r w:rsidRPr="0073512C">
        <w:rPr>
          <w:rFonts w:ascii="Arial" w:hAnsi="Arial" w:cs="Arial"/>
          <w:sz w:val="24"/>
          <w:szCs w:val="24"/>
          <w:lang w:val="es-ES_tradnl"/>
        </w:rPr>
        <w:t xml:space="preserve">elegación de evento. La aplicación por defecto mostrará un párrafo, </w:t>
      </w:r>
      <w:r w:rsidR="00D405BA" w:rsidRPr="0073512C">
        <w:rPr>
          <w:rFonts w:ascii="Arial" w:hAnsi="Arial" w:cs="Arial"/>
          <w:sz w:val="24"/>
          <w:szCs w:val="24"/>
          <w:lang w:val="es-ES_tradnl"/>
        </w:rPr>
        <w:t xml:space="preserve">y </w:t>
      </w:r>
      <w:r w:rsidRPr="0073512C">
        <w:rPr>
          <w:rFonts w:ascii="Arial" w:hAnsi="Arial" w:cs="Arial"/>
          <w:sz w:val="24"/>
          <w:szCs w:val="24"/>
          <w:lang w:val="es-ES_tradnl"/>
        </w:rPr>
        <w:t xml:space="preserve">éste al ser </w:t>
      </w:r>
      <w:r w:rsidR="00D405BA" w:rsidRPr="0073512C">
        <w:rPr>
          <w:rFonts w:ascii="Arial" w:hAnsi="Arial" w:cs="Arial"/>
          <w:sz w:val="24"/>
          <w:szCs w:val="24"/>
          <w:lang w:val="es-ES_tradnl"/>
        </w:rPr>
        <w:t>presionado creará otro párrafo en nuestra página. E</w:t>
      </w:r>
      <w:r w:rsidRPr="0073512C">
        <w:rPr>
          <w:rFonts w:ascii="Arial" w:hAnsi="Arial" w:cs="Arial"/>
          <w:sz w:val="24"/>
          <w:szCs w:val="24"/>
          <w:lang w:val="es-ES_tradnl"/>
        </w:rPr>
        <w:t>l nuevo párrafo tomará los mi</w:t>
      </w:r>
      <w:r w:rsidR="00833C79" w:rsidRPr="0073512C">
        <w:rPr>
          <w:rFonts w:ascii="Arial" w:hAnsi="Arial" w:cs="Arial"/>
          <w:sz w:val="24"/>
          <w:szCs w:val="24"/>
          <w:lang w:val="es-ES_tradnl"/>
        </w:rPr>
        <w:t>s</w:t>
      </w:r>
      <w:r w:rsidRPr="0073512C">
        <w:rPr>
          <w:rFonts w:ascii="Arial" w:hAnsi="Arial" w:cs="Arial"/>
          <w:sz w:val="24"/>
          <w:szCs w:val="24"/>
          <w:lang w:val="es-ES_tradnl"/>
        </w:rPr>
        <w:t xml:space="preserve">mos eventos asignados al párrafo que lo creó, es decir, el párrafo padre; lo mismo sucederá con los demás párrafos que se agreguen a la página. </w:t>
      </w:r>
    </w:p>
    <w:p w14:paraId="56862255" w14:textId="07A91A55" w:rsidR="00706BE6" w:rsidRPr="0073512C" w:rsidRDefault="007D1054" w:rsidP="0073512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73512C">
        <w:rPr>
          <w:rFonts w:ascii="Arial" w:hAnsi="Arial" w:cs="Arial"/>
          <w:sz w:val="24"/>
          <w:szCs w:val="24"/>
          <w:lang w:val="es-ES_tradnl"/>
        </w:rPr>
        <w:t xml:space="preserve">La aplicación también contará con un elemento </w:t>
      </w:r>
      <w:r w:rsidR="00D405BA" w:rsidRPr="0073512C">
        <w:rPr>
          <w:rFonts w:ascii="Arial" w:hAnsi="Arial" w:cs="Arial"/>
          <w:sz w:val="24"/>
          <w:szCs w:val="24"/>
          <w:lang w:val="es-ES_tradnl"/>
        </w:rPr>
        <w:t>que ejecutará una segunda función. E</w:t>
      </w:r>
      <w:r w:rsidRPr="0073512C">
        <w:rPr>
          <w:rFonts w:ascii="Arial" w:hAnsi="Arial" w:cs="Arial"/>
          <w:sz w:val="24"/>
          <w:szCs w:val="24"/>
          <w:lang w:val="es-ES_tradnl"/>
        </w:rPr>
        <w:t xml:space="preserve">sta función desvinculará </w:t>
      </w:r>
      <w:r w:rsidR="00706BE6" w:rsidRPr="0073512C">
        <w:rPr>
          <w:rFonts w:ascii="Arial" w:hAnsi="Arial" w:cs="Arial"/>
          <w:sz w:val="24"/>
          <w:szCs w:val="24"/>
          <w:lang w:val="es-ES_tradnl"/>
        </w:rPr>
        <w:t xml:space="preserve">la delegación </w:t>
      </w:r>
      <w:r w:rsidRPr="0073512C">
        <w:rPr>
          <w:rFonts w:ascii="Arial" w:hAnsi="Arial" w:cs="Arial"/>
          <w:sz w:val="24"/>
          <w:szCs w:val="24"/>
          <w:lang w:val="es-ES_tradnl"/>
        </w:rPr>
        <w:t xml:space="preserve">de evento hecha en la primera parte; para desvincular la función, se deberá hacer uso del método </w:t>
      </w:r>
      <w:proofErr w:type="spellStart"/>
      <w:r w:rsidRPr="0073512C">
        <w:rPr>
          <w:rFonts w:ascii="Arial" w:hAnsi="Arial" w:cs="Arial"/>
          <w:b/>
          <w:sz w:val="24"/>
          <w:szCs w:val="24"/>
          <w:lang w:val="es-ES_tradnl"/>
        </w:rPr>
        <w:t>undelegate</w:t>
      </w:r>
      <w:proofErr w:type="spellEnd"/>
      <w:r w:rsidRPr="0073512C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14:paraId="4140727F" w14:textId="77777777" w:rsidR="007D1054" w:rsidRDefault="007D1054" w:rsidP="00706BE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F1FD650" w14:textId="46F791CF" w:rsidR="00CB6EDD" w:rsidRPr="0073512C" w:rsidRDefault="0073512C" w:rsidP="0073512C">
      <w:pPr>
        <w:pStyle w:val="Heading1"/>
      </w:pPr>
      <w:r>
        <w:t>Solución</w:t>
      </w:r>
      <w:bookmarkStart w:id="0" w:name="_GoBack"/>
      <w:bookmarkEnd w:id="0"/>
    </w:p>
    <w:p w14:paraId="6E15D22A" w14:textId="77777777" w:rsidR="00CB6EDD" w:rsidRDefault="00CB6EDD" w:rsidP="00706BE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0754FCC" w14:textId="4FF3D39E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[HTML]</w:t>
      </w:r>
    </w:p>
    <w:p w14:paraId="77B27462" w14:textId="77777777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1CD78399" w14:textId="372A1DCE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 id="parrafo_nuevo"&gt;&lt;/p&gt;</w:t>
      </w:r>
    </w:p>
    <w:p w14:paraId="1B06DB8A" w14:textId="12E047DF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7D1054">
        <w:rPr>
          <w:rFonts w:ascii="Arial" w:hAnsi="Arial" w:cs="Arial"/>
          <w:sz w:val="24"/>
          <w:szCs w:val="24"/>
        </w:rPr>
        <w:t>&lt;p id="undelegate"&gt;Desvincular.&lt;/p&gt;</w:t>
      </w:r>
    </w:p>
    <w:p w14:paraId="1427BFE0" w14:textId="77777777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3491DE96" w14:textId="580A37AD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[/HTML]</w:t>
      </w:r>
    </w:p>
    <w:p w14:paraId="65C62A8F" w14:textId="77777777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94C1C32" w14:textId="0B81206B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[JQuery]</w:t>
      </w:r>
    </w:p>
    <w:p w14:paraId="7C79670A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08CD76BF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7D1054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7D1054">
        <w:rPr>
          <w:rFonts w:ascii="Arial" w:hAnsi="Arial" w:cs="Arial"/>
          <w:sz w:val="24"/>
          <w:szCs w:val="24"/>
          <w:lang w:val="en-US"/>
        </w:rPr>
        <w:t>).ready(function(){</w:t>
      </w:r>
    </w:p>
    <w:p w14:paraId="4D5125D9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lastRenderedPageBreak/>
        <w:t>$("</w:t>
      </w:r>
      <w:proofErr w:type="gramStart"/>
      <w:r w:rsidRPr="007D1054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7D1054">
        <w:rPr>
          <w:rFonts w:ascii="Arial" w:hAnsi="Arial" w:cs="Arial"/>
          <w:sz w:val="24"/>
          <w:szCs w:val="24"/>
          <w:lang w:val="en-US"/>
        </w:rPr>
        <w:t>").delegate("</w:t>
      </w:r>
      <w:proofErr w:type="spellStart"/>
      <w:r w:rsidRPr="007D1054">
        <w:rPr>
          <w:rFonts w:ascii="Arial" w:hAnsi="Arial" w:cs="Arial"/>
          <w:sz w:val="24"/>
          <w:szCs w:val="24"/>
          <w:lang w:val="en-US"/>
        </w:rPr>
        <w:t>p","click",function</w:t>
      </w:r>
      <w:proofErr w:type="spellEnd"/>
      <w:r w:rsidRPr="007D1054">
        <w:rPr>
          <w:rFonts w:ascii="Arial" w:hAnsi="Arial" w:cs="Arial"/>
          <w:sz w:val="24"/>
          <w:szCs w:val="24"/>
          <w:lang w:val="en-US"/>
        </w:rPr>
        <w:t>(){</w:t>
      </w:r>
    </w:p>
    <w:p w14:paraId="3D25D2F8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</w:rPr>
        <w:t xml:space="preserve">$("#parrafo_nuevo").append(" Este párrafo es nuevo y tiene el mismo evento. </w:t>
      </w:r>
      <w:r w:rsidRPr="007D1054">
        <w:rPr>
          <w:rFonts w:ascii="Arial" w:hAnsi="Arial" w:cs="Arial"/>
          <w:sz w:val="24"/>
          <w:szCs w:val="24"/>
          <w:lang w:val="en-US"/>
        </w:rPr>
        <w:t>");</w:t>
      </w:r>
    </w:p>
    <w:p w14:paraId="6F1B4577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});</w:t>
      </w:r>
    </w:p>
    <w:p w14:paraId="0444CA1D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$("#</w:t>
      </w:r>
      <w:proofErr w:type="spellStart"/>
      <w:proofErr w:type="gramStart"/>
      <w:r w:rsidRPr="007D1054">
        <w:rPr>
          <w:rFonts w:ascii="Arial" w:hAnsi="Arial" w:cs="Arial"/>
          <w:sz w:val="24"/>
          <w:szCs w:val="24"/>
          <w:lang w:val="en-US"/>
        </w:rPr>
        <w:t>undelegate</w:t>
      </w:r>
      <w:proofErr w:type="spellEnd"/>
      <w:proofErr w:type="gramEnd"/>
      <w:r w:rsidRPr="007D1054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5E0A72F4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$("</w:t>
      </w:r>
      <w:proofErr w:type="gramStart"/>
      <w:r w:rsidRPr="007D1054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7D1054">
        <w:rPr>
          <w:rFonts w:ascii="Arial" w:hAnsi="Arial" w:cs="Arial"/>
          <w:sz w:val="24"/>
          <w:szCs w:val="24"/>
          <w:lang w:val="en-US"/>
        </w:rPr>
        <w:t>").</w:t>
      </w:r>
      <w:proofErr w:type="spellStart"/>
      <w:r w:rsidRPr="007D1054">
        <w:rPr>
          <w:rFonts w:ascii="Arial" w:hAnsi="Arial" w:cs="Arial"/>
          <w:sz w:val="24"/>
          <w:szCs w:val="24"/>
          <w:lang w:val="en-US"/>
        </w:rPr>
        <w:t>undelegate</w:t>
      </w:r>
      <w:proofErr w:type="spellEnd"/>
      <w:r w:rsidRPr="007D1054">
        <w:rPr>
          <w:rFonts w:ascii="Arial" w:hAnsi="Arial" w:cs="Arial"/>
          <w:sz w:val="24"/>
          <w:szCs w:val="24"/>
          <w:lang w:val="en-US"/>
        </w:rPr>
        <w:t>();</w:t>
      </w:r>
    </w:p>
    <w:p w14:paraId="51E8F23A" w14:textId="77777777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});</w:t>
      </w:r>
    </w:p>
    <w:p w14:paraId="5872DAA6" w14:textId="77777777" w:rsid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});</w:t>
      </w:r>
      <w:r w:rsidRPr="007D1054">
        <w:rPr>
          <w:rFonts w:ascii="Arial" w:hAnsi="Arial" w:cs="Arial"/>
          <w:sz w:val="24"/>
          <w:szCs w:val="24"/>
          <w:lang w:val="en-US"/>
        </w:rPr>
        <w:tab/>
      </w:r>
    </w:p>
    <w:p w14:paraId="07DF227C" w14:textId="493B016C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14:paraId="6DBD34FD" w14:textId="163A9EAB" w:rsidR="007D1054" w:rsidRPr="007D1054" w:rsidRDefault="007D1054" w:rsidP="0073512C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7D1054">
        <w:rPr>
          <w:rFonts w:ascii="Arial" w:hAnsi="Arial" w:cs="Arial"/>
          <w:sz w:val="24"/>
          <w:szCs w:val="24"/>
          <w:lang w:val="en-US"/>
        </w:rPr>
        <w:t>[/JQuery]</w:t>
      </w:r>
    </w:p>
    <w:p w14:paraId="7E5B9373" w14:textId="77777777" w:rsidR="007D1054" w:rsidRDefault="007D1054" w:rsidP="00706BE6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572204D2" w14:textId="77777777" w:rsidR="00CB6EDD" w:rsidRPr="00CB6EDD" w:rsidRDefault="00CB6EDD" w:rsidP="00CB6ED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CB6EDD" w:rsidRPr="00CB6EDD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50C67" w14:textId="77777777" w:rsidR="00E22E25" w:rsidRDefault="00E22E25" w:rsidP="00A9438F">
      <w:r>
        <w:separator/>
      </w:r>
    </w:p>
  </w:endnote>
  <w:endnote w:type="continuationSeparator" w:id="0">
    <w:p w14:paraId="412458C5" w14:textId="77777777" w:rsidR="00E22E25" w:rsidRDefault="00E22E25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FE7739" w14:textId="77777777" w:rsidR="00E22E25" w:rsidRDefault="00E22E25" w:rsidP="00A9438F">
      <w:r>
        <w:separator/>
      </w:r>
    </w:p>
  </w:footnote>
  <w:footnote w:type="continuationSeparator" w:id="0">
    <w:p w14:paraId="5BC97D1D" w14:textId="77777777" w:rsidR="00E22E25" w:rsidRDefault="00E22E25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65B91"/>
    <w:rsid w:val="000A2E79"/>
    <w:rsid w:val="000C7B90"/>
    <w:rsid w:val="000F766D"/>
    <w:rsid w:val="00131B04"/>
    <w:rsid w:val="00135CA7"/>
    <w:rsid w:val="0017580B"/>
    <w:rsid w:val="00194142"/>
    <w:rsid w:val="00205F6D"/>
    <w:rsid w:val="00234BBC"/>
    <w:rsid w:val="002F502B"/>
    <w:rsid w:val="0032457C"/>
    <w:rsid w:val="00331480"/>
    <w:rsid w:val="00331BE3"/>
    <w:rsid w:val="003A7396"/>
    <w:rsid w:val="003C2381"/>
    <w:rsid w:val="003C64F6"/>
    <w:rsid w:val="00402AD4"/>
    <w:rsid w:val="004815FB"/>
    <w:rsid w:val="00497327"/>
    <w:rsid w:val="004A4249"/>
    <w:rsid w:val="004D75D6"/>
    <w:rsid w:val="004F2685"/>
    <w:rsid w:val="00500544"/>
    <w:rsid w:val="00534892"/>
    <w:rsid w:val="00536735"/>
    <w:rsid w:val="00581352"/>
    <w:rsid w:val="005B23D8"/>
    <w:rsid w:val="005B5178"/>
    <w:rsid w:val="005F594C"/>
    <w:rsid w:val="00637610"/>
    <w:rsid w:val="0068520F"/>
    <w:rsid w:val="00706BE6"/>
    <w:rsid w:val="0073512C"/>
    <w:rsid w:val="007A2269"/>
    <w:rsid w:val="007D1054"/>
    <w:rsid w:val="007E350B"/>
    <w:rsid w:val="007F58C9"/>
    <w:rsid w:val="00814432"/>
    <w:rsid w:val="00824CC0"/>
    <w:rsid w:val="00833C79"/>
    <w:rsid w:val="00847A5E"/>
    <w:rsid w:val="00861E41"/>
    <w:rsid w:val="00872232"/>
    <w:rsid w:val="008D3B8D"/>
    <w:rsid w:val="00952812"/>
    <w:rsid w:val="009719FE"/>
    <w:rsid w:val="00997F5D"/>
    <w:rsid w:val="009F115B"/>
    <w:rsid w:val="009F3F64"/>
    <w:rsid w:val="00A602AB"/>
    <w:rsid w:val="00A9438F"/>
    <w:rsid w:val="00AC69AF"/>
    <w:rsid w:val="00B550F1"/>
    <w:rsid w:val="00B74115"/>
    <w:rsid w:val="00B83E41"/>
    <w:rsid w:val="00B97EC9"/>
    <w:rsid w:val="00BD13B1"/>
    <w:rsid w:val="00C13606"/>
    <w:rsid w:val="00CB6EDD"/>
    <w:rsid w:val="00CC259C"/>
    <w:rsid w:val="00D405BA"/>
    <w:rsid w:val="00D748FF"/>
    <w:rsid w:val="00DB3A99"/>
    <w:rsid w:val="00DB7F40"/>
    <w:rsid w:val="00DE33EE"/>
    <w:rsid w:val="00E139AD"/>
    <w:rsid w:val="00E22E25"/>
    <w:rsid w:val="00E32E7B"/>
    <w:rsid w:val="00E333CD"/>
    <w:rsid w:val="00E93F48"/>
    <w:rsid w:val="00EA2BE9"/>
    <w:rsid w:val="00EE231B"/>
    <w:rsid w:val="00EF2DF3"/>
    <w:rsid w:val="00F050AF"/>
    <w:rsid w:val="00F4261E"/>
    <w:rsid w:val="00F57F2B"/>
    <w:rsid w:val="00F8140A"/>
    <w:rsid w:val="00FB7B3C"/>
    <w:rsid w:val="00FC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FFA483-52A6-CC4B-853A-3F8DEA4F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cp:lastPrinted>2014-11-17T17:21:00Z</cp:lastPrinted>
  <dcterms:created xsi:type="dcterms:W3CDTF">2014-12-29T04:34:00Z</dcterms:created>
  <dcterms:modified xsi:type="dcterms:W3CDTF">2014-12-29T04:35:00Z</dcterms:modified>
</cp:coreProperties>
</file>