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3ED" w:rsidRPr="00B25174" w:rsidRDefault="007B33ED" w:rsidP="007B3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D063B6" w:rsidRPr="00D063B6" w:rsidRDefault="00D063B6" w:rsidP="00D06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063B6">
        <w:rPr>
          <w:rFonts w:ascii="Times New Roman" w:eastAsia="Times New Roman" w:hAnsi="Times New Roman" w:cs="Times New Roman"/>
          <w:sz w:val="24"/>
          <w:szCs w:val="24"/>
        </w:rPr>
        <w:t>Here</w:t>
      </w:r>
      <w:r w:rsidRPr="00D063B6">
        <w:rPr>
          <w:rFonts w:ascii="Calibri" w:eastAsia="Times New Roman" w:hAnsi="Calibri" w:cs="Calibri"/>
          <w:sz w:val="24"/>
          <w:szCs w:val="24"/>
        </w:rPr>
        <w:t>’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s a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very detailed end-to-end project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Shipping Industry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, focused on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and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for real-world data analysis, automation, and visualization practice.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63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🚢</w:t>
      </w:r>
      <w:r w:rsidRPr="00D063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Real-World Data Analytics Project</w: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Shipping Industry Analytics – Predictive Logistics Optimization System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D063B6" w:rsidRPr="00D063B6" w:rsidRDefault="00D063B6" w:rsidP="00D06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sz w:val="24"/>
          <w:szCs w:val="24"/>
        </w:rPr>
        <w:t>The shipping industry faces challenges like high fuel costs, delivery delays, weather disruptions, and complex global logistics.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leverages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and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to analyze operational data, identify bottlenecks, optimize shipping routes, predict delivery times, and monitor performance KPIs.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🧩 Project Goals</w:t>
      </w:r>
    </w:p>
    <w:p w:rsidR="00D063B6" w:rsidRPr="00D063B6" w:rsidRDefault="00D063B6" w:rsidP="00D06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Fleet Efficiency</w:t>
      </w:r>
      <w:proofErr w:type="gram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>Analyze ship routes, travel times, and maintenance schedules to improve utilization.</w:t>
      </w:r>
    </w:p>
    <w:p w:rsidR="00D063B6" w:rsidRPr="00D063B6" w:rsidRDefault="00D063B6" w:rsidP="00D06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Predict Delivery Times</w:t>
      </w:r>
      <w:proofErr w:type="gram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>Build a data-driven delivery estimation model using historical patterns.</w:t>
      </w:r>
    </w:p>
    <w:p w:rsidR="00D063B6" w:rsidRPr="00D063B6" w:rsidRDefault="00D063B6" w:rsidP="00D06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Cost Analysis</w:t>
      </w:r>
      <w:proofErr w:type="gram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>Track and analyze fuel consumption, crew costs, and port charges.</w:t>
      </w:r>
    </w:p>
    <w:p w:rsidR="00D063B6" w:rsidRPr="00D063B6" w:rsidRDefault="00D063B6" w:rsidP="00D06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Delay Analysis &amp; Risk Mitigation</w:t>
      </w:r>
      <w:proofErr w:type="gram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>Identify key factors causing delays—like weather or port congestion.</w:t>
      </w:r>
    </w:p>
    <w:p w:rsidR="00D063B6" w:rsidRPr="00D063B6" w:rsidRDefault="00D063B6" w:rsidP="00D063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Dashboards</w:t>
      </w:r>
      <w:proofErr w:type="gram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063B6">
        <w:rPr>
          <w:rFonts w:ascii="Times New Roman" w:eastAsia="Times New Roman" w:hAnsi="Times New Roman" w:cs="Times New Roman"/>
          <w:sz w:val="24"/>
          <w:szCs w:val="24"/>
        </w:rPr>
        <w:br/>
        <w:t xml:space="preserve">Visualize KPIs like </w:t>
      </w:r>
      <w:r w:rsidRPr="00D063B6">
        <w:rPr>
          <w:rFonts w:ascii="Times New Roman" w:eastAsia="Times New Roman" w:hAnsi="Times New Roman" w:cs="Times New Roman"/>
          <w:i/>
          <w:iCs/>
          <w:sz w:val="24"/>
          <w:szCs w:val="24"/>
        </w:rPr>
        <w:t>on-time delivery rate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63B6">
        <w:rPr>
          <w:rFonts w:ascii="Times New Roman" w:eastAsia="Times New Roman" w:hAnsi="Times New Roman" w:cs="Times New Roman"/>
          <w:i/>
          <w:iCs/>
          <w:sz w:val="24"/>
          <w:szCs w:val="24"/>
        </w:rPr>
        <w:t>fuel efficiency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063B6">
        <w:rPr>
          <w:rFonts w:ascii="Times New Roman" w:eastAsia="Times New Roman" w:hAnsi="Times New Roman" w:cs="Times New Roman"/>
          <w:i/>
          <w:iCs/>
          <w:sz w:val="24"/>
          <w:szCs w:val="24"/>
        </w:rPr>
        <w:t>cost per nautical mile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695"/>
      </w:tblGrid>
      <w:tr w:rsidR="00D063B6" w:rsidRPr="00D063B6" w:rsidTr="00D06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/ Libraries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3.x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Notebook / VS Code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Excel/CSV datasets for import/export</w:t>
            </w:r>
          </w:p>
        </w:tc>
      </w:tr>
    </w:tbl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️ Solution Architecture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┌───────────────────────────────┐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│        Data Sources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Fleet Operations Data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Fuel &amp; Maintenance Logs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Port Traffic Data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Weather API Data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└──────────────┬────────────────┘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▼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Data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Ingestion Layer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(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CSV, Excel, API Inputs)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└──────────────┬────────────┘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▼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┌───────────────────────────┐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│ Data Cleaning &amp; Preprocess│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│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, Pandas)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└──────────────┬────────────┘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▼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┌────────────────────────────────────┐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Exploratory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Data Analysis (EDA)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Correlation Analysis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Route Efficiency Visualization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Delay Pattern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Heatmaps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│  (</w:t>
      </w:r>
      <w:proofErr w:type="spellStart"/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, Pandas Profiling)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└─────────────────┬──────────────────┘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▼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┌────────────────────────────────────┐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Predictive Insights / KPIs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- Delivery Time Prediction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- Fuel Efficiency Index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- Route Cost Estimation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└─────────────────┬────────────────────┘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▼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┌────────────────────────────────────┐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Dashboard &amp; Reporting               │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│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Visuals,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Graphs</w:t>
      </w: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 xml:space="preserve">                   └────────────────────────────────────┘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🧠 Sample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4719"/>
        <w:gridCol w:w="1662"/>
      </w:tblGrid>
      <w:tr w:rsidR="00D063B6" w:rsidRPr="00D063B6" w:rsidTr="00D06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Used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Fleet Utilization Analysis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underused ships and optimize schedules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Delay Prediction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Detect ports/conditions causing frequent delays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, Pandas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Fuel Efficiency Tracking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Correlate ship load, distance, and fuel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, Pandas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Cost Analysis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cost trends per vessel per route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KPI Dashboards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performance visualization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</w:p>
        </w:tc>
      </w:tr>
    </w:tbl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📅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4505"/>
        <w:gridCol w:w="1986"/>
      </w:tblGrid>
      <w:tr w:rsidR="00D063B6" w:rsidRPr="00D063B6" w:rsidTr="00D06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1: Data Collection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Gather data from shipping operations, maintenance, ports, weather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Raw CSV/Excel Data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2: Data Preprocessing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Clean, merge, and transform datasets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DataFrames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3: Exploratory Analysis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Pandas to analyze performance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pairplots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4: Predictive Analysis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delays, costs, efficiency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-based models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5: Visualization &amp; Reporting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Create final analytical dashboard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Visual summary reports</w:t>
            </w:r>
          </w:p>
        </w:tc>
      </w:tr>
    </w:tbl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🧾 Sample Data (CSV Example)</w:t>
      </w:r>
    </w:p>
    <w:p w:rsidR="00D063B6" w:rsidRPr="00D063B6" w:rsidRDefault="00D063B6" w:rsidP="00D06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File: shipping_data.csv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593"/>
        <w:gridCol w:w="735"/>
        <w:gridCol w:w="1099"/>
        <w:gridCol w:w="748"/>
        <w:gridCol w:w="985"/>
        <w:gridCol w:w="903"/>
        <w:gridCol w:w="748"/>
        <w:gridCol w:w="829"/>
        <w:gridCol w:w="863"/>
        <w:gridCol w:w="1350"/>
      </w:tblGrid>
      <w:tr w:rsidR="00D063B6" w:rsidRPr="00D063B6" w:rsidTr="00D063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Distance_nm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Cargo_Weight_tons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Fuel_Used_L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Avg_Speed_knots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Departure_Date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Arrival_Date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Port_Delay_hr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063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Maintenance_Cost_USD</w:t>
            </w:r>
            <w:proofErr w:type="spellEnd"/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SHP001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Singapore-Dubai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3400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650000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2025-01-03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2025-01-09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3200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SHP002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Shanghai-LA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6200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1150000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2025-01-04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2025-01-13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4200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SHP003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Hamburg-NY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3800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21000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720000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2025-01-16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2800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SHP004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Tokyo-Sydney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4800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880000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2025-01-08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2025-01-15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3100</w:t>
            </w:r>
          </w:p>
        </w:tc>
      </w:tr>
      <w:tr w:rsidR="00D063B6" w:rsidRPr="00D063B6" w:rsidTr="00D063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SHP005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Mumbai-London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7100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26000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1300000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2025-01-02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2025-01-13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:rsidR="00D063B6" w:rsidRPr="00D063B6" w:rsidRDefault="00D063B6" w:rsidP="00D06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63B6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</w:tbl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>🧮 Example Analytical Workflows</w: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Cleaning (Pandas)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("shipping_data.csv")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Departure_Date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Departure_Date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Arrival_Date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pd.to_datetime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Arrival_Date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Delivery_Days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=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Arrival_Date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-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Departure_Date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']).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dt.days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2. Performance Metrics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Fuel_Efficiency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Distance_nm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/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Fuel_Used_L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Delay_Percentage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=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Port_Delay_hr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/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Delivery_Days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* 24)) * 100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3. Route Delay Visualization (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(x='Route', y='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Port_Delay_hr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"Average Port Delay per Route")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lastRenderedPageBreak/>
        <w:t>plt.xticks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rotation=45)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Correlation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Heatmap</w:t>
      </w:r>
      <w:proofErr w:type="spellEnd"/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Distance_nm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Fuel_Used_L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Cargo_Weight_tons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Avg_Speed_knots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Port_Delay_hr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']].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"Operational Correlation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Heatmap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")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Predicting Delivery Time (Simple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Model)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063B6">
        <w:rPr>
          <w:rFonts w:ascii="Courier New" w:eastAsia="Times New Roman" w:hAnsi="Courier New" w:cs="Courier New"/>
          <w:sz w:val="20"/>
          <w:szCs w:val="20"/>
        </w:rPr>
        <w:t># Example: Delivery Time Estimate based on Distance and Speed</w:t>
      </w:r>
    </w:p>
    <w:p w:rsidR="00D063B6" w:rsidRPr="00D063B6" w:rsidRDefault="00D063B6" w:rsidP="00D06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063B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Predicted_Days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np.round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Distance_nm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/ (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D063B6">
        <w:rPr>
          <w:rFonts w:ascii="Courier New" w:eastAsia="Times New Roman" w:hAnsi="Courier New" w:cs="Courier New"/>
          <w:sz w:val="20"/>
          <w:szCs w:val="20"/>
        </w:rPr>
        <w:t>Avg_Speed_knots</w:t>
      </w:r>
      <w:proofErr w:type="spellEnd"/>
      <w:r w:rsidRPr="00D063B6">
        <w:rPr>
          <w:rFonts w:ascii="Courier New" w:eastAsia="Times New Roman" w:hAnsi="Courier New" w:cs="Courier New"/>
          <w:sz w:val="20"/>
          <w:szCs w:val="20"/>
        </w:rPr>
        <w:t>'] * 24), 1)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Visual Insights Dashboard (Examples)</w:t>
      </w:r>
    </w:p>
    <w:p w:rsidR="00D063B6" w:rsidRPr="00D063B6" w:rsidRDefault="00D063B6" w:rsidP="00D06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Fuel Efficiency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Cargo Load (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Scatter)</w:t>
      </w:r>
    </w:p>
    <w:p w:rsidR="00D063B6" w:rsidRPr="00D063B6" w:rsidRDefault="00D063B6" w:rsidP="00D06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Delay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Port</w:t>
      </w:r>
    </w:p>
    <w:p w:rsidR="00D063B6" w:rsidRPr="00D063B6" w:rsidRDefault="00D063B6" w:rsidP="00D06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Average Speed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Fuel Usage</w:t>
      </w:r>
    </w:p>
    <w:p w:rsidR="00D063B6" w:rsidRPr="00D063B6" w:rsidRDefault="00D063B6" w:rsidP="00D06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Time Trend by Route</w:t>
      </w:r>
    </w:p>
    <w:p w:rsidR="00D063B6" w:rsidRPr="00D063B6" w:rsidRDefault="00D063B6" w:rsidP="00D063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Cost Over Time</w:t>
      </w:r>
    </w:p>
    <w:p w:rsidR="00D063B6" w:rsidRPr="00D063B6" w:rsidRDefault="007B33ED" w:rsidP="00D06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063B6" w:rsidRPr="00D063B6" w:rsidRDefault="00D063B6" w:rsidP="00D063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3B6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D063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:rsidR="00D063B6" w:rsidRPr="00D063B6" w:rsidRDefault="00D063B6" w:rsidP="00D063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3B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Improved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route planning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accuracy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br/>
      </w:r>
      <w:r w:rsidRPr="00D063B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Reduced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fuel consumption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overheads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br/>
      </w:r>
      <w:r w:rsidRPr="00D063B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Enhanced </w:t>
      </w:r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decision-making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for fleet managers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br/>
      </w:r>
      <w:r w:rsidRPr="00D063B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Real-world, end-to-end practice for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Pandas, </w:t>
      </w:r>
      <w:proofErr w:type="spellStart"/>
      <w:r w:rsidRPr="00D063B6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D063B6">
        <w:rPr>
          <w:rFonts w:ascii="Times New Roman" w:eastAsia="Times New Roman" w:hAnsi="Times New Roman" w:cs="Times New Roman"/>
          <w:sz w:val="24"/>
          <w:szCs w:val="24"/>
        </w:rPr>
        <w:t xml:space="preserve"> mastery</w: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A234BB"/>
    <w:multiLevelType w:val="multilevel"/>
    <w:tmpl w:val="449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6D2BD2"/>
    <w:multiLevelType w:val="multilevel"/>
    <w:tmpl w:val="AB6E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A26"/>
    <w:rsid w:val="00093A26"/>
    <w:rsid w:val="002F3C84"/>
    <w:rsid w:val="007B33ED"/>
    <w:rsid w:val="00D0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39921-CE58-4EA6-BB97-9888F4E7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2025-10-10T21:59:00Z</dcterms:created>
  <dcterms:modified xsi:type="dcterms:W3CDTF">2025-10-11T03:35:00Z</dcterms:modified>
</cp:coreProperties>
</file>