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47E5" w:rsidRDefault="006347E5" w:rsidP="0072487B">
      <w:pPr>
        <w:pStyle w:val="a3"/>
      </w:pPr>
      <w:r>
        <w:rPr>
          <w:rFonts w:hint="eastAsia"/>
        </w:rPr>
        <w:t>基础</w:t>
      </w:r>
      <w:r>
        <w:t>地理信息数据库管理系统设计与实现</w:t>
      </w:r>
    </w:p>
    <w:p w:rsidR="00D564D0" w:rsidRDefault="00D564D0" w:rsidP="00D564D0"/>
    <w:p w:rsidR="00EC48C5" w:rsidRPr="00D564D0" w:rsidRDefault="00D564D0" w:rsidP="00D564D0">
      <w:r w:rsidRPr="00774F78">
        <w:rPr>
          <w:rFonts w:hint="eastAsia"/>
          <w:b/>
        </w:rPr>
        <w:t>摘要</w:t>
      </w:r>
      <w:r>
        <w:t>：基础地理信息数据库</w:t>
      </w:r>
      <w:r>
        <w:rPr>
          <w:rFonts w:hint="eastAsia"/>
        </w:rPr>
        <w:t>是</w:t>
      </w:r>
      <w:r>
        <w:t>数字城市</w:t>
      </w:r>
      <w:r>
        <w:rPr>
          <w:rFonts w:hint="eastAsia"/>
        </w:rPr>
        <w:t>地理</w:t>
      </w:r>
      <w:r>
        <w:t>空间框架</w:t>
      </w:r>
      <w:r>
        <w:rPr>
          <w:rFonts w:hint="eastAsia"/>
        </w:rPr>
        <w:t>的</w:t>
      </w:r>
      <w:r>
        <w:t>核心，</w:t>
      </w:r>
      <w:r w:rsidR="00EC48C5">
        <w:rPr>
          <w:rFonts w:hint="eastAsia"/>
        </w:rPr>
        <w:t>数字</w:t>
      </w:r>
      <w:r w:rsidR="00EC48C5">
        <w:t>县域</w:t>
      </w:r>
      <w:r w:rsidR="00EC48C5">
        <w:rPr>
          <w:rFonts w:hint="eastAsia"/>
        </w:rPr>
        <w:t>推进</w:t>
      </w:r>
      <w:r w:rsidR="00EC48C5">
        <w:t>建设过程中</w:t>
      </w:r>
      <w:r w:rsidR="00EC48C5">
        <w:rPr>
          <w:rFonts w:hint="eastAsia"/>
        </w:rPr>
        <w:t>，</w:t>
      </w:r>
      <w:r w:rsidR="00EC48C5">
        <w:t>对</w:t>
      </w:r>
      <w:r w:rsidR="00EC48C5">
        <w:rPr>
          <w:rFonts w:hint="eastAsia"/>
        </w:rPr>
        <w:t>不同</w:t>
      </w:r>
      <w:r w:rsidR="00EC48C5">
        <w:t>比例尺、不同类型、不同时态的基础地理信息数据进行</w:t>
      </w:r>
      <w:r w:rsidR="00EC48C5">
        <w:rPr>
          <w:rFonts w:hint="eastAsia"/>
        </w:rPr>
        <w:t>整合</w:t>
      </w:r>
      <w:r w:rsidR="00EC48C5">
        <w:t>与统一管理</w:t>
      </w:r>
      <w:r w:rsidR="00EC48C5">
        <w:rPr>
          <w:rFonts w:hint="eastAsia"/>
        </w:rPr>
        <w:t>，是促进数字</w:t>
      </w:r>
      <w:r w:rsidR="00EC48C5">
        <w:t>县域资源</w:t>
      </w:r>
      <w:r w:rsidR="00EC48C5">
        <w:rPr>
          <w:rFonts w:hint="eastAsia"/>
        </w:rPr>
        <w:t>整合</w:t>
      </w:r>
      <w:r w:rsidR="00EC48C5">
        <w:t>共享</w:t>
      </w:r>
      <w:r w:rsidR="00EC48C5">
        <w:rPr>
          <w:rFonts w:hint="eastAsia"/>
        </w:rPr>
        <w:t>的</w:t>
      </w:r>
      <w:r w:rsidR="00EC48C5">
        <w:t>前提，是数字县域建设的</w:t>
      </w:r>
      <w:r w:rsidR="00EC48C5">
        <w:rPr>
          <w:rFonts w:hint="eastAsia"/>
        </w:rPr>
        <w:t>重要</w:t>
      </w:r>
      <w:r w:rsidR="00EC48C5">
        <w:t>环节。本文</w:t>
      </w:r>
      <w:r w:rsidR="00EC48C5">
        <w:rPr>
          <w:rFonts w:hint="eastAsia"/>
        </w:rPr>
        <w:t>以</w:t>
      </w:r>
      <w:r w:rsidR="00EC48C5">
        <w:t>福建省某些数字城市基础地理信息数据库的建设为例，</w:t>
      </w:r>
      <w:r w:rsidR="00EC48C5">
        <w:rPr>
          <w:rFonts w:hint="eastAsia"/>
        </w:rPr>
        <w:t>介绍</w:t>
      </w:r>
      <w:r w:rsidR="00EC48C5">
        <w:t>了数字县域下基础地理</w:t>
      </w:r>
      <w:r w:rsidR="00EC48C5">
        <w:rPr>
          <w:rFonts w:hint="eastAsia"/>
        </w:rPr>
        <w:t>信息</w:t>
      </w:r>
      <w:r w:rsidR="00EC48C5">
        <w:t>数据库管理系统的设计</w:t>
      </w:r>
      <w:r w:rsidR="00EC48C5">
        <w:rPr>
          <w:rFonts w:hint="eastAsia"/>
        </w:rPr>
        <w:t>方法</w:t>
      </w:r>
      <w:r w:rsidR="00EC48C5">
        <w:t>和思路。</w:t>
      </w:r>
    </w:p>
    <w:p w:rsidR="006347E5" w:rsidRDefault="00EC48C5" w:rsidP="00EC48C5">
      <w:r w:rsidRPr="00774F78">
        <w:rPr>
          <w:rFonts w:hint="eastAsia"/>
          <w:b/>
        </w:rPr>
        <w:t>关键词</w:t>
      </w:r>
      <w:r>
        <w:t>：数</w:t>
      </w:r>
      <w:r>
        <w:rPr>
          <w:rFonts w:hint="eastAsia"/>
        </w:rPr>
        <w:t>字</w:t>
      </w:r>
      <w:r>
        <w:t>城市</w:t>
      </w:r>
      <w:r>
        <w:rPr>
          <w:rFonts w:hint="eastAsia"/>
        </w:rPr>
        <w:t xml:space="preserve"> </w:t>
      </w:r>
      <w:r>
        <w:rPr>
          <w:rFonts w:hint="eastAsia"/>
        </w:rPr>
        <w:t>数字</w:t>
      </w:r>
      <w:r>
        <w:t>县域</w:t>
      </w:r>
      <w:r>
        <w:rPr>
          <w:rFonts w:hint="eastAsia"/>
        </w:rPr>
        <w:t xml:space="preserve"> </w:t>
      </w:r>
      <w:r>
        <w:rPr>
          <w:rFonts w:hint="eastAsia"/>
        </w:rPr>
        <w:t>基础</w:t>
      </w:r>
      <w:r>
        <w:t>地理</w:t>
      </w:r>
      <w:r>
        <w:rPr>
          <w:rFonts w:hint="eastAsia"/>
        </w:rPr>
        <w:t>信息</w:t>
      </w:r>
      <w:r>
        <w:t>数据库</w:t>
      </w:r>
      <w:r w:rsidR="00B671F8">
        <w:rPr>
          <w:rFonts w:hint="eastAsia"/>
        </w:rPr>
        <w:t xml:space="preserve"> </w:t>
      </w:r>
      <w:r w:rsidR="00B671F8">
        <w:rPr>
          <w:rFonts w:hint="eastAsia"/>
        </w:rPr>
        <w:t>数据库</w:t>
      </w:r>
      <w:r w:rsidR="00B671F8">
        <w:t>管理系统</w:t>
      </w:r>
    </w:p>
    <w:p w:rsidR="00B671F8" w:rsidRPr="00EC48C5" w:rsidRDefault="00B671F8" w:rsidP="00EC48C5">
      <w:pPr>
        <w:spacing w:line="240" w:lineRule="auto"/>
      </w:pPr>
    </w:p>
    <w:p w:rsidR="008D594A" w:rsidRDefault="005423CB" w:rsidP="00774F78">
      <w:pPr>
        <w:widowControl/>
        <w:ind w:firstLine="420"/>
        <w:rPr>
          <w:sz w:val="24"/>
        </w:rPr>
      </w:pPr>
      <w:r w:rsidRPr="00774F78">
        <w:rPr>
          <w:rFonts w:hint="eastAsia"/>
          <w:sz w:val="24"/>
        </w:rPr>
        <w:t>为进一步加快数字城市地理空间框架建设及应用，</w:t>
      </w:r>
      <w:r w:rsidRPr="00774F78">
        <w:rPr>
          <w:sz w:val="24"/>
        </w:rPr>
        <w:t>数字县域地理空间框架建设</w:t>
      </w:r>
      <w:r w:rsidR="008D594A" w:rsidRPr="00774F78">
        <w:rPr>
          <w:rFonts w:hint="eastAsia"/>
          <w:sz w:val="24"/>
        </w:rPr>
        <w:t>在</w:t>
      </w:r>
      <w:r w:rsidR="008D594A" w:rsidRPr="00774F78">
        <w:rPr>
          <w:sz w:val="24"/>
        </w:rPr>
        <w:t>各大县域</w:t>
      </w:r>
      <w:r w:rsidR="008D594A" w:rsidRPr="00774F78">
        <w:rPr>
          <w:rFonts w:hint="eastAsia"/>
          <w:sz w:val="24"/>
        </w:rPr>
        <w:t>里开展开来</w:t>
      </w:r>
      <w:r w:rsidRPr="00774F78">
        <w:rPr>
          <w:rFonts w:hint="eastAsia"/>
          <w:sz w:val="24"/>
        </w:rPr>
        <w:t>。</w:t>
      </w:r>
      <w:r w:rsidR="0027264F">
        <w:rPr>
          <w:rFonts w:hint="eastAsia"/>
          <w:sz w:val="24"/>
        </w:rPr>
        <w:t>基础地理</w:t>
      </w:r>
      <w:r w:rsidR="0027264F">
        <w:rPr>
          <w:sz w:val="24"/>
        </w:rPr>
        <w:t>信息数据库是地理空间框架的核心，</w:t>
      </w:r>
      <w:r w:rsidR="00BD21A6">
        <w:rPr>
          <w:rFonts w:hint="eastAsia"/>
          <w:sz w:val="24"/>
        </w:rPr>
        <w:t>县级</w:t>
      </w:r>
      <w:r w:rsidR="00BD21A6">
        <w:rPr>
          <w:sz w:val="24"/>
        </w:rPr>
        <w:t>基础地理信息数据库</w:t>
      </w:r>
      <w:r w:rsidR="00BD21A6">
        <w:rPr>
          <w:rFonts w:hint="eastAsia"/>
          <w:sz w:val="24"/>
        </w:rPr>
        <w:t>数据</w:t>
      </w:r>
      <w:r w:rsidR="0027264F">
        <w:rPr>
          <w:sz w:val="24"/>
        </w:rPr>
        <w:t>量大、数据类型</w:t>
      </w:r>
      <w:r w:rsidR="00BD21A6">
        <w:rPr>
          <w:rFonts w:hint="eastAsia"/>
          <w:sz w:val="24"/>
        </w:rPr>
        <w:t>复杂</w:t>
      </w:r>
      <w:r w:rsidR="00BD21A6">
        <w:rPr>
          <w:sz w:val="24"/>
        </w:rPr>
        <w:t>、数据尺度范围广</w:t>
      </w:r>
      <w:r w:rsidR="0027264F" w:rsidRPr="00774F78">
        <w:rPr>
          <w:rFonts w:hint="eastAsia"/>
          <w:sz w:val="24"/>
        </w:rPr>
        <w:t>，如何对这些地理数据进行统一高效的管理，促进数字县域</w:t>
      </w:r>
      <w:r w:rsidR="00BD21A6">
        <w:rPr>
          <w:rFonts w:hint="eastAsia"/>
          <w:sz w:val="24"/>
        </w:rPr>
        <w:t>资源共享</w:t>
      </w:r>
      <w:r w:rsidR="0027264F" w:rsidRPr="00774F78">
        <w:rPr>
          <w:rFonts w:hint="eastAsia"/>
          <w:sz w:val="24"/>
        </w:rPr>
        <w:t>，是迫切需要解决的问题。</w:t>
      </w:r>
    </w:p>
    <w:p w:rsidR="008D594A" w:rsidRPr="00774F78" w:rsidRDefault="00BD21A6" w:rsidP="00743033">
      <w:pPr>
        <w:widowControl/>
        <w:ind w:firstLine="420"/>
        <w:rPr>
          <w:sz w:val="24"/>
        </w:rPr>
      </w:pPr>
      <w:r w:rsidRPr="00774F78">
        <w:rPr>
          <w:rFonts w:hint="eastAsia"/>
          <w:sz w:val="24"/>
        </w:rPr>
        <w:t>基础地理信息数据库管理系统是实现数字县域基础地理信息数据管理、维护与分发的软件</w:t>
      </w:r>
      <w:r>
        <w:rPr>
          <w:rFonts w:hint="eastAsia"/>
          <w:sz w:val="24"/>
        </w:rPr>
        <w:t>，</w:t>
      </w:r>
      <w:r>
        <w:rPr>
          <w:sz w:val="24"/>
        </w:rPr>
        <w:t>在数字县域推广同时，如何</w:t>
      </w:r>
      <w:r>
        <w:rPr>
          <w:rFonts w:hint="eastAsia"/>
          <w:sz w:val="24"/>
        </w:rPr>
        <w:t>使软件具备可扩展、可维护、可移植和运行稳定的特点，</w:t>
      </w:r>
      <w:r>
        <w:rPr>
          <w:sz w:val="24"/>
        </w:rPr>
        <w:t>也</w:t>
      </w:r>
      <w:r>
        <w:rPr>
          <w:rFonts w:hint="eastAsia"/>
          <w:sz w:val="24"/>
        </w:rPr>
        <w:t>是</w:t>
      </w:r>
      <w:r>
        <w:rPr>
          <w:sz w:val="24"/>
        </w:rPr>
        <w:t>在推进数字</w:t>
      </w:r>
      <w:r w:rsidR="00743033">
        <w:rPr>
          <w:rFonts w:hint="eastAsia"/>
          <w:sz w:val="24"/>
        </w:rPr>
        <w:t>县域</w:t>
      </w:r>
      <w:r w:rsidR="00743033">
        <w:rPr>
          <w:sz w:val="24"/>
        </w:rPr>
        <w:t>建设的一大问题。针对</w:t>
      </w:r>
      <w:r w:rsidR="00743033">
        <w:rPr>
          <w:rFonts w:hint="eastAsia"/>
          <w:sz w:val="24"/>
        </w:rPr>
        <w:t>上述</w:t>
      </w:r>
      <w:r w:rsidR="00743033">
        <w:rPr>
          <w:sz w:val="24"/>
        </w:rPr>
        <w:t>两个问题，从系统功能建设、开发策略</w:t>
      </w:r>
      <w:r w:rsidR="00A6719A">
        <w:rPr>
          <w:rFonts w:hint="eastAsia"/>
          <w:sz w:val="24"/>
        </w:rPr>
        <w:t>两个</w:t>
      </w:r>
      <w:r w:rsidR="00743033">
        <w:rPr>
          <w:sz w:val="24"/>
        </w:rPr>
        <w:t>方面</w:t>
      </w:r>
      <w:r w:rsidR="00A6719A">
        <w:rPr>
          <w:rFonts w:hint="eastAsia"/>
          <w:sz w:val="24"/>
        </w:rPr>
        <w:t>给出</w:t>
      </w:r>
      <w:r w:rsidR="00743033" w:rsidRPr="00623F29">
        <w:rPr>
          <w:sz w:val="24"/>
        </w:rPr>
        <w:t>基础地理</w:t>
      </w:r>
      <w:r w:rsidR="00743033" w:rsidRPr="00623F29">
        <w:rPr>
          <w:rFonts w:hint="eastAsia"/>
          <w:sz w:val="24"/>
        </w:rPr>
        <w:t>信息</w:t>
      </w:r>
      <w:r w:rsidR="00743033" w:rsidRPr="00623F29">
        <w:rPr>
          <w:sz w:val="24"/>
        </w:rPr>
        <w:t>数据库管理系统的</w:t>
      </w:r>
      <w:r w:rsidR="00743033" w:rsidRPr="00623F29">
        <w:rPr>
          <w:rFonts w:hint="eastAsia"/>
          <w:sz w:val="24"/>
        </w:rPr>
        <w:t>实现新</w:t>
      </w:r>
      <w:r w:rsidR="00743033" w:rsidRPr="00623F29">
        <w:rPr>
          <w:sz w:val="24"/>
        </w:rPr>
        <w:t>思路，</w:t>
      </w:r>
      <w:r w:rsidR="00743033" w:rsidRPr="00623F29">
        <w:rPr>
          <w:rFonts w:hint="eastAsia"/>
          <w:sz w:val="24"/>
        </w:rPr>
        <w:t>对</w:t>
      </w:r>
      <w:r w:rsidR="00743033" w:rsidRPr="00623F29">
        <w:rPr>
          <w:sz w:val="24"/>
        </w:rPr>
        <w:t>数字县域建设</w:t>
      </w:r>
      <w:r w:rsidR="00B671F8" w:rsidRPr="00774F78">
        <w:rPr>
          <w:rFonts w:hint="eastAsia"/>
          <w:sz w:val="24"/>
        </w:rPr>
        <w:t>具有重要意义。</w:t>
      </w:r>
    </w:p>
    <w:p w:rsidR="008D594A" w:rsidRDefault="008D594A" w:rsidP="0072487B">
      <w:pPr>
        <w:pStyle w:val="1"/>
      </w:pPr>
      <w:r>
        <w:rPr>
          <w:rFonts w:hint="eastAsia"/>
        </w:rPr>
        <w:t>1</w:t>
      </w:r>
      <w:r>
        <w:rPr>
          <w:rFonts w:hint="eastAsia"/>
        </w:rPr>
        <w:t>系统总体</w:t>
      </w:r>
      <w:r>
        <w:t>设计</w:t>
      </w:r>
    </w:p>
    <w:p w:rsidR="008D594A" w:rsidRDefault="008D594A" w:rsidP="0072487B">
      <w:pPr>
        <w:pStyle w:val="2"/>
      </w:pPr>
      <w:r>
        <w:rPr>
          <w:rFonts w:hint="eastAsia"/>
        </w:rPr>
        <w:t>1.1</w:t>
      </w:r>
      <w:r>
        <w:rPr>
          <w:rFonts w:hint="eastAsia"/>
        </w:rPr>
        <w:t>总体</w:t>
      </w:r>
      <w:r>
        <w:t>目标</w:t>
      </w:r>
    </w:p>
    <w:p w:rsidR="008D594A" w:rsidRPr="00774F78" w:rsidRDefault="00893C33" w:rsidP="00774F78">
      <w:pPr>
        <w:widowControl/>
        <w:ind w:firstLine="420"/>
        <w:rPr>
          <w:sz w:val="24"/>
        </w:rPr>
      </w:pPr>
      <w:r>
        <w:rPr>
          <w:rFonts w:hint="eastAsia"/>
          <w:sz w:val="24"/>
        </w:rPr>
        <w:t>数字</w:t>
      </w:r>
      <w:r>
        <w:rPr>
          <w:sz w:val="24"/>
        </w:rPr>
        <w:t>县域下</w:t>
      </w:r>
      <w:r w:rsidR="008D594A" w:rsidRPr="00774F78">
        <w:rPr>
          <w:rFonts w:hint="eastAsia"/>
          <w:sz w:val="24"/>
        </w:rPr>
        <w:t>基础地理信息数据库管理系统的建设</w:t>
      </w:r>
      <w:r>
        <w:rPr>
          <w:rFonts w:hint="eastAsia"/>
          <w:sz w:val="24"/>
        </w:rPr>
        <w:t>有利于健全数字县域</w:t>
      </w:r>
      <w:r w:rsidR="008D594A" w:rsidRPr="00774F78">
        <w:rPr>
          <w:rFonts w:hint="eastAsia"/>
          <w:sz w:val="24"/>
        </w:rPr>
        <w:t>地理空间框架体系，</w:t>
      </w:r>
      <w:r>
        <w:rPr>
          <w:rFonts w:hint="eastAsia"/>
          <w:sz w:val="24"/>
        </w:rPr>
        <w:t>提升县域</w:t>
      </w:r>
      <w:r w:rsidR="008D594A" w:rsidRPr="00774F78">
        <w:rPr>
          <w:rFonts w:hint="eastAsia"/>
          <w:sz w:val="24"/>
        </w:rPr>
        <w:t>地理信息数据管理部门对大比例</w:t>
      </w:r>
      <w:r w:rsidR="00BB1AA5">
        <w:rPr>
          <w:rFonts w:hint="eastAsia"/>
          <w:sz w:val="24"/>
        </w:rPr>
        <w:t>尺</w:t>
      </w:r>
      <w:r w:rsidR="008D594A" w:rsidRPr="00774F78">
        <w:rPr>
          <w:rFonts w:hint="eastAsia"/>
          <w:sz w:val="24"/>
        </w:rPr>
        <w:t>数据的管理能力和工作效率，促进地理信息数据社会化应用，推动各数字城市经济社会全面、协调、可持续发展。</w:t>
      </w:r>
      <w:r w:rsidR="008D594A" w:rsidRPr="00774F78">
        <w:rPr>
          <w:rFonts w:hint="eastAsia"/>
          <w:sz w:val="24"/>
        </w:rPr>
        <w:tab/>
      </w:r>
      <w:r w:rsidR="008D594A" w:rsidRPr="00774F78">
        <w:rPr>
          <w:rFonts w:hint="eastAsia"/>
          <w:sz w:val="24"/>
        </w:rPr>
        <w:tab/>
      </w:r>
      <w:r w:rsidR="008D594A" w:rsidRPr="00774F78">
        <w:rPr>
          <w:sz w:val="24"/>
        </w:rPr>
        <w:tab/>
      </w:r>
    </w:p>
    <w:p w:rsidR="0072487B" w:rsidRPr="00774F78" w:rsidRDefault="008D594A" w:rsidP="00774F78">
      <w:pPr>
        <w:widowControl/>
        <w:ind w:firstLine="420"/>
        <w:rPr>
          <w:sz w:val="24"/>
        </w:rPr>
      </w:pPr>
      <w:r w:rsidRPr="00774F78">
        <w:rPr>
          <w:rFonts w:hint="eastAsia"/>
          <w:sz w:val="24"/>
        </w:rPr>
        <w:t>系统的总体目标是运用空间信息技术，结合现代化通信手段、计算机及数据库技术，基于数字</w:t>
      </w:r>
      <w:r w:rsidR="00BB1AA5">
        <w:rPr>
          <w:rFonts w:hint="eastAsia"/>
          <w:sz w:val="24"/>
        </w:rPr>
        <w:t>县域</w:t>
      </w:r>
      <w:r w:rsidRPr="00774F78">
        <w:rPr>
          <w:rFonts w:hint="eastAsia"/>
          <w:sz w:val="24"/>
        </w:rPr>
        <w:t>大比例尺地理信息数据特点，构建数字城市基础数据库管</w:t>
      </w:r>
      <w:r w:rsidRPr="00774F78">
        <w:rPr>
          <w:rFonts w:hint="eastAsia"/>
          <w:sz w:val="24"/>
        </w:rPr>
        <w:lastRenderedPageBreak/>
        <w:t>理平台，实现地理信息数据的入库、查询、分发和更新等，为基础地理信息数据管理，应用和分发提供支撑。</w:t>
      </w:r>
    </w:p>
    <w:p w:rsidR="0072487B" w:rsidRDefault="008D594A" w:rsidP="0072487B">
      <w:pPr>
        <w:pStyle w:val="2"/>
      </w:pPr>
      <w:r>
        <w:t>1</w:t>
      </w:r>
      <w:r>
        <w:rPr>
          <w:rFonts w:hint="eastAsia"/>
        </w:rPr>
        <w:t>.</w:t>
      </w:r>
      <w:r>
        <w:t>2</w:t>
      </w:r>
      <w:r>
        <w:rPr>
          <w:rFonts w:hint="eastAsia"/>
        </w:rPr>
        <w:t>建设</w:t>
      </w:r>
      <w:r>
        <w:t>内容</w:t>
      </w:r>
    </w:p>
    <w:p w:rsidR="008D594A" w:rsidRPr="00774F78" w:rsidRDefault="008D594A" w:rsidP="00774F78">
      <w:pPr>
        <w:widowControl/>
        <w:ind w:firstLine="420"/>
        <w:rPr>
          <w:sz w:val="24"/>
        </w:rPr>
      </w:pPr>
      <w:r w:rsidRPr="00774F78">
        <w:rPr>
          <w:rFonts w:hint="eastAsia"/>
          <w:sz w:val="24"/>
        </w:rPr>
        <w:t>根据项目的总体目标，将从数据库和管理系统两个方面对基础数据库管理系统进行建设，具体内容如下：</w:t>
      </w:r>
    </w:p>
    <w:p w:rsidR="008D594A" w:rsidRPr="00774F78" w:rsidRDefault="008D594A" w:rsidP="00774F78">
      <w:pPr>
        <w:widowControl/>
        <w:ind w:firstLine="420"/>
        <w:rPr>
          <w:sz w:val="24"/>
        </w:rPr>
      </w:pPr>
      <w:r w:rsidRPr="00774F78">
        <w:rPr>
          <w:rFonts w:hint="eastAsia"/>
          <w:sz w:val="24"/>
        </w:rPr>
        <w:t xml:space="preserve"> 1</w:t>
      </w:r>
      <w:r w:rsidRPr="00774F78">
        <w:rPr>
          <w:rFonts w:hint="eastAsia"/>
          <w:sz w:val="24"/>
        </w:rPr>
        <w:t>）基础地理信息数据库设计</w:t>
      </w:r>
    </w:p>
    <w:p w:rsidR="008D594A" w:rsidRPr="00774F78" w:rsidRDefault="008D594A" w:rsidP="00774F78">
      <w:pPr>
        <w:widowControl/>
        <w:ind w:firstLine="420"/>
        <w:rPr>
          <w:sz w:val="24"/>
        </w:rPr>
      </w:pPr>
      <w:r w:rsidRPr="00774F78">
        <w:rPr>
          <w:rFonts w:hint="eastAsia"/>
          <w:sz w:val="24"/>
        </w:rPr>
        <w:t>设计各种类别、分辨率和比例尺的基础地理信息的存储结构，为数据库管理系统的开发和运行打下基础。</w:t>
      </w:r>
    </w:p>
    <w:p w:rsidR="008D594A" w:rsidRPr="00774F78" w:rsidRDefault="008D594A" w:rsidP="00774F78">
      <w:pPr>
        <w:widowControl/>
        <w:ind w:firstLine="420"/>
        <w:rPr>
          <w:sz w:val="24"/>
        </w:rPr>
      </w:pPr>
      <w:r w:rsidRPr="00774F78">
        <w:rPr>
          <w:rFonts w:hint="eastAsia"/>
          <w:sz w:val="24"/>
        </w:rPr>
        <w:t>2</w:t>
      </w:r>
      <w:r w:rsidRPr="00774F78">
        <w:rPr>
          <w:rFonts w:hint="eastAsia"/>
          <w:sz w:val="24"/>
        </w:rPr>
        <w:t>）</w:t>
      </w:r>
      <w:r w:rsidRPr="00774F78">
        <w:rPr>
          <w:rFonts w:hint="eastAsia"/>
          <w:sz w:val="24"/>
        </w:rPr>
        <w:tab/>
      </w:r>
      <w:r w:rsidRPr="00774F78">
        <w:rPr>
          <w:rFonts w:hint="eastAsia"/>
          <w:sz w:val="24"/>
        </w:rPr>
        <w:t>数据库管理系统开发</w:t>
      </w:r>
    </w:p>
    <w:p w:rsidR="008D594A" w:rsidRPr="00774F78" w:rsidRDefault="008D594A" w:rsidP="00774F78">
      <w:pPr>
        <w:widowControl/>
        <w:ind w:firstLine="420"/>
        <w:rPr>
          <w:sz w:val="24"/>
        </w:rPr>
      </w:pPr>
      <w:r w:rsidRPr="00774F78">
        <w:rPr>
          <w:rFonts w:hint="eastAsia"/>
          <w:sz w:val="24"/>
        </w:rPr>
        <w:t>基于</w:t>
      </w:r>
      <w:r w:rsidRPr="00774F78">
        <w:rPr>
          <w:rFonts w:hint="eastAsia"/>
          <w:sz w:val="24"/>
        </w:rPr>
        <w:t>ArcGIS Objects</w:t>
      </w:r>
      <w:r w:rsidRPr="00774F78">
        <w:rPr>
          <w:rFonts w:hint="eastAsia"/>
          <w:sz w:val="24"/>
        </w:rPr>
        <w:t>组件和</w:t>
      </w:r>
      <w:r w:rsidRPr="00774F78">
        <w:rPr>
          <w:rFonts w:hint="eastAsia"/>
          <w:sz w:val="24"/>
        </w:rPr>
        <w:t>.NET</w:t>
      </w:r>
      <w:r w:rsidRPr="00774F78">
        <w:rPr>
          <w:rFonts w:hint="eastAsia"/>
          <w:sz w:val="24"/>
        </w:rPr>
        <w:t>开发环境研发数据库管理系统，实现对基础地理信息数据的入库、日常管理及更新维护，满足基础地理信息数据管理和技术人员对基础地理信息数据管理的需求。</w:t>
      </w:r>
    </w:p>
    <w:p w:rsidR="000F63FB" w:rsidRDefault="000F63FB" w:rsidP="0072487B">
      <w:pPr>
        <w:pStyle w:val="2"/>
      </w:pPr>
      <w:r>
        <w:rPr>
          <w:rFonts w:hint="eastAsia"/>
        </w:rPr>
        <w:t>1.3</w:t>
      </w:r>
      <w:r>
        <w:rPr>
          <w:rFonts w:hint="eastAsia"/>
        </w:rPr>
        <w:t>总体架构</w:t>
      </w:r>
    </w:p>
    <w:p w:rsidR="000F63FB" w:rsidRPr="00774F78" w:rsidRDefault="000F63FB" w:rsidP="00774F78">
      <w:pPr>
        <w:widowControl/>
        <w:ind w:firstLine="420"/>
        <w:rPr>
          <w:sz w:val="24"/>
        </w:rPr>
      </w:pPr>
      <w:r w:rsidRPr="00774F78">
        <w:rPr>
          <w:rFonts w:hint="eastAsia"/>
          <w:sz w:val="24"/>
        </w:rPr>
        <w:t>根据</w:t>
      </w:r>
      <w:r w:rsidRPr="00774F78">
        <w:rPr>
          <w:sz w:val="24"/>
        </w:rPr>
        <w:t>项目的总体目标及建设内容，本系统总体架构分为三个层次</w:t>
      </w:r>
      <w:r w:rsidRPr="00774F78">
        <w:rPr>
          <w:rFonts w:hint="eastAsia"/>
          <w:sz w:val="24"/>
        </w:rPr>
        <w:t>，总体技术架构如图所示</w:t>
      </w:r>
      <w:r w:rsidRPr="00774F78">
        <w:rPr>
          <w:sz w:val="24"/>
        </w:rPr>
        <w:t>：</w:t>
      </w:r>
    </w:p>
    <w:p w:rsidR="000F63FB" w:rsidRDefault="000F63FB" w:rsidP="000F63FB">
      <w:pPr>
        <w:pStyle w:val="10"/>
        <w:jc w:val="center"/>
      </w:pPr>
      <w:r>
        <w:rPr>
          <w:noProof/>
        </w:rPr>
        <w:drawing>
          <wp:inline distT="0" distB="0" distL="0" distR="0" wp14:anchorId="1AACAE16" wp14:editId="574BF116">
            <wp:extent cx="2292927" cy="3345162"/>
            <wp:effectExtent l="0" t="0" r="0" b="8255"/>
            <wp:docPr id="1" name="图片 1" descr="C:\Users\ADMINI~1\AppData\Local\Temp\ksohtml\wpsEE88.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ksohtml\wpsEE88.tm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99352" cy="3354535"/>
                    </a:xfrm>
                    <a:prstGeom prst="rect">
                      <a:avLst/>
                    </a:prstGeom>
                    <a:noFill/>
                    <a:ln>
                      <a:noFill/>
                    </a:ln>
                  </pic:spPr>
                </pic:pic>
              </a:graphicData>
            </a:graphic>
          </wp:inline>
        </w:drawing>
      </w:r>
    </w:p>
    <w:p w:rsidR="000F63FB" w:rsidRDefault="000F63FB" w:rsidP="000F63FB">
      <w:pPr>
        <w:ind w:firstLine="420"/>
        <w:jc w:val="center"/>
      </w:pPr>
    </w:p>
    <w:p w:rsidR="000F63FB" w:rsidRPr="00774F78" w:rsidRDefault="000F63FB" w:rsidP="00774F78">
      <w:pPr>
        <w:widowControl/>
        <w:ind w:firstLine="420"/>
        <w:rPr>
          <w:sz w:val="24"/>
        </w:rPr>
      </w:pPr>
      <w:r w:rsidRPr="00774F78">
        <w:rPr>
          <w:rFonts w:hint="eastAsia"/>
          <w:sz w:val="24"/>
        </w:rPr>
        <w:t>系统由数据层，数据引擎层和应用层组成：</w:t>
      </w:r>
    </w:p>
    <w:p w:rsidR="000F63FB" w:rsidRPr="00774F78" w:rsidRDefault="000F63FB" w:rsidP="00774F78">
      <w:pPr>
        <w:widowControl/>
        <w:ind w:firstLine="420"/>
        <w:rPr>
          <w:sz w:val="24"/>
        </w:rPr>
      </w:pPr>
      <w:r w:rsidRPr="00774F78">
        <w:rPr>
          <w:rFonts w:hint="eastAsia"/>
          <w:sz w:val="24"/>
        </w:rPr>
        <w:t>（</w:t>
      </w:r>
      <w:r w:rsidRPr="00774F78">
        <w:rPr>
          <w:rFonts w:hint="eastAsia"/>
          <w:sz w:val="24"/>
        </w:rPr>
        <w:t>1</w:t>
      </w:r>
      <w:r w:rsidRPr="00774F78">
        <w:rPr>
          <w:rFonts w:hint="eastAsia"/>
          <w:sz w:val="24"/>
        </w:rPr>
        <w:t>）数据层：</w:t>
      </w:r>
    </w:p>
    <w:p w:rsidR="000F63FB" w:rsidRPr="00774F78" w:rsidRDefault="000F63FB" w:rsidP="00774F78">
      <w:pPr>
        <w:widowControl/>
        <w:ind w:firstLine="420"/>
        <w:rPr>
          <w:sz w:val="24"/>
        </w:rPr>
      </w:pPr>
      <w:r w:rsidRPr="00774F78">
        <w:rPr>
          <w:rFonts w:hint="eastAsia"/>
          <w:sz w:val="24"/>
        </w:rPr>
        <w:t>由不同比例尺、分辨率的矢量数据库、影像数据库、</w:t>
      </w:r>
      <w:r w:rsidRPr="00774F78">
        <w:rPr>
          <w:rFonts w:hint="eastAsia"/>
          <w:sz w:val="24"/>
        </w:rPr>
        <w:t>DEM</w:t>
      </w:r>
      <w:r w:rsidRPr="00774F78">
        <w:rPr>
          <w:rFonts w:hint="eastAsia"/>
          <w:sz w:val="24"/>
        </w:rPr>
        <w:t>数据库等数据库组成。数据层的数据库存储在数据库服务器。</w:t>
      </w:r>
    </w:p>
    <w:p w:rsidR="000F63FB" w:rsidRPr="00774F78" w:rsidRDefault="000F63FB" w:rsidP="00774F78">
      <w:pPr>
        <w:widowControl/>
        <w:ind w:firstLine="420"/>
        <w:rPr>
          <w:sz w:val="24"/>
        </w:rPr>
      </w:pPr>
      <w:r w:rsidRPr="00774F78">
        <w:rPr>
          <w:rFonts w:hint="eastAsia"/>
          <w:sz w:val="24"/>
        </w:rPr>
        <w:t>（</w:t>
      </w:r>
      <w:r w:rsidRPr="00774F78">
        <w:rPr>
          <w:rFonts w:hint="eastAsia"/>
          <w:sz w:val="24"/>
        </w:rPr>
        <w:t>2</w:t>
      </w:r>
      <w:r w:rsidRPr="00774F78">
        <w:rPr>
          <w:rFonts w:hint="eastAsia"/>
          <w:sz w:val="24"/>
        </w:rPr>
        <w:t>）数据引擎层：</w:t>
      </w:r>
    </w:p>
    <w:p w:rsidR="000F63FB" w:rsidRPr="00774F78" w:rsidRDefault="000F63FB" w:rsidP="00774F78">
      <w:pPr>
        <w:widowControl/>
        <w:ind w:firstLine="420"/>
        <w:rPr>
          <w:sz w:val="24"/>
        </w:rPr>
      </w:pPr>
      <w:r w:rsidRPr="00774F78">
        <w:rPr>
          <w:rFonts w:hint="eastAsia"/>
          <w:sz w:val="24"/>
        </w:rPr>
        <w:t>数据库引擎采用</w:t>
      </w:r>
      <w:r w:rsidRPr="00774F78">
        <w:rPr>
          <w:rFonts w:hint="eastAsia"/>
          <w:sz w:val="24"/>
        </w:rPr>
        <w:t>ArcSDE</w:t>
      </w:r>
      <w:r w:rsidRPr="00774F78">
        <w:rPr>
          <w:rFonts w:hint="eastAsia"/>
          <w:sz w:val="24"/>
        </w:rPr>
        <w:t>空间数据库引擎，提供数据库管理系统对数据库的访问。业务库采用</w:t>
      </w:r>
      <w:r w:rsidRPr="00774F78">
        <w:rPr>
          <w:rFonts w:hint="eastAsia"/>
          <w:sz w:val="24"/>
        </w:rPr>
        <w:t>OleDB</w:t>
      </w:r>
      <w:r w:rsidRPr="00774F78">
        <w:rPr>
          <w:rFonts w:hint="eastAsia"/>
          <w:sz w:val="24"/>
        </w:rPr>
        <w:t>数据库引擎进行访问。</w:t>
      </w:r>
    </w:p>
    <w:p w:rsidR="000F63FB" w:rsidRPr="00774F78" w:rsidRDefault="000F63FB" w:rsidP="00774F78">
      <w:pPr>
        <w:widowControl/>
        <w:ind w:firstLine="420"/>
        <w:rPr>
          <w:sz w:val="24"/>
        </w:rPr>
      </w:pPr>
      <w:r w:rsidRPr="00774F78">
        <w:rPr>
          <w:rFonts w:hint="eastAsia"/>
          <w:sz w:val="24"/>
        </w:rPr>
        <w:t>（</w:t>
      </w:r>
      <w:r w:rsidRPr="00774F78">
        <w:rPr>
          <w:rFonts w:hint="eastAsia"/>
          <w:sz w:val="24"/>
        </w:rPr>
        <w:t>3</w:t>
      </w:r>
      <w:r w:rsidRPr="00774F78">
        <w:rPr>
          <w:rFonts w:hint="eastAsia"/>
          <w:sz w:val="24"/>
        </w:rPr>
        <w:t>）应用层：</w:t>
      </w:r>
    </w:p>
    <w:p w:rsidR="000F63FB" w:rsidRPr="00774F78" w:rsidRDefault="000F63FB" w:rsidP="00774F78">
      <w:pPr>
        <w:widowControl/>
        <w:ind w:firstLine="420"/>
        <w:rPr>
          <w:sz w:val="24"/>
        </w:rPr>
      </w:pPr>
      <w:r w:rsidRPr="00774F78">
        <w:rPr>
          <w:rFonts w:hint="eastAsia"/>
          <w:sz w:val="24"/>
        </w:rPr>
        <w:t>采用</w:t>
      </w:r>
      <w:r w:rsidRPr="00774F78">
        <w:rPr>
          <w:rFonts w:hint="eastAsia"/>
          <w:sz w:val="24"/>
        </w:rPr>
        <w:t>ArcGIS Objects</w:t>
      </w:r>
      <w:r w:rsidRPr="00774F78">
        <w:rPr>
          <w:rFonts w:hint="eastAsia"/>
          <w:sz w:val="24"/>
        </w:rPr>
        <w:t>组件开发的基础地理信息数据库管理系统，实现空间数据管理，查询等操作，是最终面向用户的系统。</w:t>
      </w:r>
    </w:p>
    <w:p w:rsidR="000F63FB" w:rsidRDefault="000F63FB" w:rsidP="0072487B">
      <w:pPr>
        <w:pStyle w:val="2"/>
      </w:pPr>
      <w:r>
        <w:t>1.4</w:t>
      </w:r>
      <w:r>
        <w:rPr>
          <w:rFonts w:hint="eastAsia"/>
        </w:rPr>
        <w:t>运行</w:t>
      </w:r>
      <w:r>
        <w:t>环境</w:t>
      </w:r>
    </w:p>
    <w:p w:rsidR="00CF3CF5" w:rsidRPr="00774F78" w:rsidRDefault="00CF3CF5" w:rsidP="00774F78">
      <w:pPr>
        <w:widowControl/>
        <w:ind w:firstLine="420"/>
        <w:rPr>
          <w:sz w:val="24"/>
        </w:rPr>
      </w:pPr>
      <w:r w:rsidRPr="00774F78">
        <w:rPr>
          <w:rFonts w:hint="eastAsia"/>
          <w:sz w:val="24"/>
        </w:rPr>
        <w:t>1</w:t>
      </w:r>
      <w:r w:rsidRPr="00774F78">
        <w:rPr>
          <w:rFonts w:hint="eastAsia"/>
          <w:sz w:val="24"/>
        </w:rPr>
        <w:t>）</w:t>
      </w:r>
      <w:r w:rsidRPr="00774F78">
        <w:rPr>
          <w:sz w:val="24"/>
        </w:rPr>
        <w:t>软件环境</w:t>
      </w:r>
    </w:p>
    <w:p w:rsidR="00CF3CF5" w:rsidRPr="00774F78" w:rsidRDefault="00CF3CF5" w:rsidP="00774F78">
      <w:pPr>
        <w:widowControl/>
        <w:ind w:firstLine="420"/>
        <w:rPr>
          <w:sz w:val="24"/>
        </w:rPr>
      </w:pPr>
      <w:r w:rsidRPr="00774F78">
        <w:rPr>
          <w:rFonts w:hint="eastAsia"/>
          <w:sz w:val="24"/>
        </w:rPr>
        <w:t>数据库服务器的操作系统采用</w:t>
      </w:r>
      <w:r w:rsidRPr="00774F78">
        <w:rPr>
          <w:rFonts w:hint="eastAsia"/>
          <w:sz w:val="24"/>
        </w:rPr>
        <w:t xml:space="preserve"> Windows</w:t>
      </w:r>
      <w:r w:rsidRPr="00774F78">
        <w:rPr>
          <w:sz w:val="24"/>
        </w:rPr>
        <w:t xml:space="preserve"> Server</w:t>
      </w:r>
      <w:r w:rsidR="00A6719A">
        <w:rPr>
          <w:sz w:val="24"/>
        </w:rPr>
        <w:t xml:space="preserve"> </w:t>
      </w:r>
      <w:r w:rsidRPr="00774F78">
        <w:rPr>
          <w:sz w:val="24"/>
        </w:rPr>
        <w:t>2008</w:t>
      </w:r>
      <w:r w:rsidRPr="00774F78">
        <w:rPr>
          <w:rFonts w:hint="eastAsia"/>
          <w:sz w:val="24"/>
        </w:rPr>
        <w:t>，空间数据引擎采用</w:t>
      </w:r>
      <w:r w:rsidRPr="00774F78">
        <w:rPr>
          <w:sz w:val="24"/>
        </w:rPr>
        <w:t>ArcSDE</w:t>
      </w:r>
      <w:r w:rsidR="00A6719A">
        <w:rPr>
          <w:sz w:val="24"/>
        </w:rPr>
        <w:t xml:space="preserve"> </w:t>
      </w:r>
      <w:r w:rsidRPr="00774F78">
        <w:rPr>
          <w:sz w:val="24"/>
        </w:rPr>
        <w:t>10.0</w:t>
      </w:r>
      <w:r w:rsidRPr="00774F78">
        <w:rPr>
          <w:rFonts w:hint="eastAsia"/>
          <w:sz w:val="24"/>
        </w:rPr>
        <w:t>，数据库软件采用</w:t>
      </w:r>
      <w:r w:rsidRPr="00774F78">
        <w:rPr>
          <w:sz w:val="24"/>
        </w:rPr>
        <w:t>Oracle</w:t>
      </w:r>
      <w:r w:rsidR="00A6719A">
        <w:rPr>
          <w:sz w:val="24"/>
        </w:rPr>
        <w:t xml:space="preserve"> </w:t>
      </w:r>
      <w:r w:rsidRPr="00774F78">
        <w:rPr>
          <w:sz w:val="24"/>
        </w:rPr>
        <w:t>11G</w:t>
      </w:r>
      <w:r w:rsidR="00A6719A">
        <w:rPr>
          <w:sz w:val="24"/>
        </w:rPr>
        <w:t xml:space="preserve"> </w:t>
      </w:r>
      <w:r w:rsidRPr="00774F78">
        <w:rPr>
          <w:sz w:val="24"/>
        </w:rPr>
        <w:t>R2</w:t>
      </w:r>
      <w:r w:rsidRPr="00774F78">
        <w:rPr>
          <w:sz w:val="24"/>
        </w:rPr>
        <w:t>以上版本</w:t>
      </w:r>
      <w:r w:rsidRPr="00774F78">
        <w:rPr>
          <w:rFonts w:hint="eastAsia"/>
          <w:sz w:val="24"/>
        </w:rPr>
        <w:t>。用户机的操作系统采用</w:t>
      </w:r>
      <w:r w:rsidRPr="00774F78">
        <w:rPr>
          <w:sz w:val="24"/>
        </w:rPr>
        <w:t>Windows7</w:t>
      </w:r>
      <w:r w:rsidR="00A6719A">
        <w:rPr>
          <w:sz w:val="24"/>
        </w:rPr>
        <w:t xml:space="preserve"> </w:t>
      </w:r>
      <w:r w:rsidRPr="00774F78">
        <w:rPr>
          <w:sz w:val="24"/>
        </w:rPr>
        <w:t>64</w:t>
      </w:r>
      <w:r w:rsidRPr="00774F78">
        <w:rPr>
          <w:sz w:val="24"/>
        </w:rPr>
        <w:t>位</w:t>
      </w:r>
      <w:r w:rsidRPr="00774F78">
        <w:rPr>
          <w:rFonts w:hint="eastAsia"/>
          <w:sz w:val="24"/>
        </w:rPr>
        <w:t>，系统</w:t>
      </w:r>
      <w:r w:rsidRPr="00774F78">
        <w:rPr>
          <w:rFonts w:hint="eastAsia"/>
          <w:sz w:val="24"/>
        </w:rPr>
        <w:t xml:space="preserve"> </w:t>
      </w:r>
      <w:r w:rsidRPr="00774F78">
        <w:rPr>
          <w:rFonts w:hint="eastAsia"/>
          <w:sz w:val="24"/>
        </w:rPr>
        <w:t>环境须安装</w:t>
      </w:r>
      <w:r w:rsidRPr="00774F78">
        <w:rPr>
          <w:sz w:val="24"/>
        </w:rPr>
        <w:t>.Net Framework 3.5</w:t>
      </w:r>
      <w:r w:rsidRPr="00774F78">
        <w:rPr>
          <w:rFonts w:hint="eastAsia"/>
          <w:sz w:val="24"/>
        </w:rPr>
        <w:t>及以上版本，</w:t>
      </w:r>
      <w:r w:rsidRPr="00774F78">
        <w:rPr>
          <w:rFonts w:hint="eastAsia"/>
          <w:sz w:val="24"/>
        </w:rPr>
        <w:t>G</w:t>
      </w:r>
      <w:r w:rsidRPr="00774F78">
        <w:rPr>
          <w:sz w:val="24"/>
        </w:rPr>
        <w:t>IS</w:t>
      </w:r>
      <w:r w:rsidRPr="00774F78">
        <w:rPr>
          <w:rFonts w:hint="eastAsia"/>
          <w:sz w:val="24"/>
        </w:rPr>
        <w:t>软件采用</w:t>
      </w:r>
      <w:r w:rsidRPr="00774F78">
        <w:rPr>
          <w:rFonts w:hint="eastAsia"/>
          <w:sz w:val="24"/>
        </w:rPr>
        <w:t>A</w:t>
      </w:r>
      <w:r w:rsidRPr="00774F78">
        <w:rPr>
          <w:sz w:val="24"/>
        </w:rPr>
        <w:t>rc Engine Runtime10.0</w:t>
      </w:r>
      <w:r w:rsidRPr="00774F78">
        <w:rPr>
          <w:rFonts w:hint="eastAsia"/>
          <w:sz w:val="24"/>
        </w:rPr>
        <w:t>。</w:t>
      </w:r>
    </w:p>
    <w:p w:rsidR="00CF3CF5" w:rsidRPr="00774F78" w:rsidRDefault="00CF3CF5" w:rsidP="00774F78">
      <w:pPr>
        <w:widowControl/>
        <w:ind w:firstLine="420"/>
        <w:rPr>
          <w:sz w:val="24"/>
        </w:rPr>
      </w:pPr>
      <w:r w:rsidRPr="00774F78">
        <w:rPr>
          <w:rFonts w:hint="eastAsia"/>
          <w:sz w:val="24"/>
        </w:rPr>
        <w:t>２）硬件环境</w:t>
      </w:r>
    </w:p>
    <w:p w:rsidR="000F63FB" w:rsidRPr="00774F78" w:rsidRDefault="00CF3CF5" w:rsidP="00774F78">
      <w:pPr>
        <w:widowControl/>
        <w:ind w:firstLine="420"/>
        <w:rPr>
          <w:sz w:val="24"/>
        </w:rPr>
      </w:pPr>
      <w:r w:rsidRPr="00774F78">
        <w:rPr>
          <w:rFonts w:hint="eastAsia"/>
          <w:sz w:val="24"/>
        </w:rPr>
        <w:t>数据库服务器的</w:t>
      </w:r>
      <w:r w:rsidR="0059728A" w:rsidRPr="00774F78">
        <w:rPr>
          <w:sz w:val="24"/>
        </w:rPr>
        <w:t>CPU</w:t>
      </w:r>
      <w:r w:rsidRPr="00774F78">
        <w:rPr>
          <w:rFonts w:hint="eastAsia"/>
          <w:sz w:val="24"/>
        </w:rPr>
        <w:t>采用</w:t>
      </w:r>
      <w:r w:rsidRPr="00774F78">
        <w:rPr>
          <w:sz w:val="24"/>
        </w:rPr>
        <w:t>4</w:t>
      </w:r>
      <w:r w:rsidRPr="00774F78">
        <w:rPr>
          <w:sz w:val="24"/>
        </w:rPr>
        <w:t>个</w:t>
      </w:r>
      <w:r w:rsidR="0059728A" w:rsidRPr="00774F78">
        <w:rPr>
          <w:sz w:val="24"/>
        </w:rPr>
        <w:t>CPU</w:t>
      </w:r>
      <w:r w:rsidRPr="00774F78">
        <w:rPr>
          <w:sz w:val="24"/>
        </w:rPr>
        <w:t>（</w:t>
      </w:r>
      <w:r w:rsidRPr="00774F78">
        <w:rPr>
          <w:sz w:val="24"/>
        </w:rPr>
        <w:t>Intel</w:t>
      </w:r>
      <w:r w:rsidRPr="00774F78">
        <w:rPr>
          <w:sz w:val="24"/>
        </w:rPr>
        <w:t>四核</w:t>
      </w:r>
      <w:r w:rsidRPr="00774F78">
        <w:rPr>
          <w:sz w:val="24"/>
        </w:rPr>
        <w:t xml:space="preserve"> Xeon X7350 2.93 GHZ</w:t>
      </w:r>
      <w:r w:rsidRPr="00774F78">
        <w:rPr>
          <w:sz w:val="24"/>
        </w:rPr>
        <w:t>，</w:t>
      </w:r>
      <w:r w:rsidRPr="00774F78">
        <w:rPr>
          <w:sz w:val="24"/>
        </w:rPr>
        <w:t>2*4MB</w:t>
      </w:r>
      <w:r w:rsidRPr="00774F78">
        <w:rPr>
          <w:sz w:val="24"/>
        </w:rPr>
        <w:t>二级缓存）</w:t>
      </w:r>
      <w:r w:rsidRPr="00774F78">
        <w:rPr>
          <w:rFonts w:hint="eastAsia"/>
          <w:sz w:val="24"/>
        </w:rPr>
        <w:t>，内存采用</w:t>
      </w:r>
      <w:r w:rsidRPr="00774F78">
        <w:rPr>
          <w:rFonts w:hint="eastAsia"/>
          <w:sz w:val="24"/>
        </w:rPr>
        <w:t xml:space="preserve"> </w:t>
      </w:r>
      <w:r w:rsidRPr="00774F78">
        <w:rPr>
          <w:sz w:val="24"/>
        </w:rPr>
        <w:t>8GB</w:t>
      </w:r>
      <w:r w:rsidRPr="00774F78">
        <w:rPr>
          <w:sz w:val="24"/>
        </w:rPr>
        <w:t>（</w:t>
      </w:r>
      <w:r w:rsidRPr="00774F78">
        <w:rPr>
          <w:sz w:val="24"/>
        </w:rPr>
        <w:t>4*2GB</w:t>
      </w:r>
      <w:r w:rsidRPr="00774F78">
        <w:rPr>
          <w:sz w:val="24"/>
        </w:rPr>
        <w:t>）</w:t>
      </w:r>
      <w:r w:rsidRPr="00774F78">
        <w:rPr>
          <w:sz w:val="24"/>
        </w:rPr>
        <w:t>667MHz DDR-2</w:t>
      </w:r>
      <w:r w:rsidRPr="00774F78">
        <w:rPr>
          <w:sz w:val="24"/>
        </w:rPr>
        <w:t>内存，可扩充至</w:t>
      </w:r>
      <w:r w:rsidRPr="00774F78">
        <w:rPr>
          <w:sz w:val="24"/>
        </w:rPr>
        <w:t>128GB</w:t>
      </w:r>
      <w:r w:rsidRPr="00774F78">
        <w:rPr>
          <w:sz w:val="24"/>
        </w:rPr>
        <w:t>，支持热插拔（</w:t>
      </w:r>
      <w:r w:rsidRPr="00774F78">
        <w:rPr>
          <w:sz w:val="24"/>
        </w:rPr>
        <w:t>RAID5</w:t>
      </w:r>
      <w:r w:rsidRPr="00774F78">
        <w:rPr>
          <w:sz w:val="24"/>
        </w:rPr>
        <w:t>），</w:t>
      </w:r>
      <w:r w:rsidRPr="00774F78">
        <w:rPr>
          <w:rFonts w:hint="eastAsia"/>
          <w:sz w:val="24"/>
        </w:rPr>
        <w:t>硬盘采用</w:t>
      </w:r>
      <w:r w:rsidRPr="00774F78">
        <w:rPr>
          <w:sz w:val="24"/>
        </w:rPr>
        <w:t>4TB/10K</w:t>
      </w:r>
      <w:r w:rsidRPr="00774F78">
        <w:rPr>
          <w:sz w:val="24"/>
        </w:rPr>
        <w:t>，转速</w:t>
      </w:r>
      <w:r w:rsidRPr="00774F78">
        <w:rPr>
          <w:sz w:val="24"/>
        </w:rPr>
        <w:t>10000</w:t>
      </w:r>
      <w:r w:rsidRPr="00774F78">
        <w:rPr>
          <w:sz w:val="24"/>
        </w:rPr>
        <w:t>转</w:t>
      </w:r>
      <w:r w:rsidRPr="00774F78">
        <w:rPr>
          <w:rFonts w:hint="eastAsia"/>
          <w:sz w:val="24"/>
        </w:rPr>
        <w:t>，其他集成</w:t>
      </w:r>
      <w:r w:rsidRPr="00774F78">
        <w:rPr>
          <w:rFonts w:hint="eastAsia"/>
          <w:sz w:val="24"/>
        </w:rPr>
        <w:t>2</w:t>
      </w:r>
      <w:r w:rsidRPr="00774F78">
        <w:rPr>
          <w:rFonts w:hint="eastAsia"/>
          <w:sz w:val="24"/>
        </w:rPr>
        <w:t>个双千兆以太网卡，冗余热拔插电源</w:t>
      </w:r>
      <w:r w:rsidRPr="00774F78">
        <w:rPr>
          <w:sz w:val="24"/>
        </w:rPr>
        <w:t>集成</w:t>
      </w:r>
      <w:r w:rsidRPr="00774F78">
        <w:rPr>
          <w:sz w:val="24"/>
        </w:rPr>
        <w:t>2</w:t>
      </w:r>
      <w:r w:rsidRPr="00774F78">
        <w:rPr>
          <w:sz w:val="24"/>
        </w:rPr>
        <w:t>个双千兆以太网卡，冗余热拔插电源</w:t>
      </w:r>
      <w:r w:rsidRPr="00774F78">
        <w:rPr>
          <w:rFonts w:hint="eastAsia"/>
          <w:sz w:val="24"/>
        </w:rPr>
        <w:t>设备。</w:t>
      </w:r>
    </w:p>
    <w:p w:rsidR="0059728A" w:rsidRPr="00774F78" w:rsidRDefault="0059728A" w:rsidP="00774F78">
      <w:pPr>
        <w:widowControl/>
        <w:ind w:firstLine="420"/>
        <w:rPr>
          <w:sz w:val="24"/>
        </w:rPr>
      </w:pPr>
      <w:r w:rsidRPr="00774F78">
        <w:rPr>
          <w:rFonts w:hint="eastAsia"/>
          <w:sz w:val="24"/>
        </w:rPr>
        <w:t>3)</w:t>
      </w:r>
      <w:r w:rsidRPr="00774F78">
        <w:rPr>
          <w:rFonts w:hint="eastAsia"/>
          <w:sz w:val="24"/>
        </w:rPr>
        <w:t>网络</w:t>
      </w:r>
      <w:r w:rsidRPr="00774F78">
        <w:rPr>
          <w:sz w:val="24"/>
        </w:rPr>
        <w:t>环境</w:t>
      </w:r>
    </w:p>
    <w:p w:rsidR="0059728A" w:rsidRDefault="0059728A" w:rsidP="00774F78">
      <w:pPr>
        <w:widowControl/>
        <w:ind w:firstLine="420"/>
        <w:rPr>
          <w:sz w:val="24"/>
        </w:rPr>
      </w:pPr>
      <w:r w:rsidRPr="00774F78">
        <w:rPr>
          <w:rFonts w:hint="eastAsia"/>
          <w:sz w:val="24"/>
        </w:rPr>
        <w:t>系统采用</w:t>
      </w:r>
      <w:r w:rsidRPr="00774F78">
        <w:rPr>
          <w:rFonts w:hint="eastAsia"/>
          <w:sz w:val="24"/>
        </w:rPr>
        <w:t>C/S</w:t>
      </w:r>
      <w:r w:rsidRPr="00774F78">
        <w:rPr>
          <w:rFonts w:hint="eastAsia"/>
          <w:sz w:val="24"/>
        </w:rPr>
        <w:t>模式，系统安装在各数字县域国土局信息中心内网环境中的用户机上，数据库部署在内网服务器上。系统运行与因特网物理隔离，各客户端用户通过涉密局域网访问服务器端的基础地理信息数据库。</w:t>
      </w:r>
    </w:p>
    <w:p w:rsidR="008B2B29" w:rsidRDefault="008B2B29" w:rsidP="008B2B29">
      <w:pPr>
        <w:pStyle w:val="2"/>
      </w:pPr>
      <w:r>
        <w:rPr>
          <w:rFonts w:hint="eastAsia"/>
        </w:rPr>
        <w:lastRenderedPageBreak/>
        <w:t>1.5</w:t>
      </w:r>
      <w:r>
        <w:t>开发</w:t>
      </w:r>
      <w:r>
        <w:rPr>
          <w:rFonts w:hint="eastAsia"/>
        </w:rPr>
        <w:t>策略</w:t>
      </w:r>
    </w:p>
    <w:p w:rsidR="008B2B29" w:rsidRPr="008B2B29" w:rsidRDefault="008B2B29" w:rsidP="008B2B29">
      <w:pPr>
        <w:widowControl/>
        <w:ind w:firstLine="420"/>
        <w:rPr>
          <w:sz w:val="24"/>
        </w:rPr>
      </w:pPr>
      <w:r w:rsidRPr="008B2B29">
        <w:rPr>
          <w:rFonts w:hint="eastAsia"/>
          <w:sz w:val="24"/>
        </w:rPr>
        <w:t>本项目采用基于框架程序和模块化开发的思路。首先是设计开发应用框架，提供各种通用服务和基础类库，在此基础上对系统的模块进行分割，形成不同的功能模块，最后将功能模块与框架程序组装集成，形成完整的基础地理信息数据库管理系统。</w:t>
      </w:r>
    </w:p>
    <w:p w:rsidR="008B2B29" w:rsidRPr="008B2B29" w:rsidRDefault="008B2B29" w:rsidP="008B2B29">
      <w:pPr>
        <w:widowControl/>
        <w:ind w:firstLine="420"/>
        <w:rPr>
          <w:sz w:val="24"/>
        </w:rPr>
      </w:pPr>
      <w:r w:rsidRPr="008B2B29">
        <w:rPr>
          <w:rFonts w:hint="eastAsia"/>
          <w:sz w:val="24"/>
        </w:rPr>
        <w:t>应用框架程序是基于</w:t>
      </w:r>
      <w:r w:rsidRPr="008B2B29">
        <w:rPr>
          <w:rFonts w:hint="eastAsia"/>
          <w:sz w:val="24"/>
        </w:rPr>
        <w:t>Arcgis Engine</w:t>
      </w:r>
      <w:r w:rsidRPr="008B2B29">
        <w:rPr>
          <w:rFonts w:hint="eastAsia"/>
          <w:sz w:val="24"/>
        </w:rPr>
        <w:t>开发的框架，它提供了可在应用程序之间共享的可复用的公共结构。应用框架实现了宿主程序与功能模块加载、调度、通信，实现了程序事件的发布订阅管理，实现了主菜单及右键菜单的注册、吊销、状态控制机制，实现了统一的日志记录等。它规定了应用的体系结构，阐明了整个设计协作构件之间的依赖关系、责任分配和控制流程，最终表现为一组抽象类及其实例之间协作的方法。应用框架使得应用的代码和设计具有可扩展性、模块化和可重用性等优点。</w:t>
      </w:r>
    </w:p>
    <w:p w:rsidR="008B2B29" w:rsidRPr="00774F78" w:rsidRDefault="008B2B29" w:rsidP="008B2B29">
      <w:pPr>
        <w:widowControl/>
        <w:ind w:firstLine="420"/>
        <w:rPr>
          <w:sz w:val="24"/>
        </w:rPr>
      </w:pPr>
      <w:r w:rsidRPr="008B2B29">
        <w:rPr>
          <w:rFonts w:hint="eastAsia"/>
          <w:sz w:val="24"/>
        </w:rPr>
        <w:t>采用这样的开发方式可以较好的解决</w:t>
      </w:r>
      <w:r w:rsidRPr="008B2B29">
        <w:rPr>
          <w:rFonts w:hint="eastAsia"/>
          <w:sz w:val="24"/>
        </w:rPr>
        <w:t>GIS</w:t>
      </w:r>
      <w:r w:rsidRPr="008B2B29">
        <w:rPr>
          <w:rFonts w:hint="eastAsia"/>
          <w:sz w:val="24"/>
        </w:rPr>
        <w:t>应用开发存在的开发人员分工不明确、模块分割不清楚、系统异常难以排查、调试麻烦、集成效率低下等问题。</w:t>
      </w:r>
    </w:p>
    <w:p w:rsidR="0072487B" w:rsidRDefault="0072487B" w:rsidP="0072487B">
      <w:pPr>
        <w:pStyle w:val="1"/>
      </w:pPr>
      <w:r>
        <w:rPr>
          <w:rFonts w:hint="eastAsia"/>
        </w:rPr>
        <w:t>2</w:t>
      </w:r>
      <w:r>
        <w:rPr>
          <w:rFonts w:hint="eastAsia"/>
        </w:rPr>
        <w:t>数据库</w:t>
      </w:r>
      <w:r w:rsidR="002D1056">
        <w:rPr>
          <w:rFonts w:hint="eastAsia"/>
        </w:rPr>
        <w:t>设计</w:t>
      </w:r>
    </w:p>
    <w:p w:rsidR="002D1056" w:rsidRPr="00774F78" w:rsidRDefault="002D1056" w:rsidP="00774F78">
      <w:pPr>
        <w:widowControl/>
        <w:ind w:firstLine="420"/>
        <w:rPr>
          <w:sz w:val="24"/>
        </w:rPr>
      </w:pPr>
      <w:r w:rsidRPr="00774F78">
        <w:rPr>
          <w:rFonts w:hint="eastAsia"/>
          <w:sz w:val="24"/>
        </w:rPr>
        <w:t>基础地理信息数据库由系统运维库和数据实体库两部分组成。其中系统运维库存储系统运维管理的相关信息，包括数据库目录与组织，用户、角色、权限数据、日志数据，数据对象信息等。数据实体库存储各类</w:t>
      </w:r>
      <w:r w:rsidRPr="00774F78">
        <w:rPr>
          <w:rFonts w:hint="eastAsia"/>
          <w:sz w:val="24"/>
        </w:rPr>
        <w:t>DLG</w:t>
      </w:r>
      <w:r w:rsidRPr="00774F78">
        <w:rPr>
          <w:rFonts w:hint="eastAsia"/>
          <w:sz w:val="24"/>
        </w:rPr>
        <w:t>、</w:t>
      </w:r>
      <w:r w:rsidRPr="00774F78">
        <w:rPr>
          <w:rFonts w:hint="eastAsia"/>
          <w:sz w:val="24"/>
        </w:rPr>
        <w:t>DEM</w:t>
      </w:r>
      <w:r w:rsidRPr="00774F78">
        <w:rPr>
          <w:rFonts w:hint="eastAsia"/>
          <w:sz w:val="24"/>
        </w:rPr>
        <w:t>、</w:t>
      </w:r>
      <w:r w:rsidRPr="00774F78">
        <w:rPr>
          <w:rFonts w:hint="eastAsia"/>
          <w:sz w:val="24"/>
        </w:rPr>
        <w:t>DOM</w:t>
      </w:r>
      <w:r w:rsidRPr="00774F78">
        <w:rPr>
          <w:rFonts w:hint="eastAsia"/>
          <w:sz w:val="24"/>
        </w:rPr>
        <w:t>等实体数据。系统运维库部署于主数据库服务器，实体库根据数据建库情况，可集中存储，也可分布式存储在不同的数据库服务器。</w:t>
      </w:r>
    </w:p>
    <w:p w:rsidR="00A64D5E" w:rsidRDefault="00A64D5E" w:rsidP="002D1056">
      <w:pPr>
        <w:pStyle w:val="2"/>
      </w:pPr>
      <w:r>
        <w:rPr>
          <w:rFonts w:hint="eastAsia"/>
        </w:rPr>
        <w:t>2.1</w:t>
      </w:r>
      <w:bookmarkStart w:id="0" w:name="_Toc461889799"/>
      <w:r w:rsidR="002D1056">
        <w:rPr>
          <w:rFonts w:hint="eastAsia"/>
        </w:rPr>
        <w:t>系统运</w:t>
      </w:r>
      <w:r w:rsidR="002D1056">
        <w:t>维库</w:t>
      </w:r>
      <w:r w:rsidR="002D1056">
        <w:rPr>
          <w:rFonts w:hint="eastAsia"/>
        </w:rPr>
        <w:t>设计</w:t>
      </w:r>
      <w:bookmarkEnd w:id="0"/>
    </w:p>
    <w:p w:rsidR="002D1056" w:rsidRDefault="002D1056" w:rsidP="002D1056">
      <w:pPr>
        <w:widowControl/>
        <w:ind w:firstLine="420"/>
        <w:rPr>
          <w:sz w:val="24"/>
        </w:rPr>
      </w:pPr>
      <w:r>
        <w:rPr>
          <w:rFonts w:hint="eastAsia"/>
          <w:sz w:val="24"/>
        </w:rPr>
        <w:t>系统</w:t>
      </w:r>
      <w:r>
        <w:rPr>
          <w:sz w:val="24"/>
        </w:rPr>
        <w:t>运维库的表</w:t>
      </w:r>
      <w:r>
        <w:rPr>
          <w:rFonts w:hint="eastAsia"/>
          <w:sz w:val="24"/>
        </w:rPr>
        <w:t>由</w:t>
      </w:r>
      <w:r>
        <w:rPr>
          <w:sz w:val="24"/>
        </w:rPr>
        <w:t>以下部分组成：</w:t>
      </w:r>
    </w:p>
    <w:p w:rsidR="002D1056" w:rsidRPr="00774F78" w:rsidRDefault="002D1056" w:rsidP="00774F78">
      <w:pPr>
        <w:widowControl/>
        <w:ind w:firstLine="420"/>
        <w:rPr>
          <w:sz w:val="24"/>
        </w:rPr>
      </w:pPr>
      <w:r w:rsidRPr="00774F78">
        <w:rPr>
          <w:rFonts w:hint="eastAsia"/>
          <w:sz w:val="24"/>
        </w:rPr>
        <w:t>用户信息：</w:t>
      </w:r>
      <w:r w:rsidRPr="00774F78">
        <w:rPr>
          <w:sz w:val="24"/>
        </w:rPr>
        <w:t>用户相关信息</w:t>
      </w:r>
      <w:r w:rsidRPr="00774F78">
        <w:rPr>
          <w:rFonts w:hint="eastAsia"/>
          <w:sz w:val="24"/>
        </w:rPr>
        <w:t>。</w:t>
      </w:r>
    </w:p>
    <w:p w:rsidR="002D1056" w:rsidRPr="00774F78" w:rsidRDefault="002D1056" w:rsidP="00774F78">
      <w:pPr>
        <w:widowControl/>
        <w:ind w:firstLine="420"/>
        <w:rPr>
          <w:sz w:val="24"/>
        </w:rPr>
      </w:pPr>
      <w:r w:rsidRPr="00774F78">
        <w:rPr>
          <w:rFonts w:hint="eastAsia"/>
          <w:sz w:val="24"/>
        </w:rPr>
        <w:lastRenderedPageBreak/>
        <w:t>用户角色和权限信息：系统操作</w:t>
      </w:r>
      <w:r w:rsidRPr="00774F78">
        <w:rPr>
          <w:sz w:val="24"/>
        </w:rPr>
        <w:t>权限、</w:t>
      </w:r>
      <w:r w:rsidRPr="00774F78">
        <w:rPr>
          <w:rFonts w:hint="eastAsia"/>
          <w:sz w:val="24"/>
        </w:rPr>
        <w:t>角色</w:t>
      </w:r>
      <w:r w:rsidRPr="00774F78">
        <w:rPr>
          <w:sz w:val="24"/>
        </w:rPr>
        <w:t>、色色权限信息。</w:t>
      </w:r>
      <w:r w:rsidRPr="00774F78">
        <w:rPr>
          <w:rFonts w:hint="eastAsia"/>
          <w:sz w:val="24"/>
        </w:rPr>
        <w:t>用</w:t>
      </w:r>
      <w:r w:rsidRPr="00774F78">
        <w:rPr>
          <w:sz w:val="24"/>
        </w:rPr>
        <w:t>户</w:t>
      </w:r>
      <w:r w:rsidRPr="00774F78">
        <w:rPr>
          <w:rFonts w:hint="eastAsia"/>
          <w:sz w:val="24"/>
        </w:rPr>
        <w:t>属</w:t>
      </w:r>
      <w:r w:rsidRPr="00774F78">
        <w:rPr>
          <w:sz w:val="24"/>
        </w:rPr>
        <w:t>于某一角色</w:t>
      </w:r>
      <w:r w:rsidRPr="00774F78">
        <w:rPr>
          <w:rFonts w:hint="eastAsia"/>
          <w:sz w:val="24"/>
        </w:rPr>
        <w:t>，</w:t>
      </w:r>
      <w:r w:rsidRPr="00774F78">
        <w:rPr>
          <w:sz w:val="24"/>
        </w:rPr>
        <w:t>通过将系统操作权限赋予角色</w:t>
      </w:r>
      <w:r w:rsidRPr="00774F78">
        <w:rPr>
          <w:rFonts w:hint="eastAsia"/>
          <w:sz w:val="24"/>
        </w:rPr>
        <w:t>、</w:t>
      </w:r>
      <w:r w:rsidRPr="00774F78">
        <w:rPr>
          <w:sz w:val="24"/>
        </w:rPr>
        <w:t>将</w:t>
      </w:r>
      <w:r w:rsidRPr="00774F78">
        <w:rPr>
          <w:rFonts w:hint="eastAsia"/>
          <w:sz w:val="24"/>
        </w:rPr>
        <w:t>角色</w:t>
      </w:r>
      <w:r w:rsidRPr="00774F78">
        <w:rPr>
          <w:sz w:val="24"/>
        </w:rPr>
        <w:t>赋</w:t>
      </w:r>
      <w:r w:rsidRPr="00774F78">
        <w:rPr>
          <w:rFonts w:hint="eastAsia"/>
          <w:sz w:val="24"/>
        </w:rPr>
        <w:t>予</w:t>
      </w:r>
      <w:r w:rsidRPr="00774F78">
        <w:rPr>
          <w:sz w:val="24"/>
        </w:rPr>
        <w:t>用户</w:t>
      </w:r>
      <w:r w:rsidRPr="00774F78">
        <w:rPr>
          <w:rFonts w:hint="eastAsia"/>
          <w:sz w:val="24"/>
        </w:rPr>
        <w:t>来</w:t>
      </w:r>
      <w:r w:rsidRPr="00774F78">
        <w:rPr>
          <w:sz w:val="24"/>
        </w:rPr>
        <w:t>控制用户</w:t>
      </w:r>
      <w:r w:rsidRPr="00774F78">
        <w:rPr>
          <w:rFonts w:hint="eastAsia"/>
          <w:sz w:val="24"/>
        </w:rPr>
        <w:t>对</w:t>
      </w:r>
      <w:r w:rsidRPr="00774F78">
        <w:rPr>
          <w:sz w:val="24"/>
        </w:rPr>
        <w:t>系统的操作权限。</w:t>
      </w:r>
    </w:p>
    <w:p w:rsidR="002D1056" w:rsidRPr="00774F78" w:rsidRDefault="002D1056" w:rsidP="00774F78">
      <w:pPr>
        <w:widowControl/>
        <w:ind w:firstLine="420"/>
        <w:rPr>
          <w:sz w:val="24"/>
        </w:rPr>
      </w:pPr>
      <w:r w:rsidRPr="00774F78">
        <w:rPr>
          <w:rFonts w:hint="eastAsia"/>
          <w:sz w:val="24"/>
        </w:rPr>
        <w:t>日志数据：用</w:t>
      </w:r>
      <w:r w:rsidRPr="00774F78">
        <w:rPr>
          <w:sz w:val="24"/>
        </w:rPr>
        <w:t>户操作日志。</w:t>
      </w:r>
    </w:p>
    <w:p w:rsidR="002D1056" w:rsidRPr="00774F78" w:rsidRDefault="002D1056" w:rsidP="00774F78">
      <w:pPr>
        <w:widowControl/>
        <w:ind w:firstLine="420"/>
        <w:rPr>
          <w:sz w:val="24"/>
        </w:rPr>
      </w:pPr>
      <w:r w:rsidRPr="00774F78">
        <w:rPr>
          <w:rFonts w:hint="eastAsia"/>
          <w:sz w:val="24"/>
        </w:rPr>
        <w:t>数据库连接信息：数据</w:t>
      </w:r>
      <w:r w:rsidRPr="00774F78">
        <w:rPr>
          <w:sz w:val="24"/>
        </w:rPr>
        <w:t>库的</w:t>
      </w:r>
      <w:r w:rsidRPr="00774F78">
        <w:rPr>
          <w:rFonts w:hint="eastAsia"/>
          <w:sz w:val="24"/>
        </w:rPr>
        <w:t>连</w:t>
      </w:r>
      <w:r w:rsidRPr="00774F78">
        <w:rPr>
          <w:sz w:val="24"/>
        </w:rPr>
        <w:t>接配置信息</w:t>
      </w:r>
      <w:r w:rsidRPr="00774F78">
        <w:rPr>
          <w:rFonts w:hint="eastAsia"/>
          <w:sz w:val="24"/>
        </w:rPr>
        <w:t>，被</w:t>
      </w:r>
      <w:r w:rsidRPr="00774F78">
        <w:rPr>
          <w:sz w:val="24"/>
        </w:rPr>
        <w:t>数据集引用</w:t>
      </w:r>
      <w:r w:rsidRPr="00774F78">
        <w:rPr>
          <w:rFonts w:hint="eastAsia"/>
          <w:sz w:val="24"/>
        </w:rPr>
        <w:t>，</w:t>
      </w:r>
      <w:r w:rsidRPr="00774F78">
        <w:rPr>
          <w:sz w:val="24"/>
        </w:rPr>
        <w:t>通过连</w:t>
      </w:r>
      <w:r w:rsidRPr="00774F78">
        <w:rPr>
          <w:rFonts w:hint="eastAsia"/>
          <w:sz w:val="24"/>
        </w:rPr>
        <w:t>接</w:t>
      </w:r>
      <w:r w:rsidRPr="00774F78">
        <w:rPr>
          <w:sz w:val="24"/>
        </w:rPr>
        <w:t>配置打开数据集。</w:t>
      </w:r>
    </w:p>
    <w:p w:rsidR="002D1056" w:rsidRPr="00774F78" w:rsidRDefault="002D1056" w:rsidP="00774F78">
      <w:pPr>
        <w:widowControl/>
        <w:ind w:firstLine="420"/>
        <w:rPr>
          <w:sz w:val="24"/>
        </w:rPr>
      </w:pPr>
      <w:r w:rsidRPr="00774F78">
        <w:rPr>
          <w:rFonts w:hint="eastAsia"/>
          <w:sz w:val="24"/>
        </w:rPr>
        <w:t>数据库目录数据：包括</w:t>
      </w:r>
      <w:r w:rsidRPr="00774F78">
        <w:rPr>
          <w:sz w:val="24"/>
        </w:rPr>
        <w:t>数据库目录、数据库和数据集。</w:t>
      </w:r>
      <w:r w:rsidRPr="00774F78">
        <w:rPr>
          <w:rFonts w:hint="eastAsia"/>
          <w:sz w:val="24"/>
        </w:rPr>
        <w:t>数据</w:t>
      </w:r>
      <w:r w:rsidRPr="00774F78">
        <w:rPr>
          <w:sz w:val="24"/>
        </w:rPr>
        <w:t>集包括了</w:t>
      </w:r>
      <w:r w:rsidRPr="00774F78">
        <w:rPr>
          <w:rFonts w:hint="eastAsia"/>
          <w:sz w:val="24"/>
        </w:rPr>
        <w:t>GDB</w:t>
      </w:r>
      <w:r w:rsidRPr="00774F78">
        <w:rPr>
          <w:rFonts w:hint="eastAsia"/>
          <w:sz w:val="24"/>
        </w:rPr>
        <w:t>数据</w:t>
      </w:r>
      <w:r w:rsidRPr="00774F78">
        <w:rPr>
          <w:sz w:val="24"/>
        </w:rPr>
        <w:t>库中的数据集等。</w:t>
      </w:r>
    </w:p>
    <w:p w:rsidR="002D1056" w:rsidRPr="00774F78" w:rsidRDefault="002D1056" w:rsidP="00774F78">
      <w:pPr>
        <w:widowControl/>
        <w:ind w:firstLine="420"/>
        <w:rPr>
          <w:sz w:val="24"/>
        </w:rPr>
      </w:pPr>
      <w:r w:rsidRPr="00774F78">
        <w:rPr>
          <w:rFonts w:hint="eastAsia"/>
          <w:sz w:val="24"/>
        </w:rPr>
        <w:t>元数据配置与关联信息：</w:t>
      </w:r>
      <w:r w:rsidRPr="00774F78">
        <w:rPr>
          <w:sz w:val="24"/>
        </w:rPr>
        <w:t>数据库中图</w:t>
      </w:r>
      <w:r w:rsidRPr="00774F78">
        <w:rPr>
          <w:rFonts w:hint="eastAsia"/>
          <w:sz w:val="24"/>
        </w:rPr>
        <w:t>幅</w:t>
      </w:r>
      <w:r w:rsidRPr="00774F78">
        <w:rPr>
          <w:sz w:val="24"/>
        </w:rPr>
        <w:t>级数据的元数据模板配置信息。</w:t>
      </w:r>
    </w:p>
    <w:p w:rsidR="002D1056" w:rsidRPr="00774F78" w:rsidRDefault="002D1056" w:rsidP="00774F78">
      <w:pPr>
        <w:widowControl/>
        <w:ind w:firstLine="420"/>
        <w:rPr>
          <w:sz w:val="24"/>
        </w:rPr>
      </w:pPr>
      <w:r w:rsidRPr="00774F78">
        <w:rPr>
          <w:sz w:val="24"/>
        </w:rPr>
        <w:t>GDB</w:t>
      </w:r>
      <w:r w:rsidRPr="00774F78">
        <w:rPr>
          <w:rFonts w:hint="eastAsia"/>
          <w:sz w:val="24"/>
        </w:rPr>
        <w:t>数据信息：</w:t>
      </w:r>
      <w:r w:rsidRPr="00774F78">
        <w:rPr>
          <w:rFonts w:hint="eastAsia"/>
          <w:sz w:val="24"/>
        </w:rPr>
        <w:t>GDB</w:t>
      </w:r>
      <w:r w:rsidRPr="00774F78">
        <w:rPr>
          <w:rFonts w:hint="eastAsia"/>
          <w:sz w:val="24"/>
        </w:rPr>
        <w:t>存</w:t>
      </w:r>
      <w:r w:rsidRPr="00774F78">
        <w:rPr>
          <w:sz w:val="24"/>
        </w:rPr>
        <w:t>储</w:t>
      </w:r>
      <w:r w:rsidRPr="00774F78">
        <w:rPr>
          <w:rFonts w:hint="eastAsia"/>
          <w:sz w:val="24"/>
        </w:rPr>
        <w:t>的</w:t>
      </w:r>
      <w:r w:rsidRPr="00774F78">
        <w:rPr>
          <w:sz w:val="24"/>
        </w:rPr>
        <w:t>各类数据的数据集信息及相互关</w:t>
      </w:r>
      <w:r w:rsidRPr="00774F78">
        <w:rPr>
          <w:rFonts w:hint="eastAsia"/>
          <w:sz w:val="24"/>
        </w:rPr>
        <w:t>联</w:t>
      </w:r>
      <w:r w:rsidRPr="00774F78">
        <w:rPr>
          <w:sz w:val="24"/>
        </w:rPr>
        <w:t>关系。</w:t>
      </w:r>
    </w:p>
    <w:p w:rsidR="002D1056" w:rsidRPr="00774F78" w:rsidRDefault="002D1056" w:rsidP="00774F78">
      <w:pPr>
        <w:widowControl/>
        <w:ind w:firstLine="420"/>
        <w:rPr>
          <w:sz w:val="24"/>
        </w:rPr>
      </w:pPr>
      <w:r w:rsidRPr="00774F78">
        <w:rPr>
          <w:rFonts w:hint="eastAsia"/>
          <w:sz w:val="24"/>
        </w:rPr>
        <w:t>系统库辅助信息：</w:t>
      </w:r>
      <w:r w:rsidRPr="00774F78">
        <w:rPr>
          <w:sz w:val="24"/>
        </w:rPr>
        <w:t>系统运维库的辅</w:t>
      </w:r>
      <w:r w:rsidRPr="00774F78">
        <w:rPr>
          <w:rFonts w:hint="eastAsia"/>
          <w:sz w:val="24"/>
        </w:rPr>
        <w:t>助</w:t>
      </w:r>
      <w:r w:rsidRPr="00774F78">
        <w:rPr>
          <w:sz w:val="24"/>
        </w:rPr>
        <w:t>信息，包括</w:t>
      </w:r>
      <w:r w:rsidRPr="00774F78">
        <w:rPr>
          <w:rFonts w:hint="eastAsia"/>
          <w:sz w:val="24"/>
        </w:rPr>
        <w:t>系统</w:t>
      </w:r>
      <w:r w:rsidRPr="00774F78">
        <w:rPr>
          <w:sz w:val="24"/>
        </w:rPr>
        <w:t>表的</w:t>
      </w:r>
      <w:r w:rsidRPr="00774F78">
        <w:rPr>
          <w:rFonts w:hint="eastAsia"/>
          <w:sz w:val="24"/>
        </w:rPr>
        <w:t>ID</w:t>
      </w:r>
      <w:r w:rsidRPr="00774F78">
        <w:rPr>
          <w:rFonts w:hint="eastAsia"/>
          <w:sz w:val="24"/>
        </w:rPr>
        <w:t>字</w:t>
      </w:r>
      <w:r w:rsidRPr="00774F78">
        <w:rPr>
          <w:sz w:val="24"/>
        </w:rPr>
        <w:t>段维</w:t>
      </w:r>
      <w:r w:rsidRPr="00774F78">
        <w:rPr>
          <w:rFonts w:hint="eastAsia"/>
          <w:sz w:val="24"/>
        </w:rPr>
        <w:t>护</w:t>
      </w:r>
      <w:r w:rsidRPr="00774F78">
        <w:rPr>
          <w:sz w:val="24"/>
        </w:rPr>
        <w:t>信息等。</w:t>
      </w:r>
    </w:p>
    <w:p w:rsidR="002D1056" w:rsidRPr="002D1056" w:rsidRDefault="002D1056" w:rsidP="002D1056"/>
    <w:p w:rsidR="002D1056" w:rsidRDefault="00A64D5E" w:rsidP="002D1056">
      <w:pPr>
        <w:pStyle w:val="2"/>
      </w:pPr>
      <w:r>
        <w:t>2.2</w:t>
      </w:r>
      <w:bookmarkStart w:id="1" w:name="_Toc461889802"/>
      <w:r w:rsidR="002D1056">
        <w:t>数据库</w:t>
      </w:r>
      <w:r w:rsidR="002D1056">
        <w:rPr>
          <w:rFonts w:hint="eastAsia"/>
        </w:rPr>
        <w:t>结构设计</w:t>
      </w:r>
      <w:bookmarkEnd w:id="1"/>
    </w:p>
    <w:p w:rsidR="002D1056" w:rsidRPr="00774F78" w:rsidRDefault="002D1056" w:rsidP="00774F78">
      <w:pPr>
        <w:widowControl/>
        <w:ind w:firstLine="420"/>
        <w:rPr>
          <w:sz w:val="24"/>
        </w:rPr>
      </w:pPr>
      <w:r w:rsidRPr="00774F78">
        <w:rPr>
          <w:rFonts w:hint="eastAsia"/>
          <w:sz w:val="24"/>
        </w:rPr>
        <w:t>GDB</w:t>
      </w:r>
      <w:r w:rsidRPr="00774F78">
        <w:rPr>
          <w:rFonts w:hint="eastAsia"/>
          <w:sz w:val="24"/>
        </w:rPr>
        <w:t>数据库的结构设计分为数据库目录、数据存储模型和文件式数据三层，如图所示。</w:t>
      </w:r>
    </w:p>
    <w:p w:rsidR="002D1056" w:rsidRPr="00774F78" w:rsidRDefault="002D1056" w:rsidP="00774F78">
      <w:pPr>
        <w:widowControl/>
        <w:ind w:firstLine="420"/>
        <w:rPr>
          <w:sz w:val="24"/>
        </w:rPr>
      </w:pPr>
      <w:r w:rsidRPr="00774F78">
        <w:rPr>
          <w:rFonts w:hint="eastAsia"/>
          <w:sz w:val="24"/>
        </w:rPr>
        <w:t>1</w:t>
      </w:r>
      <w:r w:rsidRPr="00774F78">
        <w:rPr>
          <w:rFonts w:hint="eastAsia"/>
          <w:sz w:val="24"/>
        </w:rPr>
        <w:t>）数据库目录</w:t>
      </w:r>
      <w:r w:rsidRPr="00774F78">
        <w:rPr>
          <w:sz w:val="24"/>
        </w:rPr>
        <w:t>结构</w:t>
      </w:r>
    </w:p>
    <w:p w:rsidR="002D1056" w:rsidRPr="00774F78" w:rsidRDefault="002D1056" w:rsidP="00774F78">
      <w:pPr>
        <w:widowControl/>
        <w:ind w:firstLine="420"/>
        <w:rPr>
          <w:sz w:val="24"/>
        </w:rPr>
      </w:pPr>
      <w:r w:rsidRPr="00774F78">
        <w:rPr>
          <w:rFonts w:hint="eastAsia"/>
          <w:sz w:val="24"/>
        </w:rPr>
        <w:t>数据库目录库结构采用数据库目录——数据库——数据集的方式组织。数据库目录类似文件夹，用于对数据库进行组织，并不存储真实的数据。数据库目录根据需要创建，可以是数据的类别，年代等。数据库用于存储真实的数据，数据库创建的原则是将具有相关联关系的数据组织在一起。数据目录、数据库、数据集分别在系统运维库的数据库目录表、数据库表和数据集中建立记录层次级别关联关系，同时数据集还与工作空间建立关联关系，表示数据集数据所在的实际数据库（如</w:t>
      </w:r>
      <w:r w:rsidRPr="00774F78">
        <w:rPr>
          <w:rFonts w:hint="eastAsia"/>
          <w:sz w:val="24"/>
        </w:rPr>
        <w:t>Oracle</w:t>
      </w:r>
      <w:r w:rsidRPr="00774F78">
        <w:rPr>
          <w:rFonts w:hint="eastAsia"/>
          <w:sz w:val="24"/>
        </w:rPr>
        <w:t>）。</w:t>
      </w:r>
    </w:p>
    <w:p w:rsidR="002D1056" w:rsidRPr="00774F78" w:rsidRDefault="002D1056" w:rsidP="00774F78">
      <w:pPr>
        <w:widowControl/>
        <w:ind w:firstLine="420"/>
        <w:rPr>
          <w:sz w:val="24"/>
        </w:rPr>
      </w:pPr>
      <w:r w:rsidRPr="00774F78">
        <w:rPr>
          <w:rFonts w:hint="eastAsia"/>
          <w:sz w:val="24"/>
        </w:rPr>
        <w:t>各种类型的数据在目录库中均表示为数据集，关联到</w:t>
      </w:r>
      <w:r w:rsidRPr="00774F78">
        <w:rPr>
          <w:rFonts w:hint="eastAsia"/>
          <w:sz w:val="24"/>
        </w:rPr>
        <w:t>Geodatabase</w:t>
      </w:r>
      <w:r w:rsidRPr="00774F78">
        <w:rPr>
          <w:rFonts w:hint="eastAsia"/>
          <w:sz w:val="24"/>
        </w:rPr>
        <w:t>里的数据集，要素数据集、栅格目录等。</w:t>
      </w:r>
    </w:p>
    <w:p w:rsidR="002D1056" w:rsidRPr="00774F78" w:rsidRDefault="002D1056" w:rsidP="00774F78">
      <w:pPr>
        <w:widowControl/>
        <w:ind w:firstLine="420"/>
        <w:rPr>
          <w:sz w:val="24"/>
        </w:rPr>
      </w:pPr>
      <w:r w:rsidRPr="00774F78">
        <w:rPr>
          <w:sz w:val="24"/>
        </w:rPr>
        <w:t>2</w:t>
      </w:r>
      <w:r w:rsidRPr="00774F78">
        <w:rPr>
          <w:rFonts w:hint="eastAsia"/>
          <w:sz w:val="24"/>
        </w:rPr>
        <w:t>）</w:t>
      </w:r>
      <w:r w:rsidRPr="00774F78">
        <w:rPr>
          <w:rFonts w:hint="eastAsia"/>
          <w:sz w:val="24"/>
        </w:rPr>
        <w:t>GDB</w:t>
      </w:r>
      <w:r w:rsidRPr="00774F78">
        <w:rPr>
          <w:rFonts w:hint="eastAsia"/>
          <w:sz w:val="24"/>
        </w:rPr>
        <w:t>数据库</w:t>
      </w:r>
    </w:p>
    <w:p w:rsidR="002D1056" w:rsidRPr="00774F78" w:rsidRDefault="002D1056" w:rsidP="00774F78">
      <w:pPr>
        <w:widowControl/>
        <w:ind w:firstLine="420"/>
        <w:rPr>
          <w:sz w:val="24"/>
        </w:rPr>
      </w:pPr>
      <w:r w:rsidRPr="00774F78">
        <w:rPr>
          <w:rFonts w:hint="eastAsia"/>
          <w:sz w:val="24"/>
        </w:rPr>
        <w:lastRenderedPageBreak/>
        <w:t>GDB</w:t>
      </w:r>
      <w:r w:rsidRPr="00774F78">
        <w:rPr>
          <w:rFonts w:hint="eastAsia"/>
          <w:sz w:val="24"/>
        </w:rPr>
        <w:t>数据库是采用</w:t>
      </w:r>
      <w:r w:rsidRPr="00774F78">
        <w:rPr>
          <w:rFonts w:hint="eastAsia"/>
          <w:sz w:val="24"/>
        </w:rPr>
        <w:t>ArcGIS Geodatabase</w:t>
      </w:r>
      <w:r w:rsidRPr="00774F78">
        <w:rPr>
          <w:rFonts w:hint="eastAsia"/>
          <w:sz w:val="24"/>
        </w:rPr>
        <w:t>数据库的方式建库存储的地理信息数据库，包括各种比例尺的</w:t>
      </w:r>
      <w:r w:rsidRPr="00774F78">
        <w:rPr>
          <w:rFonts w:hint="eastAsia"/>
          <w:sz w:val="24"/>
        </w:rPr>
        <w:t>DLG</w:t>
      </w:r>
      <w:r w:rsidRPr="00774F78">
        <w:rPr>
          <w:rFonts w:hint="eastAsia"/>
          <w:sz w:val="24"/>
        </w:rPr>
        <w:t>数据、</w:t>
      </w:r>
      <w:r w:rsidRPr="00774F78">
        <w:rPr>
          <w:rFonts w:hint="eastAsia"/>
          <w:sz w:val="24"/>
        </w:rPr>
        <w:t>DEM</w:t>
      </w:r>
      <w:r w:rsidRPr="00774F78">
        <w:rPr>
          <w:rFonts w:hint="eastAsia"/>
          <w:sz w:val="24"/>
        </w:rPr>
        <w:t>数据、</w:t>
      </w:r>
      <w:r w:rsidRPr="00774F78">
        <w:rPr>
          <w:rFonts w:hint="eastAsia"/>
          <w:sz w:val="24"/>
        </w:rPr>
        <w:t>DOM</w:t>
      </w:r>
      <w:r w:rsidRPr="00774F78">
        <w:rPr>
          <w:rFonts w:hint="eastAsia"/>
          <w:sz w:val="24"/>
        </w:rPr>
        <w:t>数据等。</w:t>
      </w:r>
    </w:p>
    <w:p w:rsidR="00A64D5E" w:rsidRDefault="002D1056" w:rsidP="00774F78">
      <w:pPr>
        <w:widowControl/>
        <w:ind w:firstLine="420"/>
        <w:rPr>
          <w:sz w:val="24"/>
        </w:rPr>
      </w:pPr>
      <w:r w:rsidRPr="00774F78">
        <w:rPr>
          <w:rFonts w:hint="eastAsia"/>
          <w:sz w:val="24"/>
        </w:rPr>
        <w:t>Geodatabase</w:t>
      </w:r>
      <w:r w:rsidRPr="00774F78">
        <w:rPr>
          <w:rFonts w:hint="eastAsia"/>
          <w:sz w:val="24"/>
        </w:rPr>
        <w:t>提供了不同的对象类型存储矢量和栅格数据，矢量数据的存储提供了要素数据集</w:t>
      </w:r>
      <w:r w:rsidRPr="00774F78">
        <w:rPr>
          <w:rFonts w:hint="eastAsia"/>
          <w:sz w:val="24"/>
        </w:rPr>
        <w:t>(FeatureDataset)</w:t>
      </w:r>
      <w:r w:rsidRPr="00774F78">
        <w:rPr>
          <w:rFonts w:hint="eastAsia"/>
          <w:sz w:val="24"/>
        </w:rPr>
        <w:t>、要素类</w:t>
      </w:r>
      <w:r w:rsidRPr="00774F78">
        <w:rPr>
          <w:rFonts w:hint="eastAsia"/>
          <w:sz w:val="24"/>
        </w:rPr>
        <w:t>(FeatureClass)</w:t>
      </w:r>
      <w:r w:rsidRPr="00774F78">
        <w:rPr>
          <w:rFonts w:hint="eastAsia"/>
          <w:sz w:val="24"/>
        </w:rPr>
        <w:t>和要素</w:t>
      </w:r>
      <w:r w:rsidRPr="00774F78">
        <w:rPr>
          <w:rFonts w:hint="eastAsia"/>
          <w:sz w:val="24"/>
        </w:rPr>
        <w:t>(Feature)</w:t>
      </w:r>
      <w:r w:rsidRPr="00774F78">
        <w:rPr>
          <w:rFonts w:hint="eastAsia"/>
          <w:sz w:val="24"/>
        </w:rPr>
        <w:t>等对象类型。栅格数据（包括</w:t>
      </w:r>
      <w:r w:rsidRPr="00774F78">
        <w:rPr>
          <w:rFonts w:hint="eastAsia"/>
          <w:sz w:val="24"/>
        </w:rPr>
        <w:t>DEM</w:t>
      </w:r>
      <w:r w:rsidRPr="00774F78">
        <w:rPr>
          <w:rFonts w:hint="eastAsia"/>
          <w:sz w:val="24"/>
        </w:rPr>
        <w:t>、</w:t>
      </w:r>
      <w:r w:rsidRPr="00774F78">
        <w:rPr>
          <w:rFonts w:hint="eastAsia"/>
          <w:sz w:val="24"/>
        </w:rPr>
        <w:t>DOM</w:t>
      </w:r>
      <w:r w:rsidRPr="00774F78">
        <w:rPr>
          <w:rFonts w:hint="eastAsia"/>
          <w:sz w:val="24"/>
        </w:rPr>
        <w:t>、影像数据）的存储提供了镶嵌数据集</w:t>
      </w:r>
      <w:r w:rsidRPr="00774F78">
        <w:rPr>
          <w:rFonts w:hint="eastAsia"/>
          <w:sz w:val="24"/>
        </w:rPr>
        <w:t>(MosaicDataset)</w:t>
      </w:r>
      <w:r w:rsidRPr="00774F78">
        <w:rPr>
          <w:rFonts w:hint="eastAsia"/>
          <w:sz w:val="24"/>
        </w:rPr>
        <w:t>、栅格目录</w:t>
      </w:r>
      <w:r w:rsidRPr="00774F78">
        <w:rPr>
          <w:rFonts w:hint="eastAsia"/>
          <w:sz w:val="24"/>
        </w:rPr>
        <w:t>(RasterCatalog)</w:t>
      </w:r>
      <w:r w:rsidRPr="00774F78">
        <w:rPr>
          <w:rFonts w:hint="eastAsia"/>
          <w:sz w:val="24"/>
        </w:rPr>
        <w:t>和栅格数据集</w:t>
      </w:r>
      <w:r w:rsidRPr="00774F78">
        <w:rPr>
          <w:rFonts w:hint="eastAsia"/>
          <w:sz w:val="24"/>
        </w:rPr>
        <w:t xml:space="preserve"> (RasterDataset)</w:t>
      </w:r>
      <w:r w:rsidRPr="00774F78">
        <w:rPr>
          <w:rFonts w:hint="eastAsia"/>
          <w:sz w:val="24"/>
        </w:rPr>
        <w:t>等对象类型。对属性数据，提供了表（</w:t>
      </w:r>
      <w:r w:rsidRPr="00774F78">
        <w:rPr>
          <w:rFonts w:hint="eastAsia"/>
          <w:sz w:val="24"/>
        </w:rPr>
        <w:t>Table</w:t>
      </w:r>
      <w:r w:rsidRPr="00774F78">
        <w:rPr>
          <w:rFonts w:hint="eastAsia"/>
          <w:sz w:val="24"/>
        </w:rPr>
        <w:t>）对象类型进行存储。此外，对于道路、水系等网络数据，还提供了网络</w:t>
      </w:r>
      <w:r w:rsidRPr="00774F78">
        <w:rPr>
          <w:rFonts w:hint="eastAsia"/>
          <w:sz w:val="24"/>
        </w:rPr>
        <w:t>(Network)</w:t>
      </w:r>
      <w:r w:rsidRPr="00774F78">
        <w:rPr>
          <w:rFonts w:hint="eastAsia"/>
          <w:sz w:val="24"/>
        </w:rPr>
        <w:t>对象类型进行存储。</w:t>
      </w:r>
    </w:p>
    <w:p w:rsidR="0083002D" w:rsidRDefault="0083002D" w:rsidP="0083002D">
      <w:pPr>
        <w:pStyle w:val="1"/>
      </w:pPr>
      <w:r>
        <w:rPr>
          <w:rFonts w:hint="eastAsia"/>
        </w:rPr>
        <w:t>3</w:t>
      </w:r>
      <w:r>
        <w:rPr>
          <w:rFonts w:hint="eastAsia"/>
        </w:rPr>
        <w:t>框架</w:t>
      </w:r>
      <w:r>
        <w:t>程序设计</w:t>
      </w:r>
    </w:p>
    <w:p w:rsidR="0083002D" w:rsidRDefault="0083002D" w:rsidP="0083002D">
      <w:pPr>
        <w:pStyle w:val="2"/>
      </w:pPr>
      <w:r>
        <w:rPr>
          <w:rFonts w:hint="eastAsia"/>
        </w:rPr>
        <w:t>3.1</w:t>
      </w:r>
      <w:r>
        <w:rPr>
          <w:rFonts w:hint="eastAsia"/>
        </w:rPr>
        <w:t>界面</w:t>
      </w:r>
      <w:r>
        <w:t>结构</w:t>
      </w:r>
    </w:p>
    <w:p w:rsidR="0083002D" w:rsidRPr="00FA4FDB" w:rsidRDefault="0083002D" w:rsidP="0083002D">
      <w:pPr>
        <w:ind w:firstLine="420"/>
      </w:pPr>
      <w:r>
        <w:rPr>
          <w:rFonts w:hint="eastAsia"/>
        </w:rPr>
        <w:t>框</w:t>
      </w:r>
      <w:r>
        <w:t>架程序由标题栏、菜单栏、</w:t>
      </w:r>
      <w:r>
        <w:rPr>
          <w:rFonts w:hint="eastAsia"/>
        </w:rPr>
        <w:t>数据库</w:t>
      </w:r>
      <w:r>
        <w:t>目录窗口、图层</w:t>
      </w:r>
      <w:r>
        <w:rPr>
          <w:rFonts w:hint="eastAsia"/>
        </w:rPr>
        <w:t>树</w:t>
      </w:r>
      <w:r>
        <w:t>窗口、</w:t>
      </w:r>
      <w:r>
        <w:rPr>
          <w:rFonts w:hint="eastAsia"/>
        </w:rPr>
        <w:t>二</w:t>
      </w:r>
      <w:r>
        <w:t>维地图区域</w:t>
      </w:r>
      <w:r>
        <w:rPr>
          <w:rFonts w:hint="eastAsia"/>
        </w:rPr>
        <w:t>、</w:t>
      </w:r>
      <w:r>
        <w:t>鹰眼图</w:t>
      </w:r>
      <w:r>
        <w:rPr>
          <w:rFonts w:hint="eastAsia"/>
        </w:rPr>
        <w:t>、状</w:t>
      </w:r>
      <w:r>
        <w:t>态栏</w:t>
      </w:r>
      <w:r>
        <w:rPr>
          <w:rFonts w:hint="eastAsia"/>
        </w:rPr>
        <w:t>和</w:t>
      </w:r>
      <w:r>
        <w:t>右键</w:t>
      </w:r>
      <w:r>
        <w:rPr>
          <w:rFonts w:hint="eastAsia"/>
        </w:rPr>
        <w:t>快捷</w:t>
      </w:r>
      <w:r>
        <w:t>菜单等组成</w:t>
      </w:r>
      <w:r>
        <w:rPr>
          <w:rFonts w:hint="eastAsia"/>
        </w:rPr>
        <w:t>，</w:t>
      </w:r>
      <w:r>
        <w:t>定义了系统的</w:t>
      </w:r>
      <w:r>
        <w:rPr>
          <w:rFonts w:hint="eastAsia"/>
        </w:rPr>
        <w:t>基本</w:t>
      </w:r>
      <w:r>
        <w:t>结构，如</w:t>
      </w:r>
      <w:r>
        <w:rPr>
          <w:rFonts w:hint="eastAsia"/>
        </w:rPr>
        <w:t>下</w:t>
      </w:r>
      <w:r>
        <w:t>图。</w:t>
      </w:r>
      <w:r>
        <w:rPr>
          <w:rFonts w:hint="eastAsia"/>
        </w:rPr>
        <w:t>系统</w:t>
      </w:r>
      <w:r>
        <w:t>界面</w:t>
      </w:r>
      <w:r>
        <w:rPr>
          <w:rFonts w:hint="eastAsia"/>
        </w:rPr>
        <w:t>采用</w:t>
      </w:r>
      <w:r>
        <w:t>当</w:t>
      </w:r>
      <w:r>
        <w:rPr>
          <w:rFonts w:hint="eastAsia"/>
        </w:rPr>
        <w:t>前主</w:t>
      </w:r>
      <w:r>
        <w:t>流的</w:t>
      </w:r>
      <w:r>
        <w:rPr>
          <w:rFonts w:hint="eastAsia"/>
        </w:rPr>
        <w:t>Ribbon</w:t>
      </w:r>
      <w:r>
        <w:rPr>
          <w:rFonts w:hint="eastAsia"/>
        </w:rPr>
        <w:t>界</w:t>
      </w:r>
      <w:r>
        <w:t>面风格，</w:t>
      </w:r>
      <w:r>
        <w:rPr>
          <w:rFonts w:hint="eastAsia"/>
        </w:rPr>
        <w:t>子</w:t>
      </w:r>
      <w:r>
        <w:t>菜单和工具条采用面板的方式提供，</w:t>
      </w:r>
      <w:r>
        <w:rPr>
          <w:rFonts w:hint="eastAsia"/>
        </w:rPr>
        <w:t>对</w:t>
      </w:r>
      <w:r>
        <w:t>比传统的菜单栏和工具条方式，可以提供更为丰富的界面信息，并</w:t>
      </w:r>
      <w:r>
        <w:rPr>
          <w:rFonts w:hint="eastAsia"/>
        </w:rPr>
        <w:t>方便</w:t>
      </w:r>
      <w:r>
        <w:t>操作。</w:t>
      </w:r>
    </w:p>
    <w:p w:rsidR="0083002D" w:rsidRDefault="0083002D" w:rsidP="0083002D">
      <w:pPr>
        <w:keepNext/>
        <w:jc w:val="center"/>
      </w:pPr>
      <w:r w:rsidRPr="00DB35D9">
        <w:rPr>
          <w:noProof/>
        </w:rPr>
        <w:drawing>
          <wp:inline distT="0" distB="0" distL="0" distR="0" wp14:anchorId="3A66A435" wp14:editId="0EB646AB">
            <wp:extent cx="3745335" cy="2596844"/>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4080" cy="2602908"/>
                    </a:xfrm>
                    <a:prstGeom prst="rect">
                      <a:avLst/>
                    </a:prstGeom>
                  </pic:spPr>
                </pic:pic>
              </a:graphicData>
            </a:graphic>
          </wp:inline>
        </w:drawing>
      </w:r>
    </w:p>
    <w:p w:rsidR="0083002D" w:rsidRDefault="0083002D" w:rsidP="0083002D">
      <w:pPr>
        <w:pStyle w:val="a4"/>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框</w:t>
      </w:r>
      <w:r>
        <w:t>架程序结构</w:t>
      </w:r>
    </w:p>
    <w:p w:rsidR="0083002D" w:rsidRPr="00414AEB" w:rsidRDefault="0083002D" w:rsidP="0083002D">
      <w:pPr>
        <w:pStyle w:val="2"/>
      </w:pPr>
      <w:r>
        <w:rPr>
          <w:rFonts w:hint="eastAsia"/>
        </w:rPr>
        <w:lastRenderedPageBreak/>
        <w:t>3.2</w:t>
      </w:r>
      <w:r>
        <w:rPr>
          <w:rFonts w:hint="eastAsia"/>
        </w:rPr>
        <w:t>框</w:t>
      </w:r>
      <w:r>
        <w:t>架程序</w:t>
      </w:r>
      <w:r>
        <w:rPr>
          <w:rFonts w:hint="eastAsia"/>
        </w:rPr>
        <w:t>功能结构</w:t>
      </w:r>
    </w:p>
    <w:p w:rsidR="0083002D" w:rsidRDefault="0083002D" w:rsidP="0083002D">
      <w:pPr>
        <w:ind w:firstLine="420"/>
      </w:pPr>
      <w:r>
        <w:rPr>
          <w:rFonts w:hint="eastAsia"/>
        </w:rPr>
        <w:t>框</w:t>
      </w:r>
      <w:r>
        <w:t>架程序的功能</w:t>
      </w:r>
      <w:r>
        <w:rPr>
          <w:rFonts w:hint="eastAsia"/>
        </w:rPr>
        <w:t>结构</w:t>
      </w:r>
      <w:r>
        <w:t>如</w:t>
      </w:r>
      <w:r>
        <w:fldChar w:fldCharType="begin"/>
      </w:r>
      <w:r>
        <w:instrText xml:space="preserve"> REF _Ref383333437 \h </w:instrText>
      </w:r>
      <w:r>
        <w:fldChar w:fldCharType="separate"/>
      </w:r>
      <w:r>
        <w:rPr>
          <w:rFonts w:hint="eastAsia"/>
        </w:rPr>
        <w:t>图</w:t>
      </w:r>
      <w:r>
        <w:rPr>
          <w:rFonts w:hint="eastAsia"/>
        </w:rPr>
        <w:t xml:space="preserve"> </w:t>
      </w:r>
      <w:r>
        <w:rPr>
          <w:noProof/>
        </w:rPr>
        <w:t>3</w:t>
      </w:r>
      <w:r>
        <w:noBreakHyphen/>
      </w:r>
      <w:r>
        <w:rPr>
          <w:noProof/>
        </w:rPr>
        <w:t>2</w:t>
      </w:r>
      <w:r>
        <w:fldChar w:fldCharType="end"/>
      </w:r>
      <w:r>
        <w:rPr>
          <w:rFonts w:hint="eastAsia"/>
        </w:rPr>
        <w:t>所示，由</w:t>
      </w:r>
      <w:r>
        <w:t>应用程序</w:t>
      </w:r>
      <w:r>
        <w:rPr>
          <w:rFonts w:hint="eastAsia"/>
        </w:rPr>
        <w:t>管理和</w:t>
      </w:r>
      <w:r>
        <w:t>框架程序开发接口</w:t>
      </w:r>
      <w:r>
        <w:rPr>
          <w:rFonts w:hint="eastAsia"/>
        </w:rPr>
        <w:t>两</w:t>
      </w:r>
      <w:r>
        <w:t>部分</w:t>
      </w:r>
      <w:r>
        <w:rPr>
          <w:rFonts w:hint="eastAsia"/>
        </w:rPr>
        <w:t>组成。</w:t>
      </w:r>
    </w:p>
    <w:p w:rsidR="0083002D" w:rsidRDefault="0083002D" w:rsidP="0083002D">
      <w:pPr>
        <w:keepNext/>
        <w:jc w:val="center"/>
      </w:pPr>
      <w:r w:rsidRPr="00C70E32">
        <w:rPr>
          <w:noProof/>
        </w:rPr>
        <w:drawing>
          <wp:inline distT="0" distB="0" distL="0" distR="0" wp14:anchorId="01C1D78E" wp14:editId="0477165E">
            <wp:extent cx="3093057" cy="295558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04442" cy="2966465"/>
                    </a:xfrm>
                    <a:prstGeom prst="rect">
                      <a:avLst/>
                    </a:prstGeom>
                  </pic:spPr>
                </pic:pic>
              </a:graphicData>
            </a:graphic>
          </wp:inline>
        </w:drawing>
      </w:r>
    </w:p>
    <w:p w:rsidR="0083002D" w:rsidRDefault="0083002D" w:rsidP="0083002D">
      <w:pPr>
        <w:pStyle w:val="a4"/>
        <w:jc w:val="center"/>
      </w:pPr>
      <w:bookmarkStart w:id="2" w:name="_Ref38333343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2"/>
      <w:r>
        <w:rPr>
          <w:rFonts w:hint="eastAsia"/>
        </w:rPr>
        <w:t>展示</w:t>
      </w:r>
      <w:r>
        <w:t>平台</w:t>
      </w:r>
      <w:r>
        <w:rPr>
          <w:rFonts w:hint="eastAsia"/>
        </w:rPr>
        <w:t>框</w:t>
      </w:r>
      <w:r>
        <w:t>架程序功能结构</w:t>
      </w:r>
    </w:p>
    <w:p w:rsidR="0083002D" w:rsidRDefault="0083002D" w:rsidP="0083002D">
      <w:pPr>
        <w:pStyle w:val="2"/>
      </w:pPr>
      <w:bookmarkStart w:id="3" w:name="_Toc383963807"/>
      <w:bookmarkStart w:id="4" w:name="_Toc450659562"/>
      <w:bookmarkStart w:id="5" w:name="_Toc462481533"/>
      <w:r>
        <w:rPr>
          <w:rFonts w:hint="eastAsia"/>
        </w:rPr>
        <w:t>3.3</w:t>
      </w:r>
      <w:r>
        <w:rPr>
          <w:rFonts w:hint="eastAsia"/>
        </w:rPr>
        <w:t>框架</w:t>
      </w:r>
      <w:r>
        <w:t>程序</w:t>
      </w:r>
      <w:r>
        <w:rPr>
          <w:rFonts w:hint="eastAsia"/>
        </w:rPr>
        <w:t>基</w:t>
      </w:r>
      <w:r>
        <w:t>本功能</w:t>
      </w:r>
      <w:bookmarkEnd w:id="3"/>
      <w:bookmarkEnd w:id="4"/>
      <w:bookmarkEnd w:id="5"/>
    </w:p>
    <w:p w:rsidR="0083002D" w:rsidRDefault="0083002D" w:rsidP="0083002D">
      <w:pPr>
        <w:ind w:left="420"/>
      </w:pPr>
      <w:r>
        <w:rPr>
          <w:rFonts w:hint="eastAsia"/>
        </w:rPr>
        <w:t>框</w:t>
      </w:r>
      <w:r>
        <w:t>架提供的对</w:t>
      </w:r>
      <w:r>
        <w:rPr>
          <w:rFonts w:hint="eastAsia"/>
        </w:rPr>
        <w:t>基</w:t>
      </w:r>
      <w:r>
        <w:t>于框架的应用程序管理</w:t>
      </w:r>
      <w:r>
        <w:rPr>
          <w:rFonts w:hint="eastAsia"/>
        </w:rPr>
        <w:t>的</w:t>
      </w:r>
      <w:r>
        <w:t>功能</w:t>
      </w:r>
      <w:r>
        <w:rPr>
          <w:rFonts w:hint="eastAsia"/>
        </w:rPr>
        <w:t>，包括</w:t>
      </w:r>
      <w:r>
        <w:t>：</w:t>
      </w:r>
      <w:r>
        <w:rPr>
          <w:rFonts w:hint="eastAsia"/>
        </w:rPr>
        <w:t xml:space="preserve"> </w:t>
      </w:r>
    </w:p>
    <w:p w:rsidR="0083002D" w:rsidRDefault="0083002D" w:rsidP="0083002D">
      <w:pPr>
        <w:pStyle w:val="11"/>
        <w:numPr>
          <w:ilvl w:val="0"/>
          <w:numId w:val="3"/>
        </w:numPr>
        <w:ind w:left="0" w:firstLineChars="0" w:firstLine="426"/>
      </w:pPr>
      <w:r>
        <w:rPr>
          <w:rFonts w:hint="eastAsia"/>
        </w:rPr>
        <w:t>功能</w:t>
      </w:r>
      <w:r>
        <w:t>模块管理</w:t>
      </w:r>
      <w:r>
        <w:rPr>
          <w:rFonts w:hint="eastAsia"/>
        </w:rPr>
        <w:t>：实现从</w:t>
      </w:r>
      <w:r>
        <w:t>应</w:t>
      </w:r>
      <w:r>
        <w:rPr>
          <w:rFonts w:hint="eastAsia"/>
        </w:rPr>
        <w:t>用</w:t>
      </w:r>
      <w:r>
        <w:t>模块配置文件以及应用模块目录中加载应用模块，构</w:t>
      </w:r>
      <w:r>
        <w:rPr>
          <w:rFonts w:hint="eastAsia"/>
        </w:rPr>
        <w:t>建模</w:t>
      </w:r>
      <w:r>
        <w:t>块中各功能</w:t>
      </w:r>
      <w:r>
        <w:rPr>
          <w:rFonts w:hint="eastAsia"/>
        </w:rPr>
        <w:t>类</w:t>
      </w:r>
      <w:r>
        <w:t>的实</w:t>
      </w:r>
      <w:r>
        <w:rPr>
          <w:rFonts w:hint="eastAsia"/>
        </w:rPr>
        <w:t>例</w:t>
      </w:r>
      <w:r>
        <w:t>，</w:t>
      </w:r>
      <w:r>
        <w:rPr>
          <w:rFonts w:hint="eastAsia"/>
        </w:rPr>
        <w:t>以集</w:t>
      </w:r>
      <w:r>
        <w:t>合的方式保存在框架中</w:t>
      </w:r>
      <w:r>
        <w:rPr>
          <w:rFonts w:hint="eastAsia"/>
        </w:rPr>
        <w:t>。</w:t>
      </w:r>
    </w:p>
    <w:p w:rsidR="0083002D" w:rsidRDefault="0083002D" w:rsidP="0083002D">
      <w:pPr>
        <w:pStyle w:val="11"/>
        <w:numPr>
          <w:ilvl w:val="0"/>
          <w:numId w:val="3"/>
        </w:numPr>
        <w:ind w:left="0" w:firstLineChars="0" w:firstLine="426"/>
      </w:pPr>
      <w:r>
        <w:rPr>
          <w:rFonts w:hint="eastAsia"/>
        </w:rPr>
        <w:t>界</w:t>
      </w:r>
      <w:r>
        <w:t>面管理</w:t>
      </w:r>
      <w:r>
        <w:rPr>
          <w:rFonts w:hint="eastAsia"/>
        </w:rPr>
        <w:t>：</w:t>
      </w:r>
      <w:r>
        <w:t>对应用程序的界面进行管理，包括标题</w:t>
      </w:r>
      <w:r>
        <w:rPr>
          <w:rFonts w:hint="eastAsia"/>
        </w:rPr>
        <w:t>设置</w:t>
      </w:r>
      <w:r>
        <w:t>、菜单</w:t>
      </w:r>
      <w:r>
        <w:rPr>
          <w:rFonts w:hint="eastAsia"/>
        </w:rPr>
        <w:t>和</w:t>
      </w:r>
      <w:r>
        <w:t>菜单项、工具栏</w:t>
      </w:r>
      <w:r>
        <w:rPr>
          <w:rFonts w:hint="eastAsia"/>
        </w:rPr>
        <w:t>等的动</w:t>
      </w:r>
      <w:r>
        <w:t>态创建、</w:t>
      </w:r>
      <w:r>
        <w:rPr>
          <w:rFonts w:hint="eastAsia"/>
        </w:rPr>
        <w:t>菜</w:t>
      </w:r>
      <w:r>
        <w:t>单项和工具项与</w:t>
      </w:r>
      <w:r>
        <w:rPr>
          <w:rFonts w:hint="eastAsia"/>
        </w:rPr>
        <w:t>功能</w:t>
      </w:r>
      <w:r>
        <w:t>类的关联、菜单项和工具项的状态管理</w:t>
      </w:r>
      <w:r>
        <w:rPr>
          <w:rFonts w:hint="eastAsia"/>
        </w:rPr>
        <w:t>、</w:t>
      </w:r>
      <w:r>
        <w:t>状态栏的设置与管理等。</w:t>
      </w:r>
    </w:p>
    <w:p w:rsidR="0083002D" w:rsidRDefault="0083002D" w:rsidP="0083002D">
      <w:pPr>
        <w:pStyle w:val="11"/>
        <w:numPr>
          <w:ilvl w:val="0"/>
          <w:numId w:val="3"/>
        </w:numPr>
        <w:ind w:left="0" w:firstLineChars="0" w:firstLine="426"/>
      </w:pPr>
      <w:r>
        <w:rPr>
          <w:rFonts w:hint="eastAsia"/>
        </w:rPr>
        <w:t>应用资</w:t>
      </w:r>
      <w:r>
        <w:t>源</w:t>
      </w:r>
      <w:r>
        <w:rPr>
          <w:rFonts w:hint="eastAsia"/>
        </w:rPr>
        <w:t>配置：</w:t>
      </w:r>
      <w:r>
        <w:t>从应用资源</w:t>
      </w:r>
      <w:r>
        <w:rPr>
          <w:rFonts w:hint="eastAsia"/>
        </w:rPr>
        <w:t>配置</w:t>
      </w:r>
      <w:r>
        <w:t>文件读取各种</w:t>
      </w:r>
      <w:r>
        <w:rPr>
          <w:rFonts w:hint="eastAsia"/>
        </w:rPr>
        <w:t>应用</w:t>
      </w:r>
      <w:r>
        <w:t>资源</w:t>
      </w:r>
      <w:r>
        <w:rPr>
          <w:rFonts w:hint="eastAsia"/>
        </w:rPr>
        <w:t>，</w:t>
      </w:r>
      <w:r>
        <w:t>包括数据库连接，实现资源的全局管理</w:t>
      </w:r>
      <w:r>
        <w:rPr>
          <w:rFonts w:hint="eastAsia"/>
        </w:rPr>
        <w:t>，</w:t>
      </w:r>
      <w:r>
        <w:t>并提供给各</w:t>
      </w:r>
      <w:r>
        <w:rPr>
          <w:rFonts w:hint="eastAsia"/>
        </w:rPr>
        <w:t>功能类使</w:t>
      </w:r>
      <w:r>
        <w:t>用。</w:t>
      </w:r>
    </w:p>
    <w:p w:rsidR="0083002D" w:rsidRDefault="0083002D" w:rsidP="0083002D">
      <w:pPr>
        <w:pStyle w:val="2"/>
      </w:pPr>
      <w:bookmarkStart w:id="6" w:name="_Toc450659563"/>
      <w:bookmarkStart w:id="7" w:name="_Toc462481534"/>
      <w:r>
        <w:rPr>
          <w:rFonts w:hint="eastAsia"/>
        </w:rPr>
        <w:t>3.4</w:t>
      </w:r>
      <w:r>
        <w:rPr>
          <w:rFonts w:hint="eastAsia"/>
        </w:rPr>
        <w:t>框架</w:t>
      </w:r>
      <w:r>
        <w:t>程序开发接口</w:t>
      </w:r>
      <w:bookmarkEnd w:id="6"/>
      <w:bookmarkEnd w:id="7"/>
    </w:p>
    <w:p w:rsidR="0083002D" w:rsidRDefault="0083002D" w:rsidP="0083002D">
      <w:pPr>
        <w:pStyle w:val="11"/>
        <w:numPr>
          <w:ilvl w:val="0"/>
          <w:numId w:val="4"/>
        </w:numPr>
        <w:ind w:left="0" w:firstLineChars="0" w:firstLine="426"/>
      </w:pPr>
      <w:r>
        <w:rPr>
          <w:rFonts w:hint="eastAsia"/>
        </w:rPr>
        <w:t>框</w:t>
      </w:r>
      <w:r>
        <w:t>架程序</w:t>
      </w:r>
      <w:r>
        <w:rPr>
          <w:rFonts w:hint="eastAsia"/>
        </w:rPr>
        <w:t>事件接</w:t>
      </w:r>
      <w:r>
        <w:t>口</w:t>
      </w:r>
      <w:r>
        <w:rPr>
          <w:rFonts w:hint="eastAsia"/>
        </w:rPr>
        <w:t>：针</w:t>
      </w:r>
      <w:r>
        <w:t>对系统的</w:t>
      </w:r>
      <w:r>
        <w:rPr>
          <w:rFonts w:hint="eastAsia"/>
        </w:rPr>
        <w:t>各构</w:t>
      </w:r>
      <w:r>
        <w:t>成部分的事件和系统</w:t>
      </w:r>
      <w:r>
        <w:rPr>
          <w:rFonts w:hint="eastAsia"/>
        </w:rPr>
        <w:t>的</w:t>
      </w:r>
      <w:r>
        <w:t>操作状态，设计事件参数和事件</w:t>
      </w:r>
      <w:r>
        <w:rPr>
          <w:rFonts w:hint="eastAsia"/>
        </w:rPr>
        <w:t>处</w:t>
      </w:r>
      <w:r>
        <w:t>理</w:t>
      </w:r>
      <w:r>
        <w:rPr>
          <w:rFonts w:hint="eastAsia"/>
        </w:rPr>
        <w:t>函</w:t>
      </w:r>
      <w:r>
        <w:t>数的定义</w:t>
      </w:r>
      <w:r>
        <w:rPr>
          <w:rFonts w:hint="eastAsia"/>
        </w:rPr>
        <w:t>。在</w:t>
      </w:r>
      <w:r>
        <w:t>框架程序的状态发生变化时，</w:t>
      </w:r>
      <w:r>
        <w:rPr>
          <w:rFonts w:hint="eastAsia"/>
        </w:rPr>
        <w:t>各功能类可</w:t>
      </w:r>
      <w:r>
        <w:t>以根据需要</w:t>
      </w:r>
      <w:r>
        <w:rPr>
          <w:rFonts w:hint="eastAsia"/>
        </w:rPr>
        <w:t>进</w:t>
      </w:r>
      <w:r>
        <w:t>行</w:t>
      </w:r>
      <w:r>
        <w:rPr>
          <w:rFonts w:hint="eastAsia"/>
        </w:rPr>
        <w:t>响</w:t>
      </w:r>
      <w:r>
        <w:t>应，处理</w:t>
      </w:r>
      <w:r>
        <w:rPr>
          <w:rFonts w:hint="eastAsia"/>
        </w:rPr>
        <w:t>功能类</w:t>
      </w:r>
      <w:r>
        <w:t>内部的</w:t>
      </w:r>
      <w:r>
        <w:rPr>
          <w:rFonts w:hint="eastAsia"/>
        </w:rPr>
        <w:t>操作逻</w:t>
      </w:r>
      <w:r>
        <w:t>辑</w:t>
      </w:r>
      <w:r>
        <w:rPr>
          <w:rFonts w:hint="eastAsia"/>
        </w:rPr>
        <w:t>。框</w:t>
      </w:r>
      <w:r>
        <w:t>架程序</w:t>
      </w:r>
      <w:r>
        <w:rPr>
          <w:rFonts w:hint="eastAsia"/>
        </w:rPr>
        <w:t>事件接</w:t>
      </w:r>
      <w:r>
        <w:t>口</w:t>
      </w:r>
      <w:r>
        <w:rPr>
          <w:rFonts w:hint="eastAsia"/>
        </w:rPr>
        <w:t>包括目录</w:t>
      </w:r>
      <w:r>
        <w:t>树事件接口、地图事件接口、</w:t>
      </w:r>
      <w:r>
        <w:lastRenderedPageBreak/>
        <w:t>应用程序事件接口等。</w:t>
      </w:r>
    </w:p>
    <w:p w:rsidR="0083002D" w:rsidRDefault="0083002D" w:rsidP="0083002D">
      <w:pPr>
        <w:pStyle w:val="11"/>
        <w:numPr>
          <w:ilvl w:val="0"/>
          <w:numId w:val="4"/>
        </w:numPr>
        <w:ind w:left="0" w:firstLineChars="0" w:firstLine="426"/>
      </w:pPr>
      <w:r>
        <w:rPr>
          <w:rFonts w:hint="eastAsia"/>
        </w:rPr>
        <w:t>应用</w:t>
      </w:r>
      <w:r>
        <w:t>框架接口</w:t>
      </w:r>
      <w:r>
        <w:rPr>
          <w:rFonts w:hint="eastAsia"/>
        </w:rPr>
        <w:t>：将框</w:t>
      </w:r>
      <w:r>
        <w:t>架程序的操作以</w:t>
      </w:r>
      <w:r>
        <w:rPr>
          <w:rFonts w:hint="eastAsia"/>
        </w:rPr>
        <w:t>接</w:t>
      </w:r>
      <w:r>
        <w:t>口的方式提供，</w:t>
      </w:r>
      <w:r>
        <w:rPr>
          <w:rFonts w:hint="eastAsia"/>
        </w:rPr>
        <w:t>功能类</w:t>
      </w:r>
      <w:r>
        <w:t>可</w:t>
      </w:r>
      <w:r>
        <w:rPr>
          <w:rFonts w:hint="eastAsia"/>
        </w:rPr>
        <w:t>以</w:t>
      </w:r>
      <w:r>
        <w:t>在创建时，</w:t>
      </w:r>
      <w:r>
        <w:rPr>
          <w:rFonts w:hint="eastAsia"/>
        </w:rPr>
        <w:t>获</w:t>
      </w:r>
      <w:r>
        <w:t>取</w:t>
      </w:r>
      <w:r>
        <w:rPr>
          <w:rFonts w:hint="eastAsia"/>
        </w:rPr>
        <w:t>应用</w:t>
      </w:r>
      <w:r>
        <w:t>框架接口</w:t>
      </w:r>
      <w:r>
        <w:rPr>
          <w:rFonts w:hint="eastAsia"/>
        </w:rPr>
        <w:t>及</w:t>
      </w:r>
      <w:r>
        <w:t>框架程序的相关信息，对</w:t>
      </w:r>
      <w:r>
        <w:rPr>
          <w:rFonts w:hint="eastAsia"/>
        </w:rPr>
        <w:t>框</w:t>
      </w:r>
      <w:r>
        <w:t>架程序</w:t>
      </w:r>
      <w:r>
        <w:rPr>
          <w:rFonts w:hint="eastAsia"/>
        </w:rPr>
        <w:t>的</w:t>
      </w:r>
      <w:r>
        <w:t>界面等</w:t>
      </w:r>
      <w:r>
        <w:rPr>
          <w:rFonts w:hint="eastAsia"/>
        </w:rPr>
        <w:t>进行</w:t>
      </w:r>
      <w:r>
        <w:t>操作。</w:t>
      </w:r>
    </w:p>
    <w:p w:rsidR="0083002D" w:rsidRDefault="0083002D" w:rsidP="0083002D">
      <w:pPr>
        <w:pStyle w:val="11"/>
        <w:numPr>
          <w:ilvl w:val="0"/>
          <w:numId w:val="4"/>
        </w:numPr>
        <w:ind w:left="0" w:firstLineChars="0" w:firstLine="426"/>
      </w:pPr>
      <w:r>
        <w:rPr>
          <w:rFonts w:hint="eastAsia"/>
        </w:rPr>
        <w:t>功能</w:t>
      </w:r>
      <w:r>
        <w:t>模块</w:t>
      </w:r>
      <w:r>
        <w:rPr>
          <w:rFonts w:hint="eastAsia"/>
        </w:rPr>
        <w:t>开</w:t>
      </w:r>
      <w:r>
        <w:t>发接口</w:t>
      </w:r>
      <w:r>
        <w:rPr>
          <w:rFonts w:hint="eastAsia"/>
        </w:rPr>
        <w:t>：</w:t>
      </w:r>
      <w:r>
        <w:t>设计</w:t>
      </w:r>
      <w:r>
        <w:rPr>
          <w:rFonts w:hint="eastAsia"/>
        </w:rPr>
        <w:t>功能模</w:t>
      </w:r>
      <w:r>
        <w:t>块</w:t>
      </w:r>
      <w:r>
        <w:rPr>
          <w:rFonts w:hint="eastAsia"/>
        </w:rPr>
        <w:t>的接</w:t>
      </w:r>
      <w:r>
        <w:t>口</w:t>
      </w:r>
      <w:r>
        <w:rPr>
          <w:rFonts w:hint="eastAsia"/>
        </w:rPr>
        <w:t>层</w:t>
      </w:r>
      <w:r>
        <w:t>次</w:t>
      </w:r>
      <w:r>
        <w:rPr>
          <w:rFonts w:hint="eastAsia"/>
        </w:rPr>
        <w:t>规范。开发</w:t>
      </w:r>
      <w:r>
        <w:t>人员</w:t>
      </w:r>
      <w:r>
        <w:rPr>
          <w:rFonts w:hint="eastAsia"/>
        </w:rPr>
        <w:t>通</w:t>
      </w:r>
      <w:r>
        <w:t>过实现接口的方法</w:t>
      </w:r>
      <w:r>
        <w:rPr>
          <w:rFonts w:hint="eastAsia"/>
        </w:rPr>
        <w:t>开</w:t>
      </w:r>
      <w:r>
        <w:t>发</w:t>
      </w:r>
      <w:r>
        <w:rPr>
          <w:rFonts w:hint="eastAsia"/>
        </w:rPr>
        <w:t>功能模</w:t>
      </w:r>
      <w:r>
        <w:t>块，框架</w:t>
      </w:r>
      <w:r>
        <w:rPr>
          <w:rFonts w:hint="eastAsia"/>
        </w:rPr>
        <w:t>程序</w:t>
      </w:r>
      <w:r>
        <w:t>可以基于这些接口</w:t>
      </w:r>
      <w:r>
        <w:rPr>
          <w:rFonts w:hint="eastAsia"/>
        </w:rPr>
        <w:t>在</w:t>
      </w:r>
      <w:r>
        <w:t>模块加载时识别出</w:t>
      </w:r>
      <w:r>
        <w:rPr>
          <w:rFonts w:hint="eastAsia"/>
        </w:rPr>
        <w:t>模块</w:t>
      </w:r>
      <w:r>
        <w:t>中可用的</w:t>
      </w:r>
      <w:r>
        <w:rPr>
          <w:rFonts w:hint="eastAsia"/>
        </w:rPr>
        <w:t>功能类</w:t>
      </w:r>
      <w:r>
        <w:t>。</w:t>
      </w:r>
    </w:p>
    <w:p w:rsidR="0083002D" w:rsidRPr="00FA4FDB" w:rsidRDefault="0083002D" w:rsidP="0083002D">
      <w:pPr>
        <w:pStyle w:val="11"/>
        <w:numPr>
          <w:ilvl w:val="0"/>
          <w:numId w:val="4"/>
        </w:numPr>
        <w:ind w:left="0" w:firstLineChars="0" w:firstLine="426"/>
      </w:pPr>
      <w:r>
        <w:rPr>
          <w:rFonts w:hint="eastAsia"/>
        </w:rPr>
        <w:t>数据</w:t>
      </w:r>
      <w:r>
        <w:t>库结构管理接口</w:t>
      </w:r>
      <w:r>
        <w:rPr>
          <w:rFonts w:hint="eastAsia"/>
        </w:rPr>
        <w:t>：基</w:t>
      </w:r>
      <w:r>
        <w:t>于</w:t>
      </w:r>
      <w:r>
        <w:rPr>
          <w:rFonts w:hint="eastAsia"/>
        </w:rPr>
        <w:t>数据库运维库</w:t>
      </w:r>
      <w:r>
        <w:t>表</w:t>
      </w:r>
      <w:r>
        <w:rPr>
          <w:rFonts w:hint="eastAsia"/>
        </w:rPr>
        <w:t>操作类库，</w:t>
      </w:r>
      <w:r>
        <w:t>开发数据库结构管理接口，提供</w:t>
      </w:r>
      <w:r>
        <w:rPr>
          <w:rFonts w:hint="eastAsia"/>
        </w:rPr>
        <w:t>给功能模</w:t>
      </w:r>
      <w:r>
        <w:t>块</w:t>
      </w:r>
      <w:r>
        <w:rPr>
          <w:rFonts w:hint="eastAsia"/>
        </w:rPr>
        <w:t>使用。功能模</w:t>
      </w:r>
      <w:r>
        <w:t>块通过</w:t>
      </w:r>
      <w:r>
        <w:rPr>
          <w:rFonts w:hint="eastAsia"/>
        </w:rPr>
        <w:t>这</w:t>
      </w:r>
      <w:r>
        <w:t>些接口实现可以</w:t>
      </w:r>
      <w:r>
        <w:rPr>
          <w:rFonts w:hint="eastAsia"/>
        </w:rPr>
        <w:t>读</w:t>
      </w:r>
      <w:r>
        <w:t>取</w:t>
      </w:r>
      <w:r>
        <w:rPr>
          <w:rFonts w:hint="eastAsia"/>
        </w:rPr>
        <w:t>和</w:t>
      </w:r>
      <w:r>
        <w:t>修改</w:t>
      </w:r>
      <w:r>
        <w:rPr>
          <w:rFonts w:hint="eastAsia"/>
        </w:rPr>
        <w:t>数据库</w:t>
      </w:r>
      <w:r>
        <w:t>结构、</w:t>
      </w:r>
      <w:r>
        <w:rPr>
          <w:rFonts w:hint="eastAsia"/>
        </w:rPr>
        <w:t>系统</w:t>
      </w:r>
      <w:r>
        <w:t>日志、用</w:t>
      </w:r>
      <w:r>
        <w:rPr>
          <w:rFonts w:hint="eastAsia"/>
        </w:rPr>
        <w:t>户</w:t>
      </w:r>
      <w:r>
        <w:t>、角色和权限等信息，减少数据库系统表的误操作和</w:t>
      </w:r>
      <w:r>
        <w:rPr>
          <w:rFonts w:hint="eastAsia"/>
        </w:rPr>
        <w:t>重复</w:t>
      </w:r>
      <w:r>
        <w:t>编码。</w:t>
      </w:r>
    </w:p>
    <w:p w:rsidR="00A64D5E" w:rsidRDefault="0083002D" w:rsidP="00A64D5E">
      <w:pPr>
        <w:pStyle w:val="1"/>
      </w:pPr>
      <w:r>
        <w:t>4</w:t>
      </w:r>
      <w:r w:rsidR="00A64D5E">
        <w:rPr>
          <w:rFonts w:hint="eastAsia"/>
        </w:rPr>
        <w:t>系统功能</w:t>
      </w:r>
      <w:r w:rsidR="00A64D5E">
        <w:t>设计</w:t>
      </w:r>
    </w:p>
    <w:p w:rsidR="0083002D" w:rsidRPr="0083002D" w:rsidRDefault="0083002D" w:rsidP="0083002D">
      <w:pPr>
        <w:pStyle w:val="2"/>
      </w:pPr>
      <w:r>
        <w:rPr>
          <w:rFonts w:hint="eastAsia"/>
        </w:rPr>
        <w:t>4.1</w:t>
      </w:r>
      <w:r>
        <w:t>模块结构</w:t>
      </w:r>
    </w:p>
    <w:p w:rsidR="00774F78" w:rsidRPr="00774F78" w:rsidRDefault="00774F78" w:rsidP="00774F78">
      <w:pPr>
        <w:widowControl/>
        <w:ind w:firstLine="420"/>
        <w:rPr>
          <w:sz w:val="24"/>
        </w:rPr>
      </w:pPr>
      <w:r w:rsidRPr="00774F78">
        <w:rPr>
          <w:rFonts w:hint="eastAsia"/>
          <w:sz w:val="24"/>
        </w:rPr>
        <w:t>系统由数据入库质检、模板库管理、数据库目录管理等功能模块组成，结构如图</w:t>
      </w:r>
      <w:r w:rsidR="0083002D">
        <w:rPr>
          <w:sz w:val="24"/>
        </w:rPr>
        <w:t>4-1</w:t>
      </w:r>
      <w:r w:rsidRPr="00774F78">
        <w:rPr>
          <w:rFonts w:hint="eastAsia"/>
          <w:sz w:val="24"/>
        </w:rPr>
        <w:t>：</w:t>
      </w:r>
    </w:p>
    <w:p w:rsidR="00774F78" w:rsidRPr="00774F78" w:rsidRDefault="00774F78" w:rsidP="00774F78">
      <w:pPr>
        <w:ind w:firstLine="420"/>
        <w:rPr>
          <w:szCs w:val="21"/>
        </w:rPr>
      </w:pPr>
      <w:r w:rsidRPr="00774F78">
        <w:rPr>
          <w:szCs w:val="21"/>
        </w:rPr>
        <w:t xml:space="preserve"> </w:t>
      </w:r>
      <w:r w:rsidRPr="005E3A4D">
        <w:rPr>
          <w:rFonts w:ascii="Calibri" w:hAnsi="Calibri"/>
          <w:noProof/>
          <w:sz w:val="24"/>
          <w:szCs w:val="22"/>
        </w:rPr>
        <w:drawing>
          <wp:inline distT="0" distB="0" distL="0" distR="0">
            <wp:extent cx="4165600" cy="2079789"/>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8216" cy="2081095"/>
                    </a:xfrm>
                    <a:prstGeom prst="rect">
                      <a:avLst/>
                    </a:prstGeom>
                    <a:noFill/>
                    <a:ln>
                      <a:noFill/>
                    </a:ln>
                  </pic:spPr>
                </pic:pic>
              </a:graphicData>
            </a:graphic>
          </wp:inline>
        </w:drawing>
      </w:r>
    </w:p>
    <w:p w:rsidR="00774F78" w:rsidRPr="00774F78" w:rsidRDefault="00774F78" w:rsidP="008B2B29">
      <w:pPr>
        <w:ind w:firstLine="420"/>
        <w:jc w:val="center"/>
        <w:rPr>
          <w:szCs w:val="21"/>
        </w:rPr>
      </w:pPr>
      <w:r w:rsidRPr="00774F78">
        <w:rPr>
          <w:rFonts w:hint="eastAsia"/>
          <w:szCs w:val="21"/>
        </w:rPr>
        <w:t>图</w:t>
      </w:r>
      <w:r w:rsidRPr="00774F78">
        <w:rPr>
          <w:rFonts w:hint="eastAsia"/>
          <w:szCs w:val="21"/>
        </w:rPr>
        <w:t xml:space="preserve"> </w:t>
      </w:r>
      <w:r w:rsidR="0083002D">
        <w:rPr>
          <w:szCs w:val="21"/>
        </w:rPr>
        <w:t>4-1</w:t>
      </w:r>
      <w:r w:rsidRPr="00774F78">
        <w:rPr>
          <w:rFonts w:hint="eastAsia"/>
          <w:szCs w:val="21"/>
        </w:rPr>
        <w:t>系统功能模块</w:t>
      </w:r>
    </w:p>
    <w:p w:rsidR="00483EF9" w:rsidRPr="0083002D" w:rsidRDefault="00483EF9" w:rsidP="00483EF9">
      <w:pPr>
        <w:pStyle w:val="2"/>
      </w:pPr>
      <w:r>
        <w:rPr>
          <w:rFonts w:hint="eastAsia"/>
        </w:rPr>
        <w:t>4.2</w:t>
      </w:r>
      <w:r>
        <w:t>功能模块</w:t>
      </w:r>
    </w:p>
    <w:p w:rsidR="00DB379E" w:rsidRDefault="00DB379E" w:rsidP="00483EF9">
      <w:pPr>
        <w:widowControl/>
        <w:ind w:firstLine="420"/>
        <w:rPr>
          <w:sz w:val="24"/>
        </w:rPr>
      </w:pPr>
      <w:r>
        <w:rPr>
          <w:rFonts w:hint="eastAsia"/>
          <w:sz w:val="24"/>
        </w:rPr>
        <w:t>1</w:t>
      </w:r>
      <w:r>
        <w:rPr>
          <w:rFonts w:hint="eastAsia"/>
          <w:sz w:val="24"/>
        </w:rPr>
        <w:t>）</w:t>
      </w:r>
      <w:r w:rsidR="00774F78" w:rsidRPr="00774F78">
        <w:rPr>
          <w:rFonts w:hint="eastAsia"/>
          <w:sz w:val="24"/>
        </w:rPr>
        <w:t>入库数据质检：</w:t>
      </w:r>
      <w:r w:rsidRPr="00DB379E">
        <w:rPr>
          <w:rFonts w:hint="eastAsia"/>
          <w:sz w:val="24"/>
        </w:rPr>
        <w:t>基础地理信息数据入库前需按照生产技术和质量要求对数据进行质量检查和处理，以保证数据达到入库质量</w:t>
      </w:r>
      <w:r w:rsidR="00774F78" w:rsidRPr="00774F78">
        <w:rPr>
          <w:rFonts w:hint="eastAsia"/>
          <w:sz w:val="24"/>
        </w:rPr>
        <w:t>。</w:t>
      </w:r>
      <w:r w:rsidRPr="00DB379E">
        <w:rPr>
          <w:rFonts w:hint="eastAsia"/>
          <w:sz w:val="24"/>
        </w:rPr>
        <w:t>该模块用于对入库前数据的质量检查与转换</w:t>
      </w:r>
      <w:r w:rsidR="005408DE">
        <w:rPr>
          <w:rFonts w:hint="eastAsia"/>
          <w:sz w:val="24"/>
        </w:rPr>
        <w:t>，</w:t>
      </w:r>
      <w:r w:rsidRPr="00DB379E">
        <w:rPr>
          <w:rFonts w:hint="eastAsia"/>
          <w:sz w:val="24"/>
        </w:rPr>
        <w:t>使之满足入库的要求。数据质检模块以独立的应用程序部署，</w:t>
      </w:r>
      <w:r w:rsidRPr="00DB379E">
        <w:rPr>
          <w:rFonts w:hint="eastAsia"/>
          <w:sz w:val="24"/>
        </w:rPr>
        <w:lastRenderedPageBreak/>
        <w:t>能够执行简单的质检批处理操作。数据质检的主要功能有：</w:t>
      </w:r>
      <w:bookmarkStart w:id="8" w:name="_Toc49246148"/>
      <w:bookmarkStart w:id="9" w:name="_Toc72116257"/>
      <w:bookmarkStart w:id="10" w:name="_Toc72645644"/>
      <w:bookmarkStart w:id="11" w:name="_Toc72646955"/>
      <w:bookmarkStart w:id="12" w:name="_Toc72647255"/>
      <w:bookmarkStart w:id="13" w:name="_Toc72666336"/>
      <w:bookmarkStart w:id="14" w:name="_Toc72666636"/>
      <w:bookmarkStart w:id="15" w:name="_Toc73265359"/>
      <w:bookmarkStart w:id="16" w:name="_Toc73271900"/>
      <w:bookmarkStart w:id="17" w:name="_Toc73278401"/>
      <w:bookmarkStart w:id="18" w:name="_Toc75838444"/>
      <w:bookmarkStart w:id="19" w:name="_Toc136405588"/>
      <w:r w:rsidRPr="00DB379E">
        <w:rPr>
          <w:rFonts w:hint="eastAsia"/>
          <w:sz w:val="24"/>
        </w:rPr>
        <w:t>图层完整性</w:t>
      </w:r>
      <w:bookmarkEnd w:id="8"/>
      <w:bookmarkEnd w:id="9"/>
      <w:bookmarkEnd w:id="10"/>
      <w:bookmarkEnd w:id="11"/>
      <w:bookmarkEnd w:id="12"/>
      <w:bookmarkEnd w:id="13"/>
      <w:bookmarkEnd w:id="14"/>
      <w:bookmarkEnd w:id="15"/>
      <w:bookmarkEnd w:id="16"/>
      <w:bookmarkEnd w:id="17"/>
      <w:bookmarkEnd w:id="18"/>
      <w:bookmarkEnd w:id="19"/>
      <w:r w:rsidRPr="00DB379E">
        <w:rPr>
          <w:rFonts w:hint="eastAsia"/>
          <w:sz w:val="24"/>
        </w:rPr>
        <w:t>检查</w:t>
      </w:r>
      <w:r w:rsidR="00483EF9">
        <w:rPr>
          <w:rFonts w:hint="eastAsia"/>
          <w:sz w:val="24"/>
        </w:rPr>
        <w:t>、</w:t>
      </w:r>
      <w:r w:rsidR="00483EF9" w:rsidRPr="00483EF9">
        <w:rPr>
          <w:rFonts w:hint="eastAsia"/>
          <w:sz w:val="24"/>
        </w:rPr>
        <w:t>属性表结构检查</w:t>
      </w:r>
      <w:r w:rsidR="00483EF9">
        <w:rPr>
          <w:rFonts w:hint="eastAsia"/>
          <w:sz w:val="24"/>
        </w:rPr>
        <w:t>、</w:t>
      </w:r>
      <w:r w:rsidR="00483EF9" w:rsidRPr="00483EF9">
        <w:rPr>
          <w:rFonts w:hint="eastAsia"/>
          <w:sz w:val="24"/>
        </w:rPr>
        <w:t>编码规则合理性检查</w:t>
      </w:r>
      <w:r w:rsidR="00483EF9">
        <w:rPr>
          <w:rFonts w:hint="eastAsia"/>
          <w:sz w:val="24"/>
        </w:rPr>
        <w:t>、</w:t>
      </w:r>
      <w:r w:rsidR="00483EF9" w:rsidRPr="00483EF9">
        <w:rPr>
          <w:rFonts w:hint="eastAsia"/>
          <w:sz w:val="24"/>
        </w:rPr>
        <w:t>坐标范围检查</w:t>
      </w:r>
      <w:r w:rsidR="00483EF9">
        <w:rPr>
          <w:rFonts w:hint="eastAsia"/>
          <w:sz w:val="24"/>
        </w:rPr>
        <w:t>。</w:t>
      </w:r>
    </w:p>
    <w:p w:rsidR="00774F78" w:rsidRPr="00774F78" w:rsidRDefault="00774F78" w:rsidP="00774F78">
      <w:pPr>
        <w:widowControl/>
        <w:ind w:firstLine="420"/>
        <w:rPr>
          <w:sz w:val="24"/>
        </w:rPr>
      </w:pPr>
      <w:r w:rsidRPr="00774F78">
        <w:rPr>
          <w:rFonts w:hint="eastAsia"/>
          <w:sz w:val="24"/>
        </w:rPr>
        <w:t>2</w:t>
      </w:r>
      <w:r w:rsidRPr="00774F78">
        <w:rPr>
          <w:rFonts w:hint="eastAsia"/>
          <w:sz w:val="24"/>
        </w:rPr>
        <w:t>）模板库管理：</w:t>
      </w:r>
      <w:r w:rsidR="00483EF9" w:rsidRPr="00483EF9">
        <w:rPr>
          <w:rFonts w:hint="eastAsia"/>
          <w:sz w:val="24"/>
        </w:rPr>
        <w:t>用于对数据建库的模板数据库进行管理。模板数据库是根据数据标准制作的模板，用于规范数据库对象的创建，使各批次的数据在数据结构方面保持一致性。模板数据库的管理包括模板数据库管理和模板数据库内的模板要素类和表的管理。模板库采用</w:t>
      </w:r>
      <w:r w:rsidR="00483EF9" w:rsidRPr="00483EF9">
        <w:rPr>
          <w:rFonts w:hint="eastAsia"/>
          <w:sz w:val="24"/>
        </w:rPr>
        <w:t>ArcGIS</w:t>
      </w:r>
      <w:r w:rsidR="00483EF9" w:rsidRPr="00483EF9">
        <w:rPr>
          <w:rFonts w:hint="eastAsia"/>
          <w:sz w:val="24"/>
        </w:rPr>
        <w:t>的</w:t>
      </w:r>
      <w:r w:rsidR="00483EF9" w:rsidRPr="00483EF9">
        <w:rPr>
          <w:rFonts w:hint="eastAsia"/>
          <w:sz w:val="24"/>
        </w:rPr>
        <w:t>Personal Geodatabase</w:t>
      </w:r>
      <w:r w:rsidR="00483EF9" w:rsidRPr="00483EF9">
        <w:rPr>
          <w:rFonts w:hint="eastAsia"/>
          <w:sz w:val="24"/>
        </w:rPr>
        <w:t>数据库存储，格式为</w:t>
      </w:r>
      <w:r w:rsidR="00483EF9" w:rsidRPr="00483EF9">
        <w:rPr>
          <w:rFonts w:hint="eastAsia"/>
          <w:sz w:val="24"/>
        </w:rPr>
        <w:t>mdb</w:t>
      </w:r>
      <w:r w:rsidR="00483EF9" w:rsidRPr="00483EF9">
        <w:rPr>
          <w:rFonts w:hint="eastAsia"/>
          <w:sz w:val="24"/>
        </w:rPr>
        <w:t>。</w:t>
      </w:r>
    </w:p>
    <w:p w:rsidR="00774F78" w:rsidRPr="00774F78" w:rsidRDefault="00774F78" w:rsidP="00774F78">
      <w:pPr>
        <w:widowControl/>
        <w:ind w:firstLine="420"/>
        <w:rPr>
          <w:sz w:val="24"/>
        </w:rPr>
      </w:pPr>
      <w:r w:rsidRPr="00774F78">
        <w:rPr>
          <w:rFonts w:hint="eastAsia"/>
          <w:sz w:val="24"/>
        </w:rPr>
        <w:t>3</w:t>
      </w:r>
      <w:r w:rsidRPr="00774F78">
        <w:rPr>
          <w:rFonts w:hint="eastAsia"/>
          <w:sz w:val="24"/>
        </w:rPr>
        <w:t>）数据库结构管理：数据库结构以目录树的方式显示，不同的数据库对象包括数据库目录、数据库、要素类、镶嵌数据集、元数据表等，分别用不同的树节点表示。</w:t>
      </w:r>
      <w:r w:rsidR="001E74D5">
        <w:rPr>
          <w:rFonts w:hint="eastAsia"/>
          <w:sz w:val="24"/>
        </w:rPr>
        <w:t>数据库</w:t>
      </w:r>
      <w:r w:rsidR="001E74D5">
        <w:rPr>
          <w:sz w:val="24"/>
        </w:rPr>
        <w:t>目录管理、数据库连接管理、</w:t>
      </w:r>
      <w:r w:rsidR="000954D6" w:rsidRPr="000954D6">
        <w:rPr>
          <w:rFonts w:hint="eastAsia"/>
          <w:sz w:val="24"/>
        </w:rPr>
        <w:t>数据库管理</w:t>
      </w:r>
      <w:r w:rsidR="000954D6">
        <w:rPr>
          <w:rFonts w:hint="eastAsia"/>
          <w:sz w:val="24"/>
        </w:rPr>
        <w:t>、</w:t>
      </w:r>
      <w:r w:rsidR="000954D6" w:rsidRPr="000954D6">
        <w:rPr>
          <w:rFonts w:hint="eastAsia"/>
          <w:sz w:val="24"/>
        </w:rPr>
        <w:t>数据库存储对象管理</w:t>
      </w:r>
      <w:r w:rsidR="000954D6">
        <w:rPr>
          <w:rFonts w:hint="eastAsia"/>
          <w:sz w:val="24"/>
        </w:rPr>
        <w:t>。</w:t>
      </w:r>
    </w:p>
    <w:p w:rsidR="00774F78" w:rsidRPr="00774F78" w:rsidRDefault="00774F78" w:rsidP="00774F78">
      <w:pPr>
        <w:widowControl/>
        <w:ind w:firstLine="420"/>
        <w:rPr>
          <w:sz w:val="24"/>
        </w:rPr>
      </w:pPr>
      <w:r w:rsidRPr="00774F78">
        <w:rPr>
          <w:rFonts w:hint="eastAsia"/>
          <w:sz w:val="24"/>
        </w:rPr>
        <w:t>4</w:t>
      </w:r>
      <w:r w:rsidRPr="00774F78">
        <w:rPr>
          <w:rFonts w:hint="eastAsia"/>
          <w:sz w:val="24"/>
        </w:rPr>
        <w:t>）数据建库：实现各类基础地理信息数据的建库。基础地理信息数据包括</w:t>
      </w:r>
      <w:r w:rsidRPr="00774F78">
        <w:rPr>
          <w:rFonts w:hint="eastAsia"/>
          <w:sz w:val="24"/>
        </w:rPr>
        <w:t>DLG</w:t>
      </w:r>
      <w:r w:rsidRPr="00774F78">
        <w:rPr>
          <w:rFonts w:hint="eastAsia"/>
          <w:sz w:val="24"/>
        </w:rPr>
        <w:t>数据、</w:t>
      </w:r>
      <w:r w:rsidRPr="00774F78">
        <w:rPr>
          <w:rFonts w:hint="eastAsia"/>
          <w:sz w:val="24"/>
        </w:rPr>
        <w:t>DEM</w:t>
      </w:r>
      <w:r w:rsidRPr="00774F78">
        <w:rPr>
          <w:rFonts w:hint="eastAsia"/>
          <w:sz w:val="24"/>
        </w:rPr>
        <w:t>数据、</w:t>
      </w:r>
      <w:r w:rsidRPr="00774F78">
        <w:rPr>
          <w:rFonts w:hint="eastAsia"/>
          <w:sz w:val="24"/>
        </w:rPr>
        <w:t>DOM</w:t>
      </w:r>
      <w:r w:rsidRPr="00774F78">
        <w:rPr>
          <w:rFonts w:hint="eastAsia"/>
          <w:sz w:val="24"/>
        </w:rPr>
        <w:t>数据、元数据等。</w:t>
      </w:r>
      <w:r w:rsidR="000954D6">
        <w:rPr>
          <w:rFonts w:hint="eastAsia"/>
          <w:sz w:val="24"/>
        </w:rPr>
        <w:t>提供</w:t>
      </w:r>
      <w:r w:rsidR="000954D6">
        <w:rPr>
          <w:sz w:val="24"/>
        </w:rPr>
        <w:t>DLG</w:t>
      </w:r>
      <w:r w:rsidR="000954D6">
        <w:rPr>
          <w:sz w:val="24"/>
        </w:rPr>
        <w:t>批量建库、</w:t>
      </w:r>
      <w:r w:rsidR="000954D6">
        <w:rPr>
          <w:sz w:val="24"/>
        </w:rPr>
        <w:t>DEM</w:t>
      </w:r>
      <w:r w:rsidR="000954D6">
        <w:rPr>
          <w:sz w:val="24"/>
        </w:rPr>
        <w:t>数据建库、</w:t>
      </w:r>
      <w:r w:rsidR="000954D6">
        <w:rPr>
          <w:rFonts w:hint="eastAsia"/>
          <w:sz w:val="24"/>
        </w:rPr>
        <w:t>DOM</w:t>
      </w:r>
      <w:r w:rsidR="000954D6">
        <w:rPr>
          <w:sz w:val="24"/>
        </w:rPr>
        <w:t>数据建库</w:t>
      </w:r>
      <w:r w:rsidR="000954D6">
        <w:rPr>
          <w:rFonts w:hint="eastAsia"/>
          <w:sz w:val="24"/>
        </w:rPr>
        <w:t>及</w:t>
      </w:r>
      <w:r w:rsidR="000954D6">
        <w:rPr>
          <w:sz w:val="24"/>
        </w:rPr>
        <w:t>元数据建库</w:t>
      </w:r>
      <w:r w:rsidR="000954D6">
        <w:rPr>
          <w:rFonts w:hint="eastAsia"/>
          <w:sz w:val="24"/>
        </w:rPr>
        <w:t>。</w:t>
      </w:r>
    </w:p>
    <w:p w:rsidR="00774F78" w:rsidRDefault="00774F78" w:rsidP="00774F78">
      <w:pPr>
        <w:widowControl/>
        <w:ind w:firstLine="420"/>
        <w:rPr>
          <w:sz w:val="24"/>
        </w:rPr>
      </w:pPr>
      <w:r w:rsidRPr="00774F78">
        <w:rPr>
          <w:rFonts w:hint="eastAsia"/>
          <w:sz w:val="24"/>
        </w:rPr>
        <w:t>5</w:t>
      </w:r>
      <w:r w:rsidRPr="00774F78">
        <w:rPr>
          <w:rFonts w:hint="eastAsia"/>
          <w:sz w:val="24"/>
        </w:rPr>
        <w:t>）数据加载与浏览：通用的数据加载浏览操作，地图窗口，方便查看浏览数据。</w:t>
      </w:r>
      <w:r w:rsidR="000954D6">
        <w:rPr>
          <w:rFonts w:hint="eastAsia"/>
          <w:sz w:val="24"/>
        </w:rPr>
        <w:t>包括</w:t>
      </w:r>
      <w:r w:rsidR="000954D6">
        <w:rPr>
          <w:sz w:val="24"/>
        </w:rPr>
        <w:t>地图加载</w:t>
      </w:r>
      <w:r w:rsidR="000954D6">
        <w:rPr>
          <w:rFonts w:hint="eastAsia"/>
          <w:sz w:val="24"/>
        </w:rPr>
        <w:t>、</w:t>
      </w:r>
      <w:r w:rsidR="000954D6">
        <w:rPr>
          <w:sz w:val="24"/>
        </w:rPr>
        <w:t>地图图层</w:t>
      </w:r>
      <w:r w:rsidR="000954D6">
        <w:rPr>
          <w:rFonts w:hint="eastAsia"/>
          <w:sz w:val="24"/>
        </w:rPr>
        <w:t>管理</w:t>
      </w:r>
      <w:r w:rsidR="000954D6">
        <w:rPr>
          <w:sz w:val="24"/>
        </w:rPr>
        <w:t>、地图浏览与量算、地图书签</w:t>
      </w:r>
      <w:r w:rsidR="000954D6">
        <w:rPr>
          <w:rFonts w:hint="eastAsia"/>
          <w:sz w:val="24"/>
        </w:rPr>
        <w:t>。</w:t>
      </w:r>
    </w:p>
    <w:p w:rsidR="00B21D1A" w:rsidRDefault="00DB3B77" w:rsidP="00DB3B77">
      <w:pPr>
        <w:widowControl/>
        <w:ind w:firstLine="420"/>
        <w:rPr>
          <w:sz w:val="24"/>
        </w:rPr>
      </w:pPr>
      <w:r>
        <w:rPr>
          <w:sz w:val="24"/>
        </w:rPr>
        <w:t>6</w:t>
      </w:r>
      <w:r w:rsidR="00B21D1A">
        <w:rPr>
          <w:rFonts w:hint="eastAsia"/>
          <w:sz w:val="24"/>
        </w:rPr>
        <w:t>）</w:t>
      </w:r>
      <w:r w:rsidR="00B21D1A">
        <w:rPr>
          <w:sz w:val="24"/>
        </w:rPr>
        <w:t>元数据查询浏览</w:t>
      </w:r>
      <w:r w:rsidR="00B21D1A">
        <w:rPr>
          <w:rFonts w:hint="eastAsia"/>
          <w:sz w:val="24"/>
        </w:rPr>
        <w:t>：查看</w:t>
      </w:r>
      <w:r w:rsidR="00B21D1A">
        <w:rPr>
          <w:sz w:val="24"/>
        </w:rPr>
        <w:t>建库数据的元数据信息。</w:t>
      </w:r>
      <w:r>
        <w:rPr>
          <w:rFonts w:hint="eastAsia"/>
          <w:sz w:val="24"/>
        </w:rPr>
        <w:t>元数据列表显示，</w:t>
      </w:r>
      <w:r w:rsidR="00B21D1A" w:rsidRPr="00B21D1A">
        <w:rPr>
          <w:rFonts w:hint="eastAsia"/>
          <w:sz w:val="24"/>
        </w:rPr>
        <w:t>列表显示数据库中分景或分幅（如</w:t>
      </w:r>
      <w:r w:rsidR="00B21D1A" w:rsidRPr="00B21D1A">
        <w:rPr>
          <w:rFonts w:hint="eastAsia"/>
          <w:sz w:val="24"/>
        </w:rPr>
        <w:t>DLG</w:t>
      </w:r>
      <w:r>
        <w:rPr>
          <w:rFonts w:hint="eastAsia"/>
          <w:sz w:val="24"/>
        </w:rPr>
        <w:t>图幅）的元数据；元数据查询，根据输入的元数据名进行糊模查询，并列表显示查询到的结果；元数据详细信息查看，</w:t>
      </w:r>
      <w:r w:rsidR="00B21D1A" w:rsidRPr="00B21D1A">
        <w:rPr>
          <w:rFonts w:hint="eastAsia"/>
          <w:sz w:val="24"/>
        </w:rPr>
        <w:t>显示列表中的某一个景（或图幅）的元数据的详细信息。</w:t>
      </w:r>
    </w:p>
    <w:p w:rsidR="00B21D1A" w:rsidRPr="00774F78" w:rsidRDefault="00DB3B77" w:rsidP="00774F78">
      <w:pPr>
        <w:widowControl/>
        <w:ind w:firstLine="420"/>
        <w:rPr>
          <w:sz w:val="24"/>
        </w:rPr>
      </w:pPr>
      <w:r>
        <w:rPr>
          <w:sz w:val="24"/>
        </w:rPr>
        <w:t>7</w:t>
      </w:r>
      <w:r w:rsidR="00B21D1A">
        <w:rPr>
          <w:rFonts w:hint="eastAsia"/>
          <w:sz w:val="24"/>
        </w:rPr>
        <w:t>）</w:t>
      </w:r>
      <w:r w:rsidR="00B21D1A">
        <w:rPr>
          <w:sz w:val="24"/>
        </w:rPr>
        <w:t>地图</w:t>
      </w:r>
      <w:r w:rsidR="00B21D1A">
        <w:rPr>
          <w:rFonts w:hint="eastAsia"/>
          <w:sz w:val="24"/>
        </w:rPr>
        <w:t>快速</w:t>
      </w:r>
      <w:r w:rsidR="00B21D1A">
        <w:rPr>
          <w:sz w:val="24"/>
        </w:rPr>
        <w:t>定位：提供多种方式实现地图上的快速定位</w:t>
      </w:r>
      <w:r w:rsidR="00B21D1A">
        <w:rPr>
          <w:rFonts w:hint="eastAsia"/>
          <w:sz w:val="24"/>
        </w:rPr>
        <w:t>。</w:t>
      </w:r>
      <w:r w:rsidR="00B21D1A" w:rsidRPr="00B21D1A">
        <w:rPr>
          <w:rFonts w:hint="eastAsia"/>
          <w:sz w:val="24"/>
        </w:rPr>
        <w:t>鹰眼图操作</w:t>
      </w:r>
      <w:r w:rsidR="00B21D1A">
        <w:rPr>
          <w:rFonts w:hint="eastAsia"/>
          <w:sz w:val="24"/>
        </w:rPr>
        <w:t>，</w:t>
      </w:r>
      <w:r w:rsidR="00B21D1A">
        <w:rPr>
          <w:sz w:val="24"/>
        </w:rPr>
        <w:t>鹰眼图浏览、鹰眼图与主地图联动、</w:t>
      </w:r>
      <w:r w:rsidR="00B21D1A">
        <w:rPr>
          <w:rFonts w:hint="eastAsia"/>
          <w:sz w:val="24"/>
        </w:rPr>
        <w:t>鹰眼图</w:t>
      </w:r>
      <w:r w:rsidR="00B21D1A">
        <w:rPr>
          <w:sz w:val="24"/>
        </w:rPr>
        <w:t>地图选择；</w:t>
      </w:r>
      <w:r w:rsidR="00B21D1A">
        <w:rPr>
          <w:rFonts w:hint="eastAsia"/>
          <w:sz w:val="24"/>
        </w:rPr>
        <w:t>快速</w:t>
      </w:r>
      <w:r w:rsidR="000954D6">
        <w:rPr>
          <w:sz w:val="24"/>
        </w:rPr>
        <w:t>定位，行政区划定位、地名定位、坐标定位</w:t>
      </w:r>
      <w:r w:rsidR="000954D6">
        <w:rPr>
          <w:rFonts w:hint="eastAsia"/>
          <w:sz w:val="24"/>
        </w:rPr>
        <w:t>。</w:t>
      </w:r>
    </w:p>
    <w:p w:rsidR="00B21D1A" w:rsidRPr="00774F78" w:rsidRDefault="00DB3B77" w:rsidP="00B21D1A">
      <w:pPr>
        <w:widowControl/>
        <w:ind w:firstLine="420"/>
        <w:rPr>
          <w:sz w:val="24"/>
        </w:rPr>
      </w:pPr>
      <w:r>
        <w:rPr>
          <w:sz w:val="24"/>
        </w:rPr>
        <w:t>8</w:t>
      </w:r>
      <w:r w:rsidR="00774F78" w:rsidRPr="00774F78">
        <w:rPr>
          <w:rFonts w:hint="eastAsia"/>
          <w:sz w:val="24"/>
        </w:rPr>
        <w:t>）</w:t>
      </w:r>
      <w:r w:rsidR="00B21D1A">
        <w:rPr>
          <w:rFonts w:hint="eastAsia"/>
          <w:sz w:val="24"/>
        </w:rPr>
        <w:t>地图符号化与渲染：矢量图层符号设置、矢量图层标注，方便制图输出。</w:t>
      </w:r>
      <w:r w:rsidR="00B21D1A" w:rsidRPr="00B21D1A">
        <w:rPr>
          <w:rFonts w:hint="eastAsia"/>
          <w:sz w:val="24"/>
        </w:rPr>
        <w:t>矢量图层符号设置</w:t>
      </w:r>
      <w:r w:rsidR="00B21D1A">
        <w:rPr>
          <w:rFonts w:hint="eastAsia"/>
          <w:sz w:val="24"/>
        </w:rPr>
        <w:t>，</w:t>
      </w:r>
      <w:r w:rsidR="00B21D1A" w:rsidRPr="00B21D1A">
        <w:rPr>
          <w:rFonts w:hint="eastAsia"/>
          <w:sz w:val="24"/>
        </w:rPr>
        <w:t>通过选择矢量图层的属性字段与属性值，设置图层显示的各种专题符号</w:t>
      </w:r>
      <w:r w:rsidR="00B21D1A">
        <w:rPr>
          <w:rFonts w:hint="eastAsia"/>
          <w:sz w:val="24"/>
        </w:rPr>
        <w:t>；矢量图层标注，</w:t>
      </w:r>
      <w:r w:rsidR="00B21D1A" w:rsidRPr="00B21D1A">
        <w:rPr>
          <w:rFonts w:hint="eastAsia"/>
          <w:sz w:val="24"/>
        </w:rPr>
        <w:t>设置矢量图层的标注字段及标注文本符号属性，包括字体类别、字体大小、字体颜色、符号样式等，标注的放置属性、比例尺范围等。</w:t>
      </w:r>
    </w:p>
    <w:p w:rsidR="00B21D1A" w:rsidRPr="00774F78" w:rsidRDefault="00DB3B77" w:rsidP="00B21D1A">
      <w:pPr>
        <w:widowControl/>
        <w:ind w:firstLine="420"/>
        <w:rPr>
          <w:sz w:val="24"/>
        </w:rPr>
      </w:pPr>
      <w:r>
        <w:rPr>
          <w:sz w:val="24"/>
        </w:rPr>
        <w:t>9</w:t>
      </w:r>
      <w:r w:rsidR="00774F78" w:rsidRPr="00774F78">
        <w:rPr>
          <w:rFonts w:hint="eastAsia"/>
          <w:sz w:val="24"/>
        </w:rPr>
        <w:t>）数据查询：对入库数据的查询，提供属性、几何、缓冲区的提取。</w:t>
      </w:r>
      <w:r w:rsidR="00B21D1A" w:rsidRPr="00B21D1A">
        <w:rPr>
          <w:rFonts w:hint="eastAsia"/>
          <w:sz w:val="24"/>
        </w:rPr>
        <w:t>属性查询</w:t>
      </w:r>
      <w:r w:rsidR="00B21D1A">
        <w:rPr>
          <w:rFonts w:hint="eastAsia"/>
          <w:sz w:val="24"/>
        </w:rPr>
        <w:t>，</w:t>
      </w:r>
      <w:r w:rsidR="00B21D1A" w:rsidRPr="00B21D1A">
        <w:rPr>
          <w:rFonts w:hint="eastAsia"/>
          <w:sz w:val="24"/>
        </w:rPr>
        <w:t>通过选择字段与字段值构造查询条件，从目标图层中查询满足条件的几何要</w:t>
      </w:r>
      <w:r w:rsidR="00B21D1A" w:rsidRPr="00B21D1A">
        <w:rPr>
          <w:rFonts w:hint="eastAsia"/>
          <w:sz w:val="24"/>
        </w:rPr>
        <w:lastRenderedPageBreak/>
        <w:t>素，查询结果以列表方式显示，选中列表中的某条记录，可查看要素的属性信息，同时，地图将缩放至该要素的空间范围</w:t>
      </w:r>
      <w:r w:rsidR="00B21D1A">
        <w:rPr>
          <w:rFonts w:hint="eastAsia"/>
          <w:sz w:val="24"/>
        </w:rPr>
        <w:t>；</w:t>
      </w:r>
      <w:r w:rsidR="00B21D1A" w:rsidRPr="00B21D1A">
        <w:rPr>
          <w:rFonts w:hint="eastAsia"/>
          <w:sz w:val="24"/>
        </w:rPr>
        <w:t>几何查询</w:t>
      </w:r>
      <w:r w:rsidR="00B21D1A">
        <w:rPr>
          <w:rFonts w:hint="eastAsia"/>
          <w:sz w:val="24"/>
        </w:rPr>
        <w:t>，</w:t>
      </w:r>
      <w:r w:rsidR="00B21D1A" w:rsidRPr="00B21D1A">
        <w:rPr>
          <w:rFonts w:hint="eastAsia"/>
          <w:sz w:val="24"/>
        </w:rPr>
        <w:t>包括点、线、面查询，通过在地图窗口绘制点、线、面等几何要素，从目标图层中查询与该绘制要素相交的几何要素，查询结果以列表方式显示，并高亮显示，选中列表中的某条记录，可查看要素的属性信息，同时，地图将缩放至该要素的空间范围</w:t>
      </w:r>
      <w:r w:rsidR="00B21D1A">
        <w:rPr>
          <w:rFonts w:hint="eastAsia"/>
          <w:sz w:val="24"/>
        </w:rPr>
        <w:t>；</w:t>
      </w:r>
      <w:r w:rsidR="00B21D1A" w:rsidRPr="00B21D1A">
        <w:rPr>
          <w:rFonts w:hint="eastAsia"/>
          <w:sz w:val="24"/>
        </w:rPr>
        <w:t>缓冲区查询</w:t>
      </w:r>
      <w:r w:rsidR="00B21D1A">
        <w:rPr>
          <w:rFonts w:hint="eastAsia"/>
          <w:sz w:val="24"/>
        </w:rPr>
        <w:t>，</w:t>
      </w:r>
      <w:r w:rsidR="00B21D1A" w:rsidRPr="00B21D1A">
        <w:rPr>
          <w:rFonts w:hint="eastAsia"/>
          <w:sz w:val="24"/>
        </w:rPr>
        <w:t>鼠标在地图上绘制点、线、面，并指定缓冲半径和缓冲查询的图层，执行缓冲区分析。</w:t>
      </w:r>
    </w:p>
    <w:p w:rsidR="00774F78" w:rsidRPr="00774F78" w:rsidRDefault="00DB3B77" w:rsidP="002C0DFE">
      <w:pPr>
        <w:widowControl/>
        <w:ind w:firstLine="420"/>
        <w:rPr>
          <w:sz w:val="24"/>
        </w:rPr>
      </w:pPr>
      <w:r>
        <w:rPr>
          <w:sz w:val="24"/>
        </w:rPr>
        <w:t>10</w:t>
      </w:r>
      <w:r w:rsidR="00774F78" w:rsidRPr="00774F78">
        <w:rPr>
          <w:rFonts w:hint="eastAsia"/>
          <w:sz w:val="24"/>
        </w:rPr>
        <w:t>）数据提取：查询结果的提取、不同方式提取、元数据的提取。</w:t>
      </w:r>
      <w:r w:rsidR="003F0404" w:rsidRPr="003F0404">
        <w:rPr>
          <w:rFonts w:hint="eastAsia"/>
          <w:sz w:val="24"/>
        </w:rPr>
        <w:t>查询结果提取</w:t>
      </w:r>
      <w:r w:rsidR="003F0404">
        <w:rPr>
          <w:rFonts w:hint="eastAsia"/>
          <w:sz w:val="24"/>
        </w:rPr>
        <w:t>，将利用不同查询方式得到的查询结果导出，也可选择进行裁切提取；</w:t>
      </w:r>
      <w:r w:rsidR="003F0404" w:rsidRPr="003F0404">
        <w:rPr>
          <w:rFonts w:hint="eastAsia"/>
          <w:sz w:val="24"/>
        </w:rPr>
        <w:t>导入坐标范围提取</w:t>
      </w:r>
      <w:r w:rsidR="003F0404">
        <w:rPr>
          <w:rFonts w:hint="eastAsia"/>
          <w:sz w:val="24"/>
        </w:rPr>
        <w:t>，</w:t>
      </w:r>
      <w:r w:rsidR="003F0404" w:rsidRPr="003F0404">
        <w:rPr>
          <w:rFonts w:hint="eastAsia"/>
          <w:sz w:val="24"/>
        </w:rPr>
        <w:t>选择</w:t>
      </w:r>
      <w:r w:rsidR="003F0404" w:rsidRPr="003F0404">
        <w:rPr>
          <w:rFonts w:hint="eastAsia"/>
          <w:sz w:val="24"/>
        </w:rPr>
        <w:t>shape</w:t>
      </w:r>
      <w:r w:rsidR="003F0404" w:rsidRPr="003F0404">
        <w:rPr>
          <w:rFonts w:hint="eastAsia"/>
          <w:sz w:val="24"/>
        </w:rPr>
        <w:t>文件，读入提取的坐标范围，查询提取与该空间范围相交的几何要素</w:t>
      </w:r>
      <w:r w:rsidR="003F0404">
        <w:rPr>
          <w:rFonts w:hint="eastAsia"/>
          <w:sz w:val="24"/>
        </w:rPr>
        <w:t>；</w:t>
      </w:r>
      <w:r w:rsidR="003F0404" w:rsidRPr="003F0404">
        <w:rPr>
          <w:rFonts w:hint="eastAsia"/>
          <w:sz w:val="24"/>
        </w:rPr>
        <w:t>按图层（要素类）提取</w:t>
      </w:r>
      <w:r w:rsidR="003F0404">
        <w:rPr>
          <w:rFonts w:hint="eastAsia"/>
          <w:sz w:val="24"/>
        </w:rPr>
        <w:t>，</w:t>
      </w:r>
      <w:r w:rsidR="003F0404" w:rsidRPr="003F0404">
        <w:rPr>
          <w:rFonts w:hint="eastAsia"/>
          <w:sz w:val="24"/>
        </w:rPr>
        <w:t>以列表的方式显示当前选中需要导出的图层（要素类），并导出图层（要素类）中所有几何要素</w:t>
      </w:r>
      <w:r w:rsidR="002C0DFE">
        <w:rPr>
          <w:rFonts w:hint="eastAsia"/>
          <w:sz w:val="24"/>
        </w:rPr>
        <w:t>；</w:t>
      </w:r>
      <w:r w:rsidR="003F0404" w:rsidRPr="003F0404">
        <w:rPr>
          <w:rFonts w:hint="eastAsia"/>
          <w:sz w:val="24"/>
        </w:rPr>
        <w:t>元数据导出</w:t>
      </w:r>
      <w:r w:rsidR="002C0DFE">
        <w:rPr>
          <w:rFonts w:hint="eastAsia"/>
          <w:sz w:val="24"/>
        </w:rPr>
        <w:t>，</w:t>
      </w:r>
      <w:r w:rsidR="003F0404" w:rsidRPr="003F0404">
        <w:rPr>
          <w:rFonts w:hint="eastAsia"/>
          <w:sz w:val="24"/>
        </w:rPr>
        <w:t>以列表方式显示需要导出元数据的图幅，可导出为</w:t>
      </w:r>
      <w:r w:rsidR="003F0404" w:rsidRPr="003F0404">
        <w:rPr>
          <w:rFonts w:hint="eastAsia"/>
          <w:sz w:val="24"/>
        </w:rPr>
        <w:t>mat</w:t>
      </w:r>
      <w:r w:rsidR="003F0404" w:rsidRPr="003F0404">
        <w:rPr>
          <w:rFonts w:hint="eastAsia"/>
          <w:sz w:val="24"/>
        </w:rPr>
        <w:t>，</w:t>
      </w:r>
      <w:r w:rsidR="003F0404" w:rsidRPr="003F0404">
        <w:rPr>
          <w:rFonts w:hint="eastAsia"/>
          <w:sz w:val="24"/>
        </w:rPr>
        <w:t>csv</w:t>
      </w:r>
      <w:r w:rsidR="003F0404" w:rsidRPr="003F0404">
        <w:rPr>
          <w:rFonts w:hint="eastAsia"/>
          <w:sz w:val="24"/>
        </w:rPr>
        <w:t>文件格式。</w:t>
      </w:r>
    </w:p>
    <w:p w:rsidR="003F0404" w:rsidRDefault="00DB3B77" w:rsidP="003F0404">
      <w:pPr>
        <w:widowControl/>
        <w:ind w:firstLine="420"/>
        <w:rPr>
          <w:sz w:val="24"/>
        </w:rPr>
      </w:pPr>
      <w:r>
        <w:rPr>
          <w:sz w:val="24"/>
        </w:rPr>
        <w:t>11</w:t>
      </w:r>
      <w:r w:rsidR="00774F78" w:rsidRPr="00774F78">
        <w:rPr>
          <w:rFonts w:hint="eastAsia"/>
          <w:sz w:val="24"/>
        </w:rPr>
        <w:t>）制图输出：提供简单的制图输出功能，用于对标绘的结果以及配置的简易地图制图输出。</w:t>
      </w:r>
      <w:r w:rsidR="003F0404">
        <w:rPr>
          <w:sz w:val="24"/>
        </w:rPr>
        <w:t>包括：</w:t>
      </w:r>
      <w:r w:rsidR="003F0404" w:rsidRPr="003F0404">
        <w:rPr>
          <w:rFonts w:hint="eastAsia"/>
          <w:sz w:val="24"/>
        </w:rPr>
        <w:t>地图符号化配置</w:t>
      </w:r>
      <w:r w:rsidR="003F0404">
        <w:rPr>
          <w:sz w:val="24"/>
        </w:rPr>
        <w:t>，</w:t>
      </w:r>
      <w:r w:rsidR="003F0404" w:rsidRPr="003F0404">
        <w:rPr>
          <w:rFonts w:hint="eastAsia"/>
          <w:sz w:val="24"/>
        </w:rPr>
        <w:t>为图层从符号库中选择合适的符号和设置</w:t>
      </w:r>
      <w:r w:rsidR="003F0404">
        <w:rPr>
          <w:sz w:val="24"/>
        </w:rPr>
        <w:t>；</w:t>
      </w:r>
      <w:r w:rsidR="003F0404" w:rsidRPr="003F0404">
        <w:rPr>
          <w:rFonts w:hint="eastAsia"/>
          <w:sz w:val="24"/>
        </w:rPr>
        <w:t>地图整饰</w:t>
      </w:r>
      <w:r w:rsidR="003F0404">
        <w:rPr>
          <w:sz w:val="24"/>
        </w:rPr>
        <w:t>，</w:t>
      </w:r>
      <w:r w:rsidR="003F0404">
        <w:rPr>
          <w:rFonts w:hint="eastAsia"/>
          <w:sz w:val="24"/>
        </w:rPr>
        <w:t>为地图添加比例尺</w:t>
      </w:r>
      <w:r w:rsidR="003F0404">
        <w:rPr>
          <w:sz w:val="24"/>
        </w:rPr>
        <w:t>、图名</w:t>
      </w:r>
      <w:r w:rsidR="003F0404">
        <w:rPr>
          <w:rFonts w:hint="eastAsia"/>
          <w:sz w:val="24"/>
        </w:rPr>
        <w:t>、指北针等地图整饰对象；</w:t>
      </w:r>
      <w:r w:rsidR="003F0404" w:rsidRPr="003F0404">
        <w:rPr>
          <w:rFonts w:hint="eastAsia"/>
          <w:sz w:val="24"/>
        </w:rPr>
        <w:t>地图保存为文档</w:t>
      </w:r>
      <w:r w:rsidR="003F0404">
        <w:rPr>
          <w:rFonts w:hint="eastAsia"/>
          <w:sz w:val="24"/>
        </w:rPr>
        <w:t>，</w:t>
      </w:r>
      <w:r w:rsidR="003F0404" w:rsidRPr="003F0404">
        <w:rPr>
          <w:rFonts w:hint="eastAsia"/>
          <w:sz w:val="24"/>
        </w:rPr>
        <w:t>将地图保存为</w:t>
      </w:r>
      <w:r w:rsidR="003F0404" w:rsidRPr="003F0404">
        <w:rPr>
          <w:rFonts w:hint="eastAsia"/>
          <w:sz w:val="24"/>
        </w:rPr>
        <w:t>mxd</w:t>
      </w:r>
      <w:r w:rsidR="003F0404" w:rsidRPr="003F0404">
        <w:rPr>
          <w:rFonts w:hint="eastAsia"/>
          <w:sz w:val="24"/>
        </w:rPr>
        <w:t>文件</w:t>
      </w:r>
      <w:r w:rsidR="003F0404">
        <w:rPr>
          <w:rFonts w:hint="eastAsia"/>
          <w:sz w:val="24"/>
        </w:rPr>
        <w:t>；</w:t>
      </w:r>
      <w:r w:rsidR="003F0404" w:rsidRPr="003F0404">
        <w:rPr>
          <w:rFonts w:hint="eastAsia"/>
          <w:sz w:val="24"/>
        </w:rPr>
        <w:t>地图打印预览与输出</w:t>
      </w:r>
      <w:r w:rsidR="003F0404">
        <w:rPr>
          <w:rFonts w:hint="eastAsia"/>
          <w:sz w:val="24"/>
        </w:rPr>
        <w:t>，</w:t>
      </w:r>
      <w:r w:rsidR="003F0404" w:rsidRPr="003F0404">
        <w:rPr>
          <w:rFonts w:hint="eastAsia"/>
          <w:sz w:val="24"/>
        </w:rPr>
        <w:t>在窗口中显示地图打印的效果，并将制作的简易地图，包括结合图和简易影像图打印输出。</w:t>
      </w:r>
    </w:p>
    <w:p w:rsidR="00774F78" w:rsidRPr="00774F78" w:rsidRDefault="00774F78" w:rsidP="003F0404">
      <w:pPr>
        <w:widowControl/>
        <w:ind w:firstLine="420"/>
        <w:rPr>
          <w:sz w:val="24"/>
        </w:rPr>
      </w:pPr>
      <w:r w:rsidRPr="00774F78">
        <w:rPr>
          <w:rFonts w:hint="eastAsia"/>
          <w:sz w:val="24"/>
        </w:rPr>
        <w:t>1</w:t>
      </w:r>
      <w:r w:rsidR="00DB3B77">
        <w:rPr>
          <w:sz w:val="24"/>
        </w:rPr>
        <w:t>2</w:t>
      </w:r>
      <w:r w:rsidRPr="00774F78">
        <w:rPr>
          <w:rFonts w:hint="eastAsia"/>
          <w:sz w:val="24"/>
        </w:rPr>
        <w:t>）数据库安全管理：控制对系统的访问，保证数据的安全，包括用户登录控制、用户管理、用户角色与权限、日志记录、日志管理以及数据备份与恢复等。</w:t>
      </w:r>
      <w:r w:rsidR="003F0404" w:rsidRPr="003F0404">
        <w:rPr>
          <w:rFonts w:hint="eastAsia"/>
          <w:sz w:val="24"/>
        </w:rPr>
        <w:t>系统登录控制</w:t>
      </w:r>
      <w:r w:rsidR="003F0404">
        <w:rPr>
          <w:rFonts w:hint="eastAsia"/>
          <w:sz w:val="24"/>
        </w:rPr>
        <w:t>，</w:t>
      </w:r>
      <w:r w:rsidR="003F0404" w:rsidRPr="003F0404">
        <w:rPr>
          <w:rFonts w:hint="eastAsia"/>
          <w:sz w:val="24"/>
        </w:rPr>
        <w:t>提供界面让用户输入用户名、密码登录系统，登陆成功则加载系统的功能模块、数据库结构、各项配</w:t>
      </w:r>
      <w:r w:rsidR="003F0404">
        <w:rPr>
          <w:rFonts w:hint="eastAsia"/>
          <w:sz w:val="24"/>
        </w:rPr>
        <w:t>置参数等，进入系统，不成功则提示错误信息，若取消登陆则退出系统；</w:t>
      </w:r>
      <w:r w:rsidR="003F0404">
        <w:rPr>
          <w:sz w:val="24"/>
        </w:rPr>
        <w:t>用户管理，</w:t>
      </w:r>
      <w:r w:rsidR="003F0404">
        <w:rPr>
          <w:rFonts w:hint="eastAsia"/>
          <w:sz w:val="24"/>
        </w:rPr>
        <w:t>管理系统的用户，包括用户的创建、修改和删除；</w:t>
      </w:r>
      <w:r w:rsidR="003F0404" w:rsidRPr="003F0404">
        <w:rPr>
          <w:rFonts w:hint="eastAsia"/>
          <w:sz w:val="24"/>
        </w:rPr>
        <w:t>角色和权限管理</w:t>
      </w:r>
      <w:r w:rsidR="003F0404">
        <w:rPr>
          <w:rFonts w:hint="eastAsia"/>
          <w:sz w:val="24"/>
        </w:rPr>
        <w:t>，</w:t>
      </w:r>
      <w:r w:rsidR="003F0404">
        <w:rPr>
          <w:sz w:val="24"/>
        </w:rPr>
        <w:t>创建角色、角色授权、删除角色；</w:t>
      </w:r>
      <w:r w:rsidR="003F0404">
        <w:rPr>
          <w:rFonts w:hint="eastAsia"/>
          <w:sz w:val="24"/>
        </w:rPr>
        <w:t>日志</w:t>
      </w:r>
      <w:r w:rsidR="003F0404">
        <w:rPr>
          <w:sz w:val="24"/>
        </w:rPr>
        <w:t>管理</w:t>
      </w:r>
      <w:r w:rsidR="003F0404">
        <w:rPr>
          <w:rFonts w:hint="eastAsia"/>
          <w:sz w:val="24"/>
        </w:rPr>
        <w:t>，</w:t>
      </w:r>
      <w:r w:rsidR="003F0404" w:rsidRPr="003F0404">
        <w:rPr>
          <w:rFonts w:hint="eastAsia"/>
          <w:sz w:val="24"/>
        </w:rPr>
        <w:t>记录用户对系统的各种操作</w:t>
      </w:r>
      <w:r w:rsidR="003F0404">
        <w:rPr>
          <w:rFonts w:hint="eastAsia"/>
          <w:sz w:val="24"/>
        </w:rPr>
        <w:t>；日志记录，</w:t>
      </w:r>
      <w:r w:rsidR="003F0404" w:rsidRPr="003F0404">
        <w:rPr>
          <w:rFonts w:hint="eastAsia"/>
          <w:sz w:val="24"/>
        </w:rPr>
        <w:t>记录用户对系统的各种操作</w:t>
      </w:r>
      <w:r w:rsidR="003F0404">
        <w:rPr>
          <w:rFonts w:hint="eastAsia"/>
          <w:sz w:val="24"/>
        </w:rPr>
        <w:t>，</w:t>
      </w:r>
      <w:r w:rsidR="003F0404">
        <w:rPr>
          <w:sz w:val="24"/>
        </w:rPr>
        <w:t>提供日志查询、日志导出、日志分组统计。</w:t>
      </w:r>
    </w:p>
    <w:p w:rsidR="0072487B" w:rsidRDefault="00774F78" w:rsidP="005408DE">
      <w:pPr>
        <w:widowControl/>
        <w:ind w:firstLine="420"/>
        <w:rPr>
          <w:sz w:val="24"/>
        </w:rPr>
      </w:pPr>
      <w:r w:rsidRPr="00774F78">
        <w:rPr>
          <w:rFonts w:hint="eastAsia"/>
          <w:sz w:val="24"/>
        </w:rPr>
        <w:t>1</w:t>
      </w:r>
      <w:r w:rsidR="00DB3B77">
        <w:rPr>
          <w:sz w:val="24"/>
        </w:rPr>
        <w:t>3</w:t>
      </w:r>
      <w:r w:rsidRPr="00774F78">
        <w:rPr>
          <w:rFonts w:hint="eastAsia"/>
          <w:sz w:val="24"/>
        </w:rPr>
        <w:t>）系统维护工具：</w:t>
      </w:r>
      <w:r w:rsidR="005408DE" w:rsidRPr="005408DE">
        <w:rPr>
          <w:rFonts w:hint="eastAsia"/>
          <w:sz w:val="24"/>
        </w:rPr>
        <w:t>提供系统维护工具，实现数据库结构及系统相关的系统表的创建及初始化管理，以及系统参数的管理，方便用户对系统的使用与操作。包括：系统连接初始化</w:t>
      </w:r>
      <w:r w:rsidR="005408DE">
        <w:rPr>
          <w:rFonts w:hint="eastAsia"/>
          <w:sz w:val="24"/>
        </w:rPr>
        <w:t>，</w:t>
      </w:r>
      <w:r w:rsidR="005408DE" w:rsidRPr="005408DE">
        <w:rPr>
          <w:rFonts w:hint="eastAsia"/>
          <w:sz w:val="24"/>
        </w:rPr>
        <w:t>初始化设置系统的</w:t>
      </w:r>
      <w:r w:rsidR="005408DE" w:rsidRPr="005408DE">
        <w:rPr>
          <w:rFonts w:hint="eastAsia"/>
          <w:sz w:val="24"/>
        </w:rPr>
        <w:t>SDE</w:t>
      </w:r>
      <w:r w:rsidR="005408DE" w:rsidRPr="005408DE">
        <w:rPr>
          <w:rFonts w:hint="eastAsia"/>
          <w:sz w:val="24"/>
        </w:rPr>
        <w:t>连接参数</w:t>
      </w:r>
      <w:r w:rsidR="005408DE">
        <w:rPr>
          <w:rFonts w:hint="eastAsia"/>
          <w:sz w:val="24"/>
        </w:rPr>
        <w:t>；</w:t>
      </w:r>
      <w:r w:rsidR="005408DE" w:rsidRPr="005408DE">
        <w:rPr>
          <w:rFonts w:hint="eastAsia"/>
          <w:sz w:val="24"/>
        </w:rPr>
        <w:t>用户初始化</w:t>
      </w:r>
      <w:r w:rsidR="005408DE">
        <w:rPr>
          <w:rFonts w:hint="eastAsia"/>
          <w:sz w:val="24"/>
        </w:rPr>
        <w:t>，</w:t>
      </w:r>
      <w:r w:rsidR="005408DE" w:rsidRPr="005408DE">
        <w:rPr>
          <w:rFonts w:hint="eastAsia"/>
          <w:sz w:val="24"/>
        </w:rPr>
        <w:t>创建</w:t>
      </w:r>
      <w:r w:rsidR="005408DE" w:rsidRPr="005408DE">
        <w:rPr>
          <w:rFonts w:hint="eastAsia"/>
          <w:sz w:val="24"/>
        </w:rPr>
        <w:lastRenderedPageBreak/>
        <w:t>系统初始管理用户，并配置角色</w:t>
      </w:r>
      <w:r w:rsidR="005408DE">
        <w:rPr>
          <w:rFonts w:hint="eastAsia"/>
          <w:sz w:val="24"/>
        </w:rPr>
        <w:t>；</w:t>
      </w:r>
      <w:r w:rsidR="005408DE" w:rsidRPr="005408DE">
        <w:rPr>
          <w:rFonts w:hint="eastAsia"/>
          <w:sz w:val="24"/>
        </w:rPr>
        <w:t>系统权限初始化</w:t>
      </w:r>
      <w:r w:rsidR="005408DE">
        <w:rPr>
          <w:rFonts w:hint="eastAsia"/>
          <w:sz w:val="24"/>
        </w:rPr>
        <w:t>，</w:t>
      </w:r>
      <w:r w:rsidR="005408DE" w:rsidRPr="005408DE">
        <w:rPr>
          <w:rFonts w:hint="eastAsia"/>
          <w:sz w:val="24"/>
        </w:rPr>
        <w:t>从配置文件导入系统的所有可用权限</w:t>
      </w:r>
      <w:r w:rsidR="005408DE">
        <w:rPr>
          <w:rFonts w:hint="eastAsia"/>
          <w:sz w:val="24"/>
        </w:rPr>
        <w:t>；</w:t>
      </w:r>
      <w:r w:rsidR="005408DE" w:rsidRPr="005408DE">
        <w:rPr>
          <w:rFonts w:hint="eastAsia"/>
          <w:sz w:val="24"/>
        </w:rPr>
        <w:tab/>
      </w:r>
      <w:r w:rsidR="005408DE" w:rsidRPr="005408DE">
        <w:rPr>
          <w:rFonts w:hint="eastAsia"/>
          <w:sz w:val="24"/>
        </w:rPr>
        <w:t>角色权限初始化</w:t>
      </w:r>
      <w:r w:rsidR="005408DE">
        <w:rPr>
          <w:rFonts w:hint="eastAsia"/>
          <w:sz w:val="24"/>
        </w:rPr>
        <w:t>，</w:t>
      </w:r>
      <w:r w:rsidR="005408DE" w:rsidRPr="005408DE">
        <w:rPr>
          <w:rFonts w:hint="eastAsia"/>
          <w:sz w:val="24"/>
        </w:rPr>
        <w:t>从系统权限中为每个角色分配默认的权限</w:t>
      </w:r>
      <w:r w:rsidR="005408DE">
        <w:rPr>
          <w:rFonts w:hint="eastAsia"/>
          <w:sz w:val="24"/>
        </w:rPr>
        <w:t>；</w:t>
      </w:r>
      <w:r w:rsidR="005408DE" w:rsidRPr="005408DE">
        <w:rPr>
          <w:rFonts w:hint="eastAsia"/>
          <w:sz w:val="24"/>
        </w:rPr>
        <w:t>系统参数设置与保存</w:t>
      </w:r>
      <w:r w:rsidR="005408DE">
        <w:rPr>
          <w:rFonts w:hint="eastAsia"/>
          <w:sz w:val="24"/>
        </w:rPr>
        <w:t>，</w:t>
      </w:r>
      <w:r w:rsidR="005408DE" w:rsidRPr="005408DE">
        <w:rPr>
          <w:rFonts w:hint="eastAsia"/>
          <w:sz w:val="24"/>
        </w:rPr>
        <w:t>提供用户输入系统的初始化参数，并保存到配置文件中。</w:t>
      </w:r>
    </w:p>
    <w:p w:rsidR="00DB3B77" w:rsidRPr="00F362AC" w:rsidRDefault="00F362AC" w:rsidP="00F362AC">
      <w:pPr>
        <w:pStyle w:val="1"/>
        <w:rPr>
          <w:rFonts w:hint="eastAsia"/>
        </w:rPr>
      </w:pPr>
      <w:r>
        <w:rPr>
          <w:rFonts w:hint="eastAsia"/>
        </w:rPr>
        <w:t>5</w:t>
      </w:r>
      <w:r>
        <w:rPr>
          <w:rFonts w:hint="eastAsia"/>
        </w:rPr>
        <w:t>关键</w:t>
      </w:r>
      <w:r>
        <w:t>技术</w:t>
      </w:r>
    </w:p>
    <w:p w:rsidR="008B2B29" w:rsidRDefault="00F362AC" w:rsidP="008B2B29">
      <w:pPr>
        <w:pStyle w:val="1"/>
      </w:pPr>
      <w:r>
        <w:t>6</w:t>
      </w:r>
      <w:r w:rsidR="008B2B29">
        <w:rPr>
          <w:rFonts w:hint="eastAsia"/>
        </w:rPr>
        <w:t>结束</w:t>
      </w:r>
      <w:r w:rsidR="008B2B29">
        <w:t>语</w:t>
      </w:r>
    </w:p>
    <w:p w:rsidR="00F362AC" w:rsidRDefault="00F362AC" w:rsidP="00F362AC">
      <w:pPr>
        <w:ind w:firstLine="420"/>
        <w:rPr>
          <w:rFonts w:ascii="宋体" w:hAnsi="宋体"/>
          <w:sz w:val="24"/>
        </w:rPr>
      </w:pPr>
      <w:r w:rsidRPr="00F362AC">
        <w:rPr>
          <w:rFonts w:ascii="宋体" w:hAnsi="宋体" w:hint="eastAsia"/>
          <w:sz w:val="24"/>
        </w:rPr>
        <w:t>基础地理信息数据库管理系统是数字</w:t>
      </w:r>
      <w:r>
        <w:rPr>
          <w:rFonts w:ascii="宋体" w:hAnsi="宋体" w:hint="eastAsia"/>
          <w:sz w:val="24"/>
        </w:rPr>
        <w:t>县域</w:t>
      </w:r>
      <w:r w:rsidRPr="00F362AC">
        <w:rPr>
          <w:rFonts w:ascii="宋体" w:hAnsi="宋体" w:hint="eastAsia"/>
          <w:sz w:val="24"/>
        </w:rPr>
        <w:t>地理空间框架的一部分，服务于地理信息公共服务平台，内网用户可以通过涉密版的地理信</w:t>
      </w:r>
      <w:r>
        <w:rPr>
          <w:rFonts w:ascii="宋体" w:hAnsi="宋体" w:hint="eastAsia"/>
          <w:sz w:val="24"/>
        </w:rPr>
        <w:t>息公共服务平台访问本系统。本</w:t>
      </w:r>
      <w:r>
        <w:rPr>
          <w:rFonts w:ascii="宋体" w:hAnsi="宋体" w:hint="eastAsia"/>
          <w:sz w:val="24"/>
        </w:rPr>
        <w:t>系统做到</w:t>
      </w:r>
      <w:r>
        <w:rPr>
          <w:rFonts w:ascii="宋体" w:hAnsi="宋体"/>
          <w:sz w:val="24"/>
        </w:rPr>
        <w:t>对基础地理</w:t>
      </w:r>
      <w:r>
        <w:rPr>
          <w:rFonts w:ascii="宋体" w:hAnsi="宋体" w:hint="eastAsia"/>
          <w:sz w:val="24"/>
        </w:rPr>
        <w:t>信息</w:t>
      </w:r>
      <w:r>
        <w:rPr>
          <w:rFonts w:ascii="宋体" w:hAnsi="宋体"/>
          <w:sz w:val="24"/>
        </w:rPr>
        <w:t>数据库分类管理、</w:t>
      </w:r>
      <w:r>
        <w:rPr>
          <w:rFonts w:ascii="宋体" w:hAnsi="宋体" w:hint="eastAsia"/>
          <w:sz w:val="24"/>
        </w:rPr>
        <w:t>元数据</w:t>
      </w:r>
      <w:r>
        <w:rPr>
          <w:rFonts w:ascii="宋体" w:hAnsi="宋体"/>
          <w:sz w:val="24"/>
        </w:rPr>
        <w:t>的管理，能够提高基础地理</w:t>
      </w:r>
      <w:r>
        <w:rPr>
          <w:rFonts w:ascii="宋体" w:hAnsi="宋体" w:hint="eastAsia"/>
          <w:sz w:val="24"/>
        </w:rPr>
        <w:t>信息</w:t>
      </w:r>
      <w:r>
        <w:rPr>
          <w:rFonts w:ascii="宋体" w:hAnsi="宋体"/>
          <w:sz w:val="24"/>
        </w:rPr>
        <w:t>管理效率</w:t>
      </w:r>
      <w:r>
        <w:rPr>
          <w:rFonts w:ascii="宋体" w:hAnsi="宋体" w:hint="eastAsia"/>
          <w:sz w:val="24"/>
        </w:rPr>
        <w:t>。基于框架</w:t>
      </w:r>
      <w:r>
        <w:rPr>
          <w:rFonts w:ascii="宋体" w:hAnsi="宋体"/>
          <w:sz w:val="24"/>
        </w:rPr>
        <w:t>开发系统</w:t>
      </w:r>
      <w:r>
        <w:rPr>
          <w:rFonts w:ascii="宋体" w:hAnsi="宋体" w:hint="eastAsia"/>
          <w:sz w:val="24"/>
        </w:rPr>
        <w:t>,系统</w:t>
      </w:r>
      <w:r>
        <w:rPr>
          <w:rFonts w:ascii="宋体" w:hAnsi="宋体"/>
          <w:sz w:val="24"/>
        </w:rPr>
        <w:t>功能</w:t>
      </w:r>
      <w:r>
        <w:rPr>
          <w:rFonts w:ascii="宋体" w:hAnsi="宋体" w:hint="eastAsia"/>
          <w:sz w:val="24"/>
        </w:rPr>
        <w:t>模块</w:t>
      </w:r>
      <w:r>
        <w:rPr>
          <w:rFonts w:ascii="宋体" w:hAnsi="宋体"/>
          <w:sz w:val="24"/>
        </w:rPr>
        <w:t>动态</w:t>
      </w:r>
      <w:r>
        <w:rPr>
          <w:rFonts w:ascii="宋体" w:hAnsi="宋体" w:hint="eastAsia"/>
          <w:sz w:val="24"/>
        </w:rPr>
        <w:t>加载</w:t>
      </w:r>
      <w:r>
        <w:rPr>
          <w:rFonts w:ascii="宋体" w:hAnsi="宋体"/>
          <w:sz w:val="24"/>
        </w:rPr>
        <w:t>、UI的</w:t>
      </w:r>
      <w:r>
        <w:rPr>
          <w:rFonts w:ascii="宋体" w:hAnsi="宋体" w:hint="eastAsia"/>
          <w:sz w:val="24"/>
        </w:rPr>
        <w:t>配置</w:t>
      </w:r>
      <w:r>
        <w:rPr>
          <w:rFonts w:ascii="宋体" w:hAnsi="宋体"/>
          <w:sz w:val="24"/>
        </w:rPr>
        <w:t>，易于更新</w:t>
      </w:r>
      <w:r>
        <w:rPr>
          <w:rFonts w:ascii="宋体" w:hAnsi="宋体" w:hint="eastAsia"/>
          <w:sz w:val="24"/>
        </w:rPr>
        <w:t>、</w:t>
      </w:r>
      <w:r>
        <w:rPr>
          <w:rFonts w:ascii="宋体" w:hAnsi="宋体"/>
          <w:sz w:val="24"/>
        </w:rPr>
        <w:t>维护</w:t>
      </w:r>
      <w:r>
        <w:rPr>
          <w:rFonts w:ascii="宋体" w:hAnsi="宋体" w:hint="eastAsia"/>
          <w:sz w:val="24"/>
        </w:rPr>
        <w:t>与</w:t>
      </w:r>
      <w:r>
        <w:rPr>
          <w:rFonts w:ascii="宋体" w:hAnsi="宋体"/>
          <w:sz w:val="24"/>
        </w:rPr>
        <w:t>管理</w:t>
      </w:r>
      <w:r>
        <w:rPr>
          <w:rFonts w:ascii="宋体" w:hAnsi="宋体" w:hint="eastAsia"/>
          <w:sz w:val="24"/>
        </w:rPr>
        <w:t>；各功能</w:t>
      </w:r>
      <w:r>
        <w:rPr>
          <w:rFonts w:ascii="宋体" w:hAnsi="宋体"/>
          <w:sz w:val="24"/>
        </w:rPr>
        <w:t>模块功能明确，</w:t>
      </w:r>
      <w:r>
        <w:rPr>
          <w:rFonts w:ascii="宋体" w:hAnsi="宋体" w:hint="eastAsia"/>
          <w:sz w:val="24"/>
        </w:rPr>
        <w:t>相比于</w:t>
      </w:r>
      <w:r>
        <w:rPr>
          <w:rFonts w:ascii="宋体" w:hAnsi="宋体"/>
          <w:sz w:val="24"/>
        </w:rPr>
        <w:t>传统源程序级别的复用，系统做到功能模块的复用性、扩展性</w:t>
      </w:r>
      <w:r>
        <w:rPr>
          <w:rFonts w:ascii="宋体" w:hAnsi="宋体" w:hint="eastAsia"/>
          <w:sz w:val="24"/>
        </w:rPr>
        <w:t>。总的</w:t>
      </w:r>
      <w:r>
        <w:rPr>
          <w:rFonts w:ascii="宋体" w:hAnsi="宋体"/>
          <w:sz w:val="24"/>
        </w:rPr>
        <w:t>说来，</w:t>
      </w:r>
      <w:r w:rsidRPr="008072E5">
        <w:rPr>
          <w:rFonts w:ascii="宋体" w:hAnsi="宋体" w:hint="eastAsia"/>
          <w:sz w:val="24"/>
        </w:rPr>
        <w:t>系统易于使用，更新和维护简单，用户界面友好，功能明确，执行效率高，方便实用。</w:t>
      </w:r>
    </w:p>
    <w:p w:rsidR="008E3EE8" w:rsidRPr="00F362AC" w:rsidRDefault="00F362AC" w:rsidP="00F362AC">
      <w:pPr>
        <w:ind w:firstLineChars="200" w:firstLine="480"/>
        <w:rPr>
          <w:rFonts w:ascii="宋体" w:hAnsi="宋体"/>
          <w:sz w:val="24"/>
        </w:rPr>
      </w:pPr>
      <w:r w:rsidRPr="00D5405B">
        <w:rPr>
          <w:rFonts w:ascii="宋体" w:hAnsi="宋体" w:hint="eastAsia"/>
          <w:sz w:val="24"/>
        </w:rPr>
        <w:t>系统</w:t>
      </w:r>
      <w:r>
        <w:rPr>
          <w:rFonts w:ascii="宋体" w:hAnsi="宋体" w:hint="eastAsia"/>
          <w:sz w:val="24"/>
        </w:rPr>
        <w:t>在</w:t>
      </w:r>
      <w:r w:rsidRPr="00D5405B">
        <w:rPr>
          <w:rFonts w:ascii="宋体" w:hAnsi="宋体" w:hint="eastAsia"/>
          <w:sz w:val="24"/>
        </w:rPr>
        <w:t>设计</w:t>
      </w:r>
      <w:r>
        <w:rPr>
          <w:rFonts w:ascii="宋体" w:hAnsi="宋体" w:hint="eastAsia"/>
          <w:sz w:val="24"/>
        </w:rPr>
        <w:t>上</w:t>
      </w:r>
      <w:r w:rsidRPr="00D5405B">
        <w:rPr>
          <w:rFonts w:ascii="宋体" w:hAnsi="宋体" w:hint="eastAsia"/>
          <w:sz w:val="24"/>
        </w:rPr>
        <w:t>充分考虑数据存储、管理、检索的一体化和集成化，采用网络技术、开放数据库互连技术和控件技术等技术手段，在同一系统</w:t>
      </w:r>
      <w:r>
        <w:rPr>
          <w:rFonts w:ascii="宋体" w:hAnsi="宋体" w:hint="eastAsia"/>
          <w:sz w:val="24"/>
        </w:rPr>
        <w:t>内实现多种类型数据的集成管理，完成系统操作界面的集成和数据集成。</w:t>
      </w:r>
      <w:bookmarkStart w:id="20" w:name="_GoBack"/>
      <w:bookmarkEnd w:id="20"/>
    </w:p>
    <w:sectPr w:rsidR="008E3EE8" w:rsidRPr="00F362A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6C29" w:rsidRDefault="001B6C29" w:rsidP="00F362AC">
      <w:pPr>
        <w:spacing w:line="240" w:lineRule="auto"/>
      </w:pPr>
      <w:r>
        <w:separator/>
      </w:r>
    </w:p>
  </w:endnote>
  <w:endnote w:type="continuationSeparator" w:id="0">
    <w:p w:rsidR="001B6C29" w:rsidRDefault="001B6C29" w:rsidP="00F362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6C29" w:rsidRDefault="001B6C29" w:rsidP="00F362AC">
      <w:pPr>
        <w:spacing w:line="240" w:lineRule="auto"/>
      </w:pPr>
      <w:r>
        <w:separator/>
      </w:r>
    </w:p>
  </w:footnote>
  <w:footnote w:type="continuationSeparator" w:id="0">
    <w:p w:rsidR="001B6C29" w:rsidRDefault="001B6C29" w:rsidP="00F362A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957116"/>
    <w:multiLevelType w:val="multilevel"/>
    <w:tmpl w:val="17957116"/>
    <w:lvl w:ilvl="0">
      <w:start w:val="1"/>
      <w:numFmt w:val="decimal"/>
      <w:suff w:val="nothing"/>
      <w:lvlText w:val="（%1）"/>
      <w:lvlJc w:val="left"/>
      <w:pPr>
        <w:ind w:left="620" w:hanging="420"/>
      </w:pPr>
      <w:rPr>
        <w:rFonts w:hint="eastAsia"/>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
    <w:nsid w:val="2FBD34E3"/>
    <w:multiLevelType w:val="multilevel"/>
    <w:tmpl w:val="D95AFA0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372B1EB7"/>
    <w:multiLevelType w:val="multilevel"/>
    <w:tmpl w:val="372B1EB7"/>
    <w:lvl w:ilvl="0">
      <w:start w:val="1"/>
      <w:numFmt w:val="decimal"/>
      <w:suff w:val="nothing"/>
      <w:lvlText w:val="%1）"/>
      <w:lvlJc w:val="left"/>
      <w:pPr>
        <w:ind w:left="928" w:hanging="360"/>
      </w:pPr>
      <w:rPr>
        <w:rFonts w:asciiTheme="minorHAnsi" w:eastAsia="宋体" w:cstheme="minorBidi" w:hint="default"/>
        <w:color w:val="auto"/>
        <w:sz w:val="24"/>
      </w:rPr>
    </w:lvl>
    <w:lvl w:ilvl="1" w:tentative="1">
      <w:start w:val="1"/>
      <w:numFmt w:val="lowerLetter"/>
      <w:lvlText w:val="%2)"/>
      <w:lvlJc w:val="left"/>
      <w:pPr>
        <w:ind w:left="1408" w:hanging="420"/>
      </w:pPr>
    </w:lvl>
    <w:lvl w:ilvl="2" w:tentative="1">
      <w:start w:val="1"/>
      <w:numFmt w:val="lowerRoman"/>
      <w:lvlText w:val="%3."/>
      <w:lvlJc w:val="right"/>
      <w:pPr>
        <w:ind w:left="1828" w:hanging="420"/>
      </w:pPr>
    </w:lvl>
    <w:lvl w:ilvl="3" w:tentative="1">
      <w:start w:val="1"/>
      <w:numFmt w:val="decimal"/>
      <w:lvlText w:val="%4."/>
      <w:lvlJc w:val="left"/>
      <w:pPr>
        <w:ind w:left="2248" w:hanging="420"/>
      </w:pPr>
    </w:lvl>
    <w:lvl w:ilvl="4" w:tentative="1">
      <w:start w:val="1"/>
      <w:numFmt w:val="lowerLetter"/>
      <w:lvlText w:val="%5)"/>
      <w:lvlJc w:val="left"/>
      <w:pPr>
        <w:ind w:left="2668" w:hanging="420"/>
      </w:pPr>
    </w:lvl>
    <w:lvl w:ilvl="5" w:tentative="1">
      <w:start w:val="1"/>
      <w:numFmt w:val="lowerRoman"/>
      <w:lvlText w:val="%6."/>
      <w:lvlJc w:val="right"/>
      <w:pPr>
        <w:ind w:left="3088" w:hanging="420"/>
      </w:pPr>
    </w:lvl>
    <w:lvl w:ilvl="6" w:tentative="1">
      <w:start w:val="1"/>
      <w:numFmt w:val="decimal"/>
      <w:lvlText w:val="%7."/>
      <w:lvlJc w:val="left"/>
      <w:pPr>
        <w:ind w:left="3508" w:hanging="420"/>
      </w:pPr>
    </w:lvl>
    <w:lvl w:ilvl="7" w:tentative="1">
      <w:start w:val="1"/>
      <w:numFmt w:val="lowerLetter"/>
      <w:lvlText w:val="%8)"/>
      <w:lvlJc w:val="left"/>
      <w:pPr>
        <w:ind w:left="3928" w:hanging="420"/>
      </w:pPr>
    </w:lvl>
    <w:lvl w:ilvl="8" w:tentative="1">
      <w:start w:val="1"/>
      <w:numFmt w:val="lowerRoman"/>
      <w:lvlText w:val="%9."/>
      <w:lvlJc w:val="right"/>
      <w:pPr>
        <w:ind w:left="4348" w:hanging="420"/>
      </w:pPr>
    </w:lvl>
  </w:abstractNum>
  <w:abstractNum w:abstractNumId="3">
    <w:nsid w:val="5C7C5D5F"/>
    <w:multiLevelType w:val="hybridMultilevel"/>
    <w:tmpl w:val="E0AA7E0E"/>
    <w:lvl w:ilvl="0" w:tplc="EDCEB644">
      <w:start w:val="1"/>
      <w:numFmt w:val="decimal"/>
      <w:lvlText w:val="%1）"/>
      <w:lvlJc w:val="left"/>
      <w:pPr>
        <w:ind w:left="1839" w:hanging="420"/>
      </w:pPr>
      <w:rPr>
        <w:rFonts w:hint="eastAsia"/>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4">
    <w:nsid w:val="731D6B34"/>
    <w:multiLevelType w:val="multilevel"/>
    <w:tmpl w:val="731D6B34"/>
    <w:lvl w:ilvl="0">
      <w:start w:val="1"/>
      <w:numFmt w:val="decimal"/>
      <w:suff w:val="nothing"/>
      <w:lvlText w:val="（%1）"/>
      <w:lvlJc w:val="left"/>
      <w:pPr>
        <w:ind w:left="988" w:hanging="420"/>
      </w:pPr>
      <w:rPr>
        <w:rFonts w:hint="eastAsia"/>
      </w:rPr>
    </w:lvl>
    <w:lvl w:ilvl="1" w:tentative="1">
      <w:start w:val="1"/>
      <w:numFmt w:val="lowerLetter"/>
      <w:lvlText w:val="%2)"/>
      <w:lvlJc w:val="left"/>
      <w:pPr>
        <w:ind w:left="2048" w:hanging="420"/>
      </w:pPr>
    </w:lvl>
    <w:lvl w:ilvl="2" w:tentative="1">
      <w:start w:val="1"/>
      <w:numFmt w:val="lowerRoman"/>
      <w:lvlText w:val="%3."/>
      <w:lvlJc w:val="right"/>
      <w:pPr>
        <w:ind w:left="2468" w:hanging="420"/>
      </w:pPr>
    </w:lvl>
    <w:lvl w:ilvl="3" w:tentative="1">
      <w:start w:val="1"/>
      <w:numFmt w:val="decimal"/>
      <w:lvlText w:val="%4."/>
      <w:lvlJc w:val="left"/>
      <w:pPr>
        <w:ind w:left="2888" w:hanging="420"/>
      </w:pPr>
    </w:lvl>
    <w:lvl w:ilvl="4" w:tentative="1">
      <w:start w:val="1"/>
      <w:numFmt w:val="lowerLetter"/>
      <w:lvlText w:val="%5)"/>
      <w:lvlJc w:val="left"/>
      <w:pPr>
        <w:ind w:left="3308" w:hanging="420"/>
      </w:pPr>
    </w:lvl>
    <w:lvl w:ilvl="5" w:tentative="1">
      <w:start w:val="1"/>
      <w:numFmt w:val="lowerRoman"/>
      <w:lvlText w:val="%6."/>
      <w:lvlJc w:val="right"/>
      <w:pPr>
        <w:ind w:left="3728" w:hanging="420"/>
      </w:pPr>
    </w:lvl>
    <w:lvl w:ilvl="6" w:tentative="1">
      <w:start w:val="1"/>
      <w:numFmt w:val="decimal"/>
      <w:lvlText w:val="%7."/>
      <w:lvlJc w:val="left"/>
      <w:pPr>
        <w:ind w:left="4148" w:hanging="420"/>
      </w:pPr>
    </w:lvl>
    <w:lvl w:ilvl="7" w:tentative="1">
      <w:start w:val="1"/>
      <w:numFmt w:val="lowerLetter"/>
      <w:lvlText w:val="%8)"/>
      <w:lvlJc w:val="left"/>
      <w:pPr>
        <w:ind w:left="4568" w:hanging="420"/>
      </w:pPr>
    </w:lvl>
    <w:lvl w:ilvl="8" w:tentative="1">
      <w:start w:val="1"/>
      <w:numFmt w:val="lowerRoman"/>
      <w:lvlText w:val="%9."/>
      <w:lvlJc w:val="right"/>
      <w:pPr>
        <w:ind w:left="4988" w:hanging="420"/>
      </w:p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47E5"/>
    <w:rsid w:val="0006656E"/>
    <w:rsid w:val="000954D6"/>
    <w:rsid w:val="000F63FB"/>
    <w:rsid w:val="001B6C29"/>
    <w:rsid w:val="001E74D5"/>
    <w:rsid w:val="001F4471"/>
    <w:rsid w:val="0027264F"/>
    <w:rsid w:val="002C0DFE"/>
    <w:rsid w:val="002D1056"/>
    <w:rsid w:val="003E5CA4"/>
    <w:rsid w:val="003F0404"/>
    <w:rsid w:val="0047495E"/>
    <w:rsid w:val="00483EF9"/>
    <w:rsid w:val="005408DE"/>
    <w:rsid w:val="005423CB"/>
    <w:rsid w:val="0059728A"/>
    <w:rsid w:val="00623F29"/>
    <w:rsid w:val="006347E5"/>
    <w:rsid w:val="0072487B"/>
    <w:rsid w:val="00743033"/>
    <w:rsid w:val="00760481"/>
    <w:rsid w:val="00774F78"/>
    <w:rsid w:val="0083002D"/>
    <w:rsid w:val="00893C33"/>
    <w:rsid w:val="008B2B29"/>
    <w:rsid w:val="008D594A"/>
    <w:rsid w:val="008E3EE8"/>
    <w:rsid w:val="00A64D5E"/>
    <w:rsid w:val="00A6719A"/>
    <w:rsid w:val="00B21D1A"/>
    <w:rsid w:val="00B35327"/>
    <w:rsid w:val="00B671F8"/>
    <w:rsid w:val="00B70E8C"/>
    <w:rsid w:val="00BB1AA5"/>
    <w:rsid w:val="00BB70DD"/>
    <w:rsid w:val="00BD21A6"/>
    <w:rsid w:val="00C93BD0"/>
    <w:rsid w:val="00CF3CF5"/>
    <w:rsid w:val="00D564D0"/>
    <w:rsid w:val="00D8435E"/>
    <w:rsid w:val="00DB379E"/>
    <w:rsid w:val="00DB3B77"/>
    <w:rsid w:val="00EC48C5"/>
    <w:rsid w:val="00F362AC"/>
    <w:rsid w:val="00F719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F873F04-8D30-4C66-9647-0B1D424F7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B2B29"/>
    <w:pPr>
      <w:widowControl w:val="0"/>
      <w:spacing w:line="360" w:lineRule="auto"/>
      <w:jc w:val="both"/>
    </w:pPr>
    <w:rPr>
      <w:rFonts w:ascii="Times New Roman" w:eastAsia="宋体" w:hAnsi="Times New Roman" w:cs="Times New Roman"/>
      <w:szCs w:val="24"/>
    </w:rPr>
  </w:style>
  <w:style w:type="paragraph" w:styleId="1">
    <w:name w:val="heading 1"/>
    <w:basedOn w:val="a"/>
    <w:next w:val="a"/>
    <w:link w:val="1Char"/>
    <w:autoRedefine/>
    <w:uiPriority w:val="9"/>
    <w:qFormat/>
    <w:rsid w:val="0072487B"/>
    <w:pPr>
      <w:keepNext/>
      <w:keepLines/>
      <w:spacing w:before="340" w:after="330"/>
      <w:outlineLvl w:val="0"/>
    </w:pPr>
    <w:rPr>
      <w:b/>
      <w:bCs/>
      <w:kern w:val="44"/>
      <w:sz w:val="32"/>
      <w:szCs w:val="44"/>
    </w:rPr>
  </w:style>
  <w:style w:type="paragraph" w:styleId="2">
    <w:name w:val="heading 2"/>
    <w:basedOn w:val="a"/>
    <w:next w:val="a"/>
    <w:link w:val="2Char"/>
    <w:uiPriority w:val="9"/>
    <w:unhideWhenUsed/>
    <w:qFormat/>
    <w:rsid w:val="0072487B"/>
    <w:pPr>
      <w:keepNext/>
      <w:keepLines/>
      <w:spacing w:before="260" w:after="260"/>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semiHidden/>
    <w:unhideWhenUsed/>
    <w:qFormat/>
    <w:rsid w:val="002D1056"/>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3F040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Char"/>
    <w:uiPriority w:val="11"/>
    <w:qFormat/>
    <w:rsid w:val="006347E5"/>
    <w:pPr>
      <w:spacing w:before="240" w:after="60" w:line="312" w:lineRule="auto"/>
      <w:jc w:val="center"/>
      <w:outlineLvl w:val="1"/>
    </w:pPr>
    <w:rPr>
      <w:rFonts w:asciiTheme="majorHAnsi" w:hAnsiTheme="majorHAnsi" w:cstheme="majorBidi"/>
      <w:b/>
      <w:bCs/>
      <w:kern w:val="28"/>
      <w:sz w:val="32"/>
      <w:szCs w:val="32"/>
    </w:rPr>
  </w:style>
  <w:style w:type="character" w:customStyle="1" w:styleId="Char">
    <w:name w:val="副标题 Char"/>
    <w:basedOn w:val="a0"/>
    <w:link w:val="a3"/>
    <w:uiPriority w:val="11"/>
    <w:rsid w:val="006347E5"/>
    <w:rPr>
      <w:rFonts w:asciiTheme="majorHAnsi" w:eastAsia="宋体" w:hAnsiTheme="majorHAnsi" w:cstheme="majorBidi"/>
      <w:b/>
      <w:bCs/>
      <w:kern w:val="28"/>
      <w:sz w:val="32"/>
      <w:szCs w:val="32"/>
    </w:rPr>
  </w:style>
  <w:style w:type="paragraph" w:customStyle="1" w:styleId="10">
    <w:name w:val="正文1"/>
    <w:rsid w:val="000F63FB"/>
    <w:pPr>
      <w:jc w:val="both"/>
    </w:pPr>
    <w:rPr>
      <w:rFonts w:ascii="Calibri" w:eastAsia="宋体" w:hAnsi="Calibri" w:cs="Calibri"/>
      <w:szCs w:val="21"/>
    </w:rPr>
  </w:style>
  <w:style w:type="character" w:customStyle="1" w:styleId="1Char">
    <w:name w:val="标题 1 Char"/>
    <w:basedOn w:val="a0"/>
    <w:link w:val="1"/>
    <w:uiPriority w:val="9"/>
    <w:rsid w:val="0072487B"/>
    <w:rPr>
      <w:rFonts w:ascii="Times New Roman" w:eastAsia="宋体" w:hAnsi="Times New Roman" w:cs="Times New Roman"/>
      <w:b/>
      <w:bCs/>
      <w:kern w:val="44"/>
      <w:sz w:val="32"/>
      <w:szCs w:val="44"/>
    </w:rPr>
  </w:style>
  <w:style w:type="character" w:customStyle="1" w:styleId="2Char">
    <w:name w:val="标题 2 Char"/>
    <w:basedOn w:val="a0"/>
    <w:link w:val="2"/>
    <w:uiPriority w:val="9"/>
    <w:rsid w:val="0072487B"/>
    <w:rPr>
      <w:rFonts w:asciiTheme="majorHAnsi" w:eastAsiaTheme="majorEastAsia" w:hAnsiTheme="majorHAnsi" w:cstheme="majorBidi"/>
      <w:b/>
      <w:bCs/>
      <w:sz w:val="28"/>
      <w:szCs w:val="32"/>
    </w:rPr>
  </w:style>
  <w:style w:type="paragraph" w:customStyle="1" w:styleId="11">
    <w:name w:val="列出段落1"/>
    <w:basedOn w:val="a"/>
    <w:link w:val="Char0"/>
    <w:uiPriority w:val="34"/>
    <w:qFormat/>
    <w:rsid w:val="002D1056"/>
    <w:pPr>
      <w:ind w:firstLineChars="200" w:firstLine="420"/>
    </w:pPr>
    <w:rPr>
      <w:rFonts w:asciiTheme="minorHAnsi" w:eastAsiaTheme="minorEastAsia" w:hAnsiTheme="minorHAnsi" w:cstheme="minorBidi"/>
      <w:szCs w:val="22"/>
    </w:rPr>
  </w:style>
  <w:style w:type="character" w:customStyle="1" w:styleId="Char0">
    <w:name w:val="列出段落 Char"/>
    <w:basedOn w:val="a0"/>
    <w:link w:val="11"/>
    <w:uiPriority w:val="34"/>
    <w:qFormat/>
    <w:rsid w:val="002D1056"/>
  </w:style>
  <w:style w:type="character" w:customStyle="1" w:styleId="3Char">
    <w:name w:val="标题 3 Char"/>
    <w:basedOn w:val="a0"/>
    <w:link w:val="3"/>
    <w:uiPriority w:val="9"/>
    <w:semiHidden/>
    <w:rsid w:val="002D1056"/>
    <w:rPr>
      <w:rFonts w:ascii="Times New Roman" w:eastAsia="宋体" w:hAnsi="Times New Roman" w:cs="Times New Roman"/>
      <w:b/>
      <w:bCs/>
      <w:sz w:val="32"/>
      <w:szCs w:val="32"/>
    </w:rPr>
  </w:style>
  <w:style w:type="paragraph" w:styleId="a4">
    <w:name w:val="caption"/>
    <w:aliases w:val=" Char Char Char Char Char,题注(图注),Char Char Char Char Char,题注-QBPT,题注 Char Char Char Char1,题注 Char Char Char Char Char,题注 Char Char Char Char Char Char Char Char Char,题注1 Char,题注 Char Char Char1 Char,题注 Char Char Char Char1 Char Char Char Char"/>
    <w:basedOn w:val="a"/>
    <w:next w:val="a"/>
    <w:link w:val="Char1"/>
    <w:uiPriority w:val="35"/>
    <w:unhideWhenUsed/>
    <w:qFormat/>
    <w:rsid w:val="0083002D"/>
    <w:rPr>
      <w:rFonts w:ascii="Calibri Light" w:eastAsia="黑体" w:hAnsi="Calibri Light"/>
      <w:sz w:val="20"/>
      <w:szCs w:val="20"/>
    </w:rPr>
  </w:style>
  <w:style w:type="character" w:customStyle="1" w:styleId="Char1">
    <w:name w:val="题注 Char"/>
    <w:aliases w:val=" Char Char Char Char Char Char,题注(图注) Char,Char Char Char Char Char Char,题注-QBPT Char,题注 Char Char Char Char1 Char,题注 Char Char Char Char Char Char,题注 Char Char Char Char Char Char Char Char Char Char,题注1 Char Char,题注 Char Char Char1 Char Char"/>
    <w:link w:val="a4"/>
    <w:uiPriority w:val="35"/>
    <w:qFormat/>
    <w:rsid w:val="0083002D"/>
    <w:rPr>
      <w:rFonts w:ascii="Calibri Light" w:eastAsia="黑体" w:hAnsi="Calibri Light" w:cs="Times New Roman"/>
      <w:sz w:val="20"/>
      <w:szCs w:val="20"/>
    </w:rPr>
  </w:style>
  <w:style w:type="character" w:customStyle="1" w:styleId="Char2">
    <w:name w:val="完善更新正文 Char"/>
    <w:link w:val="a5"/>
    <w:locked/>
    <w:rsid w:val="00DB379E"/>
    <w:rPr>
      <w:rFonts w:ascii="宋体" w:eastAsia="宋体" w:hAnsi="宋体"/>
      <w:bCs/>
      <w:iCs/>
      <w:color w:val="000000"/>
      <w:sz w:val="24"/>
      <w:szCs w:val="28"/>
    </w:rPr>
  </w:style>
  <w:style w:type="paragraph" w:customStyle="1" w:styleId="a5">
    <w:name w:val="完善更新正文"/>
    <w:basedOn w:val="a"/>
    <w:link w:val="Char2"/>
    <w:rsid w:val="00DB379E"/>
    <w:pPr>
      <w:snapToGrid w:val="0"/>
      <w:spacing w:beforeLines="50" w:line="300" w:lineRule="auto"/>
      <w:ind w:firstLineChars="200" w:firstLine="200"/>
      <w:jc w:val="left"/>
    </w:pPr>
    <w:rPr>
      <w:rFonts w:ascii="宋体" w:hAnsi="宋体" w:cstheme="minorBidi"/>
      <w:bCs/>
      <w:iCs/>
      <w:color w:val="000000"/>
      <w:sz w:val="24"/>
      <w:szCs w:val="28"/>
    </w:rPr>
  </w:style>
  <w:style w:type="character" w:customStyle="1" w:styleId="4Char">
    <w:name w:val="标题 4 Char"/>
    <w:basedOn w:val="a0"/>
    <w:link w:val="4"/>
    <w:uiPriority w:val="9"/>
    <w:semiHidden/>
    <w:rsid w:val="003F0404"/>
    <w:rPr>
      <w:rFonts w:asciiTheme="majorHAnsi" w:eastAsiaTheme="majorEastAsia" w:hAnsiTheme="majorHAnsi" w:cstheme="majorBidi"/>
      <w:b/>
      <w:bCs/>
      <w:sz w:val="28"/>
      <w:szCs w:val="28"/>
    </w:rPr>
  </w:style>
  <w:style w:type="paragraph" w:styleId="a6">
    <w:name w:val="header"/>
    <w:basedOn w:val="a"/>
    <w:link w:val="Char3"/>
    <w:uiPriority w:val="99"/>
    <w:unhideWhenUsed/>
    <w:rsid w:val="00F362AC"/>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3">
    <w:name w:val="页眉 Char"/>
    <w:basedOn w:val="a0"/>
    <w:link w:val="a6"/>
    <w:uiPriority w:val="99"/>
    <w:rsid w:val="00F362AC"/>
    <w:rPr>
      <w:rFonts w:ascii="Times New Roman" w:eastAsia="宋体" w:hAnsi="Times New Roman" w:cs="Times New Roman"/>
      <w:sz w:val="18"/>
      <w:szCs w:val="18"/>
    </w:rPr>
  </w:style>
  <w:style w:type="paragraph" w:styleId="a7">
    <w:name w:val="footer"/>
    <w:basedOn w:val="a"/>
    <w:link w:val="Char4"/>
    <w:uiPriority w:val="99"/>
    <w:unhideWhenUsed/>
    <w:rsid w:val="00F362AC"/>
    <w:pPr>
      <w:tabs>
        <w:tab w:val="center" w:pos="4153"/>
        <w:tab w:val="right" w:pos="8306"/>
      </w:tabs>
      <w:snapToGrid w:val="0"/>
      <w:spacing w:line="240" w:lineRule="auto"/>
      <w:jc w:val="left"/>
    </w:pPr>
    <w:rPr>
      <w:sz w:val="18"/>
      <w:szCs w:val="18"/>
    </w:rPr>
  </w:style>
  <w:style w:type="character" w:customStyle="1" w:styleId="Char4">
    <w:name w:val="页脚 Char"/>
    <w:basedOn w:val="a0"/>
    <w:link w:val="a7"/>
    <w:uiPriority w:val="99"/>
    <w:rsid w:val="00F362AC"/>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6011046">
      <w:bodyDiv w:val="1"/>
      <w:marLeft w:val="0"/>
      <w:marRight w:val="0"/>
      <w:marTop w:val="0"/>
      <w:marBottom w:val="0"/>
      <w:divBdr>
        <w:top w:val="none" w:sz="0" w:space="0" w:color="auto"/>
        <w:left w:val="none" w:sz="0" w:space="0" w:color="auto"/>
        <w:bottom w:val="none" w:sz="0" w:space="0" w:color="auto"/>
        <w:right w:val="none" w:sz="0" w:space="0" w:color="auto"/>
      </w:divBdr>
    </w:div>
    <w:div w:id="388116572">
      <w:bodyDiv w:val="1"/>
      <w:marLeft w:val="0"/>
      <w:marRight w:val="0"/>
      <w:marTop w:val="0"/>
      <w:marBottom w:val="0"/>
      <w:divBdr>
        <w:top w:val="none" w:sz="0" w:space="0" w:color="auto"/>
        <w:left w:val="none" w:sz="0" w:space="0" w:color="auto"/>
        <w:bottom w:val="none" w:sz="0" w:space="0" w:color="auto"/>
        <w:right w:val="none" w:sz="0" w:space="0" w:color="auto"/>
      </w:divBdr>
    </w:div>
    <w:div w:id="548106145">
      <w:bodyDiv w:val="1"/>
      <w:marLeft w:val="0"/>
      <w:marRight w:val="0"/>
      <w:marTop w:val="0"/>
      <w:marBottom w:val="0"/>
      <w:divBdr>
        <w:top w:val="none" w:sz="0" w:space="0" w:color="auto"/>
        <w:left w:val="none" w:sz="0" w:space="0" w:color="auto"/>
        <w:bottom w:val="none" w:sz="0" w:space="0" w:color="auto"/>
        <w:right w:val="none" w:sz="0" w:space="0" w:color="auto"/>
      </w:divBdr>
    </w:div>
    <w:div w:id="854810899">
      <w:bodyDiv w:val="1"/>
      <w:marLeft w:val="0"/>
      <w:marRight w:val="0"/>
      <w:marTop w:val="0"/>
      <w:marBottom w:val="0"/>
      <w:divBdr>
        <w:top w:val="none" w:sz="0" w:space="0" w:color="auto"/>
        <w:left w:val="none" w:sz="0" w:space="0" w:color="auto"/>
        <w:bottom w:val="none" w:sz="0" w:space="0" w:color="auto"/>
        <w:right w:val="none" w:sz="0" w:space="0" w:color="auto"/>
      </w:divBdr>
    </w:div>
    <w:div w:id="1033842331">
      <w:bodyDiv w:val="1"/>
      <w:marLeft w:val="0"/>
      <w:marRight w:val="0"/>
      <w:marTop w:val="0"/>
      <w:marBottom w:val="0"/>
      <w:divBdr>
        <w:top w:val="none" w:sz="0" w:space="0" w:color="auto"/>
        <w:left w:val="none" w:sz="0" w:space="0" w:color="auto"/>
        <w:bottom w:val="none" w:sz="0" w:space="0" w:color="auto"/>
        <w:right w:val="none" w:sz="0" w:space="0" w:color="auto"/>
      </w:divBdr>
    </w:div>
    <w:div w:id="1355957634">
      <w:bodyDiv w:val="1"/>
      <w:marLeft w:val="0"/>
      <w:marRight w:val="0"/>
      <w:marTop w:val="0"/>
      <w:marBottom w:val="0"/>
      <w:divBdr>
        <w:top w:val="none" w:sz="0" w:space="0" w:color="auto"/>
        <w:left w:val="none" w:sz="0" w:space="0" w:color="auto"/>
        <w:bottom w:val="none" w:sz="0" w:space="0" w:color="auto"/>
        <w:right w:val="none" w:sz="0" w:space="0" w:color="auto"/>
      </w:divBdr>
    </w:div>
    <w:div w:id="1498686833">
      <w:bodyDiv w:val="1"/>
      <w:marLeft w:val="0"/>
      <w:marRight w:val="0"/>
      <w:marTop w:val="0"/>
      <w:marBottom w:val="0"/>
      <w:divBdr>
        <w:top w:val="none" w:sz="0" w:space="0" w:color="auto"/>
        <w:left w:val="none" w:sz="0" w:space="0" w:color="auto"/>
        <w:bottom w:val="none" w:sz="0" w:space="0" w:color="auto"/>
        <w:right w:val="none" w:sz="0" w:space="0" w:color="auto"/>
      </w:divBdr>
    </w:div>
    <w:div w:id="1690910945">
      <w:bodyDiv w:val="1"/>
      <w:marLeft w:val="0"/>
      <w:marRight w:val="0"/>
      <w:marTop w:val="0"/>
      <w:marBottom w:val="0"/>
      <w:divBdr>
        <w:top w:val="none" w:sz="0" w:space="0" w:color="auto"/>
        <w:left w:val="none" w:sz="0" w:space="0" w:color="auto"/>
        <w:bottom w:val="none" w:sz="0" w:space="0" w:color="auto"/>
        <w:right w:val="none" w:sz="0" w:space="0" w:color="auto"/>
      </w:divBdr>
    </w:div>
    <w:div w:id="2086032577">
      <w:bodyDiv w:val="1"/>
      <w:marLeft w:val="0"/>
      <w:marRight w:val="0"/>
      <w:marTop w:val="0"/>
      <w:marBottom w:val="0"/>
      <w:divBdr>
        <w:top w:val="none" w:sz="0" w:space="0" w:color="auto"/>
        <w:left w:val="none" w:sz="0" w:space="0" w:color="auto"/>
        <w:bottom w:val="none" w:sz="0" w:space="0" w:color="auto"/>
        <w:right w:val="none" w:sz="0" w:space="0" w:color="auto"/>
      </w:divBdr>
    </w:div>
    <w:div w:id="2086955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440</TotalTime>
  <Pages>11</Pages>
  <Words>1006</Words>
  <Characters>5739</Characters>
  <Application>Microsoft Office Word</Application>
  <DocSecurity>0</DocSecurity>
  <Lines>47</Lines>
  <Paragraphs>13</Paragraphs>
  <ScaleCrop>false</ScaleCrop>
  <Company>Sky123.Org</Company>
  <LinksUpToDate>false</LinksUpToDate>
  <CharactersWithSpaces>6732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林巍</dc:creator>
  <cp:keywords/>
  <dc:description/>
  <cp:lastModifiedBy>林巍</cp:lastModifiedBy>
  <cp:revision>26</cp:revision>
  <dcterms:created xsi:type="dcterms:W3CDTF">2017-06-21T01:05:00Z</dcterms:created>
  <dcterms:modified xsi:type="dcterms:W3CDTF">2017-06-21T10:30:00Z</dcterms:modified>
</cp:coreProperties>
</file>