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16F49" w14:textId="77777777" w:rsidR="00BD558B" w:rsidRDefault="00170E8F">
      <w:pPr>
        <w:jc w:val="left"/>
        <w:rPr>
          <w:rFonts w:ascii="微软雅黑" w:eastAsia="微软雅黑" w:hAnsi="微软雅黑"/>
          <w:b/>
          <w:sz w:val="36"/>
          <w:szCs w:val="36"/>
        </w:rPr>
      </w:pPr>
      <w:r>
        <w:rPr>
          <w:rFonts w:ascii="微软雅黑" w:eastAsia="微软雅黑" w:hAnsi="微软雅黑" w:hint="eastAsia"/>
          <w:b/>
          <w:sz w:val="36"/>
          <w:szCs w:val="36"/>
        </w:rPr>
        <w:t>·新型监管平台 — 项目评价模型</w:t>
      </w:r>
    </w:p>
    <w:p w14:paraId="3896FFEA" w14:textId="77777777" w:rsidR="00BD558B" w:rsidRDefault="00BD558B">
      <w:pPr>
        <w:jc w:val="left"/>
        <w:rPr>
          <w:rFonts w:ascii="微软雅黑" w:eastAsia="微软雅黑" w:hAnsi="微软雅黑"/>
          <w:bCs/>
          <w:color w:val="FF0000"/>
          <w:sz w:val="24"/>
          <w:szCs w:val="24"/>
        </w:rPr>
      </w:pPr>
    </w:p>
    <w:p w14:paraId="13E48DED" w14:textId="77777777" w:rsidR="00BD558B" w:rsidRDefault="00170E8F">
      <w:pPr>
        <w:pStyle w:val="1"/>
        <w:rPr>
          <w:color w:val="0070C0"/>
          <w:sz w:val="28"/>
          <w:szCs w:val="28"/>
          <w:lang w:val="zh-CN"/>
        </w:rPr>
      </w:pPr>
      <w:r>
        <w:rPr>
          <w:rFonts w:hint="eastAsia"/>
          <w:color w:val="0070C0"/>
          <w:sz w:val="28"/>
          <w:szCs w:val="28"/>
          <w:lang w:val="zh-CN"/>
        </w:rPr>
        <w:t>平台框架</w:t>
      </w:r>
    </w:p>
    <w:p w14:paraId="619CD90A" w14:textId="77777777" w:rsidR="00BD558B" w:rsidRDefault="00170E8F">
      <w:pPr>
        <w:pStyle w:val="2"/>
        <w:rPr>
          <w:color w:val="0070C0"/>
          <w:sz w:val="24"/>
          <w:szCs w:val="24"/>
          <w:lang w:val="zh-CN"/>
        </w:rPr>
      </w:pPr>
      <w:r>
        <w:rPr>
          <w:rFonts w:hint="eastAsia"/>
          <w:color w:val="0070C0"/>
          <w:sz w:val="24"/>
          <w:szCs w:val="24"/>
          <w:lang w:val="zh-CN"/>
        </w:rPr>
        <w:t>平台范围</w:t>
      </w:r>
    </w:p>
    <w:p w14:paraId="593F433A" w14:textId="77777777" w:rsidR="00BD558B" w:rsidRDefault="00170E8F">
      <w:pPr>
        <w:jc w:val="left"/>
        <w:rPr>
          <w:rFonts w:ascii="微软雅黑" w:eastAsia="微软雅黑" w:hAnsi="微软雅黑"/>
          <w:bCs/>
          <w:color w:val="FF0000"/>
          <w:sz w:val="24"/>
          <w:szCs w:val="24"/>
        </w:rPr>
      </w:pPr>
      <w:r>
        <w:rPr>
          <w:noProof/>
        </w:rPr>
        <w:drawing>
          <wp:inline distT="0" distB="0" distL="0" distR="0" wp14:anchorId="62DBBDD8" wp14:editId="1EA94125">
            <wp:extent cx="5540034" cy="343852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575243" cy="3460378"/>
                    </a:xfrm>
                    <a:prstGeom prst="rect">
                      <a:avLst/>
                    </a:prstGeom>
                  </pic:spPr>
                </pic:pic>
              </a:graphicData>
            </a:graphic>
          </wp:inline>
        </w:drawing>
      </w:r>
    </w:p>
    <w:p w14:paraId="6B02E5CE" w14:textId="77777777" w:rsidR="00BD558B" w:rsidRDefault="00170E8F">
      <w:pPr>
        <w:pStyle w:val="af0"/>
        <w:numPr>
          <w:ilvl w:val="0"/>
          <w:numId w:val="2"/>
        </w:numPr>
        <w:ind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本次开发系统为新型监管系统，基于内蒙古系统框架，采用微服务的方式；</w:t>
      </w:r>
    </w:p>
    <w:p w14:paraId="6936F297" w14:textId="77777777" w:rsidR="00BD558B" w:rsidRDefault="00170E8F">
      <w:pPr>
        <w:pStyle w:val="af0"/>
        <w:numPr>
          <w:ilvl w:val="0"/>
          <w:numId w:val="2"/>
        </w:numPr>
        <w:ind w:firstLineChars="0"/>
        <w:jc w:val="left"/>
        <w:rPr>
          <w:rFonts w:ascii="微软雅黑" w:eastAsia="微软雅黑" w:hAnsi="微软雅黑"/>
          <w:bCs/>
          <w:color w:val="000000" w:themeColor="text1"/>
          <w:sz w:val="24"/>
          <w:szCs w:val="24"/>
        </w:rPr>
      </w:pPr>
      <w:r>
        <w:rPr>
          <w:rFonts w:ascii="新宋体" w:eastAsia="新宋体" w:hAnsi="新宋体" w:hint="eastAsia"/>
          <w:color w:val="000000" w:themeColor="text1"/>
          <w:szCs w:val="21"/>
        </w:rPr>
        <w:t>新型监管系统主要包括应用中心、项目评价、考核、系统设置4个大模块的内容；</w:t>
      </w:r>
    </w:p>
    <w:p w14:paraId="7C057447" w14:textId="77777777" w:rsidR="00BD558B" w:rsidRDefault="00170E8F">
      <w:pPr>
        <w:pStyle w:val="af0"/>
        <w:ind w:left="420" w:firstLineChars="0" w:firstLine="0"/>
        <w:jc w:val="left"/>
        <w:rPr>
          <w:rFonts w:ascii="微软雅黑" w:eastAsia="微软雅黑" w:hAnsi="微软雅黑"/>
          <w:bCs/>
          <w:color w:val="000000" w:themeColor="text1"/>
          <w:sz w:val="24"/>
          <w:szCs w:val="24"/>
        </w:rPr>
      </w:pPr>
      <w:r>
        <w:rPr>
          <w:rFonts w:ascii="新宋体" w:eastAsia="新宋体" w:hAnsi="新宋体" w:hint="eastAsia"/>
          <w:color w:val="000000" w:themeColor="text1"/>
          <w:szCs w:val="21"/>
        </w:rPr>
        <w:t>应用中心包括P</w:t>
      </w:r>
      <w:r>
        <w:rPr>
          <w:rFonts w:ascii="新宋体" w:eastAsia="新宋体" w:hAnsi="新宋体"/>
          <w:color w:val="000000" w:themeColor="text1"/>
          <w:szCs w:val="21"/>
        </w:rPr>
        <w:t>C</w:t>
      </w:r>
      <w:r>
        <w:rPr>
          <w:rFonts w:ascii="新宋体" w:eastAsia="新宋体" w:hAnsi="新宋体" w:hint="eastAsia"/>
          <w:color w:val="000000" w:themeColor="text1"/>
          <w:szCs w:val="21"/>
        </w:rPr>
        <w:t>和A</w:t>
      </w:r>
      <w:r>
        <w:rPr>
          <w:rFonts w:ascii="新宋体" w:eastAsia="新宋体" w:hAnsi="新宋体"/>
          <w:color w:val="000000" w:themeColor="text1"/>
          <w:szCs w:val="21"/>
        </w:rPr>
        <w:t>PP</w:t>
      </w:r>
      <w:r>
        <w:rPr>
          <w:rFonts w:ascii="新宋体" w:eastAsia="新宋体" w:hAnsi="新宋体" w:hint="eastAsia"/>
          <w:color w:val="000000" w:themeColor="text1"/>
          <w:szCs w:val="21"/>
        </w:rPr>
        <w:t>；均为本次截止1</w:t>
      </w:r>
      <w:r>
        <w:rPr>
          <w:rFonts w:ascii="新宋体" w:eastAsia="新宋体" w:hAnsi="新宋体"/>
          <w:color w:val="000000" w:themeColor="text1"/>
          <w:szCs w:val="21"/>
        </w:rPr>
        <w:t>2</w:t>
      </w:r>
      <w:r>
        <w:rPr>
          <w:rFonts w:ascii="新宋体" w:eastAsia="新宋体" w:hAnsi="新宋体" w:hint="eastAsia"/>
          <w:color w:val="000000" w:themeColor="text1"/>
          <w:szCs w:val="21"/>
        </w:rPr>
        <w:t>月中旬开发内容；</w:t>
      </w:r>
    </w:p>
    <w:p w14:paraId="784AB76F" w14:textId="77777777" w:rsidR="00BD558B" w:rsidRDefault="00170E8F">
      <w:pPr>
        <w:pStyle w:val="af0"/>
        <w:numPr>
          <w:ilvl w:val="0"/>
          <w:numId w:val="3"/>
        </w:numPr>
        <w:ind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开发重点为应用中心和项目评价两大模块；</w:t>
      </w:r>
    </w:p>
    <w:p w14:paraId="656C100A" w14:textId="77777777" w:rsidR="00BD558B" w:rsidRDefault="00170E8F">
      <w:pPr>
        <w:widowControl/>
        <w:jc w:val="left"/>
        <w:rPr>
          <w:rFonts w:ascii="新宋体" w:eastAsia="新宋体" w:hAnsi="新宋体"/>
          <w:color w:val="000000" w:themeColor="text1"/>
          <w:szCs w:val="21"/>
        </w:rPr>
      </w:pPr>
      <w:r>
        <w:rPr>
          <w:rFonts w:ascii="新宋体" w:eastAsia="新宋体" w:hAnsi="新宋体"/>
          <w:color w:val="000000" w:themeColor="text1"/>
          <w:szCs w:val="21"/>
        </w:rPr>
        <w:br w:type="page"/>
      </w:r>
    </w:p>
    <w:p w14:paraId="14A5AEB9" w14:textId="058E9827" w:rsidR="00BD558B" w:rsidRDefault="00170E8F">
      <w:pPr>
        <w:pStyle w:val="2"/>
        <w:rPr>
          <w:color w:val="0070C0"/>
          <w:sz w:val="24"/>
          <w:szCs w:val="24"/>
          <w:lang w:val="zh-CN"/>
        </w:rPr>
      </w:pPr>
      <w:bookmarkStart w:id="0" w:name="_Hlk24633384"/>
      <w:r>
        <w:rPr>
          <w:rFonts w:hint="eastAsia"/>
          <w:color w:val="0070C0"/>
          <w:sz w:val="24"/>
          <w:szCs w:val="24"/>
          <w:lang w:val="zh-CN"/>
        </w:rPr>
        <w:lastRenderedPageBreak/>
        <w:t>项目评价</w:t>
      </w:r>
      <w:bookmarkEnd w:id="0"/>
    </w:p>
    <w:p w14:paraId="332CB3B2" w14:textId="263A09C8" w:rsidR="00BD558B" w:rsidRDefault="009E3308">
      <w:pPr>
        <w:rPr>
          <w:lang w:val="zh-CN"/>
        </w:rPr>
      </w:pPr>
      <w:r>
        <w:rPr>
          <w:noProof/>
        </w:rPr>
        <w:drawing>
          <wp:inline distT="0" distB="0" distL="0" distR="0" wp14:anchorId="1B95F46E" wp14:editId="4C3021B0">
            <wp:extent cx="5165718"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8810" cy="2744842"/>
                    </a:xfrm>
                    <a:prstGeom prst="rect">
                      <a:avLst/>
                    </a:prstGeom>
                  </pic:spPr>
                </pic:pic>
              </a:graphicData>
            </a:graphic>
          </wp:inline>
        </w:drawing>
      </w:r>
    </w:p>
    <w:p w14:paraId="1253D8DC" w14:textId="77777777" w:rsidR="00CF2EA0" w:rsidRDefault="00CF2EA0" w:rsidP="00CF2EA0">
      <w:pPr>
        <w:pStyle w:val="af0"/>
        <w:numPr>
          <w:ilvl w:val="0"/>
          <w:numId w:val="3"/>
        </w:numPr>
        <w:ind w:firstLineChars="0"/>
        <w:jc w:val="left"/>
        <w:rPr>
          <w:rFonts w:ascii="新宋体" w:eastAsia="新宋体" w:hAnsi="新宋体"/>
          <w:b/>
          <w:bCs/>
          <w:color w:val="000000" w:themeColor="text1"/>
          <w:szCs w:val="21"/>
        </w:rPr>
      </w:pPr>
      <w:r>
        <w:rPr>
          <w:rFonts w:ascii="新宋体" w:eastAsia="新宋体" w:hAnsi="新宋体" w:hint="eastAsia"/>
          <w:b/>
          <w:bCs/>
          <w:color w:val="000000" w:themeColor="text1"/>
          <w:szCs w:val="21"/>
        </w:rPr>
        <w:t>什么是应用中心</w:t>
      </w:r>
    </w:p>
    <w:p w14:paraId="35B32054" w14:textId="77777777" w:rsidR="00CF2EA0" w:rsidRDefault="00CF2EA0" w:rsidP="00CF2EA0">
      <w:pPr>
        <w:ind w:leftChars="200" w:left="420"/>
        <w:jc w:val="left"/>
        <w:rPr>
          <w:rFonts w:ascii="新宋体" w:eastAsia="新宋体" w:hAnsi="新宋体"/>
          <w:color w:val="000000" w:themeColor="text1"/>
          <w:szCs w:val="21"/>
        </w:rPr>
      </w:pPr>
      <w:r>
        <w:rPr>
          <w:rFonts w:ascii="新宋体" w:eastAsia="新宋体" w:hAnsi="新宋体" w:hint="eastAsia"/>
          <w:color w:val="000000" w:themeColor="text1"/>
          <w:szCs w:val="21"/>
        </w:rPr>
        <w:t>应用中心主要包括建筑端功能，包括项目保证金管理、考勤管理、工资代发等功能，模块功能相对独立，对外数据交互以接口封装；</w:t>
      </w:r>
    </w:p>
    <w:p w14:paraId="33EBF708" w14:textId="77777777" w:rsidR="00CF2EA0" w:rsidRPr="009F507B" w:rsidRDefault="00CF2EA0" w:rsidP="002158CE">
      <w:pPr>
        <w:pStyle w:val="af0"/>
        <w:ind w:left="420" w:firstLineChars="0" w:firstLine="0"/>
        <w:jc w:val="left"/>
        <w:rPr>
          <w:rFonts w:ascii="新宋体" w:eastAsia="新宋体" w:hAnsi="新宋体"/>
          <w:color w:val="000000" w:themeColor="text1"/>
          <w:szCs w:val="21"/>
        </w:rPr>
      </w:pPr>
      <w:r w:rsidRPr="009F507B">
        <w:rPr>
          <w:rFonts w:ascii="新宋体" w:eastAsia="新宋体" w:hAnsi="新宋体" w:hint="eastAsia"/>
          <w:color w:val="000000" w:themeColor="text1"/>
          <w:szCs w:val="21"/>
        </w:rPr>
        <w:t>应用中心应用为同步开启，开启后不可关闭；</w:t>
      </w:r>
    </w:p>
    <w:p w14:paraId="36C0824F" w14:textId="30ABE1E3" w:rsidR="00CF2EA0" w:rsidRPr="002158CE" w:rsidRDefault="002158CE" w:rsidP="002158CE">
      <w:pPr>
        <w:pStyle w:val="af0"/>
        <w:numPr>
          <w:ilvl w:val="0"/>
          <w:numId w:val="13"/>
        </w:numPr>
        <w:ind w:firstLineChars="0"/>
        <w:rPr>
          <w:rFonts w:ascii="新宋体" w:eastAsia="新宋体" w:hAnsi="新宋体"/>
          <w:b/>
          <w:bCs/>
          <w:color w:val="000000" w:themeColor="text1"/>
          <w:szCs w:val="21"/>
        </w:rPr>
      </w:pPr>
      <w:r w:rsidRPr="002158CE">
        <w:rPr>
          <w:rFonts w:ascii="新宋体" w:eastAsia="新宋体" w:hAnsi="新宋体" w:hint="eastAsia"/>
          <w:b/>
          <w:bCs/>
          <w:color w:val="000000" w:themeColor="text1"/>
          <w:szCs w:val="21"/>
        </w:rPr>
        <w:t>项目评价</w:t>
      </w:r>
    </w:p>
    <w:p w14:paraId="78995C52" w14:textId="1286692A" w:rsidR="001E2143" w:rsidRDefault="001E2143" w:rsidP="00BE2EE0">
      <w:pPr>
        <w:pStyle w:val="af0"/>
        <w:ind w:left="420" w:firstLineChars="0" w:firstLine="0"/>
        <w:jc w:val="left"/>
        <w:rPr>
          <w:rFonts w:ascii="新宋体" w:eastAsia="新宋体" w:hAnsi="新宋体"/>
          <w:szCs w:val="21"/>
        </w:rPr>
      </w:pPr>
      <w:r>
        <w:rPr>
          <w:rFonts w:ascii="新宋体" w:eastAsia="新宋体" w:hAnsi="新宋体" w:hint="eastAsia"/>
          <w:szCs w:val="21"/>
        </w:rPr>
        <w:t>以省级为单位部署，对于湖北地区而言，</w:t>
      </w:r>
      <w:r w:rsidR="00320D9A">
        <w:rPr>
          <w:rFonts w:ascii="新宋体" w:eastAsia="新宋体" w:hAnsi="新宋体" w:hint="eastAsia"/>
          <w:szCs w:val="21"/>
        </w:rPr>
        <w:t>可能涉及</w:t>
      </w:r>
      <w:r>
        <w:rPr>
          <w:rFonts w:ascii="新宋体" w:eastAsia="新宋体" w:hAnsi="新宋体" w:hint="eastAsia"/>
          <w:szCs w:val="21"/>
        </w:rPr>
        <w:t>地市和谐用工系统、及其他服务商开发的监管系统对接；</w:t>
      </w:r>
      <w:r w:rsidR="00320D9A">
        <w:rPr>
          <w:rFonts w:ascii="新宋体" w:eastAsia="新宋体" w:hAnsi="新宋体" w:hint="eastAsia"/>
          <w:szCs w:val="21"/>
        </w:rPr>
        <w:t>这些系统的</w:t>
      </w:r>
      <w:r>
        <w:rPr>
          <w:rFonts w:ascii="新宋体" w:eastAsia="新宋体" w:hAnsi="新宋体" w:hint="eastAsia"/>
          <w:szCs w:val="21"/>
        </w:rPr>
        <w:t>数据抽取统一放在中间库中；</w:t>
      </w:r>
      <w:r w:rsidR="00D81866">
        <w:rPr>
          <w:rFonts w:ascii="新宋体" w:eastAsia="新宋体" w:hAnsi="新宋体"/>
          <w:szCs w:val="21"/>
        </w:rPr>
        <w:t xml:space="preserve"> </w:t>
      </w:r>
    </w:p>
    <w:p w14:paraId="7E974ADB" w14:textId="4F6E60F5" w:rsidR="001E2143" w:rsidRDefault="001E2143" w:rsidP="001E2143">
      <w:pPr>
        <w:pStyle w:val="af0"/>
        <w:ind w:left="420" w:firstLineChars="0" w:firstLine="0"/>
        <w:jc w:val="left"/>
        <w:rPr>
          <w:rFonts w:ascii="新宋体" w:eastAsia="新宋体" w:hAnsi="新宋体"/>
          <w:szCs w:val="21"/>
        </w:rPr>
      </w:pPr>
      <w:r>
        <w:rPr>
          <w:rFonts w:ascii="新宋体" w:eastAsia="新宋体" w:hAnsi="新宋体" w:hint="eastAsia"/>
          <w:szCs w:val="21"/>
        </w:rPr>
        <w:t>中间库的表结构与应用中心完全一致；</w:t>
      </w:r>
    </w:p>
    <w:p w14:paraId="6CA8BF98" w14:textId="7AD4A7E0" w:rsidR="008665E1" w:rsidRDefault="008665E1" w:rsidP="00BE2EE0">
      <w:pPr>
        <w:pStyle w:val="af0"/>
        <w:ind w:left="420" w:firstLineChars="0" w:firstLine="0"/>
        <w:jc w:val="left"/>
        <w:rPr>
          <w:rFonts w:ascii="新宋体" w:eastAsia="新宋体" w:hAnsi="新宋体"/>
          <w:szCs w:val="21"/>
        </w:rPr>
      </w:pPr>
      <w:r>
        <w:rPr>
          <w:rFonts w:ascii="新宋体" w:eastAsia="新宋体" w:hAnsi="新宋体" w:hint="eastAsia"/>
          <w:szCs w:val="21"/>
        </w:rPr>
        <w:t>当应用中心关闭时，评价模型基于中间库计算；</w:t>
      </w:r>
    </w:p>
    <w:p w14:paraId="462382F2" w14:textId="5BB2F101" w:rsidR="008665E1" w:rsidRDefault="008665E1" w:rsidP="00BE2EE0">
      <w:pPr>
        <w:pStyle w:val="af0"/>
        <w:ind w:left="420" w:firstLineChars="0" w:firstLine="0"/>
        <w:jc w:val="left"/>
        <w:rPr>
          <w:rFonts w:ascii="新宋体" w:eastAsia="新宋体" w:hAnsi="新宋体"/>
          <w:szCs w:val="21"/>
        </w:rPr>
      </w:pPr>
      <w:r>
        <w:rPr>
          <w:rFonts w:ascii="新宋体" w:eastAsia="新宋体" w:hAnsi="新宋体" w:hint="eastAsia"/>
          <w:szCs w:val="21"/>
        </w:rPr>
        <w:t>当应用中心开启时，将中间库中的数据copy在应用中心中，评价模型将基于应用中心库计算；</w:t>
      </w:r>
    </w:p>
    <w:p w14:paraId="5A164BB9" w14:textId="77777777" w:rsidR="00BD558B" w:rsidRDefault="00170E8F" w:rsidP="00BE2EE0">
      <w:pPr>
        <w:pStyle w:val="af0"/>
        <w:ind w:left="420" w:firstLineChars="0" w:firstLine="0"/>
        <w:jc w:val="left"/>
        <w:rPr>
          <w:rFonts w:ascii="新宋体" w:eastAsia="新宋体" w:hAnsi="新宋体"/>
          <w:szCs w:val="21"/>
        </w:rPr>
      </w:pPr>
      <w:r>
        <w:rPr>
          <w:rFonts w:ascii="新宋体" w:eastAsia="新宋体" w:hAnsi="新宋体" w:hint="eastAsia"/>
          <w:szCs w:val="21"/>
        </w:rPr>
        <w:t>视各省对本系统的采购进展，如优先被湖北省采购，需出具与第三方监管系统数据对接的标准文档；</w:t>
      </w:r>
    </w:p>
    <w:p w14:paraId="00CF54B5" w14:textId="77777777" w:rsidR="00BD558B" w:rsidRDefault="00170E8F">
      <w:pPr>
        <w:widowControl/>
        <w:jc w:val="left"/>
        <w:rPr>
          <w:rFonts w:ascii="新宋体" w:eastAsia="新宋体" w:hAnsi="新宋体"/>
          <w:szCs w:val="21"/>
        </w:rPr>
      </w:pPr>
      <w:r>
        <w:rPr>
          <w:rFonts w:ascii="新宋体" w:eastAsia="新宋体" w:hAnsi="新宋体"/>
          <w:szCs w:val="21"/>
        </w:rPr>
        <w:br w:type="page"/>
      </w:r>
    </w:p>
    <w:p w14:paraId="2CF154AF" w14:textId="77777777" w:rsidR="00BD558B" w:rsidRDefault="00170E8F">
      <w:pPr>
        <w:pStyle w:val="1"/>
        <w:rPr>
          <w:color w:val="0070C0"/>
          <w:sz w:val="28"/>
          <w:szCs w:val="28"/>
          <w:lang w:val="zh-CN"/>
        </w:rPr>
      </w:pPr>
      <w:r>
        <w:rPr>
          <w:rFonts w:hint="eastAsia"/>
          <w:color w:val="0070C0"/>
          <w:sz w:val="28"/>
          <w:szCs w:val="28"/>
          <w:lang w:val="zh-CN"/>
        </w:rPr>
        <w:lastRenderedPageBreak/>
        <w:t>评价项目</w:t>
      </w:r>
    </w:p>
    <w:p w14:paraId="414A8881" w14:textId="77777777" w:rsidR="00BD558B" w:rsidRDefault="00170E8F">
      <w:pPr>
        <w:pStyle w:val="2"/>
        <w:rPr>
          <w:lang w:val="zh-CN"/>
        </w:rPr>
      </w:pPr>
      <w:bookmarkStart w:id="1" w:name="_Toc4588720"/>
      <w:r>
        <w:rPr>
          <w:rFonts w:hint="eastAsia"/>
          <w:lang w:val="zh-CN"/>
        </w:rPr>
        <w:t>评价模式</w:t>
      </w:r>
      <w:bookmarkEnd w:id="1"/>
    </w:p>
    <w:p w14:paraId="6363946A" w14:textId="77777777" w:rsidR="00BD558B" w:rsidRDefault="00170E8F">
      <w:pPr>
        <w:pStyle w:val="af0"/>
        <w:numPr>
          <w:ilvl w:val="0"/>
          <w:numId w:val="7"/>
        </w:numPr>
        <w:ind w:leftChars="100" w:left="630" w:firstLineChars="0"/>
        <w:jc w:val="left"/>
        <w:rPr>
          <w:rFonts w:ascii="新宋体" w:eastAsia="新宋体" w:hAnsi="新宋体"/>
          <w:szCs w:val="21"/>
        </w:rPr>
      </w:pPr>
      <w:r>
        <w:rPr>
          <w:rFonts w:ascii="新宋体" w:eastAsia="新宋体" w:hAnsi="新宋体" w:hint="eastAsia"/>
          <w:szCs w:val="21"/>
        </w:rPr>
        <w:t>以项目为载体，对项目进行评价，并对施工公司、劳务公司、建设公司划分责任；</w:t>
      </w:r>
    </w:p>
    <w:p w14:paraId="7E419D0A" w14:textId="347A37EA" w:rsidR="00BD558B" w:rsidRDefault="00170E8F">
      <w:pPr>
        <w:pStyle w:val="af0"/>
        <w:numPr>
          <w:ilvl w:val="0"/>
          <w:numId w:val="7"/>
        </w:numPr>
        <w:ind w:leftChars="100" w:left="630" w:firstLineChars="0"/>
        <w:jc w:val="left"/>
        <w:rPr>
          <w:rFonts w:ascii="新宋体" w:eastAsia="新宋体" w:hAnsi="新宋体"/>
          <w:szCs w:val="21"/>
        </w:rPr>
      </w:pPr>
      <w:r>
        <w:rPr>
          <w:rFonts w:ascii="新宋体" w:eastAsia="新宋体" w:hAnsi="新宋体" w:hint="eastAsia"/>
          <w:szCs w:val="21"/>
        </w:rPr>
        <w:t>对项目评级划分：A、</w:t>
      </w:r>
      <w:r>
        <w:rPr>
          <w:rFonts w:ascii="新宋体" w:eastAsia="新宋体" w:hAnsi="新宋体"/>
          <w:szCs w:val="21"/>
        </w:rPr>
        <w:t>B</w:t>
      </w:r>
      <w:r>
        <w:rPr>
          <w:rFonts w:ascii="新宋体" w:eastAsia="新宋体" w:hAnsi="新宋体" w:hint="eastAsia"/>
          <w:szCs w:val="21"/>
        </w:rPr>
        <w:t>、C</w:t>
      </w:r>
      <w:r w:rsidR="007C18D1">
        <w:rPr>
          <w:rFonts w:ascii="新宋体" w:eastAsia="新宋体" w:hAnsi="新宋体" w:hint="eastAsia"/>
          <w:szCs w:val="21"/>
        </w:rPr>
        <w:t>、D</w:t>
      </w:r>
      <w:r>
        <w:rPr>
          <w:rFonts w:ascii="新宋体" w:eastAsia="新宋体" w:hAnsi="新宋体" w:hint="eastAsia"/>
          <w:szCs w:val="21"/>
        </w:rPr>
        <w:t>；A为最高评级，</w:t>
      </w:r>
      <w:r w:rsidR="007C18D1">
        <w:rPr>
          <w:rFonts w:ascii="新宋体" w:eastAsia="新宋体" w:hAnsi="新宋体" w:hint="eastAsia"/>
          <w:szCs w:val="21"/>
        </w:rPr>
        <w:t>D</w:t>
      </w:r>
      <w:r>
        <w:rPr>
          <w:rFonts w:ascii="新宋体" w:eastAsia="新宋体" w:hAnsi="新宋体" w:hint="eastAsia"/>
          <w:szCs w:val="21"/>
        </w:rPr>
        <w:t xml:space="preserve">为最低评级； </w:t>
      </w:r>
    </w:p>
    <w:p w14:paraId="36329679" w14:textId="0219A0CB" w:rsidR="00BD558B" w:rsidRDefault="00170E8F">
      <w:pPr>
        <w:pStyle w:val="af0"/>
        <w:ind w:leftChars="300" w:left="630" w:firstLineChars="0" w:firstLine="0"/>
        <w:jc w:val="left"/>
        <w:rPr>
          <w:rFonts w:ascii="新宋体" w:eastAsia="新宋体" w:hAnsi="新宋体"/>
          <w:szCs w:val="21"/>
        </w:rPr>
      </w:pPr>
      <w:r>
        <w:rPr>
          <w:rFonts w:ascii="新宋体" w:eastAsia="新宋体" w:hAnsi="新宋体" w:hint="eastAsia"/>
          <w:szCs w:val="21"/>
        </w:rPr>
        <w:t>A：</w:t>
      </w:r>
      <w:r w:rsidR="007C18D1">
        <w:rPr>
          <w:rFonts w:ascii="新宋体" w:eastAsia="新宋体" w:hAnsi="新宋体"/>
          <w:szCs w:val="21"/>
        </w:rPr>
        <w:t>8</w:t>
      </w:r>
      <w:r>
        <w:rPr>
          <w:rFonts w:ascii="新宋体" w:eastAsia="新宋体" w:hAnsi="新宋体"/>
          <w:szCs w:val="21"/>
        </w:rPr>
        <w:t>0</w:t>
      </w:r>
      <w:r>
        <w:rPr>
          <w:rFonts w:ascii="新宋体" w:eastAsia="新宋体" w:hAnsi="新宋体" w:hint="eastAsia"/>
          <w:szCs w:val="21"/>
        </w:rPr>
        <w:t>~</w:t>
      </w:r>
      <w:r>
        <w:rPr>
          <w:rFonts w:ascii="新宋体" w:eastAsia="新宋体" w:hAnsi="新宋体"/>
          <w:szCs w:val="21"/>
        </w:rPr>
        <w:t>100</w:t>
      </w:r>
      <w:r>
        <w:rPr>
          <w:rFonts w:ascii="新宋体" w:eastAsia="新宋体" w:hAnsi="新宋体" w:hint="eastAsia"/>
          <w:szCs w:val="21"/>
        </w:rPr>
        <w:t>；</w:t>
      </w:r>
      <w:r>
        <w:rPr>
          <w:rFonts w:ascii="新宋体" w:eastAsia="新宋体" w:hAnsi="新宋体"/>
          <w:szCs w:val="21"/>
        </w:rPr>
        <w:t>包括</w:t>
      </w:r>
      <w:r w:rsidR="007C18D1">
        <w:rPr>
          <w:rFonts w:ascii="新宋体" w:eastAsia="新宋体" w:hAnsi="新宋体"/>
          <w:szCs w:val="21"/>
        </w:rPr>
        <w:t>80</w:t>
      </w:r>
      <w:r>
        <w:rPr>
          <w:rFonts w:ascii="新宋体" w:eastAsia="新宋体" w:hAnsi="新宋体"/>
          <w:szCs w:val="21"/>
        </w:rPr>
        <w:t>分</w:t>
      </w:r>
    </w:p>
    <w:p w14:paraId="04098CC6" w14:textId="4C4FD9D3" w:rsidR="00BD558B" w:rsidRDefault="00170E8F">
      <w:pPr>
        <w:pStyle w:val="af0"/>
        <w:ind w:leftChars="300" w:left="630" w:firstLineChars="0" w:firstLine="0"/>
        <w:jc w:val="left"/>
        <w:rPr>
          <w:rFonts w:ascii="新宋体" w:eastAsia="新宋体" w:hAnsi="新宋体"/>
          <w:szCs w:val="21"/>
        </w:rPr>
      </w:pPr>
      <w:r>
        <w:rPr>
          <w:rFonts w:ascii="新宋体" w:eastAsia="新宋体" w:hAnsi="新宋体" w:hint="eastAsia"/>
          <w:szCs w:val="21"/>
        </w:rPr>
        <w:t>B：</w:t>
      </w:r>
      <w:r w:rsidR="007C18D1">
        <w:rPr>
          <w:rFonts w:ascii="新宋体" w:eastAsia="新宋体" w:hAnsi="新宋体"/>
          <w:szCs w:val="21"/>
        </w:rPr>
        <w:t>60</w:t>
      </w:r>
      <w:r>
        <w:rPr>
          <w:rFonts w:ascii="新宋体" w:eastAsia="新宋体" w:hAnsi="新宋体" w:hint="eastAsia"/>
          <w:szCs w:val="21"/>
        </w:rPr>
        <w:t>~</w:t>
      </w:r>
      <w:r w:rsidR="007C18D1">
        <w:rPr>
          <w:rFonts w:ascii="新宋体" w:eastAsia="新宋体" w:hAnsi="新宋体"/>
          <w:szCs w:val="21"/>
        </w:rPr>
        <w:t>80</w:t>
      </w:r>
      <w:r>
        <w:rPr>
          <w:rFonts w:ascii="新宋体" w:eastAsia="新宋体" w:hAnsi="新宋体" w:hint="eastAsia"/>
          <w:szCs w:val="21"/>
        </w:rPr>
        <w:t>；</w:t>
      </w:r>
      <w:r>
        <w:rPr>
          <w:rFonts w:ascii="新宋体" w:eastAsia="新宋体" w:hAnsi="新宋体"/>
          <w:szCs w:val="21"/>
        </w:rPr>
        <w:t>包括</w:t>
      </w:r>
      <w:r w:rsidR="007C18D1">
        <w:rPr>
          <w:rFonts w:ascii="新宋体" w:eastAsia="新宋体" w:hAnsi="新宋体"/>
          <w:szCs w:val="21"/>
        </w:rPr>
        <w:t>60</w:t>
      </w:r>
      <w:r>
        <w:rPr>
          <w:rFonts w:ascii="新宋体" w:eastAsia="新宋体" w:hAnsi="新宋体"/>
          <w:szCs w:val="21"/>
        </w:rPr>
        <w:t>分</w:t>
      </w:r>
    </w:p>
    <w:p w14:paraId="7D6A339C" w14:textId="00A527FE" w:rsidR="00BD558B" w:rsidRPr="007C18D1" w:rsidRDefault="007C18D1" w:rsidP="007C18D1">
      <w:pPr>
        <w:pStyle w:val="af0"/>
        <w:ind w:leftChars="300" w:left="630" w:firstLineChars="0" w:firstLine="0"/>
        <w:jc w:val="left"/>
        <w:rPr>
          <w:rFonts w:ascii="新宋体" w:eastAsia="新宋体" w:hAnsi="新宋体"/>
          <w:szCs w:val="21"/>
        </w:rPr>
      </w:pPr>
      <w:r>
        <w:rPr>
          <w:rFonts w:ascii="新宋体" w:eastAsia="新宋体" w:hAnsi="新宋体"/>
          <w:szCs w:val="21"/>
        </w:rPr>
        <w:t>C</w:t>
      </w:r>
      <w:r w:rsidR="00170E8F" w:rsidRPr="007C18D1">
        <w:rPr>
          <w:rFonts w:ascii="新宋体" w:eastAsia="新宋体" w:hAnsi="新宋体" w:hint="eastAsia"/>
          <w:szCs w:val="21"/>
        </w:rPr>
        <w:t>：</w:t>
      </w:r>
      <w:r>
        <w:rPr>
          <w:rFonts w:ascii="新宋体" w:eastAsia="新宋体" w:hAnsi="新宋体"/>
          <w:szCs w:val="21"/>
        </w:rPr>
        <w:t>40</w:t>
      </w:r>
      <w:r w:rsidR="00170E8F" w:rsidRPr="007C18D1">
        <w:rPr>
          <w:rFonts w:ascii="新宋体" w:eastAsia="新宋体" w:hAnsi="新宋体"/>
          <w:szCs w:val="21"/>
        </w:rPr>
        <w:t>~</w:t>
      </w:r>
      <w:r>
        <w:rPr>
          <w:rFonts w:ascii="新宋体" w:eastAsia="新宋体" w:hAnsi="新宋体"/>
          <w:szCs w:val="21"/>
        </w:rPr>
        <w:t>60</w:t>
      </w:r>
      <w:r w:rsidR="00170E8F" w:rsidRPr="007C18D1">
        <w:rPr>
          <w:rFonts w:ascii="新宋体" w:eastAsia="新宋体" w:hAnsi="新宋体" w:hint="eastAsia"/>
          <w:szCs w:val="21"/>
        </w:rPr>
        <w:t>；</w:t>
      </w:r>
      <w:r w:rsidR="00170E8F" w:rsidRPr="007C18D1">
        <w:rPr>
          <w:rFonts w:ascii="新宋体" w:eastAsia="新宋体" w:hAnsi="新宋体"/>
          <w:szCs w:val="21"/>
        </w:rPr>
        <w:t>包括</w:t>
      </w:r>
      <w:r w:rsidR="00170E8F" w:rsidRPr="007C18D1">
        <w:rPr>
          <w:rFonts w:ascii="新宋体" w:eastAsia="新宋体" w:hAnsi="新宋体" w:hint="eastAsia"/>
          <w:szCs w:val="21"/>
        </w:rPr>
        <w:t>40</w:t>
      </w:r>
      <w:r w:rsidR="00170E8F" w:rsidRPr="007C18D1">
        <w:rPr>
          <w:rFonts w:ascii="新宋体" w:eastAsia="新宋体" w:hAnsi="新宋体"/>
          <w:szCs w:val="21"/>
        </w:rPr>
        <w:t>分</w:t>
      </w:r>
    </w:p>
    <w:p w14:paraId="6E4AE3E7" w14:textId="6B9010A2" w:rsidR="00BD558B" w:rsidRDefault="002F3D91">
      <w:pPr>
        <w:pStyle w:val="af0"/>
        <w:ind w:leftChars="300" w:left="630" w:firstLineChars="0" w:firstLine="0"/>
        <w:jc w:val="left"/>
        <w:rPr>
          <w:rFonts w:ascii="新宋体" w:eastAsia="新宋体" w:hAnsi="新宋体"/>
          <w:szCs w:val="21"/>
        </w:rPr>
      </w:pPr>
      <w:r>
        <w:rPr>
          <w:rFonts w:ascii="新宋体" w:eastAsia="新宋体" w:hAnsi="新宋体" w:hint="eastAsia"/>
          <w:szCs w:val="21"/>
        </w:rPr>
        <w:t>D</w:t>
      </w:r>
      <w:r w:rsidR="00170E8F">
        <w:rPr>
          <w:rFonts w:ascii="新宋体" w:eastAsia="新宋体" w:hAnsi="新宋体" w:hint="eastAsia"/>
          <w:szCs w:val="21"/>
        </w:rPr>
        <w:t>：</w:t>
      </w:r>
      <w:r w:rsidR="00170E8F">
        <w:rPr>
          <w:rFonts w:ascii="新宋体" w:eastAsia="新宋体" w:hAnsi="新宋体"/>
          <w:szCs w:val="21"/>
        </w:rPr>
        <w:t>0~4</w:t>
      </w:r>
      <w:r w:rsidR="00170E8F">
        <w:rPr>
          <w:rFonts w:ascii="新宋体" w:eastAsia="新宋体" w:hAnsi="新宋体" w:hint="eastAsia"/>
          <w:szCs w:val="21"/>
        </w:rPr>
        <w:t>0</w:t>
      </w:r>
      <w:r w:rsidR="00170E8F">
        <w:rPr>
          <w:rFonts w:ascii="新宋体" w:eastAsia="新宋体" w:hAnsi="新宋体"/>
          <w:szCs w:val="21"/>
        </w:rPr>
        <w:t>；</w:t>
      </w:r>
      <w:r w:rsidR="00170E8F">
        <w:rPr>
          <w:rFonts w:ascii="新宋体" w:eastAsia="新宋体" w:hAnsi="新宋体" w:hint="eastAsia"/>
          <w:szCs w:val="21"/>
        </w:rPr>
        <w:t>不包括40分</w:t>
      </w:r>
      <w:r w:rsidR="00170E8F">
        <w:rPr>
          <w:rFonts w:ascii="新宋体" w:eastAsia="新宋体" w:hAnsi="新宋体"/>
          <w:szCs w:val="21"/>
        </w:rPr>
        <w:t xml:space="preserve"> </w:t>
      </w:r>
    </w:p>
    <w:p w14:paraId="4766CF5C" w14:textId="77777777" w:rsidR="00BD558B" w:rsidRDefault="00170E8F">
      <w:pPr>
        <w:pStyle w:val="af0"/>
        <w:ind w:leftChars="300" w:left="630" w:firstLineChars="0" w:firstLine="0"/>
        <w:jc w:val="left"/>
        <w:rPr>
          <w:rFonts w:ascii="新宋体" w:eastAsia="新宋体" w:hAnsi="新宋体"/>
          <w:szCs w:val="21"/>
        </w:rPr>
      </w:pPr>
      <w:r>
        <w:rPr>
          <w:rFonts w:ascii="新宋体" w:eastAsia="新宋体" w:hAnsi="新宋体" w:hint="eastAsia"/>
          <w:szCs w:val="21"/>
        </w:rPr>
        <w:t>对项目的评分及评级通过对项目指标评价运算得来，对单指标的评价分为加分/扣分、定级；</w:t>
      </w:r>
      <w:r>
        <w:rPr>
          <w:rFonts w:ascii="新宋体" w:eastAsia="新宋体" w:hAnsi="新宋体"/>
          <w:szCs w:val="21"/>
        </w:rPr>
        <w:t xml:space="preserve"> </w:t>
      </w:r>
    </w:p>
    <w:p w14:paraId="4E2DDBE1" w14:textId="77777777" w:rsidR="00BD558B" w:rsidRDefault="00170E8F">
      <w:pPr>
        <w:pStyle w:val="af0"/>
        <w:widowControl/>
        <w:numPr>
          <w:ilvl w:val="0"/>
          <w:numId w:val="7"/>
        </w:numPr>
        <w:ind w:leftChars="100" w:left="630" w:firstLineChars="0"/>
        <w:jc w:val="left"/>
        <w:rPr>
          <w:rFonts w:ascii="新宋体" w:eastAsia="新宋体" w:hAnsi="新宋体"/>
          <w:szCs w:val="21"/>
        </w:rPr>
      </w:pPr>
      <w:r>
        <w:rPr>
          <w:rFonts w:ascii="新宋体" w:eastAsia="新宋体" w:hAnsi="新宋体" w:hint="eastAsia"/>
          <w:szCs w:val="21"/>
        </w:rPr>
        <w:t>项目评分=</w:t>
      </w:r>
      <w:r>
        <w:rPr>
          <w:rFonts w:ascii="新宋体" w:eastAsia="新宋体" w:hAnsi="新宋体"/>
          <w:szCs w:val="21"/>
        </w:rPr>
        <w:t>100</w:t>
      </w:r>
      <w:r>
        <w:rPr>
          <w:rFonts w:ascii="新宋体" w:eastAsia="新宋体" w:hAnsi="新宋体" w:hint="eastAsia"/>
          <w:szCs w:val="21"/>
        </w:rPr>
        <w:t>分-项目扣分+项目加分；</w:t>
      </w:r>
    </w:p>
    <w:p w14:paraId="50593050" w14:textId="77777777" w:rsidR="00BD558B" w:rsidRDefault="00170E8F">
      <w:pPr>
        <w:pStyle w:val="af0"/>
        <w:widowControl/>
        <w:ind w:left="630" w:firstLineChars="0" w:firstLine="0"/>
        <w:jc w:val="left"/>
        <w:rPr>
          <w:rFonts w:ascii="新宋体" w:eastAsia="新宋体" w:hAnsi="新宋体"/>
          <w:szCs w:val="21"/>
        </w:rPr>
      </w:pPr>
      <w:r>
        <w:rPr>
          <w:rFonts w:ascii="新宋体" w:eastAsia="新宋体" w:hAnsi="新宋体" w:hint="eastAsia"/>
          <w:szCs w:val="21"/>
        </w:rPr>
        <w:t>如指标项被直接定级，则以最低定级为项目定级；</w:t>
      </w:r>
    </w:p>
    <w:p w14:paraId="089F4448" w14:textId="3D0B08B2" w:rsidR="00BD558B" w:rsidRDefault="00170E8F">
      <w:pPr>
        <w:pStyle w:val="af0"/>
        <w:widowControl/>
        <w:ind w:left="630" w:firstLineChars="0" w:firstLine="0"/>
        <w:jc w:val="left"/>
        <w:rPr>
          <w:rFonts w:ascii="新宋体" w:eastAsia="新宋体" w:hAnsi="新宋体"/>
          <w:szCs w:val="21"/>
        </w:rPr>
      </w:pPr>
      <w:r>
        <w:rPr>
          <w:rFonts w:ascii="新宋体" w:eastAsia="新宋体" w:hAnsi="新宋体" w:hint="eastAsia"/>
          <w:szCs w:val="21"/>
        </w:rPr>
        <w:t>被直接定级的项目，取等级最低分；比如某项目施工方为黑名单企业，则这个项目会被直接定级为</w:t>
      </w:r>
      <w:r w:rsidR="002F3D91">
        <w:rPr>
          <w:rFonts w:ascii="新宋体" w:eastAsia="新宋体" w:hAnsi="新宋体"/>
          <w:szCs w:val="21"/>
        </w:rPr>
        <w:t>D</w:t>
      </w:r>
      <w:r>
        <w:rPr>
          <w:rFonts w:ascii="新宋体" w:eastAsia="新宋体" w:hAnsi="新宋体" w:hint="eastAsia"/>
          <w:szCs w:val="21"/>
        </w:rPr>
        <w:t>，给0分；</w:t>
      </w:r>
      <w:r>
        <w:rPr>
          <w:rFonts w:ascii="新宋体" w:eastAsia="新宋体" w:hAnsi="新宋体"/>
          <w:szCs w:val="21"/>
        </w:rPr>
        <w:t xml:space="preserve"> </w:t>
      </w:r>
    </w:p>
    <w:p w14:paraId="610B421D" w14:textId="697D013F" w:rsidR="00BD558B" w:rsidRDefault="00170E8F" w:rsidP="00252CE1">
      <w:pPr>
        <w:widowControl/>
        <w:ind w:leftChars="300" w:left="630"/>
        <w:jc w:val="left"/>
        <w:rPr>
          <w:rFonts w:ascii="新宋体" w:eastAsia="新宋体" w:hAnsi="新宋体"/>
          <w:szCs w:val="21"/>
        </w:rPr>
      </w:pPr>
      <w:r>
        <w:rPr>
          <w:rFonts w:ascii="新宋体" w:eastAsia="新宋体" w:hAnsi="新宋体" w:hint="eastAsia"/>
          <w:szCs w:val="21"/>
        </w:rPr>
        <w:t>当通过各指标加减分运算，发现总分小于0，则项目评价得分取</w:t>
      </w:r>
      <w:r>
        <w:rPr>
          <w:rFonts w:ascii="新宋体" w:eastAsia="新宋体" w:hAnsi="新宋体"/>
          <w:szCs w:val="21"/>
        </w:rPr>
        <w:t>0</w:t>
      </w:r>
      <w:r w:rsidR="00252CE1">
        <w:rPr>
          <w:rFonts w:ascii="新宋体" w:eastAsia="新宋体" w:hAnsi="新宋体" w:hint="eastAsia"/>
          <w:szCs w:val="21"/>
        </w:rPr>
        <w:t>；发现总分大于1</w:t>
      </w:r>
      <w:r w:rsidR="00252CE1">
        <w:rPr>
          <w:rFonts w:ascii="新宋体" w:eastAsia="新宋体" w:hAnsi="新宋体"/>
          <w:szCs w:val="21"/>
        </w:rPr>
        <w:t>00</w:t>
      </w:r>
      <w:r w:rsidR="00252CE1">
        <w:rPr>
          <w:rFonts w:ascii="新宋体" w:eastAsia="新宋体" w:hAnsi="新宋体" w:hint="eastAsia"/>
          <w:szCs w:val="21"/>
        </w:rPr>
        <w:t>分，则项目评价得分取1</w:t>
      </w:r>
      <w:r w:rsidR="00252CE1">
        <w:rPr>
          <w:rFonts w:ascii="新宋体" w:eastAsia="新宋体" w:hAnsi="新宋体"/>
          <w:szCs w:val="21"/>
        </w:rPr>
        <w:t>00</w:t>
      </w:r>
      <w:r w:rsidR="00252CE1">
        <w:rPr>
          <w:rFonts w:ascii="新宋体" w:eastAsia="新宋体" w:hAnsi="新宋体" w:hint="eastAsia"/>
          <w:szCs w:val="21"/>
        </w:rPr>
        <w:t>分；</w:t>
      </w:r>
    </w:p>
    <w:p w14:paraId="41A41F04" w14:textId="37037FC1" w:rsidR="00BD558B" w:rsidRPr="002F3D91" w:rsidRDefault="00170E8F" w:rsidP="002F3D91">
      <w:pPr>
        <w:pStyle w:val="af0"/>
        <w:numPr>
          <w:ilvl w:val="0"/>
          <w:numId w:val="7"/>
        </w:numPr>
        <w:ind w:leftChars="100" w:left="630" w:firstLineChars="0"/>
        <w:jc w:val="left"/>
        <w:rPr>
          <w:rFonts w:ascii="新宋体" w:eastAsia="新宋体" w:hAnsi="新宋体"/>
          <w:szCs w:val="21"/>
        </w:rPr>
      </w:pPr>
      <w:r>
        <w:rPr>
          <w:rFonts w:ascii="新宋体" w:eastAsia="新宋体" w:hAnsi="新宋体" w:hint="eastAsia"/>
          <w:szCs w:val="21"/>
        </w:rPr>
        <w:t>项目评价为每天凌晨更新1次，更新评率要求后期可调；</w:t>
      </w:r>
    </w:p>
    <w:p w14:paraId="5046B05F" w14:textId="77777777" w:rsidR="00BD558B" w:rsidRDefault="00170E8F">
      <w:pPr>
        <w:pStyle w:val="2"/>
        <w:rPr>
          <w:lang w:val="zh-CN"/>
        </w:rPr>
      </w:pPr>
      <w:r>
        <w:rPr>
          <w:rFonts w:hint="eastAsia"/>
          <w:lang w:val="zh-CN"/>
        </w:rPr>
        <w:t>评价条件</w:t>
      </w:r>
    </w:p>
    <w:p w14:paraId="42E91723" w14:textId="77777777" w:rsidR="00BD558B" w:rsidRDefault="00170E8F">
      <w:pPr>
        <w:pStyle w:val="af0"/>
        <w:numPr>
          <w:ilvl w:val="0"/>
          <w:numId w:val="8"/>
        </w:numPr>
        <w:ind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仅对状态为</w:t>
      </w:r>
      <w:r>
        <w:rPr>
          <w:rFonts w:ascii="新宋体" w:eastAsia="新宋体" w:hAnsi="新宋体" w:hint="eastAsia"/>
          <w:b/>
          <w:bCs/>
          <w:color w:val="FF0000"/>
          <w:szCs w:val="21"/>
        </w:rPr>
        <w:t>已开工</w:t>
      </w:r>
      <w:r>
        <w:rPr>
          <w:rFonts w:ascii="新宋体" w:eastAsia="新宋体" w:hAnsi="新宋体" w:hint="eastAsia"/>
          <w:color w:val="000000" w:themeColor="text1"/>
          <w:szCs w:val="21"/>
        </w:rPr>
        <w:t>的项目进行启动评分，如项目状态已开工从变为已竣工/已停工/未开工，则停止更新评分，保留最后1次评分结果；</w:t>
      </w:r>
    </w:p>
    <w:p w14:paraId="03295F67" w14:textId="77777777" w:rsidR="00BD558B" w:rsidRDefault="00170E8F">
      <w:pPr>
        <w:pStyle w:val="af0"/>
        <w:numPr>
          <w:ilvl w:val="0"/>
          <w:numId w:val="8"/>
        </w:numPr>
        <w:ind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被后台标识清洗的项目，不需要评分；</w:t>
      </w:r>
    </w:p>
    <w:p w14:paraId="653DA30B" w14:textId="2BD4226E" w:rsidR="00BD558B" w:rsidRDefault="00170E8F">
      <w:pPr>
        <w:pStyle w:val="2"/>
        <w:rPr>
          <w:lang w:val="zh-CN"/>
        </w:rPr>
      </w:pPr>
      <w:r>
        <w:rPr>
          <w:rFonts w:hint="eastAsia"/>
          <w:lang w:val="zh-CN"/>
        </w:rPr>
        <w:t>评价指标</w:t>
      </w:r>
    </w:p>
    <w:p w14:paraId="08A4D8C9" w14:textId="77777777" w:rsidR="00BD558B" w:rsidRDefault="00170E8F">
      <w:pPr>
        <w:widowControl/>
        <w:ind w:leftChars="100" w:left="210"/>
        <w:jc w:val="left"/>
        <w:rPr>
          <w:rFonts w:ascii="新宋体" w:eastAsia="新宋体" w:hAnsi="新宋体"/>
          <w:color w:val="000000" w:themeColor="text1"/>
          <w:szCs w:val="21"/>
        </w:rPr>
      </w:pPr>
      <w:r>
        <w:rPr>
          <w:rFonts w:ascii="新宋体" w:eastAsia="新宋体" w:hAnsi="新宋体" w:hint="eastAsia"/>
          <w:color w:val="000000" w:themeColor="text1"/>
          <w:szCs w:val="21"/>
        </w:rPr>
        <w:t>功能至少涉及指标属性</w:t>
      </w:r>
    </w:p>
    <w:p w14:paraId="371D3DD5" w14:textId="77777777" w:rsidR="00BD558B" w:rsidRDefault="00170E8F">
      <w:pPr>
        <w:pStyle w:val="af0"/>
        <w:widowControl/>
        <w:numPr>
          <w:ilvl w:val="0"/>
          <w:numId w:val="7"/>
        </w:numPr>
        <w:ind w:leftChars="100" w:left="630"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指标编号</w:t>
      </w:r>
    </w:p>
    <w:p w14:paraId="77D9F1A9" w14:textId="77777777" w:rsidR="00BD558B" w:rsidRDefault="00170E8F">
      <w:pPr>
        <w:pStyle w:val="af0"/>
        <w:widowControl/>
        <w:numPr>
          <w:ilvl w:val="0"/>
          <w:numId w:val="7"/>
        </w:numPr>
        <w:ind w:leftChars="100" w:left="630"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指标维度（实名制、保证金、分账管理、工资代发、重大事件、其他）</w:t>
      </w:r>
    </w:p>
    <w:p w14:paraId="793EF5CF" w14:textId="5E6BA668" w:rsidR="00BD558B" w:rsidRPr="00CE5B83" w:rsidRDefault="00170E8F" w:rsidP="00CE5B83">
      <w:pPr>
        <w:pStyle w:val="af0"/>
        <w:widowControl/>
        <w:numPr>
          <w:ilvl w:val="0"/>
          <w:numId w:val="7"/>
        </w:numPr>
        <w:ind w:leftChars="100" w:left="630"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指标名称</w:t>
      </w:r>
    </w:p>
    <w:p w14:paraId="7F690C18" w14:textId="56FAD03C" w:rsidR="00BD558B" w:rsidRDefault="00170E8F">
      <w:pPr>
        <w:pStyle w:val="af0"/>
        <w:widowControl/>
        <w:numPr>
          <w:ilvl w:val="0"/>
          <w:numId w:val="7"/>
        </w:numPr>
        <w:ind w:leftChars="100" w:left="630"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指标排序</w:t>
      </w:r>
      <w:r w:rsidR="002F3D91">
        <w:rPr>
          <w:rFonts w:ascii="新宋体" w:eastAsia="新宋体" w:hAnsi="新宋体" w:hint="eastAsia"/>
          <w:color w:val="000000" w:themeColor="text1"/>
          <w:szCs w:val="21"/>
        </w:rPr>
        <w:t xml:space="preserve"> （值越大排序越靠前）</w:t>
      </w:r>
    </w:p>
    <w:p w14:paraId="7C01E555" w14:textId="20CAFEF7" w:rsidR="00BD558B" w:rsidRDefault="00170E8F">
      <w:pPr>
        <w:pStyle w:val="af0"/>
        <w:widowControl/>
        <w:numPr>
          <w:ilvl w:val="0"/>
          <w:numId w:val="7"/>
        </w:numPr>
        <w:ind w:leftChars="100" w:left="630"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评价标准</w:t>
      </w:r>
      <w:r w:rsidR="002F3D91">
        <w:rPr>
          <w:rFonts w:ascii="新宋体" w:eastAsia="新宋体" w:hAnsi="新宋体" w:hint="eastAsia"/>
          <w:color w:val="000000" w:themeColor="text1"/>
          <w:szCs w:val="21"/>
        </w:rPr>
        <w:t xml:space="preserve"> (文本</w:t>
      </w:r>
      <w:r w:rsidR="002F3D91">
        <w:rPr>
          <w:rFonts w:ascii="新宋体" w:eastAsia="新宋体" w:hAnsi="新宋体"/>
          <w:color w:val="000000" w:themeColor="text1"/>
          <w:szCs w:val="21"/>
        </w:rPr>
        <w:t>)</w:t>
      </w:r>
    </w:p>
    <w:p w14:paraId="6FC7EE61" w14:textId="77777777" w:rsidR="00BD558B" w:rsidRDefault="00170E8F">
      <w:pPr>
        <w:pStyle w:val="af0"/>
        <w:widowControl/>
        <w:numPr>
          <w:ilvl w:val="0"/>
          <w:numId w:val="7"/>
        </w:numPr>
        <w:ind w:leftChars="100" w:left="630"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如何修复（富文本，C</w:t>
      </w:r>
      <w:r>
        <w:rPr>
          <w:rFonts w:ascii="新宋体" w:eastAsia="新宋体" w:hAnsi="新宋体"/>
          <w:color w:val="000000" w:themeColor="text1"/>
          <w:szCs w:val="21"/>
        </w:rPr>
        <w:t>LOB</w:t>
      </w:r>
      <w:r>
        <w:rPr>
          <w:rFonts w:ascii="新宋体" w:eastAsia="新宋体" w:hAnsi="新宋体" w:hint="eastAsia"/>
          <w:color w:val="000000" w:themeColor="text1"/>
          <w:szCs w:val="21"/>
        </w:rPr>
        <w:t>）</w:t>
      </w:r>
    </w:p>
    <w:p w14:paraId="6410ECDB" w14:textId="77777777" w:rsidR="00BD558B" w:rsidRDefault="00170E8F">
      <w:pPr>
        <w:widowControl/>
        <w:ind w:leftChars="100" w:left="210"/>
        <w:jc w:val="left"/>
        <w:rPr>
          <w:rFonts w:ascii="新宋体" w:eastAsia="新宋体" w:hAnsi="新宋体"/>
          <w:color w:val="000000" w:themeColor="text1"/>
          <w:szCs w:val="21"/>
        </w:rPr>
      </w:pPr>
      <w:r>
        <w:rPr>
          <w:rFonts w:ascii="新宋体" w:eastAsia="新宋体" w:hAnsi="新宋体" w:hint="eastAsia"/>
          <w:color w:val="000000" w:themeColor="text1"/>
          <w:szCs w:val="21"/>
        </w:rPr>
        <w:t>————————————————————————————</w:t>
      </w:r>
    </w:p>
    <w:p w14:paraId="785B83DE" w14:textId="77777777" w:rsidR="00BD558B" w:rsidRDefault="00170E8F">
      <w:pPr>
        <w:widowControl/>
        <w:ind w:leftChars="100" w:left="210"/>
        <w:jc w:val="left"/>
        <w:rPr>
          <w:rFonts w:ascii="新宋体" w:eastAsia="新宋体" w:hAnsi="新宋体"/>
          <w:color w:val="000000" w:themeColor="text1"/>
          <w:szCs w:val="21"/>
        </w:rPr>
      </w:pPr>
      <w:r>
        <w:rPr>
          <w:rFonts w:ascii="新宋体" w:eastAsia="新宋体" w:hAnsi="新宋体" w:hint="eastAsia"/>
          <w:color w:val="000000" w:themeColor="text1"/>
          <w:szCs w:val="21"/>
        </w:rPr>
        <w:t>指标评价结果至少涉及</w:t>
      </w:r>
    </w:p>
    <w:p w14:paraId="63CC5E7B" w14:textId="77777777" w:rsidR="008C0491" w:rsidRDefault="00170E8F">
      <w:pPr>
        <w:pStyle w:val="af0"/>
        <w:widowControl/>
        <w:numPr>
          <w:ilvl w:val="0"/>
          <w:numId w:val="7"/>
        </w:numPr>
        <w:ind w:leftChars="100" w:left="630" w:firstLineChars="0"/>
        <w:jc w:val="left"/>
        <w:rPr>
          <w:rFonts w:ascii="新宋体" w:eastAsia="新宋体" w:hAnsi="新宋体"/>
          <w:b/>
          <w:bCs/>
          <w:color w:val="FF0000"/>
          <w:szCs w:val="21"/>
        </w:rPr>
      </w:pPr>
      <w:r w:rsidRPr="00884F7A">
        <w:rPr>
          <w:rFonts w:ascii="新宋体" w:eastAsia="新宋体" w:hAnsi="新宋体" w:hint="eastAsia"/>
          <w:b/>
          <w:bCs/>
          <w:color w:val="FF0000"/>
          <w:szCs w:val="21"/>
        </w:rPr>
        <w:t>指标加分/扣分/定级</w:t>
      </w:r>
    </w:p>
    <w:p w14:paraId="69DED495" w14:textId="2EC57599" w:rsidR="00BD558B" w:rsidRPr="009F4B0A" w:rsidRDefault="008C0491" w:rsidP="008C0491">
      <w:pPr>
        <w:pStyle w:val="af0"/>
        <w:widowControl/>
        <w:ind w:left="630" w:firstLineChars="0" w:firstLine="0"/>
        <w:jc w:val="left"/>
        <w:rPr>
          <w:rFonts w:ascii="新宋体" w:eastAsia="新宋体" w:hAnsi="新宋体"/>
          <w:color w:val="000000" w:themeColor="text1"/>
          <w:szCs w:val="21"/>
        </w:rPr>
      </w:pPr>
      <w:r w:rsidRPr="009F4B0A">
        <w:rPr>
          <w:rFonts w:ascii="新宋体" w:eastAsia="新宋体" w:hAnsi="新宋体" w:hint="eastAsia"/>
          <w:color w:val="000000" w:themeColor="text1"/>
          <w:szCs w:val="21"/>
          <w:highlight w:val="yellow"/>
        </w:rPr>
        <w:t>（</w:t>
      </w:r>
      <w:r w:rsidR="00852ADA" w:rsidRPr="009F4B0A">
        <w:rPr>
          <w:rFonts w:ascii="新宋体" w:eastAsia="新宋体" w:hAnsi="新宋体" w:hint="eastAsia"/>
          <w:color w:val="000000" w:themeColor="text1"/>
          <w:szCs w:val="21"/>
          <w:highlight w:val="yellow"/>
        </w:rPr>
        <w:t>如果</w:t>
      </w:r>
      <w:r w:rsidRPr="009F4B0A">
        <w:rPr>
          <w:rFonts w:ascii="新宋体" w:eastAsia="新宋体" w:hAnsi="新宋体" w:hint="eastAsia"/>
          <w:color w:val="000000" w:themeColor="text1"/>
          <w:szCs w:val="21"/>
          <w:highlight w:val="yellow"/>
        </w:rPr>
        <w:t>某</w:t>
      </w:r>
      <w:r w:rsidR="00852ADA" w:rsidRPr="009F4B0A">
        <w:rPr>
          <w:rFonts w:ascii="新宋体" w:eastAsia="新宋体" w:hAnsi="新宋体" w:hint="eastAsia"/>
          <w:color w:val="000000" w:themeColor="text1"/>
          <w:szCs w:val="21"/>
          <w:highlight w:val="yellow"/>
        </w:rPr>
        <w:t>指标</w:t>
      </w:r>
      <w:r w:rsidRPr="009F4B0A">
        <w:rPr>
          <w:rFonts w:ascii="新宋体" w:eastAsia="新宋体" w:hAnsi="新宋体" w:hint="eastAsia"/>
          <w:color w:val="000000" w:themeColor="text1"/>
          <w:szCs w:val="21"/>
          <w:highlight w:val="yellow"/>
        </w:rPr>
        <w:t>中同时存在</w:t>
      </w:r>
      <w:r w:rsidR="00852ADA" w:rsidRPr="009F4B0A">
        <w:rPr>
          <w:rFonts w:ascii="新宋体" w:eastAsia="新宋体" w:hAnsi="新宋体" w:hint="eastAsia"/>
          <w:color w:val="000000" w:themeColor="text1"/>
          <w:szCs w:val="21"/>
          <w:highlight w:val="yellow"/>
        </w:rPr>
        <w:t>扣分</w:t>
      </w:r>
      <w:r w:rsidRPr="009F4B0A">
        <w:rPr>
          <w:rFonts w:ascii="新宋体" w:eastAsia="新宋体" w:hAnsi="新宋体" w:hint="eastAsia"/>
          <w:color w:val="000000" w:themeColor="text1"/>
          <w:szCs w:val="21"/>
          <w:highlight w:val="yellow"/>
        </w:rPr>
        <w:t>和</w:t>
      </w:r>
      <w:r w:rsidR="00852ADA" w:rsidRPr="009F4B0A">
        <w:rPr>
          <w:rFonts w:ascii="新宋体" w:eastAsia="新宋体" w:hAnsi="新宋体" w:hint="eastAsia"/>
          <w:color w:val="000000" w:themeColor="text1"/>
          <w:szCs w:val="21"/>
          <w:highlight w:val="yellow"/>
        </w:rPr>
        <w:t>定级，直接记录定级</w:t>
      </w:r>
      <w:r w:rsidRPr="009F4B0A">
        <w:rPr>
          <w:rFonts w:ascii="新宋体" w:eastAsia="新宋体" w:hAnsi="新宋体" w:hint="eastAsia"/>
          <w:color w:val="000000" w:themeColor="text1"/>
          <w:szCs w:val="21"/>
          <w:highlight w:val="yellow"/>
        </w:rPr>
        <w:t>即可，此情况会在重大事件和监管事项两个指标中涉及；</w:t>
      </w:r>
      <w:r w:rsidR="00170E8F" w:rsidRPr="009F4B0A">
        <w:rPr>
          <w:rFonts w:ascii="新宋体" w:eastAsia="新宋体" w:hAnsi="新宋体" w:hint="eastAsia"/>
          <w:color w:val="000000" w:themeColor="text1"/>
          <w:szCs w:val="21"/>
          <w:highlight w:val="yellow"/>
        </w:rPr>
        <w:t>）</w:t>
      </w:r>
    </w:p>
    <w:p w14:paraId="248E3890" w14:textId="77777777" w:rsidR="00BD558B" w:rsidRDefault="00170E8F">
      <w:pPr>
        <w:pStyle w:val="af0"/>
        <w:widowControl/>
        <w:numPr>
          <w:ilvl w:val="0"/>
          <w:numId w:val="7"/>
        </w:numPr>
        <w:ind w:leftChars="100" w:left="630"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原因（与项目实际情况关联，非固定内容）</w:t>
      </w:r>
    </w:p>
    <w:p w14:paraId="7F1CBD62" w14:textId="77777777" w:rsidR="00BD558B" w:rsidRDefault="00170E8F">
      <w:pPr>
        <w:pStyle w:val="af0"/>
        <w:widowControl/>
        <w:numPr>
          <w:ilvl w:val="0"/>
          <w:numId w:val="7"/>
        </w:numPr>
        <w:ind w:leftChars="100" w:left="630" w:firstLineChars="0"/>
        <w:jc w:val="left"/>
        <w:rPr>
          <w:rFonts w:ascii="新宋体" w:eastAsia="新宋体" w:hAnsi="新宋体"/>
          <w:color w:val="000000" w:themeColor="text1"/>
          <w:szCs w:val="21"/>
        </w:rPr>
      </w:pPr>
      <w:r>
        <w:rPr>
          <w:rFonts w:ascii="新宋体" w:eastAsia="新宋体" w:hAnsi="新宋体" w:hint="eastAsia"/>
          <w:color w:val="000000" w:themeColor="text1"/>
          <w:szCs w:val="21"/>
        </w:rPr>
        <w:t>责任主体（与项目实际情况关联，非固定内容）</w:t>
      </w:r>
    </w:p>
    <w:p w14:paraId="0C9A46F9" w14:textId="77777777" w:rsidR="00BD558B" w:rsidRDefault="00170E8F">
      <w:pPr>
        <w:pStyle w:val="1"/>
        <w:rPr>
          <w:color w:val="0070C0"/>
          <w:sz w:val="28"/>
          <w:szCs w:val="28"/>
          <w:lang w:val="zh-CN"/>
        </w:rPr>
      </w:pPr>
      <w:r>
        <w:rPr>
          <w:rFonts w:hint="eastAsia"/>
          <w:color w:val="0070C0"/>
          <w:sz w:val="28"/>
          <w:szCs w:val="28"/>
          <w:lang w:val="zh-CN"/>
        </w:rPr>
        <w:lastRenderedPageBreak/>
        <w:t>项目指标</w:t>
      </w:r>
    </w:p>
    <w:p w14:paraId="15A1875D" w14:textId="129275C3" w:rsidR="00BD558B" w:rsidRDefault="00170E8F">
      <w:pPr>
        <w:pStyle w:val="2"/>
        <w:rPr>
          <w:lang w:val="zh-CN"/>
        </w:rPr>
      </w:pPr>
      <w:r>
        <w:rPr>
          <w:rFonts w:ascii="新宋体" w:eastAsia="新宋体" w:hAnsi="新宋体" w:hint="eastAsia"/>
          <w:b w:val="0"/>
          <w:sz w:val="20"/>
          <w:szCs w:val="20"/>
        </w:rPr>
        <w:t>项目档案信息完整度（</w:t>
      </w:r>
      <w:r w:rsidR="002E710D">
        <w:rPr>
          <w:rFonts w:ascii="新宋体" w:eastAsia="新宋体" w:hAnsi="新宋体" w:hint="eastAsia"/>
          <w:b w:val="0"/>
          <w:sz w:val="20"/>
          <w:szCs w:val="20"/>
        </w:rPr>
        <w:t>维度：其他</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61AFC141" w14:textId="77777777">
        <w:tc>
          <w:tcPr>
            <w:tcW w:w="8080" w:type="dxa"/>
            <w:shd w:val="clear" w:color="auto" w:fill="00B0F0"/>
          </w:tcPr>
          <w:p w14:paraId="70D2CA82"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430CF739" w14:textId="77777777">
        <w:tc>
          <w:tcPr>
            <w:tcW w:w="8080" w:type="dxa"/>
            <w:shd w:val="clear" w:color="auto" w:fill="FFFFFF" w:themeFill="background1"/>
          </w:tcPr>
          <w:p w14:paraId="2E95C756" w14:textId="77777777" w:rsidR="00BD558B" w:rsidRDefault="00170E8F">
            <w:pPr>
              <w:jc w:val="left"/>
              <w:rPr>
                <w:rFonts w:ascii="新宋体" w:eastAsia="新宋体" w:hAnsi="新宋体"/>
                <w:b/>
                <w:szCs w:val="21"/>
              </w:rPr>
            </w:pPr>
            <w:r>
              <w:rPr>
                <w:rFonts w:ascii="新宋体" w:eastAsia="新宋体" w:hAnsi="新宋体" w:hint="eastAsia"/>
                <w:b/>
                <w:color w:val="0070C0"/>
                <w:sz w:val="20"/>
                <w:szCs w:val="20"/>
              </w:rPr>
              <w:t>项目档案信息完整度</w:t>
            </w:r>
          </w:p>
        </w:tc>
      </w:tr>
      <w:tr w:rsidR="00BD558B" w14:paraId="1ECF54F7" w14:textId="77777777">
        <w:tc>
          <w:tcPr>
            <w:tcW w:w="8080" w:type="dxa"/>
            <w:shd w:val="clear" w:color="auto" w:fill="BFBFBF" w:themeFill="background1" w:themeFillShade="BF"/>
          </w:tcPr>
          <w:p w14:paraId="63751C66"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4DFB10D1" w14:textId="77777777">
        <w:tc>
          <w:tcPr>
            <w:tcW w:w="8080" w:type="dxa"/>
            <w:shd w:val="clear" w:color="auto" w:fill="FFFFFF" w:themeFill="background1"/>
          </w:tcPr>
          <w:p w14:paraId="12FB4E64" w14:textId="77777777" w:rsidR="00BD558B" w:rsidRDefault="00170E8F">
            <w:pPr>
              <w:jc w:val="left"/>
              <w:rPr>
                <w:rFonts w:ascii="新宋体" w:eastAsia="新宋体" w:hAnsi="新宋体"/>
                <w:b/>
                <w:sz w:val="20"/>
                <w:szCs w:val="20"/>
              </w:rPr>
            </w:pPr>
            <w:r>
              <w:rPr>
                <w:rFonts w:ascii="新宋体" w:eastAsia="新宋体" w:hAnsi="新宋体" w:hint="eastAsia"/>
                <w:bCs/>
                <w:color w:val="0D0D0D" w:themeColor="text1" w:themeTint="F2"/>
                <w:sz w:val="20"/>
                <w:szCs w:val="20"/>
              </w:rPr>
              <w:t>项目档案备案应包括：</w:t>
            </w:r>
            <w:r>
              <w:rPr>
                <w:rFonts w:ascii="新宋体" w:eastAsia="新宋体" w:hAnsi="新宋体"/>
                <w:bCs/>
                <w:color w:val="0D0D0D" w:themeColor="text1" w:themeTint="F2"/>
                <w:sz w:val="20"/>
                <w:szCs w:val="20"/>
              </w:rPr>
              <w:t>项目名称</w:t>
            </w:r>
            <w:r>
              <w:rPr>
                <w:rFonts w:ascii="新宋体" w:eastAsia="新宋体" w:hAnsi="新宋体" w:hint="eastAsia"/>
                <w:bCs/>
                <w:color w:val="0D0D0D" w:themeColor="text1" w:themeTint="F2"/>
                <w:sz w:val="20"/>
                <w:szCs w:val="20"/>
              </w:rPr>
              <w:t>、</w:t>
            </w:r>
            <w:r>
              <w:rPr>
                <w:rFonts w:ascii="新宋体" w:eastAsia="新宋体" w:hAnsi="新宋体"/>
                <w:bCs/>
                <w:color w:val="0D0D0D" w:themeColor="text1" w:themeTint="F2"/>
                <w:sz w:val="20"/>
                <w:szCs w:val="20"/>
              </w:rPr>
              <w:t>项目状态</w:t>
            </w:r>
            <w:r>
              <w:rPr>
                <w:rFonts w:ascii="新宋体" w:eastAsia="新宋体" w:hAnsi="新宋体" w:hint="eastAsia"/>
                <w:bCs/>
                <w:color w:val="0D0D0D" w:themeColor="text1" w:themeTint="F2"/>
                <w:sz w:val="20"/>
                <w:szCs w:val="20"/>
              </w:rPr>
              <w:t>、</w:t>
            </w:r>
            <w:r>
              <w:rPr>
                <w:rFonts w:ascii="新宋体" w:eastAsia="新宋体" w:hAnsi="新宋体"/>
                <w:bCs/>
                <w:color w:val="0D0D0D" w:themeColor="text1" w:themeTint="F2"/>
                <w:sz w:val="20"/>
                <w:szCs w:val="20"/>
              </w:rPr>
              <w:t>投资类别</w:t>
            </w:r>
            <w:r>
              <w:rPr>
                <w:rFonts w:ascii="新宋体" w:eastAsia="新宋体" w:hAnsi="新宋体" w:hint="eastAsia"/>
                <w:bCs/>
                <w:color w:val="0D0D0D" w:themeColor="text1" w:themeTint="F2"/>
                <w:sz w:val="20"/>
                <w:szCs w:val="20"/>
              </w:rPr>
              <w:t>、</w:t>
            </w:r>
            <w:r>
              <w:rPr>
                <w:rFonts w:ascii="新宋体" w:eastAsia="新宋体" w:hAnsi="新宋体"/>
                <w:bCs/>
                <w:color w:val="0D0D0D" w:themeColor="text1" w:themeTint="F2"/>
                <w:sz w:val="20"/>
                <w:szCs w:val="20"/>
              </w:rPr>
              <w:t>所属行业</w:t>
            </w:r>
            <w:r>
              <w:rPr>
                <w:rFonts w:ascii="新宋体" w:eastAsia="新宋体" w:hAnsi="新宋体" w:hint="eastAsia"/>
                <w:bCs/>
                <w:color w:val="0D0D0D" w:themeColor="text1" w:themeTint="F2"/>
                <w:sz w:val="20"/>
                <w:szCs w:val="20"/>
              </w:rPr>
              <w:t>、</w:t>
            </w:r>
            <w:r>
              <w:rPr>
                <w:rFonts w:ascii="新宋体" w:eastAsia="新宋体" w:hAnsi="新宋体"/>
                <w:bCs/>
                <w:color w:val="0D0D0D" w:themeColor="text1" w:themeTint="F2"/>
                <w:sz w:val="20"/>
                <w:szCs w:val="20"/>
              </w:rPr>
              <w:t>工程造价</w:t>
            </w:r>
            <w:r>
              <w:rPr>
                <w:rFonts w:ascii="新宋体" w:eastAsia="新宋体" w:hAnsi="新宋体" w:hint="eastAsia"/>
                <w:bCs/>
                <w:color w:val="0D0D0D" w:themeColor="text1" w:themeTint="F2"/>
                <w:sz w:val="20"/>
                <w:szCs w:val="20"/>
              </w:rPr>
              <w:t>、开工日期、</w:t>
            </w:r>
            <w:r>
              <w:rPr>
                <w:rFonts w:ascii="新宋体" w:eastAsia="新宋体" w:hAnsi="新宋体"/>
                <w:bCs/>
                <w:color w:val="0D0D0D" w:themeColor="text1" w:themeTint="F2"/>
                <w:sz w:val="20"/>
                <w:szCs w:val="20"/>
              </w:rPr>
              <w:t>建设周期</w:t>
            </w:r>
            <w:r>
              <w:rPr>
                <w:rFonts w:ascii="新宋体" w:eastAsia="新宋体" w:hAnsi="新宋体" w:hint="eastAsia"/>
                <w:bCs/>
                <w:color w:val="0D0D0D" w:themeColor="text1" w:themeTint="F2"/>
                <w:sz w:val="20"/>
                <w:szCs w:val="20"/>
              </w:rPr>
              <w:t>、项目所在地区、</w:t>
            </w:r>
            <w:r>
              <w:rPr>
                <w:rFonts w:ascii="新宋体" w:eastAsia="新宋体" w:hAnsi="新宋体"/>
                <w:bCs/>
                <w:color w:val="0D0D0D" w:themeColor="text1" w:themeTint="F2"/>
                <w:sz w:val="20"/>
                <w:szCs w:val="20"/>
              </w:rPr>
              <w:t>项目地址</w:t>
            </w:r>
            <w:r>
              <w:rPr>
                <w:rFonts w:ascii="新宋体" w:eastAsia="新宋体" w:hAnsi="新宋体" w:hint="eastAsia"/>
                <w:bCs/>
                <w:color w:val="0D0D0D" w:themeColor="text1" w:themeTint="F2"/>
                <w:sz w:val="20"/>
                <w:szCs w:val="20"/>
              </w:rPr>
              <w:t>、</w:t>
            </w:r>
            <w:r>
              <w:rPr>
                <w:rFonts w:ascii="新宋体" w:eastAsia="新宋体" w:hAnsi="新宋体"/>
                <w:bCs/>
                <w:color w:val="0D0D0D" w:themeColor="text1" w:themeTint="F2"/>
                <w:sz w:val="20"/>
                <w:szCs w:val="20"/>
              </w:rPr>
              <w:t>建设方</w:t>
            </w:r>
            <w:r>
              <w:rPr>
                <w:rFonts w:ascii="新宋体" w:eastAsia="新宋体" w:hAnsi="新宋体" w:hint="eastAsia"/>
                <w:bCs/>
                <w:color w:val="0D0D0D" w:themeColor="text1" w:themeTint="F2"/>
                <w:sz w:val="20"/>
                <w:szCs w:val="20"/>
              </w:rPr>
              <w:t>名称、建设方</w:t>
            </w:r>
            <w:r>
              <w:rPr>
                <w:rFonts w:ascii="新宋体" w:eastAsia="新宋体" w:hAnsi="新宋体"/>
                <w:bCs/>
                <w:color w:val="0D0D0D" w:themeColor="text1" w:themeTint="F2"/>
                <w:sz w:val="20"/>
                <w:szCs w:val="20"/>
              </w:rPr>
              <w:t>统一社会信用代码</w:t>
            </w:r>
            <w:r>
              <w:rPr>
                <w:rFonts w:ascii="新宋体" w:eastAsia="新宋体" w:hAnsi="新宋体" w:hint="eastAsia"/>
                <w:bCs/>
                <w:color w:val="0D0D0D" w:themeColor="text1" w:themeTint="F2"/>
                <w:sz w:val="20"/>
                <w:szCs w:val="20"/>
              </w:rPr>
              <w:t>、</w:t>
            </w:r>
            <w:r>
              <w:rPr>
                <w:rFonts w:ascii="新宋体" w:eastAsia="新宋体" w:hAnsi="新宋体"/>
                <w:bCs/>
                <w:color w:val="0D0D0D" w:themeColor="text1" w:themeTint="F2"/>
                <w:sz w:val="20"/>
                <w:szCs w:val="20"/>
              </w:rPr>
              <w:t>施工方</w:t>
            </w:r>
            <w:r>
              <w:rPr>
                <w:rFonts w:ascii="新宋体" w:eastAsia="新宋体" w:hAnsi="新宋体" w:hint="eastAsia"/>
                <w:bCs/>
                <w:color w:val="0D0D0D" w:themeColor="text1" w:themeTint="F2"/>
                <w:sz w:val="20"/>
                <w:szCs w:val="20"/>
              </w:rPr>
              <w:t>名称、施工方</w:t>
            </w:r>
            <w:r>
              <w:rPr>
                <w:rFonts w:ascii="新宋体" w:eastAsia="新宋体" w:hAnsi="新宋体"/>
                <w:bCs/>
                <w:color w:val="0D0D0D" w:themeColor="text1" w:themeTint="F2"/>
                <w:sz w:val="20"/>
                <w:szCs w:val="20"/>
              </w:rPr>
              <w:t>统一社会信用代码</w:t>
            </w:r>
            <w:r>
              <w:rPr>
                <w:rFonts w:ascii="新宋体" w:eastAsia="新宋体" w:hAnsi="新宋体" w:hint="eastAsia"/>
                <w:bCs/>
                <w:color w:val="0D0D0D" w:themeColor="text1" w:themeTint="F2"/>
                <w:sz w:val="20"/>
                <w:szCs w:val="20"/>
              </w:rPr>
              <w:t>、施工许可证</w:t>
            </w:r>
            <w:r>
              <w:rPr>
                <w:rFonts w:ascii="新宋体" w:eastAsia="新宋体" w:hAnsi="新宋体"/>
                <w:bCs/>
                <w:color w:val="0D0D0D" w:themeColor="text1" w:themeTint="F2"/>
                <w:sz w:val="20"/>
                <w:szCs w:val="20"/>
              </w:rPr>
              <w:t>；</w:t>
            </w:r>
          </w:p>
        </w:tc>
      </w:tr>
      <w:tr w:rsidR="00BD558B" w14:paraId="1055FF8C" w14:textId="77777777">
        <w:tc>
          <w:tcPr>
            <w:tcW w:w="8080" w:type="dxa"/>
            <w:shd w:val="clear" w:color="auto" w:fill="BFBFBF" w:themeFill="background1" w:themeFillShade="BF"/>
          </w:tcPr>
          <w:p w14:paraId="33C10E7F"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08B59920" w14:textId="77777777">
        <w:trPr>
          <w:trHeight w:val="816"/>
        </w:trPr>
        <w:tc>
          <w:tcPr>
            <w:tcW w:w="8080" w:type="dxa"/>
          </w:tcPr>
          <w:p w14:paraId="4E39566E" w14:textId="77777777" w:rsidR="00BD558B" w:rsidRDefault="00170E8F">
            <w:pPr>
              <w:jc w:val="left"/>
              <w:rPr>
                <w:rFonts w:ascii="新宋体" w:eastAsia="新宋体" w:hAnsi="新宋体"/>
                <w:b/>
                <w:sz w:val="20"/>
                <w:szCs w:val="20"/>
              </w:rPr>
            </w:pPr>
            <w:r>
              <w:rPr>
                <w:rFonts w:ascii="新宋体" w:eastAsia="新宋体" w:hAnsi="新宋体" w:hint="eastAsia"/>
                <w:bCs/>
                <w:color w:val="0D0D0D" w:themeColor="text1" w:themeTint="F2"/>
                <w:sz w:val="20"/>
                <w:szCs w:val="20"/>
              </w:rPr>
              <w:t>以上列举的1</w:t>
            </w:r>
            <w:r>
              <w:rPr>
                <w:rFonts w:ascii="新宋体" w:eastAsia="新宋体" w:hAnsi="新宋体"/>
                <w:bCs/>
                <w:color w:val="0D0D0D" w:themeColor="text1" w:themeTint="F2"/>
                <w:sz w:val="20"/>
                <w:szCs w:val="20"/>
              </w:rPr>
              <w:t>4</w:t>
            </w:r>
            <w:r>
              <w:rPr>
                <w:rFonts w:ascii="新宋体" w:eastAsia="新宋体" w:hAnsi="新宋体" w:hint="eastAsia"/>
                <w:bCs/>
                <w:color w:val="0D0D0D" w:themeColor="text1" w:themeTint="F2"/>
                <w:sz w:val="20"/>
                <w:szCs w:val="20"/>
              </w:rPr>
              <w:t>个项目信息字段如有缺失，视为档案信息不完整，每缺1项扣</w:t>
            </w:r>
            <w:r>
              <w:rPr>
                <w:rFonts w:ascii="新宋体" w:eastAsia="新宋体" w:hAnsi="新宋体"/>
                <w:bCs/>
                <w:color w:val="0D0D0D" w:themeColor="text1" w:themeTint="F2"/>
                <w:sz w:val="20"/>
                <w:szCs w:val="20"/>
              </w:rPr>
              <w:t>1</w:t>
            </w:r>
            <w:r>
              <w:rPr>
                <w:rFonts w:ascii="新宋体" w:eastAsia="新宋体" w:hAnsi="新宋体" w:hint="eastAsia"/>
                <w:bCs/>
                <w:color w:val="0D0D0D" w:themeColor="text1" w:themeTint="F2"/>
                <w:sz w:val="20"/>
                <w:szCs w:val="20"/>
              </w:rPr>
              <w:t>分，最多扣</w:t>
            </w:r>
            <w:r>
              <w:rPr>
                <w:rFonts w:ascii="新宋体" w:eastAsia="新宋体" w:hAnsi="新宋体"/>
                <w:bCs/>
                <w:color w:val="0D0D0D" w:themeColor="text1" w:themeTint="F2"/>
                <w:sz w:val="20"/>
                <w:szCs w:val="20"/>
              </w:rPr>
              <w:t>5</w:t>
            </w:r>
            <w:r>
              <w:rPr>
                <w:rFonts w:ascii="新宋体" w:eastAsia="新宋体" w:hAnsi="新宋体" w:hint="eastAsia"/>
                <w:bCs/>
                <w:color w:val="0D0D0D" w:themeColor="text1" w:themeTint="F2"/>
                <w:sz w:val="20"/>
                <w:szCs w:val="20"/>
              </w:rPr>
              <w:t>分，扣完为止；</w:t>
            </w:r>
          </w:p>
        </w:tc>
      </w:tr>
      <w:tr w:rsidR="00BD558B" w14:paraId="16FE5012" w14:textId="77777777">
        <w:tc>
          <w:tcPr>
            <w:tcW w:w="8080" w:type="dxa"/>
            <w:shd w:val="clear" w:color="auto" w:fill="BFBFBF" w:themeFill="background1" w:themeFillShade="BF"/>
          </w:tcPr>
          <w:p w14:paraId="39C007F7"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5CB2E425" w14:textId="77777777">
        <w:trPr>
          <w:trHeight w:val="299"/>
        </w:trPr>
        <w:tc>
          <w:tcPr>
            <w:tcW w:w="8080" w:type="dxa"/>
          </w:tcPr>
          <w:p w14:paraId="35528500"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D0D0D" w:themeColor="text1" w:themeTint="F2"/>
                <w:sz w:val="20"/>
                <w:szCs w:val="20"/>
              </w:rPr>
              <w:t>项目档案缺少</w:t>
            </w:r>
            <w:r>
              <w:rPr>
                <w:rFonts w:ascii="新宋体" w:eastAsia="新宋体" w:hAnsi="新宋体" w:hint="eastAsia"/>
                <w:bCs/>
                <w:color w:val="000000" w:themeColor="text1"/>
                <w:sz w:val="20"/>
                <w:szCs w:val="20"/>
              </w:rPr>
              <w:t>{字段1,字段2,字段3</w:t>
            </w:r>
            <w:r>
              <w:rPr>
                <w:rFonts w:ascii="新宋体" w:eastAsia="新宋体" w:hAnsi="新宋体"/>
                <w:bCs/>
                <w:color w:val="000000" w:themeColor="text1"/>
                <w:sz w:val="20"/>
                <w:szCs w:val="20"/>
              </w:rPr>
              <w:t>…</w:t>
            </w:r>
            <w:r>
              <w:rPr>
                <w:rFonts w:ascii="新宋体" w:eastAsia="新宋体" w:hAnsi="新宋体" w:hint="eastAsia"/>
                <w:bCs/>
                <w:color w:val="000000" w:themeColor="text1"/>
                <w:sz w:val="20"/>
                <w:szCs w:val="20"/>
              </w:rPr>
              <w:t>} ；</w:t>
            </w:r>
          </w:p>
          <w:p w14:paraId="39C52F43"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FF0000"/>
                <w:sz w:val="20"/>
                <w:szCs w:val="20"/>
              </w:rPr>
              <w:t>枚举出所有缺少的字段；</w:t>
            </w:r>
          </w:p>
        </w:tc>
      </w:tr>
      <w:tr w:rsidR="00BD558B" w14:paraId="264A85C4" w14:textId="77777777">
        <w:trPr>
          <w:trHeight w:val="299"/>
        </w:trPr>
        <w:tc>
          <w:tcPr>
            <w:tcW w:w="8080" w:type="dxa"/>
            <w:shd w:val="clear" w:color="auto" w:fill="BFBFBF" w:themeFill="background1" w:themeFillShade="BF"/>
          </w:tcPr>
          <w:p w14:paraId="55E7523B" w14:textId="77777777" w:rsidR="00BD558B" w:rsidRDefault="00170E8F">
            <w:pPr>
              <w:jc w:val="left"/>
              <w:rPr>
                <w:rFonts w:ascii="新宋体" w:eastAsia="新宋体" w:hAnsi="新宋体"/>
                <w:b/>
                <w:color w:val="0D0D0D" w:themeColor="text1" w:themeTint="F2"/>
                <w:sz w:val="20"/>
                <w:szCs w:val="20"/>
              </w:rPr>
            </w:pPr>
            <w:r>
              <w:rPr>
                <w:rFonts w:ascii="新宋体" w:eastAsia="新宋体" w:hAnsi="新宋体" w:hint="eastAsia"/>
                <w:b/>
                <w:color w:val="0D0D0D" w:themeColor="text1" w:themeTint="F2"/>
                <w:sz w:val="20"/>
                <w:szCs w:val="20"/>
              </w:rPr>
              <w:t>责任主体</w:t>
            </w:r>
          </w:p>
        </w:tc>
      </w:tr>
      <w:tr w:rsidR="00BD558B" w14:paraId="090DED88" w14:textId="77777777">
        <w:trPr>
          <w:trHeight w:val="299"/>
        </w:trPr>
        <w:tc>
          <w:tcPr>
            <w:tcW w:w="8080" w:type="dxa"/>
          </w:tcPr>
          <w:p w14:paraId="13FA6C00"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施工方</w:t>
            </w:r>
          </w:p>
        </w:tc>
      </w:tr>
      <w:tr w:rsidR="00BD558B" w14:paraId="1671E482" w14:textId="77777777">
        <w:tc>
          <w:tcPr>
            <w:tcW w:w="8080" w:type="dxa"/>
            <w:shd w:val="clear" w:color="auto" w:fill="BFBFBF" w:themeFill="background1" w:themeFillShade="BF"/>
          </w:tcPr>
          <w:p w14:paraId="765E305A"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0FFBE794" w14:textId="77777777">
        <w:tc>
          <w:tcPr>
            <w:tcW w:w="8080" w:type="dxa"/>
            <w:shd w:val="clear" w:color="auto" w:fill="FFFFFF" w:themeFill="background1"/>
          </w:tcPr>
          <w:p w14:paraId="2A5813CA"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项目信息表</w:t>
            </w:r>
          </w:p>
        </w:tc>
      </w:tr>
    </w:tbl>
    <w:p w14:paraId="4DEFDF46" w14:textId="77777777" w:rsidR="00BD558B" w:rsidRDefault="00BD558B">
      <w:pPr>
        <w:widowControl/>
        <w:jc w:val="left"/>
        <w:rPr>
          <w:rFonts w:ascii="微软雅黑" w:eastAsia="微软雅黑" w:hAnsi="微软雅黑"/>
          <w:b/>
          <w:sz w:val="24"/>
          <w:szCs w:val="24"/>
        </w:rPr>
      </w:pPr>
    </w:p>
    <w:p w14:paraId="0655575A" w14:textId="15E03821" w:rsidR="00BD558B" w:rsidRDefault="00170E8F">
      <w:pPr>
        <w:pStyle w:val="2"/>
        <w:rPr>
          <w:lang w:val="zh-CN"/>
        </w:rPr>
      </w:pPr>
      <w:r>
        <w:rPr>
          <w:rFonts w:ascii="新宋体" w:eastAsia="新宋体" w:hAnsi="新宋体" w:hint="eastAsia"/>
          <w:b w:val="0"/>
          <w:sz w:val="20"/>
          <w:szCs w:val="20"/>
        </w:rPr>
        <w:t>缴纳农民工工资保证金（</w:t>
      </w:r>
      <w:r w:rsidR="002E710D">
        <w:rPr>
          <w:rFonts w:ascii="新宋体" w:eastAsia="新宋体" w:hAnsi="新宋体" w:hint="eastAsia"/>
          <w:b w:val="0"/>
          <w:sz w:val="20"/>
          <w:szCs w:val="20"/>
        </w:rPr>
        <w:t>维度：保证金</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383E3C51" w14:textId="77777777">
        <w:tc>
          <w:tcPr>
            <w:tcW w:w="8080" w:type="dxa"/>
            <w:shd w:val="clear" w:color="auto" w:fill="00B0F0"/>
          </w:tcPr>
          <w:p w14:paraId="1304BFC9"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03F3F4A5" w14:textId="77777777">
        <w:tc>
          <w:tcPr>
            <w:tcW w:w="8080" w:type="dxa"/>
            <w:shd w:val="clear" w:color="auto" w:fill="FFFFFF" w:themeFill="background1"/>
          </w:tcPr>
          <w:p w14:paraId="469CAF0A" w14:textId="77777777" w:rsidR="00BD558B" w:rsidRDefault="00170E8F">
            <w:pPr>
              <w:jc w:val="left"/>
              <w:rPr>
                <w:rFonts w:ascii="新宋体" w:eastAsia="新宋体" w:hAnsi="新宋体"/>
                <w:b/>
                <w:szCs w:val="21"/>
              </w:rPr>
            </w:pPr>
            <w:r>
              <w:rPr>
                <w:rFonts w:ascii="新宋体" w:eastAsia="新宋体" w:hAnsi="新宋体" w:hint="eastAsia"/>
                <w:b/>
                <w:color w:val="0070C0"/>
                <w:sz w:val="20"/>
                <w:szCs w:val="20"/>
              </w:rPr>
              <w:t>缴纳农民工工资保证金</w:t>
            </w:r>
          </w:p>
        </w:tc>
      </w:tr>
      <w:tr w:rsidR="00BD558B" w14:paraId="4530A2F6" w14:textId="77777777">
        <w:tc>
          <w:tcPr>
            <w:tcW w:w="8080" w:type="dxa"/>
            <w:shd w:val="clear" w:color="auto" w:fill="BFBFBF" w:themeFill="background1" w:themeFillShade="BF"/>
          </w:tcPr>
          <w:p w14:paraId="40FD0188"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74B8BFB3" w14:textId="77777777">
        <w:tc>
          <w:tcPr>
            <w:tcW w:w="8080" w:type="dxa"/>
            <w:shd w:val="clear" w:color="auto" w:fill="FFFFFF" w:themeFill="background1"/>
          </w:tcPr>
          <w:p w14:paraId="75E88810" w14:textId="77777777" w:rsidR="00BD558B" w:rsidRDefault="00170E8F">
            <w:pPr>
              <w:jc w:val="left"/>
              <w:rPr>
                <w:rFonts w:ascii="新宋体" w:eastAsia="新宋体" w:hAnsi="新宋体"/>
                <w:b/>
                <w:sz w:val="20"/>
                <w:szCs w:val="20"/>
              </w:rPr>
            </w:pPr>
            <w:r>
              <w:rPr>
                <w:rFonts w:ascii="新宋体" w:eastAsia="新宋体" w:hAnsi="新宋体" w:hint="eastAsia"/>
                <w:bCs/>
                <w:color w:val="0D0D0D" w:themeColor="text1" w:themeTint="F2"/>
                <w:sz w:val="20"/>
                <w:szCs w:val="20"/>
              </w:rPr>
              <w:t>开工之日起三十日内以现金、商业保险、银行保函的方式缴纳农民工工资保证金</w:t>
            </w:r>
          </w:p>
        </w:tc>
      </w:tr>
      <w:tr w:rsidR="00BD558B" w14:paraId="6D7A40F8" w14:textId="77777777">
        <w:tc>
          <w:tcPr>
            <w:tcW w:w="8080" w:type="dxa"/>
            <w:shd w:val="clear" w:color="auto" w:fill="BFBFBF" w:themeFill="background1" w:themeFillShade="BF"/>
          </w:tcPr>
          <w:p w14:paraId="6E9F39D3"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64E0B652" w14:textId="77777777">
        <w:trPr>
          <w:trHeight w:val="335"/>
        </w:trPr>
        <w:tc>
          <w:tcPr>
            <w:tcW w:w="8080" w:type="dxa"/>
          </w:tcPr>
          <w:p w14:paraId="6798E2AC" w14:textId="00420A38" w:rsidR="006A27CC" w:rsidRDefault="00170E8F">
            <w:pPr>
              <w:jc w:val="left"/>
              <w:rPr>
                <w:rFonts w:ascii="新宋体" w:eastAsia="新宋体" w:hAnsi="新宋体"/>
                <w:bCs/>
                <w:sz w:val="20"/>
                <w:szCs w:val="20"/>
              </w:rPr>
            </w:pPr>
            <w:commentRangeStart w:id="2"/>
            <w:r w:rsidRPr="006A27CC">
              <w:rPr>
                <w:rFonts w:ascii="新宋体" w:eastAsia="新宋体" w:hAnsi="新宋体" w:hint="eastAsia"/>
                <w:bCs/>
                <w:color w:val="323E4F" w:themeColor="text2" w:themeShade="BF"/>
                <w:sz w:val="20"/>
                <w:szCs w:val="20"/>
              </w:rPr>
              <w:t>开工满30天</w:t>
            </w:r>
            <w:commentRangeEnd w:id="2"/>
            <w:r w:rsidR="006A27CC">
              <w:rPr>
                <w:rStyle w:val="af"/>
              </w:rPr>
              <w:commentReference w:id="2"/>
            </w:r>
            <w:r w:rsidRPr="006A27CC">
              <w:rPr>
                <w:rFonts w:ascii="新宋体" w:eastAsia="新宋体" w:hAnsi="新宋体" w:hint="eastAsia"/>
                <w:bCs/>
                <w:color w:val="323E4F" w:themeColor="text2" w:themeShade="BF"/>
                <w:sz w:val="20"/>
                <w:szCs w:val="20"/>
              </w:rPr>
              <w:t>，</w:t>
            </w:r>
            <w:r>
              <w:rPr>
                <w:rFonts w:ascii="新宋体" w:eastAsia="新宋体" w:hAnsi="新宋体" w:hint="eastAsia"/>
                <w:bCs/>
                <w:sz w:val="20"/>
                <w:szCs w:val="20"/>
              </w:rPr>
              <w:t>项目未缴存保证金直接定级为</w:t>
            </w:r>
            <w:r w:rsidR="00B36159">
              <w:rPr>
                <w:rFonts w:ascii="新宋体" w:eastAsia="新宋体" w:hAnsi="新宋体" w:hint="eastAsia"/>
                <w:bCs/>
                <w:sz w:val="20"/>
                <w:szCs w:val="20"/>
              </w:rPr>
              <w:t>D</w:t>
            </w:r>
            <w:r>
              <w:rPr>
                <w:rFonts w:ascii="新宋体" w:eastAsia="新宋体" w:hAnsi="新宋体" w:hint="eastAsia"/>
                <w:bCs/>
                <w:sz w:val="20"/>
                <w:szCs w:val="20"/>
              </w:rPr>
              <w:t>；</w:t>
            </w:r>
          </w:p>
          <w:p w14:paraId="061B6AE6" w14:textId="7FC05058" w:rsidR="005738A9" w:rsidRDefault="005738A9">
            <w:pPr>
              <w:jc w:val="left"/>
              <w:rPr>
                <w:rFonts w:ascii="新宋体" w:eastAsia="新宋体" w:hAnsi="新宋体"/>
                <w:bCs/>
                <w:sz w:val="20"/>
                <w:szCs w:val="20"/>
              </w:rPr>
            </w:pPr>
            <w:r>
              <w:rPr>
                <w:rFonts w:ascii="新宋体" w:eastAsia="新宋体" w:hAnsi="新宋体" w:hint="eastAsia"/>
                <w:bCs/>
                <w:sz w:val="20"/>
                <w:szCs w:val="20"/>
              </w:rPr>
              <w:t>开工日期字段为null，直接判断项目是否缴存，没有缴存定级为</w:t>
            </w:r>
            <w:r w:rsidR="00B36159">
              <w:rPr>
                <w:rFonts w:ascii="新宋体" w:eastAsia="新宋体" w:hAnsi="新宋体"/>
                <w:bCs/>
                <w:sz w:val="20"/>
                <w:szCs w:val="20"/>
              </w:rPr>
              <w:t>D</w:t>
            </w:r>
            <w:r>
              <w:rPr>
                <w:rFonts w:ascii="新宋体" w:eastAsia="新宋体" w:hAnsi="新宋体"/>
                <w:bCs/>
                <w:sz w:val="20"/>
                <w:szCs w:val="20"/>
              </w:rPr>
              <w:t>;</w:t>
            </w:r>
          </w:p>
        </w:tc>
      </w:tr>
      <w:tr w:rsidR="00BD558B" w14:paraId="150E9A9A" w14:textId="77777777">
        <w:trPr>
          <w:trHeight w:val="335"/>
        </w:trPr>
        <w:tc>
          <w:tcPr>
            <w:tcW w:w="8080" w:type="dxa"/>
            <w:shd w:val="clear" w:color="auto" w:fill="BFBFBF" w:themeFill="background1" w:themeFillShade="BF"/>
          </w:tcPr>
          <w:p w14:paraId="1BBF4D8B"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7C481BFB" w14:textId="77777777">
        <w:trPr>
          <w:trHeight w:val="335"/>
        </w:trPr>
        <w:tc>
          <w:tcPr>
            <w:tcW w:w="8080" w:type="dxa"/>
          </w:tcPr>
          <w:p w14:paraId="6C4DB5E6" w14:textId="6AE70FE1" w:rsidR="00BD558B" w:rsidRDefault="00170E8F">
            <w:pPr>
              <w:jc w:val="left"/>
              <w:rPr>
                <w:rFonts w:ascii="新宋体" w:eastAsia="新宋体" w:hAnsi="新宋体"/>
                <w:bCs/>
                <w:sz w:val="20"/>
                <w:szCs w:val="20"/>
              </w:rPr>
            </w:pPr>
            <w:r>
              <w:rPr>
                <w:rFonts w:ascii="新宋体" w:eastAsia="新宋体" w:hAnsi="新宋体" w:hint="eastAsia"/>
                <w:bCs/>
                <w:color w:val="000000" w:themeColor="text1"/>
                <w:sz w:val="20"/>
                <w:szCs w:val="20"/>
              </w:rPr>
              <w:t>项目</w:t>
            </w:r>
            <w:r w:rsidR="006A27CC">
              <w:rPr>
                <w:rFonts w:ascii="新宋体" w:eastAsia="新宋体" w:hAnsi="新宋体" w:hint="eastAsia"/>
                <w:bCs/>
                <w:color w:val="000000" w:themeColor="text1"/>
                <w:sz w:val="20"/>
                <w:szCs w:val="20"/>
              </w:rPr>
              <w:t>开工满3</w:t>
            </w:r>
            <w:r w:rsidR="006A27CC">
              <w:rPr>
                <w:rFonts w:ascii="新宋体" w:eastAsia="新宋体" w:hAnsi="新宋体"/>
                <w:bCs/>
                <w:color w:val="000000" w:themeColor="text1"/>
                <w:sz w:val="20"/>
                <w:szCs w:val="20"/>
              </w:rPr>
              <w:t>0</w:t>
            </w:r>
            <w:r w:rsidR="006A27CC">
              <w:rPr>
                <w:rFonts w:ascii="新宋体" w:eastAsia="新宋体" w:hAnsi="新宋体" w:hint="eastAsia"/>
                <w:bCs/>
                <w:color w:val="000000" w:themeColor="text1"/>
                <w:sz w:val="20"/>
                <w:szCs w:val="20"/>
              </w:rPr>
              <w:t>天</w:t>
            </w:r>
            <w:r>
              <w:rPr>
                <w:rFonts w:ascii="新宋体" w:eastAsia="新宋体" w:hAnsi="新宋体" w:hint="eastAsia"/>
                <w:bCs/>
                <w:color w:val="000000" w:themeColor="text1"/>
                <w:sz w:val="20"/>
                <w:szCs w:val="20"/>
              </w:rPr>
              <w:t>未缴纳农民工工资保证金；</w:t>
            </w:r>
          </w:p>
        </w:tc>
      </w:tr>
      <w:tr w:rsidR="00BD558B" w14:paraId="7592611F" w14:textId="77777777">
        <w:trPr>
          <w:trHeight w:val="335"/>
        </w:trPr>
        <w:tc>
          <w:tcPr>
            <w:tcW w:w="8080" w:type="dxa"/>
            <w:shd w:val="clear" w:color="auto" w:fill="BFBFBF" w:themeFill="background1" w:themeFillShade="BF"/>
          </w:tcPr>
          <w:p w14:paraId="75666DE2" w14:textId="77777777" w:rsidR="00BD558B" w:rsidRDefault="00170E8F">
            <w:pPr>
              <w:jc w:val="left"/>
              <w:rPr>
                <w:rFonts w:ascii="新宋体" w:eastAsia="新宋体" w:hAnsi="新宋体"/>
                <w:b/>
                <w:color w:val="000000" w:themeColor="text1"/>
                <w:sz w:val="20"/>
                <w:szCs w:val="20"/>
              </w:rPr>
            </w:pPr>
            <w:r>
              <w:rPr>
                <w:rFonts w:ascii="新宋体" w:eastAsia="新宋体" w:hAnsi="新宋体" w:hint="eastAsia"/>
                <w:b/>
                <w:color w:val="000000" w:themeColor="text1"/>
                <w:sz w:val="20"/>
                <w:szCs w:val="20"/>
              </w:rPr>
              <w:t>责任主体</w:t>
            </w:r>
          </w:p>
        </w:tc>
      </w:tr>
      <w:tr w:rsidR="00BD558B" w14:paraId="4FB33F6D" w14:textId="77777777">
        <w:trPr>
          <w:trHeight w:val="335"/>
        </w:trPr>
        <w:tc>
          <w:tcPr>
            <w:tcW w:w="8080" w:type="dxa"/>
          </w:tcPr>
          <w:p w14:paraId="0BA4E35E"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D0D0D" w:themeColor="text1" w:themeTint="F2"/>
                <w:sz w:val="20"/>
                <w:szCs w:val="20"/>
              </w:rPr>
              <w:t>施工方</w:t>
            </w:r>
          </w:p>
        </w:tc>
      </w:tr>
      <w:tr w:rsidR="00BD558B" w14:paraId="3341CC40" w14:textId="77777777">
        <w:tc>
          <w:tcPr>
            <w:tcW w:w="8080" w:type="dxa"/>
            <w:shd w:val="clear" w:color="auto" w:fill="BFBFBF" w:themeFill="background1" w:themeFillShade="BF"/>
          </w:tcPr>
          <w:p w14:paraId="2A950DDE" w14:textId="77777777" w:rsidR="00BD558B" w:rsidRDefault="00170E8F">
            <w:pPr>
              <w:jc w:val="left"/>
              <w:rPr>
                <w:rFonts w:ascii="新宋体" w:eastAsia="新宋体" w:hAnsi="新宋体"/>
                <w:b/>
                <w:sz w:val="20"/>
                <w:szCs w:val="20"/>
              </w:rPr>
            </w:pPr>
            <w:r>
              <w:br w:type="page"/>
            </w:r>
            <w:r>
              <w:rPr>
                <w:rFonts w:ascii="新宋体" w:eastAsia="新宋体" w:hAnsi="新宋体" w:hint="eastAsia"/>
                <w:b/>
                <w:sz w:val="20"/>
                <w:szCs w:val="20"/>
              </w:rPr>
              <w:t>数据来源</w:t>
            </w:r>
          </w:p>
        </w:tc>
      </w:tr>
      <w:tr w:rsidR="00BD558B" w14:paraId="4A9EFB6B" w14:textId="77777777">
        <w:tc>
          <w:tcPr>
            <w:tcW w:w="8080" w:type="dxa"/>
            <w:shd w:val="clear" w:color="auto" w:fill="FFFFFF" w:themeFill="background1"/>
          </w:tcPr>
          <w:p w14:paraId="7E457B7A" w14:textId="4755D150" w:rsidR="00BD558B" w:rsidRDefault="00170E8F">
            <w:pPr>
              <w:jc w:val="left"/>
              <w:rPr>
                <w:rFonts w:ascii="新宋体" w:eastAsia="新宋体" w:hAnsi="新宋体"/>
                <w:bCs/>
                <w:sz w:val="20"/>
                <w:szCs w:val="20"/>
              </w:rPr>
            </w:pPr>
            <w:r>
              <w:rPr>
                <w:rFonts w:ascii="新宋体" w:eastAsia="新宋体" w:hAnsi="新宋体" w:hint="eastAsia"/>
                <w:bCs/>
                <w:sz w:val="20"/>
                <w:szCs w:val="20"/>
              </w:rPr>
              <w:t>保证金账户表(</w:t>
            </w:r>
            <w:r w:rsidR="00FD46E6">
              <w:rPr>
                <w:rFonts w:ascii="新宋体" w:eastAsia="新宋体" w:hAnsi="新宋体" w:hint="eastAsia"/>
                <w:bCs/>
                <w:sz w:val="20"/>
                <w:szCs w:val="20"/>
              </w:rPr>
              <w:t>实缴总金额</w:t>
            </w:r>
            <w:r>
              <w:rPr>
                <w:rFonts w:ascii="新宋体" w:eastAsia="新宋体" w:hAnsi="新宋体"/>
                <w:bCs/>
                <w:sz w:val="20"/>
                <w:szCs w:val="20"/>
              </w:rPr>
              <w:t>&gt;0)</w:t>
            </w:r>
          </w:p>
        </w:tc>
      </w:tr>
    </w:tbl>
    <w:p w14:paraId="50201AB3" w14:textId="77777777" w:rsidR="00BD558B" w:rsidRDefault="00BD558B">
      <w:pPr>
        <w:widowControl/>
        <w:jc w:val="left"/>
        <w:rPr>
          <w:rFonts w:ascii="微软雅黑" w:eastAsia="微软雅黑" w:hAnsi="微软雅黑"/>
          <w:b/>
          <w:sz w:val="24"/>
          <w:szCs w:val="24"/>
        </w:rPr>
      </w:pPr>
    </w:p>
    <w:p w14:paraId="7AAD3544" w14:textId="610237E5" w:rsidR="00BD558B" w:rsidRDefault="00170E8F">
      <w:pPr>
        <w:pStyle w:val="2"/>
        <w:rPr>
          <w:lang w:val="zh-CN"/>
        </w:rPr>
      </w:pPr>
      <w:r>
        <w:rPr>
          <w:rFonts w:ascii="新宋体" w:eastAsia="新宋体" w:hAnsi="新宋体" w:hint="eastAsia"/>
          <w:b w:val="0"/>
          <w:sz w:val="20"/>
          <w:szCs w:val="20"/>
        </w:rPr>
        <w:lastRenderedPageBreak/>
        <w:t>签署工资专户资金托管三方协议（</w:t>
      </w:r>
      <w:r w:rsidR="00A35ACD">
        <w:rPr>
          <w:rFonts w:ascii="新宋体" w:eastAsia="新宋体" w:hAnsi="新宋体" w:hint="eastAsia"/>
          <w:b w:val="0"/>
          <w:sz w:val="20"/>
          <w:szCs w:val="20"/>
        </w:rPr>
        <w:t>维度：分账管理</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216B5C90" w14:textId="77777777">
        <w:tc>
          <w:tcPr>
            <w:tcW w:w="8080" w:type="dxa"/>
            <w:shd w:val="clear" w:color="auto" w:fill="00B0F0"/>
          </w:tcPr>
          <w:p w14:paraId="61E175A6"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35F7C929" w14:textId="77777777">
        <w:tc>
          <w:tcPr>
            <w:tcW w:w="8080" w:type="dxa"/>
            <w:shd w:val="clear" w:color="auto" w:fill="FFFFFF" w:themeFill="background1"/>
          </w:tcPr>
          <w:p w14:paraId="2ECAD26F" w14:textId="77777777" w:rsidR="00BD558B" w:rsidRDefault="00170E8F">
            <w:pPr>
              <w:jc w:val="left"/>
              <w:rPr>
                <w:rFonts w:ascii="新宋体" w:eastAsia="新宋体" w:hAnsi="新宋体"/>
                <w:b/>
                <w:szCs w:val="21"/>
              </w:rPr>
            </w:pPr>
            <w:r>
              <w:rPr>
                <w:rFonts w:ascii="新宋体" w:eastAsia="新宋体" w:hAnsi="新宋体" w:hint="eastAsia"/>
                <w:b/>
                <w:color w:val="0070C0"/>
                <w:sz w:val="20"/>
                <w:szCs w:val="20"/>
              </w:rPr>
              <w:t>签署工资专户资金托管三方协议</w:t>
            </w:r>
          </w:p>
        </w:tc>
      </w:tr>
      <w:tr w:rsidR="00BD558B" w14:paraId="0902B17B" w14:textId="77777777">
        <w:tc>
          <w:tcPr>
            <w:tcW w:w="8080" w:type="dxa"/>
            <w:shd w:val="clear" w:color="auto" w:fill="BFBFBF" w:themeFill="background1" w:themeFillShade="BF"/>
          </w:tcPr>
          <w:p w14:paraId="7DED05C1"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33BC839E" w14:textId="77777777">
        <w:tc>
          <w:tcPr>
            <w:tcW w:w="8080" w:type="dxa"/>
            <w:shd w:val="clear" w:color="auto" w:fill="FFFFFF" w:themeFill="background1"/>
          </w:tcPr>
          <w:p w14:paraId="475F729B" w14:textId="77777777" w:rsidR="00BD558B" w:rsidRDefault="00170E8F">
            <w:pPr>
              <w:jc w:val="left"/>
              <w:rPr>
                <w:rFonts w:ascii="新宋体" w:eastAsia="新宋体" w:hAnsi="新宋体"/>
                <w:b/>
                <w:sz w:val="20"/>
                <w:szCs w:val="20"/>
              </w:rPr>
            </w:pPr>
            <w:r>
              <w:rPr>
                <w:rFonts w:ascii="新宋体" w:eastAsia="新宋体" w:hAnsi="新宋体" w:hint="eastAsia"/>
                <w:bCs/>
                <w:sz w:val="20"/>
                <w:szCs w:val="20"/>
              </w:rPr>
              <w:t>建设单位、总承包企业、银行应签署农民工工资专用账户资金托管三方协议并上传监管平台备案；</w:t>
            </w:r>
          </w:p>
        </w:tc>
      </w:tr>
      <w:tr w:rsidR="00BD558B" w14:paraId="6C63D8BA" w14:textId="77777777">
        <w:tc>
          <w:tcPr>
            <w:tcW w:w="8080" w:type="dxa"/>
            <w:shd w:val="clear" w:color="auto" w:fill="BFBFBF" w:themeFill="background1" w:themeFillShade="BF"/>
          </w:tcPr>
          <w:p w14:paraId="62122009"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38A96F20" w14:textId="77777777">
        <w:trPr>
          <w:trHeight w:val="335"/>
        </w:trPr>
        <w:tc>
          <w:tcPr>
            <w:tcW w:w="8080" w:type="dxa"/>
          </w:tcPr>
          <w:p w14:paraId="4D7E4125"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有上传托管协议图片或其他格式的附件，视为签署了协议；</w:t>
            </w:r>
          </w:p>
          <w:p w14:paraId="38809A3A"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上传备案的，加5分；</w:t>
            </w:r>
          </w:p>
        </w:tc>
      </w:tr>
      <w:tr w:rsidR="00BD558B" w14:paraId="705A88EE" w14:textId="77777777">
        <w:trPr>
          <w:trHeight w:val="335"/>
        </w:trPr>
        <w:tc>
          <w:tcPr>
            <w:tcW w:w="8080" w:type="dxa"/>
            <w:shd w:val="clear" w:color="auto" w:fill="BFBFBF" w:themeFill="background1" w:themeFillShade="BF"/>
          </w:tcPr>
          <w:p w14:paraId="5718E01C"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加分原因</w:t>
            </w:r>
          </w:p>
        </w:tc>
      </w:tr>
      <w:tr w:rsidR="00BD558B" w14:paraId="39FA3C07" w14:textId="77777777">
        <w:trPr>
          <w:trHeight w:val="335"/>
        </w:trPr>
        <w:tc>
          <w:tcPr>
            <w:tcW w:w="8080" w:type="dxa"/>
          </w:tcPr>
          <w:p w14:paraId="5C440ED7" w14:textId="77777777" w:rsidR="00BD558B" w:rsidRDefault="00170E8F">
            <w:pPr>
              <w:jc w:val="left"/>
              <w:rPr>
                <w:rFonts w:ascii="新宋体" w:eastAsia="新宋体" w:hAnsi="新宋体"/>
                <w:bCs/>
                <w:sz w:val="20"/>
                <w:szCs w:val="20"/>
              </w:rPr>
            </w:pPr>
            <w:r>
              <w:rPr>
                <w:rFonts w:ascii="新宋体" w:eastAsia="新宋体" w:hAnsi="新宋体" w:hint="eastAsia"/>
                <w:bCs/>
                <w:color w:val="0D0D0D" w:themeColor="text1" w:themeTint="F2"/>
                <w:sz w:val="20"/>
                <w:szCs w:val="20"/>
              </w:rPr>
              <w:t>项目上传了农民工工资专用账户资金托管三方协议图片附件；</w:t>
            </w:r>
          </w:p>
        </w:tc>
      </w:tr>
      <w:tr w:rsidR="00BD558B" w14:paraId="04006E95" w14:textId="77777777">
        <w:trPr>
          <w:trHeight w:val="335"/>
        </w:trPr>
        <w:tc>
          <w:tcPr>
            <w:tcW w:w="8080" w:type="dxa"/>
            <w:shd w:val="clear" w:color="auto" w:fill="BFBFBF" w:themeFill="background1" w:themeFillShade="BF"/>
          </w:tcPr>
          <w:p w14:paraId="4FDD9DED"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3342C029" w14:textId="77777777">
        <w:trPr>
          <w:trHeight w:val="335"/>
        </w:trPr>
        <w:tc>
          <w:tcPr>
            <w:tcW w:w="8080" w:type="dxa"/>
          </w:tcPr>
          <w:p w14:paraId="1F9F09AC" w14:textId="7DE1BE1C" w:rsidR="00BD558B" w:rsidRDefault="00170E8F">
            <w:pPr>
              <w:jc w:val="left"/>
              <w:rPr>
                <w:rFonts w:ascii="新宋体" w:eastAsia="新宋体" w:hAnsi="新宋体"/>
                <w:bCs/>
                <w:sz w:val="20"/>
                <w:szCs w:val="20"/>
              </w:rPr>
            </w:pPr>
            <w:r>
              <w:rPr>
                <w:rFonts w:ascii="新宋体" w:eastAsia="新宋体" w:hAnsi="新宋体" w:hint="eastAsia"/>
                <w:bCs/>
                <w:color w:val="0D0D0D" w:themeColor="text1" w:themeTint="F2"/>
                <w:sz w:val="20"/>
                <w:szCs w:val="20"/>
              </w:rPr>
              <w:t>建设方；</w:t>
            </w:r>
          </w:p>
        </w:tc>
      </w:tr>
      <w:tr w:rsidR="00BD558B" w14:paraId="0828B847" w14:textId="77777777">
        <w:tc>
          <w:tcPr>
            <w:tcW w:w="8080" w:type="dxa"/>
            <w:shd w:val="clear" w:color="auto" w:fill="BFBFBF" w:themeFill="background1" w:themeFillShade="BF"/>
          </w:tcPr>
          <w:p w14:paraId="22D2B2F9"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2874A570" w14:textId="77777777">
        <w:tc>
          <w:tcPr>
            <w:tcW w:w="8080" w:type="dxa"/>
            <w:shd w:val="clear" w:color="auto" w:fill="FFFFFF" w:themeFill="background1"/>
          </w:tcPr>
          <w:p w14:paraId="1D3229A7" w14:textId="4F3D6B20" w:rsidR="00BD558B" w:rsidRDefault="000B49F3">
            <w:pPr>
              <w:jc w:val="left"/>
              <w:rPr>
                <w:rFonts w:ascii="新宋体" w:eastAsia="新宋体" w:hAnsi="新宋体"/>
                <w:bCs/>
                <w:sz w:val="20"/>
                <w:szCs w:val="20"/>
              </w:rPr>
            </w:pPr>
            <w:r>
              <w:rPr>
                <w:rFonts w:ascii="新宋体" w:eastAsia="新宋体" w:hAnsi="新宋体" w:hint="eastAsia"/>
                <w:bCs/>
                <w:sz w:val="20"/>
                <w:szCs w:val="20"/>
              </w:rPr>
              <w:t>项目专户表</w:t>
            </w:r>
            <w:r w:rsidR="00170E8F">
              <w:rPr>
                <w:rFonts w:ascii="新宋体" w:eastAsia="新宋体" w:hAnsi="新宋体" w:hint="eastAsia"/>
                <w:bCs/>
                <w:sz w:val="20"/>
                <w:szCs w:val="20"/>
              </w:rPr>
              <w:t>（托管协议图片或其他格式的附件）</w:t>
            </w:r>
          </w:p>
        </w:tc>
      </w:tr>
    </w:tbl>
    <w:p w14:paraId="1DFB9541" w14:textId="77777777" w:rsidR="00BD558B" w:rsidRDefault="00BD558B">
      <w:pPr>
        <w:widowControl/>
        <w:jc w:val="left"/>
        <w:rPr>
          <w:rFonts w:ascii="微软雅黑" w:eastAsia="微软雅黑" w:hAnsi="微软雅黑"/>
          <w:b/>
          <w:sz w:val="24"/>
          <w:szCs w:val="24"/>
        </w:rPr>
      </w:pPr>
    </w:p>
    <w:p w14:paraId="579990BD" w14:textId="68A1AFE3" w:rsidR="00BD558B" w:rsidRDefault="00170E8F">
      <w:pPr>
        <w:pStyle w:val="2"/>
        <w:rPr>
          <w:lang w:val="zh-CN"/>
        </w:rPr>
      </w:pPr>
      <w:r>
        <w:rPr>
          <w:rFonts w:ascii="新宋体" w:eastAsia="新宋体" w:hAnsi="新宋体" w:hint="eastAsia"/>
          <w:b w:val="0"/>
          <w:sz w:val="20"/>
          <w:szCs w:val="20"/>
        </w:rPr>
        <w:t>开设农民工工资专户（</w:t>
      </w:r>
      <w:r w:rsidR="00A35ACD">
        <w:rPr>
          <w:rFonts w:ascii="新宋体" w:eastAsia="新宋体" w:hAnsi="新宋体" w:hint="eastAsia"/>
          <w:b w:val="0"/>
          <w:sz w:val="20"/>
          <w:szCs w:val="20"/>
        </w:rPr>
        <w:t>维度：分账管理</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2F78C9E7" w14:textId="77777777">
        <w:tc>
          <w:tcPr>
            <w:tcW w:w="8080" w:type="dxa"/>
            <w:shd w:val="clear" w:color="auto" w:fill="00B0F0"/>
          </w:tcPr>
          <w:p w14:paraId="3952905B"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6D8CAFD5" w14:textId="77777777">
        <w:tc>
          <w:tcPr>
            <w:tcW w:w="8080" w:type="dxa"/>
            <w:shd w:val="clear" w:color="auto" w:fill="FFFFFF" w:themeFill="background1"/>
          </w:tcPr>
          <w:p w14:paraId="47E66A66"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 w:val="20"/>
                <w:szCs w:val="20"/>
              </w:rPr>
              <w:t>开设农民工工资专户</w:t>
            </w:r>
          </w:p>
        </w:tc>
      </w:tr>
      <w:tr w:rsidR="00BD558B" w14:paraId="130279B7" w14:textId="77777777">
        <w:tc>
          <w:tcPr>
            <w:tcW w:w="8080" w:type="dxa"/>
            <w:shd w:val="clear" w:color="auto" w:fill="BFBFBF" w:themeFill="background1" w:themeFillShade="BF"/>
          </w:tcPr>
          <w:p w14:paraId="494263FB"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7559E486" w14:textId="77777777">
        <w:tc>
          <w:tcPr>
            <w:tcW w:w="8080" w:type="dxa"/>
            <w:shd w:val="clear" w:color="auto" w:fill="FFFFFF" w:themeFill="background1"/>
          </w:tcPr>
          <w:p w14:paraId="610419AD" w14:textId="77777777" w:rsidR="00BD558B" w:rsidRDefault="00170E8F">
            <w:pPr>
              <w:jc w:val="left"/>
              <w:rPr>
                <w:rFonts w:ascii="新宋体" w:eastAsia="新宋体" w:hAnsi="新宋体"/>
                <w:b/>
                <w:sz w:val="20"/>
                <w:szCs w:val="20"/>
              </w:rPr>
            </w:pPr>
            <w:r>
              <w:rPr>
                <w:rFonts w:ascii="新宋体" w:eastAsia="新宋体" w:hAnsi="新宋体" w:hint="eastAsia"/>
                <w:bCs/>
                <w:sz w:val="20"/>
                <w:szCs w:val="20"/>
              </w:rPr>
              <w:t>总承包企业于工程建设项目开工之日起三十日内在项目所在地银行开设农民工工资专户</w:t>
            </w:r>
          </w:p>
        </w:tc>
      </w:tr>
      <w:tr w:rsidR="00BD558B" w14:paraId="7D57C928" w14:textId="77777777">
        <w:tc>
          <w:tcPr>
            <w:tcW w:w="8080" w:type="dxa"/>
            <w:shd w:val="clear" w:color="auto" w:fill="BFBFBF" w:themeFill="background1" w:themeFillShade="BF"/>
          </w:tcPr>
          <w:p w14:paraId="14A0F15A"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5CF297EA" w14:textId="77777777">
        <w:trPr>
          <w:trHeight w:val="335"/>
        </w:trPr>
        <w:tc>
          <w:tcPr>
            <w:tcW w:w="8080" w:type="dxa"/>
          </w:tcPr>
          <w:p w14:paraId="2BCCFDF7" w14:textId="764792DE" w:rsidR="00BD558B" w:rsidRDefault="00170E8F">
            <w:pPr>
              <w:jc w:val="left"/>
              <w:rPr>
                <w:rFonts w:ascii="新宋体" w:eastAsia="新宋体" w:hAnsi="新宋体"/>
                <w:b/>
                <w:color w:val="002060"/>
                <w:sz w:val="20"/>
                <w:szCs w:val="20"/>
              </w:rPr>
            </w:pPr>
            <w:r>
              <w:rPr>
                <w:rFonts w:ascii="新宋体" w:eastAsia="新宋体" w:hAnsi="新宋体" w:hint="eastAsia"/>
                <w:b/>
                <w:color w:val="002060"/>
                <w:sz w:val="20"/>
                <w:szCs w:val="20"/>
              </w:rPr>
              <w:t>开设专户定义</w:t>
            </w:r>
          </w:p>
          <w:p w14:paraId="7237BF13"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项目填写了工资专户所属银行及账号，并且被标识为能与银行回传的工资专户账号数据相匹配，视为开设了工资专户</w:t>
            </w:r>
          </w:p>
          <w:p w14:paraId="5FAA2DA4" w14:textId="395F464E" w:rsidR="00BD558B" w:rsidRDefault="006D2C53">
            <w:pPr>
              <w:jc w:val="left"/>
              <w:rPr>
                <w:rFonts w:ascii="新宋体" w:eastAsia="新宋体" w:hAnsi="新宋体"/>
                <w:b/>
                <w:color w:val="002060"/>
                <w:sz w:val="20"/>
                <w:szCs w:val="20"/>
              </w:rPr>
            </w:pPr>
            <w:r>
              <w:rPr>
                <w:rFonts w:ascii="新宋体" w:eastAsia="新宋体" w:hAnsi="新宋体" w:hint="eastAsia"/>
                <w:b/>
                <w:color w:val="002060"/>
                <w:sz w:val="20"/>
                <w:szCs w:val="20"/>
              </w:rPr>
              <w:t>扣分规则</w:t>
            </w:r>
          </w:p>
          <w:p w14:paraId="1EFD053F" w14:textId="77777777" w:rsidR="00BD558B" w:rsidRDefault="006D2C53">
            <w:pPr>
              <w:jc w:val="left"/>
              <w:rPr>
                <w:rFonts w:ascii="新宋体" w:eastAsia="新宋体" w:hAnsi="新宋体"/>
                <w:bCs/>
                <w:color w:val="0D0D0D" w:themeColor="text1" w:themeTint="F2"/>
                <w:sz w:val="20"/>
                <w:szCs w:val="20"/>
              </w:rPr>
            </w:pPr>
            <w:commentRangeStart w:id="3"/>
            <w:r>
              <w:rPr>
                <w:rFonts w:ascii="新宋体" w:eastAsia="新宋体" w:hAnsi="新宋体" w:hint="eastAsia"/>
                <w:bCs/>
                <w:color w:val="0D0D0D" w:themeColor="text1" w:themeTint="F2"/>
                <w:sz w:val="20"/>
                <w:szCs w:val="20"/>
              </w:rPr>
              <w:t>开工满3</w:t>
            </w:r>
            <w:r>
              <w:rPr>
                <w:rFonts w:ascii="新宋体" w:eastAsia="新宋体" w:hAnsi="新宋体"/>
                <w:bCs/>
                <w:color w:val="0D0D0D" w:themeColor="text1" w:themeTint="F2"/>
                <w:sz w:val="20"/>
                <w:szCs w:val="20"/>
              </w:rPr>
              <w:t>0</w:t>
            </w:r>
            <w:r>
              <w:rPr>
                <w:rFonts w:ascii="新宋体" w:eastAsia="新宋体" w:hAnsi="新宋体" w:hint="eastAsia"/>
                <w:bCs/>
                <w:color w:val="0D0D0D" w:themeColor="text1" w:themeTint="F2"/>
                <w:sz w:val="20"/>
                <w:szCs w:val="20"/>
              </w:rPr>
              <w:t>天</w:t>
            </w:r>
            <w:commentRangeEnd w:id="3"/>
            <w:r>
              <w:rPr>
                <w:rStyle w:val="af"/>
              </w:rPr>
              <w:commentReference w:id="3"/>
            </w:r>
            <w:r>
              <w:rPr>
                <w:rFonts w:ascii="新宋体" w:eastAsia="新宋体" w:hAnsi="新宋体" w:hint="eastAsia"/>
                <w:bCs/>
                <w:color w:val="0D0D0D" w:themeColor="text1" w:themeTint="F2"/>
                <w:sz w:val="20"/>
                <w:szCs w:val="20"/>
              </w:rPr>
              <w:t>，</w:t>
            </w:r>
            <w:r w:rsidR="00170E8F">
              <w:rPr>
                <w:rFonts w:ascii="新宋体" w:eastAsia="新宋体" w:hAnsi="新宋体" w:hint="eastAsia"/>
                <w:bCs/>
                <w:color w:val="0D0D0D" w:themeColor="text1" w:themeTint="F2"/>
                <w:sz w:val="20"/>
                <w:szCs w:val="20"/>
              </w:rPr>
              <w:t>项目未开设工资专户直接定级为D</w:t>
            </w:r>
            <w:r w:rsidR="00170E8F">
              <w:rPr>
                <w:rFonts w:ascii="新宋体" w:eastAsia="新宋体" w:hAnsi="新宋体"/>
                <w:bCs/>
                <w:color w:val="0D0D0D" w:themeColor="text1" w:themeTint="F2"/>
                <w:sz w:val="20"/>
                <w:szCs w:val="20"/>
              </w:rPr>
              <w:t>;</w:t>
            </w:r>
            <w:r>
              <w:rPr>
                <w:rFonts w:ascii="新宋体" w:eastAsia="新宋体" w:hAnsi="新宋体"/>
                <w:bCs/>
                <w:color w:val="0D0D0D" w:themeColor="text1" w:themeTint="F2"/>
                <w:sz w:val="20"/>
                <w:szCs w:val="20"/>
              </w:rPr>
              <w:t xml:space="preserve"> </w:t>
            </w:r>
          </w:p>
          <w:p w14:paraId="1EA5E298" w14:textId="74C2CC6B" w:rsidR="004F485B" w:rsidRDefault="004F485B">
            <w:pPr>
              <w:jc w:val="left"/>
              <w:rPr>
                <w:rFonts w:ascii="新宋体" w:eastAsia="新宋体" w:hAnsi="新宋体"/>
                <w:bCs/>
                <w:color w:val="0D0D0D" w:themeColor="text1" w:themeTint="F2"/>
                <w:sz w:val="20"/>
                <w:szCs w:val="20"/>
              </w:rPr>
            </w:pPr>
            <w:r>
              <w:rPr>
                <w:rFonts w:ascii="新宋体" w:eastAsia="新宋体" w:hAnsi="新宋体" w:hint="eastAsia"/>
                <w:bCs/>
                <w:sz w:val="20"/>
                <w:szCs w:val="20"/>
              </w:rPr>
              <w:t>开工日期字段为null，直接判断项目是否开设工资专户，没有</w:t>
            </w:r>
            <w:r w:rsidR="008055F2">
              <w:rPr>
                <w:rFonts w:ascii="新宋体" w:eastAsia="新宋体" w:hAnsi="新宋体" w:hint="eastAsia"/>
                <w:bCs/>
                <w:sz w:val="20"/>
                <w:szCs w:val="20"/>
              </w:rPr>
              <w:t>开设</w:t>
            </w:r>
            <w:r>
              <w:rPr>
                <w:rFonts w:ascii="新宋体" w:eastAsia="新宋体" w:hAnsi="新宋体" w:hint="eastAsia"/>
                <w:bCs/>
                <w:sz w:val="20"/>
                <w:szCs w:val="20"/>
              </w:rPr>
              <w:t>定级为</w:t>
            </w:r>
            <w:r>
              <w:rPr>
                <w:rFonts w:ascii="新宋体" w:eastAsia="新宋体" w:hAnsi="新宋体"/>
                <w:bCs/>
                <w:sz w:val="20"/>
                <w:szCs w:val="20"/>
              </w:rPr>
              <w:t>D;</w:t>
            </w:r>
          </w:p>
        </w:tc>
      </w:tr>
      <w:tr w:rsidR="00BD558B" w14:paraId="58B47FEE" w14:textId="77777777">
        <w:trPr>
          <w:trHeight w:val="335"/>
        </w:trPr>
        <w:tc>
          <w:tcPr>
            <w:tcW w:w="8080" w:type="dxa"/>
            <w:shd w:val="clear" w:color="auto" w:fill="BFBFBF" w:themeFill="background1" w:themeFillShade="BF"/>
          </w:tcPr>
          <w:p w14:paraId="61BADCC6"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58777EE2" w14:textId="77777777">
        <w:trPr>
          <w:trHeight w:val="335"/>
        </w:trPr>
        <w:tc>
          <w:tcPr>
            <w:tcW w:w="8080" w:type="dxa"/>
          </w:tcPr>
          <w:p w14:paraId="1F9CABCC" w14:textId="5FD1AB7E" w:rsidR="00BD558B" w:rsidRDefault="00350DBB">
            <w:pPr>
              <w:jc w:val="left"/>
              <w:rPr>
                <w:rFonts w:ascii="新宋体" w:eastAsia="新宋体" w:hAnsi="新宋体"/>
                <w:bCs/>
                <w:color w:val="0D0D0D" w:themeColor="text1" w:themeTint="F2"/>
                <w:sz w:val="20"/>
                <w:szCs w:val="20"/>
              </w:rPr>
            </w:pPr>
            <w:r>
              <w:rPr>
                <w:rFonts w:ascii="新宋体" w:eastAsia="新宋体" w:hAnsi="新宋体" w:hint="eastAsia"/>
                <w:bCs/>
                <w:sz w:val="20"/>
                <w:szCs w:val="20"/>
              </w:rPr>
              <w:t>开工已满3</w:t>
            </w:r>
            <w:r>
              <w:rPr>
                <w:rFonts w:ascii="新宋体" w:eastAsia="新宋体" w:hAnsi="新宋体"/>
                <w:bCs/>
                <w:sz w:val="20"/>
                <w:szCs w:val="20"/>
              </w:rPr>
              <w:t>0</w:t>
            </w:r>
            <w:r>
              <w:rPr>
                <w:rFonts w:ascii="新宋体" w:eastAsia="新宋体" w:hAnsi="新宋体" w:hint="eastAsia"/>
                <w:bCs/>
                <w:sz w:val="20"/>
                <w:szCs w:val="20"/>
              </w:rPr>
              <w:t>天，</w:t>
            </w:r>
            <w:r w:rsidR="00170E8F">
              <w:rPr>
                <w:rFonts w:ascii="新宋体" w:eastAsia="新宋体" w:hAnsi="新宋体" w:hint="eastAsia"/>
                <w:bCs/>
                <w:sz w:val="20"/>
                <w:szCs w:val="20"/>
              </w:rPr>
              <w:t>项目未开设农民工工资专用账户</w:t>
            </w:r>
            <w:r>
              <w:rPr>
                <w:rFonts w:ascii="新宋体" w:eastAsia="新宋体" w:hAnsi="新宋体" w:hint="eastAsia"/>
                <w:bCs/>
                <w:sz w:val="20"/>
                <w:szCs w:val="20"/>
              </w:rPr>
              <w:t>；</w:t>
            </w:r>
          </w:p>
        </w:tc>
      </w:tr>
      <w:tr w:rsidR="00BD558B" w14:paraId="1D4A7446" w14:textId="77777777">
        <w:trPr>
          <w:trHeight w:val="335"/>
        </w:trPr>
        <w:tc>
          <w:tcPr>
            <w:tcW w:w="8080" w:type="dxa"/>
            <w:shd w:val="clear" w:color="auto" w:fill="BFBFBF" w:themeFill="background1" w:themeFillShade="BF"/>
          </w:tcPr>
          <w:p w14:paraId="7B4B92C4"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678D11AD" w14:textId="77777777">
        <w:trPr>
          <w:trHeight w:val="335"/>
        </w:trPr>
        <w:tc>
          <w:tcPr>
            <w:tcW w:w="8080" w:type="dxa"/>
          </w:tcPr>
          <w:p w14:paraId="4C5B59B3" w14:textId="77777777" w:rsidR="00BD558B" w:rsidRDefault="00170E8F">
            <w:pPr>
              <w:jc w:val="left"/>
              <w:rPr>
                <w:rFonts w:ascii="新宋体" w:eastAsia="新宋体" w:hAnsi="新宋体"/>
                <w:bCs/>
                <w:sz w:val="20"/>
                <w:szCs w:val="20"/>
              </w:rPr>
            </w:pPr>
            <w:r>
              <w:rPr>
                <w:rFonts w:ascii="新宋体" w:eastAsia="新宋体" w:hAnsi="新宋体" w:hint="eastAsia"/>
                <w:bCs/>
                <w:color w:val="0D0D0D" w:themeColor="text1" w:themeTint="F2"/>
                <w:sz w:val="20"/>
                <w:szCs w:val="20"/>
              </w:rPr>
              <w:t>施工方</w:t>
            </w:r>
          </w:p>
        </w:tc>
      </w:tr>
      <w:tr w:rsidR="00BD558B" w14:paraId="5C97311B" w14:textId="77777777">
        <w:tc>
          <w:tcPr>
            <w:tcW w:w="8080" w:type="dxa"/>
            <w:shd w:val="clear" w:color="auto" w:fill="BFBFBF" w:themeFill="background1" w:themeFillShade="BF"/>
          </w:tcPr>
          <w:p w14:paraId="29EBF809"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5784A9CC" w14:textId="77777777">
        <w:tc>
          <w:tcPr>
            <w:tcW w:w="8080" w:type="dxa"/>
            <w:shd w:val="clear" w:color="auto" w:fill="FFFFFF" w:themeFill="background1"/>
          </w:tcPr>
          <w:p w14:paraId="2F43CFB9" w14:textId="339F732E" w:rsidR="00BD558B" w:rsidRDefault="00C575CB">
            <w:pPr>
              <w:jc w:val="left"/>
              <w:rPr>
                <w:rFonts w:ascii="新宋体" w:eastAsia="新宋体" w:hAnsi="新宋体"/>
                <w:bCs/>
                <w:sz w:val="20"/>
                <w:szCs w:val="20"/>
              </w:rPr>
            </w:pPr>
            <w:r>
              <w:rPr>
                <w:rFonts w:ascii="新宋体" w:eastAsia="新宋体" w:hAnsi="新宋体" w:hint="eastAsia"/>
                <w:bCs/>
                <w:sz w:val="20"/>
                <w:szCs w:val="20"/>
              </w:rPr>
              <w:t>项目专户表</w:t>
            </w:r>
            <w:r w:rsidR="00170E8F">
              <w:rPr>
                <w:rFonts w:ascii="新宋体" w:eastAsia="新宋体" w:hAnsi="新宋体" w:hint="eastAsia"/>
                <w:bCs/>
                <w:sz w:val="20"/>
                <w:szCs w:val="20"/>
              </w:rPr>
              <w:t>（所属银行、银行账号、</w:t>
            </w:r>
            <w:r w:rsidR="00170E8F" w:rsidRPr="00C575CB">
              <w:rPr>
                <w:rFonts w:ascii="新宋体" w:eastAsia="新宋体" w:hAnsi="新宋体" w:hint="eastAsia"/>
                <w:bCs/>
                <w:color w:val="FF0000"/>
                <w:sz w:val="20"/>
                <w:szCs w:val="20"/>
              </w:rPr>
              <w:t>是否匹配</w:t>
            </w:r>
            <w:r w:rsidR="00170E8F">
              <w:rPr>
                <w:rFonts w:ascii="新宋体" w:eastAsia="新宋体" w:hAnsi="新宋体" w:hint="eastAsia"/>
                <w:bCs/>
                <w:sz w:val="20"/>
                <w:szCs w:val="20"/>
              </w:rPr>
              <w:t>）</w:t>
            </w:r>
            <w:r>
              <w:rPr>
                <w:rFonts w:ascii="新宋体" w:eastAsia="新宋体" w:hAnsi="新宋体" w:hint="eastAsia"/>
                <w:bCs/>
                <w:sz w:val="20"/>
                <w:szCs w:val="20"/>
              </w:rPr>
              <w:t>、</w:t>
            </w:r>
            <w:r w:rsidR="00170E8F" w:rsidRPr="00C575CB">
              <w:rPr>
                <w:rFonts w:ascii="新宋体" w:eastAsia="新宋体" w:hAnsi="新宋体" w:hint="eastAsia"/>
                <w:bCs/>
                <w:color w:val="000000" w:themeColor="text1"/>
                <w:sz w:val="20"/>
                <w:szCs w:val="20"/>
              </w:rPr>
              <w:t>银行回传</w:t>
            </w:r>
            <w:r>
              <w:rPr>
                <w:rFonts w:ascii="新宋体" w:eastAsia="新宋体" w:hAnsi="新宋体" w:hint="eastAsia"/>
                <w:bCs/>
                <w:color w:val="000000" w:themeColor="text1"/>
                <w:sz w:val="20"/>
                <w:szCs w:val="20"/>
              </w:rPr>
              <w:t>项目专户账号</w:t>
            </w:r>
            <w:r w:rsidR="00170E8F" w:rsidRPr="00C575CB">
              <w:rPr>
                <w:rFonts w:ascii="新宋体" w:eastAsia="新宋体" w:hAnsi="新宋体" w:hint="eastAsia"/>
                <w:bCs/>
                <w:color w:val="000000" w:themeColor="text1"/>
                <w:sz w:val="20"/>
                <w:szCs w:val="20"/>
              </w:rPr>
              <w:t>数据</w:t>
            </w:r>
          </w:p>
        </w:tc>
      </w:tr>
    </w:tbl>
    <w:p w14:paraId="1772DCCA" w14:textId="77777777" w:rsidR="00BD558B" w:rsidRDefault="00BD558B">
      <w:pPr>
        <w:widowControl/>
        <w:jc w:val="left"/>
        <w:rPr>
          <w:rFonts w:ascii="微软雅黑" w:eastAsia="微软雅黑" w:hAnsi="微软雅黑"/>
          <w:b/>
          <w:sz w:val="24"/>
          <w:szCs w:val="24"/>
        </w:rPr>
      </w:pPr>
    </w:p>
    <w:p w14:paraId="2C8CF784" w14:textId="2E8DC686" w:rsidR="00BD558B" w:rsidRDefault="00170E8F">
      <w:pPr>
        <w:pStyle w:val="2"/>
        <w:rPr>
          <w:lang w:val="zh-CN"/>
        </w:rPr>
      </w:pPr>
      <w:r>
        <w:rPr>
          <w:rFonts w:ascii="新宋体" w:eastAsia="新宋体" w:hAnsi="新宋体" w:hint="eastAsia"/>
          <w:b w:val="0"/>
          <w:sz w:val="20"/>
          <w:szCs w:val="20"/>
        </w:rPr>
        <w:lastRenderedPageBreak/>
        <w:t>工资专户资金拨付</w:t>
      </w:r>
      <w:r w:rsidR="005C7D02">
        <w:rPr>
          <w:rFonts w:ascii="新宋体" w:eastAsia="新宋体" w:hAnsi="新宋体" w:hint="eastAsia"/>
          <w:b w:val="0"/>
          <w:sz w:val="20"/>
          <w:szCs w:val="20"/>
        </w:rPr>
        <w:t>-是否拨付</w:t>
      </w:r>
      <w:r>
        <w:rPr>
          <w:rFonts w:ascii="新宋体" w:eastAsia="新宋体" w:hAnsi="新宋体" w:hint="eastAsia"/>
          <w:b w:val="0"/>
          <w:sz w:val="20"/>
          <w:szCs w:val="20"/>
        </w:rPr>
        <w:t>（</w:t>
      </w:r>
      <w:r w:rsidR="005C7D02">
        <w:rPr>
          <w:rFonts w:ascii="新宋体" w:eastAsia="新宋体" w:hAnsi="新宋体" w:hint="eastAsia"/>
          <w:b w:val="0"/>
          <w:sz w:val="20"/>
          <w:szCs w:val="20"/>
        </w:rPr>
        <w:t>维度：分账管理</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240BA863" w14:textId="77777777">
        <w:tc>
          <w:tcPr>
            <w:tcW w:w="8080" w:type="dxa"/>
            <w:shd w:val="clear" w:color="auto" w:fill="00B0F0"/>
          </w:tcPr>
          <w:p w14:paraId="37005D64"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4B612530" w14:textId="77777777">
        <w:tc>
          <w:tcPr>
            <w:tcW w:w="8080" w:type="dxa"/>
            <w:shd w:val="clear" w:color="auto" w:fill="FFFFFF" w:themeFill="background1"/>
          </w:tcPr>
          <w:p w14:paraId="6E479662" w14:textId="24D05692" w:rsidR="00BD558B" w:rsidRDefault="00170E8F">
            <w:pPr>
              <w:jc w:val="left"/>
              <w:rPr>
                <w:rFonts w:ascii="新宋体" w:eastAsia="新宋体" w:hAnsi="新宋体"/>
                <w:b/>
                <w:color w:val="0070C0"/>
                <w:sz w:val="20"/>
                <w:szCs w:val="20"/>
              </w:rPr>
            </w:pPr>
            <w:r>
              <w:rPr>
                <w:rFonts w:ascii="新宋体" w:eastAsia="新宋体" w:hAnsi="新宋体" w:hint="eastAsia"/>
                <w:b/>
                <w:color w:val="0070C0"/>
                <w:sz w:val="20"/>
                <w:szCs w:val="20"/>
              </w:rPr>
              <w:t>工资专户资金拨付</w:t>
            </w:r>
            <w:r w:rsidR="00361CE6">
              <w:rPr>
                <w:rFonts w:ascii="新宋体" w:eastAsia="新宋体" w:hAnsi="新宋体" w:hint="eastAsia"/>
                <w:b/>
                <w:color w:val="0070C0"/>
                <w:sz w:val="20"/>
                <w:szCs w:val="20"/>
              </w:rPr>
              <w:t>-是否拨付</w:t>
            </w:r>
          </w:p>
        </w:tc>
      </w:tr>
      <w:tr w:rsidR="00BD558B" w14:paraId="6D030830" w14:textId="77777777">
        <w:tc>
          <w:tcPr>
            <w:tcW w:w="8080" w:type="dxa"/>
            <w:shd w:val="clear" w:color="auto" w:fill="BFBFBF" w:themeFill="background1" w:themeFillShade="BF"/>
          </w:tcPr>
          <w:p w14:paraId="68DC7861"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6E0D7658" w14:textId="77777777">
        <w:tc>
          <w:tcPr>
            <w:tcW w:w="8080" w:type="dxa"/>
            <w:shd w:val="clear" w:color="auto" w:fill="FFFFFF" w:themeFill="background1"/>
          </w:tcPr>
          <w:p w14:paraId="285E094F"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sz w:val="20"/>
                <w:szCs w:val="20"/>
              </w:rPr>
              <w:t>建设单位按规定</w:t>
            </w:r>
            <w:commentRangeStart w:id="4"/>
            <w:r>
              <w:rPr>
                <w:rFonts w:ascii="新宋体" w:eastAsia="新宋体" w:hAnsi="新宋体" w:hint="eastAsia"/>
                <w:bCs/>
                <w:sz w:val="20"/>
                <w:szCs w:val="20"/>
              </w:rPr>
              <w:t>比例</w:t>
            </w:r>
            <w:commentRangeEnd w:id="4"/>
            <w:r>
              <w:rPr>
                <w:rStyle w:val="af"/>
              </w:rPr>
              <w:commentReference w:id="4"/>
            </w:r>
            <w:r>
              <w:rPr>
                <w:rFonts w:ascii="新宋体" w:eastAsia="新宋体" w:hAnsi="新宋体" w:hint="eastAsia"/>
                <w:bCs/>
                <w:sz w:val="20"/>
                <w:szCs w:val="20"/>
              </w:rPr>
              <w:t>将工程价款中单独列支的人工费用，以项目工期为依据按月分解，拨付至农民工工资专用账户</w:t>
            </w:r>
          </w:p>
        </w:tc>
      </w:tr>
      <w:tr w:rsidR="00BD558B" w14:paraId="364D236D" w14:textId="77777777">
        <w:tc>
          <w:tcPr>
            <w:tcW w:w="8080" w:type="dxa"/>
            <w:shd w:val="clear" w:color="auto" w:fill="BFBFBF" w:themeFill="background1" w:themeFillShade="BF"/>
          </w:tcPr>
          <w:p w14:paraId="1581F97E"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7DF1AB1C" w14:textId="77777777">
        <w:trPr>
          <w:trHeight w:val="335"/>
        </w:trPr>
        <w:tc>
          <w:tcPr>
            <w:tcW w:w="8080" w:type="dxa"/>
          </w:tcPr>
          <w:p w14:paraId="0FF0957D" w14:textId="77777777" w:rsidR="00F65247" w:rsidRDefault="00F65247" w:rsidP="00F65247">
            <w:pPr>
              <w:jc w:val="left"/>
              <w:rPr>
                <w:rFonts w:ascii="新宋体" w:eastAsia="新宋体" w:hAnsi="新宋体"/>
                <w:b/>
                <w:color w:val="002060"/>
                <w:sz w:val="20"/>
                <w:szCs w:val="20"/>
              </w:rPr>
            </w:pPr>
            <w:r>
              <w:rPr>
                <w:rFonts w:ascii="新宋体" w:eastAsia="新宋体" w:hAnsi="新宋体" w:hint="eastAsia"/>
                <w:b/>
                <w:color w:val="002060"/>
                <w:sz w:val="20"/>
                <w:szCs w:val="20"/>
              </w:rPr>
              <w:t>1</w:t>
            </w:r>
            <w:r>
              <w:rPr>
                <w:rFonts w:ascii="新宋体" w:eastAsia="新宋体" w:hAnsi="新宋体"/>
                <w:b/>
                <w:color w:val="002060"/>
                <w:sz w:val="20"/>
                <w:szCs w:val="20"/>
              </w:rPr>
              <w:t>.</w:t>
            </w:r>
            <w:r>
              <w:rPr>
                <w:rFonts w:ascii="新宋体" w:eastAsia="新宋体" w:hAnsi="新宋体" w:hint="eastAsia"/>
                <w:b/>
                <w:color w:val="002060"/>
                <w:sz w:val="20"/>
                <w:szCs w:val="20"/>
              </w:rPr>
              <w:t>总工期</w:t>
            </w:r>
          </w:p>
          <w:p w14:paraId="1BA39103" w14:textId="77777777" w:rsidR="00F65247" w:rsidRDefault="00F65247" w:rsidP="00F65247">
            <w:pPr>
              <w:jc w:val="left"/>
              <w:rPr>
                <w:rFonts w:ascii="新宋体" w:eastAsia="新宋体" w:hAnsi="新宋体"/>
                <w:bCs/>
                <w:sz w:val="20"/>
                <w:szCs w:val="20"/>
              </w:rPr>
            </w:pPr>
            <w:r>
              <w:rPr>
                <w:rFonts w:ascii="新宋体" w:eastAsia="新宋体" w:hAnsi="新宋体" w:hint="eastAsia"/>
                <w:bCs/>
                <w:sz w:val="20"/>
                <w:szCs w:val="20"/>
              </w:rPr>
              <w:t>除去开工月份，其他建设周期内的月份，视为需要缴存工资款的总工期；</w:t>
            </w:r>
          </w:p>
          <w:p w14:paraId="6CFEE732" w14:textId="77777777" w:rsidR="00F65247" w:rsidRDefault="00F65247" w:rsidP="00F65247">
            <w:pPr>
              <w:jc w:val="left"/>
              <w:rPr>
                <w:rFonts w:ascii="新宋体" w:eastAsia="新宋体" w:hAnsi="新宋体"/>
                <w:b/>
                <w:color w:val="002060"/>
                <w:sz w:val="20"/>
                <w:szCs w:val="20"/>
              </w:rPr>
            </w:pPr>
            <w:r>
              <w:rPr>
                <w:rFonts w:ascii="新宋体" w:eastAsia="新宋体" w:hAnsi="新宋体" w:hint="eastAsia"/>
                <w:b/>
                <w:color w:val="002060"/>
                <w:sz w:val="20"/>
                <w:szCs w:val="20"/>
              </w:rPr>
              <w:t>2</w:t>
            </w:r>
            <w:r>
              <w:rPr>
                <w:rFonts w:ascii="新宋体" w:eastAsia="新宋体" w:hAnsi="新宋体"/>
                <w:b/>
                <w:color w:val="002060"/>
                <w:sz w:val="20"/>
                <w:szCs w:val="20"/>
              </w:rPr>
              <w:t>.</w:t>
            </w:r>
            <w:r>
              <w:rPr>
                <w:rFonts w:ascii="新宋体" w:eastAsia="新宋体" w:hAnsi="新宋体" w:hint="eastAsia"/>
                <w:b/>
                <w:color w:val="002060"/>
                <w:sz w:val="20"/>
                <w:szCs w:val="20"/>
              </w:rPr>
              <w:t>应缴总额</w:t>
            </w:r>
          </w:p>
          <w:p w14:paraId="09F85178" w14:textId="77777777" w:rsidR="00F65247" w:rsidRDefault="00F65247" w:rsidP="00F65247">
            <w:pPr>
              <w:jc w:val="left"/>
              <w:rPr>
                <w:rFonts w:ascii="新宋体" w:eastAsia="新宋体" w:hAnsi="新宋体"/>
                <w:bCs/>
                <w:sz w:val="20"/>
                <w:szCs w:val="20"/>
              </w:rPr>
            </w:pPr>
            <w:r>
              <w:rPr>
                <w:rFonts w:ascii="新宋体" w:eastAsia="新宋体" w:hAnsi="新宋体" w:hint="eastAsia"/>
                <w:bCs/>
                <w:sz w:val="20"/>
                <w:szCs w:val="20"/>
              </w:rPr>
              <w:t>总工期大于1个月，应缴总额=工程造价*缴存比例*</w:t>
            </w:r>
            <w:r>
              <w:rPr>
                <w:rFonts w:ascii="新宋体" w:eastAsia="新宋体" w:hAnsi="新宋体"/>
                <w:bCs/>
                <w:sz w:val="20"/>
                <w:szCs w:val="20"/>
              </w:rPr>
              <w:t xml:space="preserve"> </w:t>
            </w:r>
            <w:r>
              <w:rPr>
                <w:rFonts w:ascii="新宋体" w:eastAsia="新宋体" w:hAnsi="新宋体" w:hint="eastAsia"/>
                <w:bCs/>
                <w:sz w:val="20"/>
                <w:szCs w:val="20"/>
              </w:rPr>
              <w:t>【</w:t>
            </w:r>
            <w:commentRangeStart w:id="5"/>
            <w:r>
              <w:rPr>
                <w:rFonts w:ascii="新宋体" w:eastAsia="新宋体" w:hAnsi="新宋体" w:hint="eastAsia"/>
                <w:bCs/>
                <w:sz w:val="20"/>
                <w:szCs w:val="20"/>
              </w:rPr>
              <w:t>截止本月</w:t>
            </w:r>
            <w:commentRangeEnd w:id="5"/>
            <w:r>
              <w:rPr>
                <w:rStyle w:val="af"/>
              </w:rPr>
              <w:commentReference w:id="5"/>
            </w:r>
            <w:r>
              <w:rPr>
                <w:rFonts w:ascii="新宋体" w:eastAsia="新宋体" w:hAnsi="新宋体" w:hint="eastAsia"/>
                <w:bCs/>
                <w:sz w:val="20"/>
                <w:szCs w:val="20"/>
              </w:rPr>
              <w:t>已过去的工期/总工期】；</w:t>
            </w:r>
          </w:p>
          <w:p w14:paraId="165A1614" w14:textId="77777777" w:rsidR="00F65247" w:rsidRPr="009441F8" w:rsidRDefault="00F65247" w:rsidP="00F65247">
            <w:pPr>
              <w:jc w:val="left"/>
              <w:rPr>
                <w:rFonts w:ascii="新宋体" w:eastAsia="新宋体" w:hAnsi="新宋体"/>
                <w:bCs/>
                <w:sz w:val="20"/>
                <w:szCs w:val="20"/>
              </w:rPr>
            </w:pPr>
            <w:r>
              <w:rPr>
                <w:rFonts w:ascii="新宋体" w:eastAsia="新宋体" w:hAnsi="新宋体" w:hint="eastAsia"/>
                <w:bCs/>
                <w:sz w:val="20"/>
                <w:szCs w:val="20"/>
              </w:rPr>
              <w:t>总工期等于1个月，应缴总额=工程造价*缴存比例；</w:t>
            </w:r>
          </w:p>
          <w:p w14:paraId="7C4D8E5A" w14:textId="7E8372E6" w:rsidR="00B06CEB" w:rsidRDefault="00F65247" w:rsidP="005C7D02">
            <w:pPr>
              <w:jc w:val="left"/>
              <w:rPr>
                <w:rFonts w:ascii="新宋体" w:eastAsia="新宋体" w:hAnsi="新宋体"/>
                <w:b/>
                <w:color w:val="002060"/>
                <w:sz w:val="20"/>
                <w:szCs w:val="20"/>
              </w:rPr>
            </w:pPr>
            <w:r>
              <w:rPr>
                <w:rFonts w:ascii="新宋体" w:eastAsia="新宋体" w:hAnsi="新宋体"/>
                <w:b/>
                <w:color w:val="002060"/>
                <w:sz w:val="20"/>
                <w:szCs w:val="20"/>
              </w:rPr>
              <w:t>3</w:t>
            </w:r>
            <w:r w:rsidR="00B06CEB" w:rsidRPr="00B06CEB">
              <w:rPr>
                <w:rFonts w:ascii="新宋体" w:eastAsia="新宋体" w:hAnsi="新宋体"/>
                <w:b/>
                <w:color w:val="002060"/>
                <w:sz w:val="20"/>
                <w:szCs w:val="20"/>
              </w:rPr>
              <w:t>.</w:t>
            </w:r>
            <w:r>
              <w:rPr>
                <w:rFonts w:ascii="新宋体" w:eastAsia="新宋体" w:hAnsi="新宋体" w:hint="eastAsia"/>
                <w:b/>
                <w:color w:val="002060"/>
                <w:sz w:val="20"/>
                <w:szCs w:val="20"/>
              </w:rPr>
              <w:t>如何扣分</w:t>
            </w:r>
          </w:p>
          <w:p w14:paraId="13DBD2ED" w14:textId="73377AD4" w:rsidR="00E41CB2" w:rsidRPr="00B06CEB" w:rsidRDefault="00E41CB2" w:rsidP="005C7D02">
            <w:pPr>
              <w:jc w:val="left"/>
              <w:rPr>
                <w:rFonts w:ascii="新宋体" w:eastAsia="新宋体" w:hAnsi="新宋体"/>
                <w:b/>
                <w:color w:val="002060"/>
                <w:sz w:val="20"/>
                <w:szCs w:val="20"/>
              </w:rPr>
            </w:pPr>
            <w:r>
              <w:rPr>
                <w:rFonts w:ascii="新宋体" w:eastAsia="新宋体" w:hAnsi="新宋体" w:hint="eastAsia"/>
                <w:bCs/>
                <w:color w:val="0D0D0D" w:themeColor="text1" w:themeTint="F2"/>
                <w:sz w:val="20"/>
                <w:szCs w:val="20"/>
              </w:rPr>
              <w:t>应缴总额等于0元，项目不扣分不定级；</w:t>
            </w:r>
          </w:p>
          <w:p w14:paraId="4F57FF80" w14:textId="703F0D64" w:rsidR="00B06CEB" w:rsidRPr="00E41CB2" w:rsidRDefault="00E41CB2" w:rsidP="005C7D02">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应缴总额大于0，</w:t>
            </w:r>
            <w:r w:rsidR="005C7D02">
              <w:rPr>
                <w:rFonts w:ascii="新宋体" w:eastAsia="新宋体" w:hAnsi="新宋体" w:hint="eastAsia"/>
                <w:bCs/>
                <w:color w:val="0D0D0D" w:themeColor="text1" w:themeTint="F2"/>
                <w:sz w:val="20"/>
                <w:szCs w:val="20"/>
              </w:rPr>
              <w:t>项目</w:t>
            </w:r>
            <w:r w:rsidR="00170E8F" w:rsidRPr="005C7D02">
              <w:rPr>
                <w:rFonts w:ascii="新宋体" w:eastAsia="新宋体" w:hAnsi="新宋体" w:hint="eastAsia"/>
                <w:bCs/>
                <w:color w:val="0D0D0D" w:themeColor="text1" w:themeTint="F2"/>
                <w:sz w:val="20"/>
                <w:szCs w:val="20"/>
              </w:rPr>
              <w:t>无缴存资金记录，直接定级为</w:t>
            </w:r>
            <w:r w:rsidR="00C70EF9" w:rsidRPr="005C7D02">
              <w:rPr>
                <w:rFonts w:ascii="新宋体" w:eastAsia="新宋体" w:hAnsi="新宋体"/>
                <w:bCs/>
                <w:color w:val="0D0D0D" w:themeColor="text1" w:themeTint="F2"/>
                <w:sz w:val="20"/>
                <w:szCs w:val="20"/>
              </w:rPr>
              <w:t>D</w:t>
            </w:r>
            <w:r w:rsidR="00170E8F" w:rsidRPr="005C7D02">
              <w:rPr>
                <w:rFonts w:ascii="新宋体" w:eastAsia="新宋体" w:hAnsi="新宋体" w:hint="eastAsia"/>
                <w:bCs/>
                <w:color w:val="0D0D0D" w:themeColor="text1" w:themeTint="F2"/>
                <w:sz w:val="20"/>
                <w:szCs w:val="20"/>
              </w:rPr>
              <w:t>；</w:t>
            </w:r>
          </w:p>
        </w:tc>
      </w:tr>
      <w:tr w:rsidR="00BD558B" w14:paraId="62291195" w14:textId="77777777">
        <w:trPr>
          <w:trHeight w:val="335"/>
        </w:trPr>
        <w:tc>
          <w:tcPr>
            <w:tcW w:w="8080" w:type="dxa"/>
            <w:shd w:val="clear" w:color="auto" w:fill="BFBFBF" w:themeFill="background1" w:themeFillShade="BF"/>
          </w:tcPr>
          <w:p w14:paraId="3B3E5AAA"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445A50AE" w14:textId="77777777">
        <w:trPr>
          <w:trHeight w:val="335"/>
        </w:trPr>
        <w:tc>
          <w:tcPr>
            <w:tcW w:w="8080" w:type="dxa"/>
          </w:tcPr>
          <w:p w14:paraId="41390AA6" w14:textId="60B3A801"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项目未向农民工工资专用账户拨付人工费用</w:t>
            </w:r>
            <w:r w:rsidR="00D247DE">
              <w:rPr>
                <w:rFonts w:ascii="新宋体" w:eastAsia="新宋体" w:hAnsi="新宋体" w:hint="eastAsia"/>
                <w:bCs/>
                <w:color w:val="0D0D0D" w:themeColor="text1" w:themeTint="F2"/>
                <w:sz w:val="20"/>
                <w:szCs w:val="20"/>
              </w:rPr>
              <w:t>；</w:t>
            </w:r>
            <w:bookmarkStart w:id="6" w:name="_GoBack"/>
            <w:bookmarkEnd w:id="6"/>
          </w:p>
        </w:tc>
      </w:tr>
      <w:tr w:rsidR="00BD558B" w14:paraId="4753EDA7" w14:textId="77777777">
        <w:trPr>
          <w:trHeight w:val="335"/>
        </w:trPr>
        <w:tc>
          <w:tcPr>
            <w:tcW w:w="8080" w:type="dxa"/>
            <w:shd w:val="clear" w:color="auto" w:fill="BFBFBF" w:themeFill="background1" w:themeFillShade="BF"/>
          </w:tcPr>
          <w:p w14:paraId="57D5FCE6"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622BB472" w14:textId="77777777">
        <w:trPr>
          <w:trHeight w:val="335"/>
        </w:trPr>
        <w:tc>
          <w:tcPr>
            <w:tcW w:w="8080" w:type="dxa"/>
          </w:tcPr>
          <w:p w14:paraId="79D1014C" w14:textId="77777777" w:rsidR="00BD558B" w:rsidRDefault="00170E8F">
            <w:pPr>
              <w:jc w:val="left"/>
              <w:rPr>
                <w:rFonts w:ascii="新宋体" w:eastAsia="新宋体" w:hAnsi="新宋体"/>
                <w:bCs/>
                <w:sz w:val="20"/>
                <w:szCs w:val="20"/>
              </w:rPr>
            </w:pPr>
            <w:r>
              <w:rPr>
                <w:rFonts w:ascii="新宋体" w:eastAsia="新宋体" w:hAnsi="新宋体" w:hint="eastAsia"/>
                <w:bCs/>
                <w:color w:val="0D0D0D" w:themeColor="text1" w:themeTint="F2"/>
                <w:sz w:val="20"/>
                <w:szCs w:val="20"/>
              </w:rPr>
              <w:t>建设方</w:t>
            </w:r>
          </w:p>
        </w:tc>
      </w:tr>
      <w:tr w:rsidR="00BD558B" w14:paraId="0F5BFFF9" w14:textId="77777777">
        <w:tc>
          <w:tcPr>
            <w:tcW w:w="8080" w:type="dxa"/>
            <w:shd w:val="clear" w:color="auto" w:fill="BFBFBF" w:themeFill="background1" w:themeFillShade="BF"/>
          </w:tcPr>
          <w:p w14:paraId="41B672B9"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238E3909" w14:textId="77777777">
        <w:tc>
          <w:tcPr>
            <w:tcW w:w="8080" w:type="dxa"/>
            <w:shd w:val="clear" w:color="auto" w:fill="FFFFFF" w:themeFill="background1"/>
          </w:tcPr>
          <w:p w14:paraId="5777A1FD"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工资专户表（缴存总金额）、专户缴存设置（缴存比例）</w:t>
            </w:r>
          </w:p>
        </w:tc>
      </w:tr>
    </w:tbl>
    <w:p w14:paraId="440CDEAB" w14:textId="77777777" w:rsidR="005C7D02" w:rsidRDefault="005C7D02" w:rsidP="005C7D02">
      <w:pPr>
        <w:widowControl/>
        <w:jc w:val="left"/>
        <w:rPr>
          <w:rFonts w:ascii="微软雅黑" w:eastAsia="微软雅黑" w:hAnsi="微软雅黑"/>
          <w:b/>
          <w:sz w:val="24"/>
          <w:szCs w:val="24"/>
        </w:rPr>
      </w:pPr>
    </w:p>
    <w:p w14:paraId="3CC71519" w14:textId="6E7A0E0E" w:rsidR="005C7D02" w:rsidRDefault="005C7D02" w:rsidP="005C7D02">
      <w:pPr>
        <w:pStyle w:val="2"/>
        <w:rPr>
          <w:lang w:val="zh-CN"/>
        </w:rPr>
      </w:pPr>
      <w:r>
        <w:rPr>
          <w:rFonts w:ascii="新宋体" w:eastAsia="新宋体" w:hAnsi="新宋体" w:hint="eastAsia"/>
          <w:b w:val="0"/>
          <w:sz w:val="20"/>
          <w:szCs w:val="20"/>
        </w:rPr>
        <w:t>工资专户资金拨付</w:t>
      </w:r>
      <w:r w:rsidR="00AA7090">
        <w:rPr>
          <w:rFonts w:ascii="新宋体" w:eastAsia="新宋体" w:hAnsi="新宋体" w:hint="eastAsia"/>
          <w:b w:val="0"/>
          <w:sz w:val="20"/>
          <w:szCs w:val="20"/>
        </w:rPr>
        <w:t>- 足额拨付（维度：分账管理）</w:t>
      </w:r>
    </w:p>
    <w:tbl>
      <w:tblPr>
        <w:tblStyle w:val="ae"/>
        <w:tblW w:w="8080" w:type="dxa"/>
        <w:tblInd w:w="137" w:type="dxa"/>
        <w:tblLayout w:type="fixed"/>
        <w:tblLook w:val="04A0" w:firstRow="1" w:lastRow="0" w:firstColumn="1" w:lastColumn="0" w:noHBand="0" w:noVBand="1"/>
      </w:tblPr>
      <w:tblGrid>
        <w:gridCol w:w="8080"/>
      </w:tblGrid>
      <w:tr w:rsidR="005C7D02" w14:paraId="416D48E0" w14:textId="77777777" w:rsidTr="00814AA5">
        <w:tc>
          <w:tcPr>
            <w:tcW w:w="8080" w:type="dxa"/>
            <w:shd w:val="clear" w:color="auto" w:fill="00B0F0"/>
          </w:tcPr>
          <w:p w14:paraId="3C8124CB" w14:textId="77777777" w:rsidR="005C7D02" w:rsidRDefault="005C7D02" w:rsidP="00814AA5">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5C7D02" w14:paraId="25676408" w14:textId="77777777" w:rsidTr="00814AA5">
        <w:tc>
          <w:tcPr>
            <w:tcW w:w="8080" w:type="dxa"/>
            <w:shd w:val="clear" w:color="auto" w:fill="FFFFFF" w:themeFill="background1"/>
          </w:tcPr>
          <w:p w14:paraId="18919E02" w14:textId="5EB87906" w:rsidR="005C7D02" w:rsidRDefault="005C7D02" w:rsidP="00814AA5">
            <w:pPr>
              <w:jc w:val="left"/>
              <w:rPr>
                <w:rFonts w:ascii="新宋体" w:eastAsia="新宋体" w:hAnsi="新宋体"/>
                <w:b/>
                <w:color w:val="0070C0"/>
                <w:sz w:val="20"/>
                <w:szCs w:val="20"/>
              </w:rPr>
            </w:pPr>
            <w:r>
              <w:rPr>
                <w:rFonts w:ascii="新宋体" w:eastAsia="新宋体" w:hAnsi="新宋体" w:hint="eastAsia"/>
                <w:b/>
                <w:color w:val="0070C0"/>
                <w:sz w:val="20"/>
                <w:szCs w:val="20"/>
              </w:rPr>
              <w:t>工资专户资金拨付-</w:t>
            </w:r>
            <w:r w:rsidR="00AC2F3A">
              <w:rPr>
                <w:rFonts w:ascii="新宋体" w:eastAsia="新宋体" w:hAnsi="新宋体" w:hint="eastAsia"/>
                <w:b/>
                <w:color w:val="0070C0"/>
                <w:sz w:val="20"/>
                <w:szCs w:val="20"/>
              </w:rPr>
              <w:t>足额</w:t>
            </w:r>
            <w:r>
              <w:rPr>
                <w:rFonts w:ascii="新宋体" w:eastAsia="新宋体" w:hAnsi="新宋体" w:hint="eastAsia"/>
                <w:b/>
                <w:color w:val="0070C0"/>
                <w:sz w:val="20"/>
                <w:szCs w:val="20"/>
              </w:rPr>
              <w:t>拨付</w:t>
            </w:r>
          </w:p>
        </w:tc>
      </w:tr>
      <w:tr w:rsidR="005C7D02" w14:paraId="514A30DF" w14:textId="77777777" w:rsidTr="00814AA5">
        <w:tc>
          <w:tcPr>
            <w:tcW w:w="8080" w:type="dxa"/>
            <w:shd w:val="clear" w:color="auto" w:fill="BFBFBF" w:themeFill="background1" w:themeFillShade="BF"/>
          </w:tcPr>
          <w:p w14:paraId="0A754E51" w14:textId="77777777" w:rsidR="005C7D02" w:rsidRDefault="005C7D02" w:rsidP="00814AA5">
            <w:pPr>
              <w:jc w:val="left"/>
              <w:rPr>
                <w:rFonts w:ascii="新宋体" w:eastAsia="新宋体" w:hAnsi="新宋体"/>
                <w:b/>
                <w:sz w:val="20"/>
                <w:szCs w:val="20"/>
              </w:rPr>
            </w:pPr>
            <w:r>
              <w:rPr>
                <w:rFonts w:ascii="新宋体" w:eastAsia="新宋体" w:hAnsi="新宋体" w:hint="eastAsia"/>
                <w:b/>
                <w:sz w:val="20"/>
                <w:szCs w:val="20"/>
              </w:rPr>
              <w:t>评价标准</w:t>
            </w:r>
          </w:p>
        </w:tc>
      </w:tr>
      <w:tr w:rsidR="005C7D02" w14:paraId="44254573" w14:textId="77777777" w:rsidTr="00814AA5">
        <w:tc>
          <w:tcPr>
            <w:tcW w:w="8080" w:type="dxa"/>
            <w:shd w:val="clear" w:color="auto" w:fill="FFFFFF" w:themeFill="background1"/>
          </w:tcPr>
          <w:p w14:paraId="2641C4BD" w14:textId="77777777" w:rsidR="005C7D02" w:rsidRDefault="005C7D02" w:rsidP="00814AA5">
            <w:pPr>
              <w:jc w:val="left"/>
              <w:rPr>
                <w:rFonts w:ascii="新宋体" w:eastAsia="新宋体" w:hAnsi="新宋体"/>
                <w:bCs/>
                <w:color w:val="0D0D0D" w:themeColor="text1" w:themeTint="F2"/>
                <w:sz w:val="20"/>
                <w:szCs w:val="20"/>
              </w:rPr>
            </w:pPr>
            <w:r>
              <w:rPr>
                <w:rFonts w:ascii="新宋体" w:eastAsia="新宋体" w:hAnsi="新宋体" w:hint="eastAsia"/>
                <w:bCs/>
                <w:sz w:val="20"/>
                <w:szCs w:val="20"/>
              </w:rPr>
              <w:t>建设单位按规定</w:t>
            </w:r>
            <w:commentRangeStart w:id="7"/>
            <w:r>
              <w:rPr>
                <w:rFonts w:ascii="新宋体" w:eastAsia="新宋体" w:hAnsi="新宋体" w:hint="eastAsia"/>
                <w:bCs/>
                <w:sz w:val="20"/>
                <w:szCs w:val="20"/>
              </w:rPr>
              <w:t>比例</w:t>
            </w:r>
            <w:commentRangeEnd w:id="7"/>
            <w:r>
              <w:rPr>
                <w:rStyle w:val="af"/>
              </w:rPr>
              <w:commentReference w:id="7"/>
            </w:r>
            <w:r>
              <w:rPr>
                <w:rFonts w:ascii="新宋体" w:eastAsia="新宋体" w:hAnsi="新宋体" w:hint="eastAsia"/>
                <w:bCs/>
                <w:sz w:val="20"/>
                <w:szCs w:val="20"/>
              </w:rPr>
              <w:t>将工程价款中单独列支的人工费用，以项目工期为依据按月分解，拨付至农民工工资专用账户</w:t>
            </w:r>
          </w:p>
        </w:tc>
      </w:tr>
      <w:tr w:rsidR="005C7D02" w14:paraId="6DA07ED8" w14:textId="77777777" w:rsidTr="00814AA5">
        <w:tc>
          <w:tcPr>
            <w:tcW w:w="8080" w:type="dxa"/>
            <w:shd w:val="clear" w:color="auto" w:fill="BFBFBF" w:themeFill="background1" w:themeFillShade="BF"/>
          </w:tcPr>
          <w:p w14:paraId="64E62EDB" w14:textId="77777777" w:rsidR="005C7D02" w:rsidRDefault="005C7D02" w:rsidP="00814AA5">
            <w:pPr>
              <w:jc w:val="left"/>
              <w:rPr>
                <w:rFonts w:ascii="新宋体" w:eastAsia="新宋体" w:hAnsi="新宋体"/>
                <w:b/>
                <w:sz w:val="20"/>
                <w:szCs w:val="20"/>
              </w:rPr>
            </w:pPr>
            <w:r>
              <w:rPr>
                <w:rFonts w:ascii="新宋体" w:eastAsia="新宋体" w:hAnsi="新宋体" w:hint="eastAsia"/>
                <w:b/>
                <w:sz w:val="20"/>
                <w:szCs w:val="20"/>
              </w:rPr>
              <w:t>评分规则</w:t>
            </w:r>
          </w:p>
        </w:tc>
      </w:tr>
      <w:tr w:rsidR="005C7D02" w14:paraId="588BCEB1" w14:textId="77777777" w:rsidTr="00814AA5">
        <w:trPr>
          <w:trHeight w:val="335"/>
        </w:trPr>
        <w:tc>
          <w:tcPr>
            <w:tcW w:w="8080" w:type="dxa"/>
          </w:tcPr>
          <w:p w14:paraId="412F04E7" w14:textId="77777777" w:rsidR="005C7D02" w:rsidRDefault="005C7D02" w:rsidP="00814AA5">
            <w:pPr>
              <w:jc w:val="left"/>
              <w:rPr>
                <w:rFonts w:ascii="新宋体" w:eastAsia="新宋体" w:hAnsi="新宋体"/>
                <w:b/>
                <w:color w:val="002060"/>
                <w:sz w:val="20"/>
                <w:szCs w:val="20"/>
              </w:rPr>
            </w:pPr>
            <w:r>
              <w:rPr>
                <w:rFonts w:ascii="新宋体" w:eastAsia="新宋体" w:hAnsi="新宋体" w:hint="eastAsia"/>
                <w:b/>
                <w:color w:val="002060"/>
                <w:sz w:val="20"/>
                <w:szCs w:val="20"/>
              </w:rPr>
              <w:t>1</w:t>
            </w:r>
            <w:r>
              <w:rPr>
                <w:rFonts w:ascii="新宋体" w:eastAsia="新宋体" w:hAnsi="新宋体"/>
                <w:b/>
                <w:color w:val="002060"/>
                <w:sz w:val="20"/>
                <w:szCs w:val="20"/>
              </w:rPr>
              <w:t>.</w:t>
            </w:r>
            <w:r>
              <w:rPr>
                <w:rFonts w:ascii="新宋体" w:eastAsia="新宋体" w:hAnsi="新宋体" w:hint="eastAsia"/>
                <w:b/>
                <w:color w:val="002060"/>
                <w:sz w:val="20"/>
                <w:szCs w:val="20"/>
              </w:rPr>
              <w:t>总工期</w:t>
            </w:r>
          </w:p>
          <w:p w14:paraId="43DBE311" w14:textId="77777777" w:rsidR="005C7D02" w:rsidRDefault="005C7D02" w:rsidP="00814AA5">
            <w:pPr>
              <w:jc w:val="left"/>
              <w:rPr>
                <w:rFonts w:ascii="新宋体" w:eastAsia="新宋体" w:hAnsi="新宋体"/>
                <w:bCs/>
                <w:sz w:val="20"/>
                <w:szCs w:val="20"/>
              </w:rPr>
            </w:pPr>
            <w:r>
              <w:rPr>
                <w:rFonts w:ascii="新宋体" w:eastAsia="新宋体" w:hAnsi="新宋体" w:hint="eastAsia"/>
                <w:bCs/>
                <w:sz w:val="20"/>
                <w:szCs w:val="20"/>
              </w:rPr>
              <w:t>除去开工月份，其他建设周期内的月份，视为需要缴存工资款的总工期；</w:t>
            </w:r>
          </w:p>
          <w:p w14:paraId="65A2D226" w14:textId="77777777" w:rsidR="005C7D02" w:rsidRDefault="005C7D02" w:rsidP="00814AA5">
            <w:pPr>
              <w:jc w:val="left"/>
              <w:rPr>
                <w:rFonts w:ascii="新宋体" w:eastAsia="新宋体" w:hAnsi="新宋体"/>
                <w:b/>
                <w:color w:val="002060"/>
                <w:sz w:val="20"/>
                <w:szCs w:val="20"/>
              </w:rPr>
            </w:pPr>
            <w:r>
              <w:rPr>
                <w:rFonts w:ascii="新宋体" w:eastAsia="新宋体" w:hAnsi="新宋体" w:hint="eastAsia"/>
                <w:b/>
                <w:color w:val="002060"/>
                <w:sz w:val="20"/>
                <w:szCs w:val="20"/>
              </w:rPr>
              <w:t>2</w:t>
            </w:r>
            <w:r>
              <w:rPr>
                <w:rFonts w:ascii="新宋体" w:eastAsia="新宋体" w:hAnsi="新宋体"/>
                <w:b/>
                <w:color w:val="002060"/>
                <w:sz w:val="20"/>
                <w:szCs w:val="20"/>
              </w:rPr>
              <w:t>.</w:t>
            </w:r>
            <w:r>
              <w:rPr>
                <w:rFonts w:ascii="新宋体" w:eastAsia="新宋体" w:hAnsi="新宋体" w:hint="eastAsia"/>
                <w:b/>
                <w:color w:val="002060"/>
                <w:sz w:val="20"/>
                <w:szCs w:val="20"/>
              </w:rPr>
              <w:t>应缴总额</w:t>
            </w:r>
          </w:p>
          <w:p w14:paraId="3264E6E1" w14:textId="386FAD9B" w:rsidR="005C7D02" w:rsidRDefault="005C7D02" w:rsidP="00814AA5">
            <w:pPr>
              <w:jc w:val="left"/>
              <w:rPr>
                <w:rFonts w:ascii="新宋体" w:eastAsia="新宋体" w:hAnsi="新宋体"/>
                <w:bCs/>
                <w:sz w:val="20"/>
                <w:szCs w:val="20"/>
              </w:rPr>
            </w:pPr>
            <w:r>
              <w:rPr>
                <w:rFonts w:ascii="新宋体" w:eastAsia="新宋体" w:hAnsi="新宋体" w:hint="eastAsia"/>
                <w:bCs/>
                <w:sz w:val="20"/>
                <w:szCs w:val="20"/>
              </w:rPr>
              <w:t>总工期大于1个月，应缴总额=工程造价*缴存比例*</w:t>
            </w:r>
            <w:r>
              <w:rPr>
                <w:rFonts w:ascii="新宋体" w:eastAsia="新宋体" w:hAnsi="新宋体"/>
                <w:bCs/>
                <w:sz w:val="20"/>
                <w:szCs w:val="20"/>
              </w:rPr>
              <w:t xml:space="preserve"> </w:t>
            </w:r>
            <w:r>
              <w:rPr>
                <w:rFonts w:ascii="新宋体" w:eastAsia="新宋体" w:hAnsi="新宋体" w:hint="eastAsia"/>
                <w:bCs/>
                <w:sz w:val="20"/>
                <w:szCs w:val="20"/>
              </w:rPr>
              <w:t>【</w:t>
            </w:r>
            <w:commentRangeStart w:id="8"/>
            <w:r>
              <w:rPr>
                <w:rFonts w:ascii="新宋体" w:eastAsia="新宋体" w:hAnsi="新宋体" w:hint="eastAsia"/>
                <w:bCs/>
                <w:sz w:val="20"/>
                <w:szCs w:val="20"/>
              </w:rPr>
              <w:t>截止本月</w:t>
            </w:r>
            <w:commentRangeEnd w:id="8"/>
            <w:r>
              <w:rPr>
                <w:rStyle w:val="af"/>
              </w:rPr>
              <w:commentReference w:id="8"/>
            </w:r>
            <w:r>
              <w:rPr>
                <w:rFonts w:ascii="新宋体" w:eastAsia="新宋体" w:hAnsi="新宋体" w:hint="eastAsia"/>
                <w:bCs/>
                <w:sz w:val="20"/>
                <w:szCs w:val="20"/>
              </w:rPr>
              <w:t>已过去的工期/总工期】</w:t>
            </w:r>
            <w:r w:rsidR="007A0DB2">
              <w:rPr>
                <w:rFonts w:ascii="新宋体" w:eastAsia="新宋体" w:hAnsi="新宋体"/>
                <w:bCs/>
                <w:sz w:val="20"/>
                <w:szCs w:val="20"/>
              </w:rPr>
              <w:t>;</w:t>
            </w:r>
          </w:p>
          <w:p w14:paraId="63FA0EDE" w14:textId="77777777" w:rsidR="005C7D02" w:rsidRPr="009441F8" w:rsidRDefault="005C7D02" w:rsidP="00814AA5">
            <w:pPr>
              <w:jc w:val="left"/>
              <w:rPr>
                <w:rFonts w:ascii="新宋体" w:eastAsia="新宋体" w:hAnsi="新宋体"/>
                <w:bCs/>
                <w:sz w:val="20"/>
                <w:szCs w:val="20"/>
              </w:rPr>
            </w:pPr>
            <w:r>
              <w:rPr>
                <w:rFonts w:ascii="新宋体" w:eastAsia="新宋体" w:hAnsi="新宋体" w:hint="eastAsia"/>
                <w:bCs/>
                <w:sz w:val="20"/>
                <w:szCs w:val="20"/>
              </w:rPr>
              <w:t>总工期等于1个月，应缴总额=工程造价*缴存比例；</w:t>
            </w:r>
          </w:p>
          <w:p w14:paraId="0B193F48" w14:textId="3FDC6788" w:rsidR="005C7D02" w:rsidRDefault="005C7D02" w:rsidP="00814AA5">
            <w:pPr>
              <w:jc w:val="left"/>
              <w:rPr>
                <w:rFonts w:ascii="新宋体" w:eastAsia="新宋体" w:hAnsi="新宋体"/>
                <w:b/>
                <w:color w:val="002060"/>
                <w:sz w:val="20"/>
                <w:szCs w:val="20"/>
              </w:rPr>
            </w:pPr>
            <w:r>
              <w:rPr>
                <w:rFonts w:ascii="新宋体" w:eastAsia="新宋体" w:hAnsi="新宋体"/>
                <w:b/>
                <w:color w:val="002060"/>
                <w:sz w:val="20"/>
                <w:szCs w:val="20"/>
              </w:rPr>
              <w:t>3.</w:t>
            </w:r>
            <w:r>
              <w:rPr>
                <w:rFonts w:ascii="新宋体" w:eastAsia="新宋体" w:hAnsi="新宋体" w:hint="eastAsia"/>
                <w:b/>
                <w:color w:val="002060"/>
                <w:sz w:val="20"/>
                <w:szCs w:val="20"/>
              </w:rPr>
              <w:t xml:space="preserve"> 如何扣分</w:t>
            </w:r>
          </w:p>
          <w:p w14:paraId="2767E195" w14:textId="2756FEF0" w:rsidR="00432753" w:rsidRPr="00F913E6" w:rsidRDefault="00432753" w:rsidP="00432753">
            <w:pPr>
              <w:pStyle w:val="af0"/>
              <w:numPr>
                <w:ilvl w:val="0"/>
                <w:numId w:val="10"/>
              </w:numPr>
              <w:ind w:firstLineChars="0"/>
              <w:jc w:val="left"/>
              <w:rPr>
                <w:rFonts w:ascii="新宋体" w:eastAsia="新宋体" w:hAnsi="新宋体"/>
                <w:bCs/>
                <w:color w:val="0D0D0D" w:themeColor="text1" w:themeTint="F2"/>
                <w:sz w:val="20"/>
                <w:szCs w:val="20"/>
              </w:rPr>
            </w:pPr>
            <w:r w:rsidRPr="00F913E6">
              <w:rPr>
                <w:rFonts w:ascii="新宋体" w:eastAsia="新宋体" w:hAnsi="新宋体" w:hint="eastAsia"/>
                <w:bCs/>
                <w:color w:val="0D0D0D" w:themeColor="text1" w:themeTint="F2"/>
                <w:sz w:val="20"/>
                <w:szCs w:val="20"/>
              </w:rPr>
              <w:t>有缴存资金记录，但工资专户【实际缴存总额】低于【应缴总额】，扣</w:t>
            </w:r>
            <w:r w:rsidRPr="00F913E6">
              <w:rPr>
                <w:rFonts w:ascii="新宋体" w:eastAsia="新宋体" w:hAnsi="新宋体"/>
                <w:bCs/>
                <w:color w:val="0D0D0D" w:themeColor="text1" w:themeTint="F2"/>
                <w:sz w:val="20"/>
                <w:szCs w:val="20"/>
              </w:rPr>
              <w:t>5</w:t>
            </w:r>
            <w:r w:rsidRPr="00F913E6">
              <w:rPr>
                <w:rFonts w:ascii="新宋体" w:eastAsia="新宋体" w:hAnsi="新宋体" w:hint="eastAsia"/>
                <w:bCs/>
                <w:color w:val="0D0D0D" w:themeColor="text1" w:themeTint="F2"/>
                <w:sz w:val="20"/>
                <w:szCs w:val="20"/>
              </w:rPr>
              <w:t>分</w:t>
            </w:r>
          </w:p>
          <w:p w14:paraId="49B8FB41" w14:textId="75A9A6C0" w:rsidR="005C7D02" w:rsidRPr="00CF3A48" w:rsidRDefault="00432753" w:rsidP="00CF3A48">
            <w:pPr>
              <w:pStyle w:val="af0"/>
              <w:numPr>
                <w:ilvl w:val="0"/>
                <w:numId w:val="10"/>
              </w:numPr>
              <w:ind w:firstLineChars="0"/>
              <w:jc w:val="left"/>
              <w:rPr>
                <w:rFonts w:ascii="新宋体" w:eastAsia="新宋体" w:hAnsi="新宋体"/>
                <w:b/>
                <w:color w:val="002060"/>
                <w:sz w:val="20"/>
                <w:szCs w:val="20"/>
              </w:rPr>
            </w:pPr>
            <w:r w:rsidRPr="00CF3A48">
              <w:rPr>
                <w:rFonts w:ascii="新宋体" w:eastAsia="新宋体" w:hAnsi="新宋体" w:hint="eastAsia"/>
                <w:bCs/>
                <w:color w:val="FF0000"/>
                <w:sz w:val="20"/>
                <w:szCs w:val="20"/>
              </w:rPr>
              <w:t>有缴存资金记录，但果开工日期或建设周期字段为null，不判断是否足额，不扣分</w:t>
            </w:r>
          </w:p>
        </w:tc>
      </w:tr>
      <w:tr w:rsidR="005C7D02" w14:paraId="43E481ED" w14:textId="77777777" w:rsidTr="00814AA5">
        <w:trPr>
          <w:trHeight w:val="335"/>
        </w:trPr>
        <w:tc>
          <w:tcPr>
            <w:tcW w:w="8080" w:type="dxa"/>
            <w:shd w:val="clear" w:color="auto" w:fill="BFBFBF" w:themeFill="background1" w:themeFillShade="BF"/>
          </w:tcPr>
          <w:p w14:paraId="06855397" w14:textId="77777777" w:rsidR="005C7D02" w:rsidRDefault="005C7D02" w:rsidP="00814AA5">
            <w:pPr>
              <w:jc w:val="left"/>
              <w:rPr>
                <w:rFonts w:ascii="新宋体" w:eastAsia="新宋体" w:hAnsi="新宋体"/>
                <w:b/>
                <w:sz w:val="20"/>
                <w:szCs w:val="20"/>
              </w:rPr>
            </w:pPr>
            <w:r>
              <w:rPr>
                <w:rFonts w:ascii="新宋体" w:eastAsia="新宋体" w:hAnsi="新宋体" w:hint="eastAsia"/>
                <w:b/>
                <w:sz w:val="20"/>
                <w:szCs w:val="20"/>
              </w:rPr>
              <w:t>扣分原因</w:t>
            </w:r>
          </w:p>
        </w:tc>
      </w:tr>
      <w:tr w:rsidR="005C7D02" w14:paraId="4E618E8A" w14:textId="77777777" w:rsidTr="00814AA5">
        <w:trPr>
          <w:trHeight w:val="335"/>
        </w:trPr>
        <w:tc>
          <w:tcPr>
            <w:tcW w:w="8080" w:type="dxa"/>
          </w:tcPr>
          <w:p w14:paraId="4FE63A90" w14:textId="2EE15525" w:rsidR="005C7D02" w:rsidRDefault="005C7D02" w:rsidP="00814AA5">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截止目前，农民工工资专用账户应拨付[n2]元，实拨付[n1]元</w:t>
            </w:r>
          </w:p>
        </w:tc>
      </w:tr>
      <w:tr w:rsidR="005C7D02" w14:paraId="70E76180" w14:textId="77777777" w:rsidTr="00814AA5">
        <w:trPr>
          <w:trHeight w:val="335"/>
        </w:trPr>
        <w:tc>
          <w:tcPr>
            <w:tcW w:w="8080" w:type="dxa"/>
            <w:shd w:val="clear" w:color="auto" w:fill="BFBFBF" w:themeFill="background1" w:themeFillShade="BF"/>
          </w:tcPr>
          <w:p w14:paraId="0FA61103" w14:textId="77777777" w:rsidR="005C7D02" w:rsidRDefault="005C7D02" w:rsidP="00814AA5">
            <w:pPr>
              <w:jc w:val="left"/>
              <w:rPr>
                <w:rFonts w:ascii="新宋体" w:eastAsia="新宋体" w:hAnsi="新宋体"/>
                <w:b/>
                <w:sz w:val="20"/>
                <w:szCs w:val="20"/>
              </w:rPr>
            </w:pPr>
            <w:r>
              <w:rPr>
                <w:rFonts w:ascii="新宋体" w:eastAsia="新宋体" w:hAnsi="新宋体" w:hint="eastAsia"/>
                <w:b/>
                <w:sz w:val="20"/>
                <w:szCs w:val="20"/>
              </w:rPr>
              <w:lastRenderedPageBreak/>
              <w:t>责任主体</w:t>
            </w:r>
          </w:p>
        </w:tc>
      </w:tr>
      <w:tr w:rsidR="005C7D02" w14:paraId="117F2663" w14:textId="77777777" w:rsidTr="00814AA5">
        <w:trPr>
          <w:trHeight w:val="335"/>
        </w:trPr>
        <w:tc>
          <w:tcPr>
            <w:tcW w:w="8080" w:type="dxa"/>
          </w:tcPr>
          <w:p w14:paraId="77945B4A" w14:textId="77777777" w:rsidR="005C7D02" w:rsidRDefault="005C7D02" w:rsidP="00814AA5">
            <w:pPr>
              <w:jc w:val="left"/>
              <w:rPr>
                <w:rFonts w:ascii="新宋体" w:eastAsia="新宋体" w:hAnsi="新宋体"/>
                <w:bCs/>
                <w:sz w:val="20"/>
                <w:szCs w:val="20"/>
              </w:rPr>
            </w:pPr>
            <w:r>
              <w:rPr>
                <w:rFonts w:ascii="新宋体" w:eastAsia="新宋体" w:hAnsi="新宋体" w:hint="eastAsia"/>
                <w:bCs/>
                <w:color w:val="0D0D0D" w:themeColor="text1" w:themeTint="F2"/>
                <w:sz w:val="20"/>
                <w:szCs w:val="20"/>
              </w:rPr>
              <w:t>建设方</w:t>
            </w:r>
          </w:p>
        </w:tc>
      </w:tr>
      <w:tr w:rsidR="005C7D02" w14:paraId="034E3996" w14:textId="77777777" w:rsidTr="00814AA5">
        <w:tc>
          <w:tcPr>
            <w:tcW w:w="8080" w:type="dxa"/>
            <w:shd w:val="clear" w:color="auto" w:fill="BFBFBF" w:themeFill="background1" w:themeFillShade="BF"/>
          </w:tcPr>
          <w:p w14:paraId="55F06B38" w14:textId="77777777" w:rsidR="005C7D02" w:rsidRDefault="005C7D02" w:rsidP="00814AA5">
            <w:pPr>
              <w:jc w:val="left"/>
              <w:rPr>
                <w:rFonts w:ascii="新宋体" w:eastAsia="新宋体" w:hAnsi="新宋体"/>
                <w:b/>
                <w:sz w:val="20"/>
                <w:szCs w:val="20"/>
              </w:rPr>
            </w:pPr>
            <w:r>
              <w:rPr>
                <w:rFonts w:ascii="新宋体" w:eastAsia="新宋体" w:hAnsi="新宋体" w:hint="eastAsia"/>
                <w:b/>
                <w:sz w:val="20"/>
                <w:szCs w:val="20"/>
              </w:rPr>
              <w:t>数据来源</w:t>
            </w:r>
          </w:p>
        </w:tc>
      </w:tr>
      <w:tr w:rsidR="005C7D02" w14:paraId="0D04EE58" w14:textId="77777777" w:rsidTr="00814AA5">
        <w:tc>
          <w:tcPr>
            <w:tcW w:w="8080" w:type="dxa"/>
            <w:shd w:val="clear" w:color="auto" w:fill="FFFFFF" w:themeFill="background1"/>
          </w:tcPr>
          <w:p w14:paraId="6B03D4BB" w14:textId="77777777" w:rsidR="005C7D02" w:rsidRDefault="005C7D02" w:rsidP="00814AA5">
            <w:pPr>
              <w:jc w:val="left"/>
              <w:rPr>
                <w:rFonts w:ascii="新宋体" w:eastAsia="新宋体" w:hAnsi="新宋体"/>
                <w:bCs/>
                <w:sz w:val="20"/>
                <w:szCs w:val="20"/>
              </w:rPr>
            </w:pPr>
            <w:r>
              <w:rPr>
                <w:rFonts w:ascii="新宋体" w:eastAsia="新宋体" w:hAnsi="新宋体" w:hint="eastAsia"/>
                <w:bCs/>
                <w:sz w:val="20"/>
                <w:szCs w:val="20"/>
              </w:rPr>
              <w:t>工资专户表（缴存总金额）、专户缴存设置（缴存比例）</w:t>
            </w:r>
          </w:p>
        </w:tc>
      </w:tr>
    </w:tbl>
    <w:p w14:paraId="50059B82" w14:textId="77777777" w:rsidR="005C7D02" w:rsidRDefault="005C7D02" w:rsidP="005C7D02">
      <w:pPr>
        <w:widowControl/>
        <w:jc w:val="left"/>
        <w:rPr>
          <w:rFonts w:ascii="微软雅黑" w:eastAsia="微软雅黑" w:hAnsi="微软雅黑"/>
          <w:b/>
          <w:sz w:val="24"/>
          <w:szCs w:val="24"/>
        </w:rPr>
      </w:pPr>
    </w:p>
    <w:p w14:paraId="38ABF00C" w14:textId="77777777" w:rsidR="00BF6DB3" w:rsidRDefault="00BF6DB3" w:rsidP="00BF6DB3">
      <w:pPr>
        <w:pStyle w:val="2"/>
        <w:rPr>
          <w:lang w:val="zh-CN"/>
        </w:rPr>
      </w:pPr>
      <w:r>
        <w:rPr>
          <w:rFonts w:ascii="新宋体" w:eastAsia="新宋体" w:hAnsi="新宋体" w:hint="eastAsia"/>
          <w:b w:val="0"/>
          <w:sz w:val="20"/>
          <w:szCs w:val="20"/>
        </w:rPr>
        <w:t>配置劳资专管员（维度：实名制）</w:t>
      </w:r>
    </w:p>
    <w:tbl>
      <w:tblPr>
        <w:tblStyle w:val="ae"/>
        <w:tblW w:w="8080" w:type="dxa"/>
        <w:tblInd w:w="137" w:type="dxa"/>
        <w:tblLayout w:type="fixed"/>
        <w:tblLook w:val="04A0" w:firstRow="1" w:lastRow="0" w:firstColumn="1" w:lastColumn="0" w:noHBand="0" w:noVBand="1"/>
      </w:tblPr>
      <w:tblGrid>
        <w:gridCol w:w="8080"/>
      </w:tblGrid>
      <w:tr w:rsidR="00BF6DB3" w14:paraId="18771404" w14:textId="77777777" w:rsidTr="00E07E06">
        <w:tc>
          <w:tcPr>
            <w:tcW w:w="8080" w:type="dxa"/>
            <w:shd w:val="clear" w:color="auto" w:fill="00B0F0"/>
          </w:tcPr>
          <w:p w14:paraId="3724C3C4" w14:textId="77777777" w:rsidR="00BF6DB3" w:rsidRDefault="00BF6DB3" w:rsidP="00E07E06">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F6DB3" w14:paraId="75F130B6" w14:textId="77777777" w:rsidTr="00E07E06">
        <w:tc>
          <w:tcPr>
            <w:tcW w:w="8080" w:type="dxa"/>
            <w:shd w:val="clear" w:color="auto" w:fill="FFFFFF" w:themeFill="background1"/>
          </w:tcPr>
          <w:p w14:paraId="2B47A0D1" w14:textId="77777777" w:rsidR="00BF6DB3" w:rsidRDefault="00BF6DB3" w:rsidP="00E07E06">
            <w:pPr>
              <w:jc w:val="left"/>
              <w:rPr>
                <w:rFonts w:ascii="新宋体" w:eastAsia="新宋体" w:hAnsi="新宋体"/>
                <w:b/>
                <w:color w:val="0070C0"/>
                <w:szCs w:val="21"/>
              </w:rPr>
            </w:pPr>
            <w:r>
              <w:rPr>
                <w:rFonts w:ascii="新宋体" w:eastAsia="新宋体" w:hAnsi="新宋体" w:hint="eastAsia"/>
                <w:b/>
                <w:color w:val="0070C0"/>
                <w:sz w:val="20"/>
                <w:szCs w:val="20"/>
              </w:rPr>
              <w:t>配置劳资专管员</w:t>
            </w:r>
          </w:p>
        </w:tc>
      </w:tr>
      <w:tr w:rsidR="00BF6DB3" w14:paraId="6F296B4F" w14:textId="77777777" w:rsidTr="00E07E06">
        <w:tc>
          <w:tcPr>
            <w:tcW w:w="8080" w:type="dxa"/>
            <w:shd w:val="clear" w:color="auto" w:fill="BFBFBF" w:themeFill="background1" w:themeFillShade="BF"/>
          </w:tcPr>
          <w:p w14:paraId="40E6BE90" w14:textId="77777777" w:rsidR="00BF6DB3" w:rsidRDefault="00BF6DB3" w:rsidP="00E07E06">
            <w:pPr>
              <w:jc w:val="left"/>
              <w:rPr>
                <w:rFonts w:ascii="新宋体" w:eastAsia="新宋体" w:hAnsi="新宋体"/>
                <w:b/>
                <w:sz w:val="20"/>
                <w:szCs w:val="20"/>
              </w:rPr>
            </w:pPr>
            <w:r>
              <w:rPr>
                <w:rFonts w:ascii="新宋体" w:eastAsia="新宋体" w:hAnsi="新宋体" w:hint="eastAsia"/>
                <w:b/>
                <w:sz w:val="20"/>
                <w:szCs w:val="20"/>
              </w:rPr>
              <w:t>评价标准</w:t>
            </w:r>
          </w:p>
        </w:tc>
      </w:tr>
      <w:tr w:rsidR="00BF6DB3" w14:paraId="4FC5BB65" w14:textId="77777777" w:rsidTr="00E07E06">
        <w:tc>
          <w:tcPr>
            <w:tcW w:w="8080" w:type="dxa"/>
            <w:shd w:val="clear" w:color="auto" w:fill="FFFFFF" w:themeFill="background1"/>
          </w:tcPr>
          <w:p w14:paraId="23069D1A" w14:textId="77777777" w:rsidR="00BF6DB3" w:rsidRDefault="00BF6DB3" w:rsidP="00E07E06">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总承包企业应当在工程项目部配备劳资专管员，对分包单位劳动用工实施监督管理，掌握施工现场用工、合同、考勤、工资支付等情况</w:t>
            </w:r>
          </w:p>
        </w:tc>
      </w:tr>
      <w:tr w:rsidR="00BF6DB3" w14:paraId="41248DFF" w14:textId="77777777" w:rsidTr="00E07E06">
        <w:tc>
          <w:tcPr>
            <w:tcW w:w="8080" w:type="dxa"/>
            <w:shd w:val="clear" w:color="auto" w:fill="BFBFBF" w:themeFill="background1" w:themeFillShade="BF"/>
          </w:tcPr>
          <w:p w14:paraId="6FB3006F" w14:textId="77777777" w:rsidR="00BF6DB3" w:rsidRDefault="00BF6DB3" w:rsidP="00E07E06">
            <w:pPr>
              <w:jc w:val="left"/>
              <w:rPr>
                <w:rFonts w:ascii="新宋体" w:eastAsia="新宋体" w:hAnsi="新宋体"/>
                <w:b/>
                <w:sz w:val="20"/>
                <w:szCs w:val="20"/>
              </w:rPr>
            </w:pPr>
            <w:r>
              <w:rPr>
                <w:rFonts w:ascii="新宋体" w:eastAsia="新宋体" w:hAnsi="新宋体" w:hint="eastAsia"/>
                <w:b/>
                <w:sz w:val="20"/>
                <w:szCs w:val="20"/>
              </w:rPr>
              <w:t>评分规则</w:t>
            </w:r>
          </w:p>
        </w:tc>
      </w:tr>
      <w:tr w:rsidR="00BF6DB3" w14:paraId="5B90CAFD" w14:textId="77777777" w:rsidTr="00E07E06">
        <w:trPr>
          <w:trHeight w:val="335"/>
        </w:trPr>
        <w:tc>
          <w:tcPr>
            <w:tcW w:w="8080" w:type="dxa"/>
          </w:tcPr>
          <w:p w14:paraId="32684A3A" w14:textId="77777777" w:rsidR="00BF6DB3" w:rsidRDefault="00BF6DB3" w:rsidP="00E07E06">
            <w:pPr>
              <w:jc w:val="left"/>
              <w:rPr>
                <w:rFonts w:ascii="新宋体" w:eastAsia="新宋体" w:hAnsi="新宋体"/>
                <w:b/>
                <w:color w:val="002060"/>
                <w:sz w:val="20"/>
                <w:szCs w:val="20"/>
              </w:rPr>
            </w:pPr>
            <w:r>
              <w:rPr>
                <w:rFonts w:ascii="新宋体" w:eastAsia="新宋体" w:hAnsi="新宋体" w:hint="eastAsia"/>
                <w:b/>
                <w:color w:val="002060"/>
                <w:sz w:val="20"/>
                <w:szCs w:val="20"/>
              </w:rPr>
              <w:t>1</w:t>
            </w:r>
            <w:r>
              <w:rPr>
                <w:rFonts w:ascii="新宋体" w:eastAsia="新宋体" w:hAnsi="新宋体"/>
                <w:b/>
                <w:color w:val="002060"/>
                <w:sz w:val="20"/>
                <w:szCs w:val="20"/>
              </w:rPr>
              <w:t>.</w:t>
            </w:r>
            <w:r>
              <w:rPr>
                <w:rFonts w:ascii="新宋体" w:eastAsia="新宋体" w:hAnsi="新宋体" w:hint="eastAsia"/>
                <w:b/>
                <w:color w:val="002060"/>
                <w:sz w:val="20"/>
                <w:szCs w:val="20"/>
              </w:rPr>
              <w:t>劳务专管员配置定义</w:t>
            </w:r>
          </w:p>
          <w:p w14:paraId="65F45DB2" w14:textId="77777777" w:rsidR="00BF6DB3" w:rsidRDefault="00BF6DB3" w:rsidP="00E07E06">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工程项目录入人员类型为劳资专管员，无论在离职，视为已配置劳资专管员</w:t>
            </w:r>
          </w:p>
          <w:p w14:paraId="6ABB7291" w14:textId="77777777" w:rsidR="00BF6DB3" w:rsidRDefault="00BF6DB3" w:rsidP="00E07E06">
            <w:pPr>
              <w:jc w:val="left"/>
              <w:rPr>
                <w:rFonts w:ascii="新宋体" w:eastAsia="新宋体" w:hAnsi="新宋体"/>
                <w:b/>
                <w:color w:val="002060"/>
                <w:sz w:val="20"/>
                <w:szCs w:val="20"/>
              </w:rPr>
            </w:pPr>
            <w:r>
              <w:rPr>
                <w:rFonts w:ascii="新宋体" w:eastAsia="新宋体" w:hAnsi="新宋体"/>
                <w:b/>
                <w:color w:val="002060"/>
                <w:sz w:val="20"/>
                <w:szCs w:val="20"/>
              </w:rPr>
              <w:t>2.</w:t>
            </w:r>
            <w:r>
              <w:rPr>
                <w:rFonts w:ascii="新宋体" w:eastAsia="新宋体" w:hAnsi="新宋体" w:hint="eastAsia"/>
                <w:b/>
                <w:color w:val="002060"/>
                <w:sz w:val="20"/>
                <w:szCs w:val="20"/>
              </w:rPr>
              <w:t>如何定义</w:t>
            </w:r>
          </w:p>
          <w:p w14:paraId="34271D03" w14:textId="77777777" w:rsidR="00BF6DB3" w:rsidRDefault="00BF6DB3" w:rsidP="00E07E06">
            <w:pPr>
              <w:jc w:val="left"/>
              <w:rPr>
                <w:rFonts w:ascii="新宋体" w:eastAsia="新宋体" w:hAnsi="新宋体"/>
                <w:b/>
                <w:color w:val="0D0D0D" w:themeColor="text1" w:themeTint="F2"/>
                <w:sz w:val="20"/>
                <w:szCs w:val="20"/>
              </w:rPr>
            </w:pPr>
            <w:r>
              <w:rPr>
                <w:rFonts w:ascii="新宋体" w:eastAsia="新宋体" w:hAnsi="新宋体" w:hint="eastAsia"/>
                <w:bCs/>
                <w:color w:val="0D0D0D" w:themeColor="text1" w:themeTint="F2"/>
                <w:sz w:val="20"/>
                <w:szCs w:val="20"/>
              </w:rPr>
              <w:t>项目部未配置劳资专管员扣</w:t>
            </w:r>
            <w:r>
              <w:rPr>
                <w:rFonts w:ascii="新宋体" w:eastAsia="新宋体" w:hAnsi="新宋体"/>
                <w:bCs/>
                <w:color w:val="0D0D0D" w:themeColor="text1" w:themeTint="F2"/>
                <w:sz w:val="20"/>
                <w:szCs w:val="20"/>
              </w:rPr>
              <w:t>5</w:t>
            </w:r>
            <w:r>
              <w:rPr>
                <w:rFonts w:ascii="新宋体" w:eastAsia="新宋体" w:hAnsi="新宋体" w:hint="eastAsia"/>
                <w:bCs/>
                <w:color w:val="0D0D0D" w:themeColor="text1" w:themeTint="F2"/>
                <w:sz w:val="20"/>
                <w:szCs w:val="20"/>
              </w:rPr>
              <w:t>分；</w:t>
            </w:r>
          </w:p>
        </w:tc>
      </w:tr>
      <w:tr w:rsidR="00BF6DB3" w14:paraId="06E6D6B5" w14:textId="77777777" w:rsidTr="00E07E06">
        <w:trPr>
          <w:trHeight w:val="335"/>
        </w:trPr>
        <w:tc>
          <w:tcPr>
            <w:tcW w:w="8080" w:type="dxa"/>
            <w:shd w:val="clear" w:color="auto" w:fill="BFBFBF" w:themeFill="background1" w:themeFillShade="BF"/>
          </w:tcPr>
          <w:p w14:paraId="5CC83003" w14:textId="77777777" w:rsidR="00BF6DB3" w:rsidRDefault="00BF6DB3" w:rsidP="00E07E06">
            <w:pPr>
              <w:jc w:val="left"/>
              <w:rPr>
                <w:rFonts w:ascii="新宋体" w:eastAsia="新宋体" w:hAnsi="新宋体"/>
                <w:b/>
                <w:sz w:val="20"/>
                <w:szCs w:val="20"/>
              </w:rPr>
            </w:pPr>
            <w:r>
              <w:rPr>
                <w:rFonts w:ascii="新宋体" w:eastAsia="新宋体" w:hAnsi="新宋体" w:hint="eastAsia"/>
                <w:b/>
                <w:sz w:val="20"/>
                <w:szCs w:val="20"/>
              </w:rPr>
              <w:t>扣分原因</w:t>
            </w:r>
          </w:p>
        </w:tc>
      </w:tr>
      <w:tr w:rsidR="00BF6DB3" w14:paraId="64AAE421" w14:textId="77777777" w:rsidTr="00E07E06">
        <w:trPr>
          <w:trHeight w:val="335"/>
        </w:trPr>
        <w:tc>
          <w:tcPr>
            <w:tcW w:w="8080" w:type="dxa"/>
          </w:tcPr>
          <w:p w14:paraId="60C79BA5" w14:textId="77777777" w:rsidR="00BF6DB3" w:rsidRDefault="00BF6DB3" w:rsidP="00E07E06">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项目未在监管平台录入劳资专管员；</w:t>
            </w:r>
          </w:p>
        </w:tc>
      </w:tr>
      <w:tr w:rsidR="00BF6DB3" w14:paraId="6599B5EF" w14:textId="77777777" w:rsidTr="00E07E06">
        <w:trPr>
          <w:trHeight w:val="335"/>
        </w:trPr>
        <w:tc>
          <w:tcPr>
            <w:tcW w:w="8080" w:type="dxa"/>
            <w:shd w:val="clear" w:color="auto" w:fill="BFBFBF" w:themeFill="background1" w:themeFillShade="BF"/>
          </w:tcPr>
          <w:p w14:paraId="0AFEA201" w14:textId="77777777" w:rsidR="00BF6DB3" w:rsidRDefault="00BF6DB3" w:rsidP="00E07E06">
            <w:pPr>
              <w:jc w:val="left"/>
              <w:rPr>
                <w:rFonts w:ascii="新宋体" w:eastAsia="新宋体" w:hAnsi="新宋体"/>
                <w:b/>
                <w:sz w:val="20"/>
                <w:szCs w:val="20"/>
              </w:rPr>
            </w:pPr>
            <w:r>
              <w:rPr>
                <w:rFonts w:ascii="新宋体" w:eastAsia="新宋体" w:hAnsi="新宋体" w:hint="eastAsia"/>
                <w:b/>
                <w:sz w:val="20"/>
                <w:szCs w:val="20"/>
              </w:rPr>
              <w:t>责任主体</w:t>
            </w:r>
          </w:p>
        </w:tc>
      </w:tr>
      <w:tr w:rsidR="00BF6DB3" w14:paraId="056510A0" w14:textId="77777777" w:rsidTr="00E07E06">
        <w:trPr>
          <w:trHeight w:val="335"/>
        </w:trPr>
        <w:tc>
          <w:tcPr>
            <w:tcW w:w="8080" w:type="dxa"/>
          </w:tcPr>
          <w:p w14:paraId="54E58D28" w14:textId="77777777" w:rsidR="00BF6DB3" w:rsidRDefault="00BF6DB3" w:rsidP="00E07E06">
            <w:pPr>
              <w:jc w:val="left"/>
              <w:rPr>
                <w:rFonts w:ascii="新宋体" w:eastAsia="新宋体" w:hAnsi="新宋体"/>
                <w:bCs/>
                <w:sz w:val="20"/>
                <w:szCs w:val="20"/>
              </w:rPr>
            </w:pPr>
            <w:r>
              <w:rPr>
                <w:rFonts w:ascii="新宋体" w:eastAsia="新宋体" w:hAnsi="新宋体" w:hint="eastAsia"/>
                <w:bCs/>
                <w:color w:val="0D0D0D" w:themeColor="text1" w:themeTint="F2"/>
                <w:sz w:val="20"/>
                <w:szCs w:val="20"/>
              </w:rPr>
              <w:t>施工方</w:t>
            </w:r>
          </w:p>
        </w:tc>
      </w:tr>
      <w:tr w:rsidR="00BF6DB3" w14:paraId="3223308F" w14:textId="77777777" w:rsidTr="00E07E06">
        <w:tc>
          <w:tcPr>
            <w:tcW w:w="8080" w:type="dxa"/>
            <w:shd w:val="clear" w:color="auto" w:fill="BFBFBF" w:themeFill="background1" w:themeFillShade="BF"/>
          </w:tcPr>
          <w:p w14:paraId="113B7C7B" w14:textId="77777777" w:rsidR="00BF6DB3" w:rsidRDefault="00BF6DB3" w:rsidP="00E07E06">
            <w:pPr>
              <w:jc w:val="left"/>
              <w:rPr>
                <w:rFonts w:ascii="新宋体" w:eastAsia="新宋体" w:hAnsi="新宋体"/>
                <w:b/>
                <w:sz w:val="20"/>
                <w:szCs w:val="20"/>
              </w:rPr>
            </w:pPr>
            <w:r>
              <w:rPr>
                <w:rFonts w:ascii="新宋体" w:eastAsia="新宋体" w:hAnsi="新宋体" w:hint="eastAsia"/>
                <w:b/>
                <w:sz w:val="20"/>
                <w:szCs w:val="20"/>
              </w:rPr>
              <w:t>数据来源</w:t>
            </w:r>
          </w:p>
        </w:tc>
      </w:tr>
      <w:tr w:rsidR="00BF6DB3" w14:paraId="32EC4C91" w14:textId="77777777" w:rsidTr="00E07E06">
        <w:tc>
          <w:tcPr>
            <w:tcW w:w="8080" w:type="dxa"/>
            <w:shd w:val="clear" w:color="auto" w:fill="FFFFFF" w:themeFill="background1"/>
          </w:tcPr>
          <w:p w14:paraId="0B0AA86E" w14:textId="77777777" w:rsidR="00BF6DB3" w:rsidRDefault="00BF6DB3" w:rsidP="00E07E06">
            <w:pPr>
              <w:jc w:val="left"/>
              <w:rPr>
                <w:rFonts w:ascii="新宋体" w:eastAsia="新宋体" w:hAnsi="新宋体"/>
                <w:bCs/>
                <w:sz w:val="20"/>
                <w:szCs w:val="20"/>
              </w:rPr>
            </w:pPr>
            <w:r>
              <w:rPr>
                <w:rFonts w:ascii="新宋体" w:eastAsia="新宋体" w:hAnsi="新宋体" w:hint="eastAsia"/>
                <w:bCs/>
                <w:color w:val="000000" w:themeColor="text1"/>
                <w:sz w:val="20"/>
                <w:szCs w:val="20"/>
              </w:rPr>
              <w:t>项目人员表（实名制合同表）</w:t>
            </w:r>
          </w:p>
        </w:tc>
      </w:tr>
    </w:tbl>
    <w:p w14:paraId="2E4230E4" w14:textId="77777777" w:rsidR="00BF6DB3" w:rsidRDefault="00BF6DB3" w:rsidP="00BF6DB3">
      <w:pPr>
        <w:widowControl/>
        <w:jc w:val="left"/>
        <w:rPr>
          <w:rFonts w:ascii="微软雅黑" w:eastAsia="微软雅黑" w:hAnsi="微软雅黑"/>
          <w:b/>
          <w:sz w:val="24"/>
          <w:szCs w:val="24"/>
        </w:rPr>
      </w:pPr>
    </w:p>
    <w:p w14:paraId="194228DA" w14:textId="3079837A" w:rsidR="00BD558B" w:rsidRDefault="00170E8F">
      <w:pPr>
        <w:pStyle w:val="2"/>
        <w:rPr>
          <w:lang w:val="zh-CN"/>
        </w:rPr>
      </w:pPr>
      <w:r>
        <w:rPr>
          <w:rFonts w:ascii="新宋体" w:eastAsia="新宋体" w:hAnsi="新宋体" w:hint="eastAsia"/>
          <w:b w:val="0"/>
          <w:sz w:val="20"/>
          <w:szCs w:val="20"/>
        </w:rPr>
        <w:t>录入建筑工人（</w:t>
      </w:r>
      <w:r w:rsidR="00A35ACD">
        <w:rPr>
          <w:rFonts w:ascii="新宋体" w:eastAsia="新宋体" w:hAnsi="新宋体" w:hint="eastAsia"/>
          <w:b w:val="0"/>
          <w:sz w:val="20"/>
          <w:szCs w:val="20"/>
        </w:rPr>
        <w:t>维度：实名制</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3B991FF3" w14:textId="77777777">
        <w:tc>
          <w:tcPr>
            <w:tcW w:w="8080" w:type="dxa"/>
            <w:shd w:val="clear" w:color="auto" w:fill="00B0F0"/>
          </w:tcPr>
          <w:p w14:paraId="1A25EA45"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433426B1" w14:textId="77777777">
        <w:tc>
          <w:tcPr>
            <w:tcW w:w="8080" w:type="dxa"/>
            <w:shd w:val="clear" w:color="auto" w:fill="FFFFFF" w:themeFill="background1"/>
          </w:tcPr>
          <w:p w14:paraId="7C6B80AB"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 w:val="20"/>
                <w:szCs w:val="20"/>
              </w:rPr>
              <w:t>录入建筑工人</w:t>
            </w:r>
          </w:p>
        </w:tc>
      </w:tr>
      <w:tr w:rsidR="00BD558B" w14:paraId="6FED5DBF" w14:textId="77777777">
        <w:tc>
          <w:tcPr>
            <w:tcW w:w="8080" w:type="dxa"/>
            <w:shd w:val="clear" w:color="auto" w:fill="BFBFBF" w:themeFill="background1" w:themeFillShade="BF"/>
          </w:tcPr>
          <w:p w14:paraId="42BD36D5"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262B99E7" w14:textId="77777777">
        <w:tc>
          <w:tcPr>
            <w:tcW w:w="8080" w:type="dxa"/>
            <w:shd w:val="clear" w:color="auto" w:fill="FFFFFF" w:themeFill="background1"/>
          </w:tcPr>
          <w:p w14:paraId="00325676"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D0D0D" w:themeColor="text1" w:themeTint="F2"/>
                <w:sz w:val="20"/>
                <w:szCs w:val="20"/>
              </w:rPr>
              <w:t>采集建筑工人身份信息上传至监管平台</w:t>
            </w:r>
          </w:p>
        </w:tc>
      </w:tr>
      <w:tr w:rsidR="00BD558B" w14:paraId="5176E5C2" w14:textId="77777777">
        <w:tc>
          <w:tcPr>
            <w:tcW w:w="8080" w:type="dxa"/>
            <w:shd w:val="clear" w:color="auto" w:fill="BFBFBF" w:themeFill="background1" w:themeFillShade="BF"/>
          </w:tcPr>
          <w:p w14:paraId="71BBECC3"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26781D58" w14:textId="77777777">
        <w:trPr>
          <w:trHeight w:val="335"/>
        </w:trPr>
        <w:tc>
          <w:tcPr>
            <w:tcW w:w="8080" w:type="dxa"/>
          </w:tcPr>
          <w:p w14:paraId="59591320" w14:textId="15F67546"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未录入</w:t>
            </w:r>
            <w:commentRangeStart w:id="9"/>
            <w:r w:rsidR="007171B8">
              <w:rPr>
                <w:rFonts w:ascii="新宋体" w:eastAsia="新宋体" w:hAnsi="新宋体" w:hint="eastAsia"/>
                <w:bCs/>
                <w:color w:val="0D0D0D" w:themeColor="text1" w:themeTint="F2"/>
                <w:sz w:val="20"/>
                <w:szCs w:val="20"/>
              </w:rPr>
              <w:t>建筑工人</w:t>
            </w:r>
            <w:commentRangeEnd w:id="9"/>
            <w:r w:rsidR="007171B8">
              <w:rPr>
                <w:rStyle w:val="af"/>
              </w:rPr>
              <w:commentReference w:id="9"/>
            </w:r>
            <w:r>
              <w:rPr>
                <w:rFonts w:ascii="新宋体" w:eastAsia="新宋体" w:hAnsi="新宋体" w:hint="eastAsia"/>
                <w:bCs/>
                <w:color w:val="0D0D0D" w:themeColor="text1" w:themeTint="F2"/>
                <w:sz w:val="20"/>
                <w:szCs w:val="20"/>
              </w:rPr>
              <w:t>，直接扣5分；</w:t>
            </w:r>
          </w:p>
        </w:tc>
      </w:tr>
      <w:tr w:rsidR="00BD558B" w14:paraId="520E6AA4" w14:textId="77777777">
        <w:trPr>
          <w:trHeight w:val="335"/>
        </w:trPr>
        <w:tc>
          <w:tcPr>
            <w:tcW w:w="8080" w:type="dxa"/>
            <w:shd w:val="clear" w:color="auto" w:fill="BFBFBF" w:themeFill="background1" w:themeFillShade="BF"/>
          </w:tcPr>
          <w:p w14:paraId="690A7A9B"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3167A027" w14:textId="77777777">
        <w:trPr>
          <w:trHeight w:val="335"/>
        </w:trPr>
        <w:tc>
          <w:tcPr>
            <w:tcW w:w="8080" w:type="dxa"/>
          </w:tcPr>
          <w:p w14:paraId="0E1E09B8"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项目未在监管平台录入建筑工人</w:t>
            </w:r>
          </w:p>
        </w:tc>
      </w:tr>
      <w:tr w:rsidR="00BD558B" w14:paraId="5EA177DC" w14:textId="77777777">
        <w:trPr>
          <w:trHeight w:val="335"/>
        </w:trPr>
        <w:tc>
          <w:tcPr>
            <w:tcW w:w="8080" w:type="dxa"/>
            <w:shd w:val="clear" w:color="auto" w:fill="BFBFBF" w:themeFill="background1" w:themeFillShade="BF"/>
          </w:tcPr>
          <w:p w14:paraId="6F77B681"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14D7CB19" w14:textId="77777777">
        <w:trPr>
          <w:trHeight w:val="335"/>
        </w:trPr>
        <w:tc>
          <w:tcPr>
            <w:tcW w:w="8080" w:type="dxa"/>
          </w:tcPr>
          <w:p w14:paraId="73801CA5"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0596FE24" w14:textId="77777777">
        <w:tc>
          <w:tcPr>
            <w:tcW w:w="8080" w:type="dxa"/>
            <w:shd w:val="clear" w:color="auto" w:fill="BFBFBF" w:themeFill="background1" w:themeFillShade="BF"/>
          </w:tcPr>
          <w:p w14:paraId="359739F3"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7F190219" w14:textId="77777777">
        <w:tc>
          <w:tcPr>
            <w:tcW w:w="8080" w:type="dxa"/>
            <w:shd w:val="clear" w:color="auto" w:fill="FFFFFF" w:themeFill="background1"/>
          </w:tcPr>
          <w:p w14:paraId="0CA05CE9"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项目人员表</w:t>
            </w:r>
          </w:p>
        </w:tc>
      </w:tr>
    </w:tbl>
    <w:p w14:paraId="2DA91FFD" w14:textId="77777777" w:rsidR="00BD558B" w:rsidRDefault="00BD558B">
      <w:pPr>
        <w:widowControl/>
        <w:jc w:val="left"/>
        <w:rPr>
          <w:rFonts w:ascii="微软雅黑" w:eastAsia="微软雅黑" w:hAnsi="微软雅黑"/>
          <w:b/>
          <w:sz w:val="24"/>
          <w:szCs w:val="24"/>
        </w:rPr>
      </w:pPr>
    </w:p>
    <w:p w14:paraId="4C3D0074" w14:textId="3FA29337" w:rsidR="00BD558B" w:rsidRDefault="00170E8F">
      <w:pPr>
        <w:pStyle w:val="2"/>
      </w:pPr>
      <w:r>
        <w:rPr>
          <w:rFonts w:ascii="新宋体" w:eastAsia="新宋体" w:hAnsi="新宋体" w:hint="eastAsia"/>
          <w:b w:val="0"/>
          <w:sz w:val="20"/>
          <w:szCs w:val="20"/>
        </w:rPr>
        <w:t>建筑工人信息完整度（</w:t>
      </w:r>
      <w:r w:rsidR="00A35ACD">
        <w:rPr>
          <w:rFonts w:ascii="新宋体" w:eastAsia="新宋体" w:hAnsi="新宋体" w:hint="eastAsia"/>
          <w:b w:val="0"/>
          <w:sz w:val="20"/>
          <w:szCs w:val="20"/>
        </w:rPr>
        <w:t>维度：实名制</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59DFDACF" w14:textId="77777777">
        <w:tc>
          <w:tcPr>
            <w:tcW w:w="8080" w:type="dxa"/>
            <w:shd w:val="clear" w:color="auto" w:fill="00B0F0"/>
          </w:tcPr>
          <w:p w14:paraId="5B475049"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77176673" w14:textId="77777777">
        <w:tc>
          <w:tcPr>
            <w:tcW w:w="8080" w:type="dxa"/>
            <w:shd w:val="clear" w:color="auto" w:fill="FFFFFF" w:themeFill="background1"/>
          </w:tcPr>
          <w:p w14:paraId="7BDA0C50"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 w:val="20"/>
                <w:szCs w:val="20"/>
              </w:rPr>
              <w:t>建筑工人信息完整度</w:t>
            </w:r>
          </w:p>
        </w:tc>
      </w:tr>
      <w:tr w:rsidR="00BD558B" w14:paraId="523883F7" w14:textId="77777777">
        <w:tc>
          <w:tcPr>
            <w:tcW w:w="8080" w:type="dxa"/>
            <w:shd w:val="clear" w:color="auto" w:fill="BFBFBF" w:themeFill="background1" w:themeFillShade="BF"/>
          </w:tcPr>
          <w:p w14:paraId="57C240B0"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69F5563F" w14:textId="77777777">
        <w:tc>
          <w:tcPr>
            <w:tcW w:w="8080" w:type="dxa"/>
            <w:shd w:val="clear" w:color="auto" w:fill="FFFFFF" w:themeFill="background1"/>
          </w:tcPr>
          <w:p w14:paraId="5D2B8760"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D0D0D" w:themeColor="text1" w:themeTint="F2"/>
                <w:sz w:val="20"/>
                <w:szCs w:val="20"/>
              </w:rPr>
              <w:t>在监管平台备案务工人员文化程度、工种（专业）、工资卡号信息</w:t>
            </w:r>
          </w:p>
        </w:tc>
      </w:tr>
      <w:tr w:rsidR="00BD558B" w14:paraId="43413559" w14:textId="77777777">
        <w:tc>
          <w:tcPr>
            <w:tcW w:w="8080" w:type="dxa"/>
            <w:shd w:val="clear" w:color="auto" w:fill="BFBFBF" w:themeFill="background1" w:themeFillShade="BF"/>
          </w:tcPr>
          <w:p w14:paraId="03FAB011"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28FA7146" w14:textId="77777777">
        <w:trPr>
          <w:trHeight w:val="335"/>
        </w:trPr>
        <w:tc>
          <w:tcPr>
            <w:tcW w:w="8080" w:type="dxa"/>
          </w:tcPr>
          <w:p w14:paraId="37A86183" w14:textId="01F4838C"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文化程度、工种（专业）、工资卡号均</w:t>
            </w:r>
            <w:r w:rsidR="00777839">
              <w:rPr>
                <w:rFonts w:ascii="新宋体" w:eastAsia="新宋体" w:hAnsi="新宋体" w:hint="eastAsia"/>
                <w:bCs/>
                <w:color w:val="0D0D0D" w:themeColor="text1" w:themeTint="F2"/>
                <w:sz w:val="20"/>
                <w:szCs w:val="20"/>
              </w:rPr>
              <w:t>同时</w:t>
            </w:r>
            <w:r>
              <w:rPr>
                <w:rFonts w:ascii="新宋体" w:eastAsia="新宋体" w:hAnsi="新宋体" w:hint="eastAsia"/>
                <w:bCs/>
                <w:color w:val="0D0D0D" w:themeColor="text1" w:themeTint="F2"/>
                <w:sz w:val="20"/>
                <w:szCs w:val="20"/>
              </w:rPr>
              <w:t>备案的</w:t>
            </w:r>
            <w:commentRangeStart w:id="10"/>
            <w:r>
              <w:rPr>
                <w:rFonts w:ascii="新宋体" w:eastAsia="新宋体" w:hAnsi="新宋体" w:hint="eastAsia"/>
                <w:bCs/>
                <w:color w:val="0D0D0D" w:themeColor="text1" w:themeTint="F2"/>
                <w:sz w:val="20"/>
                <w:szCs w:val="20"/>
              </w:rPr>
              <w:t>建筑工人</w:t>
            </w:r>
            <w:commentRangeEnd w:id="10"/>
            <w:r w:rsidR="00B31306">
              <w:rPr>
                <w:rStyle w:val="af"/>
              </w:rPr>
              <w:commentReference w:id="10"/>
            </w:r>
            <w:r>
              <w:rPr>
                <w:rFonts w:ascii="新宋体" w:eastAsia="新宋体" w:hAnsi="新宋体" w:hint="eastAsia"/>
                <w:bCs/>
                <w:color w:val="0D0D0D" w:themeColor="text1" w:themeTint="F2"/>
                <w:sz w:val="20"/>
                <w:szCs w:val="20"/>
              </w:rPr>
              <w:t>人数加分</w:t>
            </w:r>
            <w:r w:rsidR="0076113C">
              <w:rPr>
                <w:rFonts w:ascii="新宋体" w:eastAsia="新宋体" w:hAnsi="新宋体" w:hint="eastAsia"/>
                <w:bCs/>
                <w:color w:val="0D0D0D" w:themeColor="text1" w:themeTint="F2"/>
                <w:sz w:val="20"/>
                <w:szCs w:val="20"/>
              </w:rPr>
              <w:t>（无论在离职）</w:t>
            </w:r>
          </w:p>
          <w:p w14:paraId="51B1B1AF"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2</w:t>
            </w:r>
            <w:r>
              <w:rPr>
                <w:rFonts w:ascii="新宋体" w:eastAsia="新宋体" w:hAnsi="新宋体"/>
                <w:bCs/>
                <w:color w:val="0D0D0D" w:themeColor="text1" w:themeTint="F2"/>
                <w:sz w:val="20"/>
                <w:szCs w:val="20"/>
              </w:rPr>
              <w:t>0</w:t>
            </w:r>
            <w:r>
              <w:rPr>
                <w:rFonts w:ascii="新宋体" w:eastAsia="新宋体" w:hAnsi="新宋体" w:hint="eastAsia"/>
                <w:bCs/>
                <w:color w:val="0D0D0D" w:themeColor="text1" w:themeTint="F2"/>
                <w:sz w:val="20"/>
                <w:szCs w:val="20"/>
              </w:rPr>
              <w:t>-50人加</w:t>
            </w:r>
            <w:r>
              <w:rPr>
                <w:rFonts w:ascii="新宋体" w:eastAsia="新宋体" w:hAnsi="新宋体"/>
                <w:bCs/>
                <w:color w:val="0D0D0D" w:themeColor="text1" w:themeTint="F2"/>
                <w:sz w:val="20"/>
                <w:szCs w:val="20"/>
              </w:rPr>
              <w:t>5</w:t>
            </w:r>
            <w:r>
              <w:rPr>
                <w:rFonts w:ascii="新宋体" w:eastAsia="新宋体" w:hAnsi="新宋体" w:hint="eastAsia"/>
                <w:bCs/>
                <w:color w:val="0D0D0D" w:themeColor="text1" w:themeTint="F2"/>
                <w:sz w:val="20"/>
                <w:szCs w:val="20"/>
              </w:rPr>
              <w:t>分；51-199人加10分；200人及以上加20分；</w:t>
            </w:r>
          </w:p>
        </w:tc>
      </w:tr>
      <w:tr w:rsidR="00BD558B" w14:paraId="48919380" w14:textId="77777777">
        <w:trPr>
          <w:trHeight w:val="335"/>
        </w:trPr>
        <w:tc>
          <w:tcPr>
            <w:tcW w:w="8080" w:type="dxa"/>
            <w:shd w:val="clear" w:color="auto" w:fill="BFBFBF" w:themeFill="background1" w:themeFillShade="BF"/>
          </w:tcPr>
          <w:p w14:paraId="2AD85715"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加分原因</w:t>
            </w:r>
          </w:p>
        </w:tc>
      </w:tr>
      <w:tr w:rsidR="00BD558B" w14:paraId="5724F543" w14:textId="77777777">
        <w:trPr>
          <w:trHeight w:val="335"/>
        </w:trPr>
        <w:tc>
          <w:tcPr>
            <w:tcW w:w="8080" w:type="dxa"/>
          </w:tcPr>
          <w:p w14:paraId="13D46B4C" w14:textId="1F8A20D0"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项目在监管平台录入了{</w:t>
            </w:r>
            <w:r>
              <w:rPr>
                <w:rFonts w:ascii="新宋体" w:eastAsia="新宋体" w:hAnsi="新宋体"/>
                <w:bCs/>
                <w:color w:val="0D0D0D" w:themeColor="text1" w:themeTint="F2"/>
                <w:sz w:val="20"/>
                <w:szCs w:val="20"/>
              </w:rPr>
              <w:t>N</w:t>
            </w:r>
            <w:r>
              <w:rPr>
                <w:rFonts w:ascii="新宋体" w:eastAsia="新宋体" w:hAnsi="新宋体" w:hint="eastAsia"/>
                <w:bCs/>
                <w:color w:val="0D0D0D" w:themeColor="text1" w:themeTint="F2"/>
                <w:sz w:val="20"/>
                <w:szCs w:val="20"/>
              </w:rPr>
              <w:t>}个信息完整的建筑工人</w:t>
            </w:r>
            <w:r w:rsidR="00B31306">
              <w:rPr>
                <w:rFonts w:ascii="新宋体" w:eastAsia="新宋体" w:hAnsi="新宋体" w:hint="eastAsia"/>
                <w:bCs/>
                <w:color w:val="0D0D0D" w:themeColor="text1" w:themeTint="F2"/>
                <w:sz w:val="20"/>
                <w:szCs w:val="20"/>
              </w:rPr>
              <w:t>；</w:t>
            </w:r>
          </w:p>
        </w:tc>
      </w:tr>
      <w:tr w:rsidR="00BD558B" w14:paraId="56EB7559" w14:textId="77777777">
        <w:trPr>
          <w:trHeight w:val="335"/>
        </w:trPr>
        <w:tc>
          <w:tcPr>
            <w:tcW w:w="8080" w:type="dxa"/>
            <w:shd w:val="clear" w:color="auto" w:fill="BFBFBF" w:themeFill="background1" w:themeFillShade="BF"/>
          </w:tcPr>
          <w:p w14:paraId="3FE1DD16"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395ACF9A" w14:textId="77777777">
        <w:trPr>
          <w:trHeight w:val="335"/>
        </w:trPr>
        <w:tc>
          <w:tcPr>
            <w:tcW w:w="8080" w:type="dxa"/>
          </w:tcPr>
          <w:p w14:paraId="2201C7CD"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4DEAAEB2" w14:textId="77777777">
        <w:tc>
          <w:tcPr>
            <w:tcW w:w="8080" w:type="dxa"/>
            <w:shd w:val="clear" w:color="auto" w:fill="BFBFBF" w:themeFill="background1" w:themeFillShade="BF"/>
          </w:tcPr>
          <w:p w14:paraId="6BDB0F66"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1799F83A" w14:textId="77777777">
        <w:tc>
          <w:tcPr>
            <w:tcW w:w="8080" w:type="dxa"/>
            <w:shd w:val="clear" w:color="auto" w:fill="FFFFFF" w:themeFill="background1"/>
          </w:tcPr>
          <w:p w14:paraId="3F3CB935"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项目人员表</w:t>
            </w:r>
          </w:p>
        </w:tc>
      </w:tr>
    </w:tbl>
    <w:p w14:paraId="08D497F9" w14:textId="7477C012" w:rsidR="00BD558B" w:rsidRDefault="00BD558B">
      <w:pPr>
        <w:widowControl/>
        <w:jc w:val="left"/>
        <w:rPr>
          <w:rFonts w:ascii="微软雅黑" w:eastAsia="微软雅黑" w:hAnsi="微软雅黑"/>
          <w:b/>
          <w:sz w:val="24"/>
          <w:szCs w:val="24"/>
        </w:rPr>
      </w:pPr>
    </w:p>
    <w:p w14:paraId="0BAEAC3D" w14:textId="77777777" w:rsidR="00B15E52" w:rsidRDefault="00B15E52" w:rsidP="00B15E52">
      <w:pPr>
        <w:widowControl/>
        <w:jc w:val="left"/>
        <w:rPr>
          <w:rFonts w:ascii="微软雅黑" w:eastAsia="微软雅黑" w:hAnsi="微软雅黑"/>
          <w:b/>
          <w:sz w:val="24"/>
          <w:szCs w:val="24"/>
        </w:rPr>
      </w:pPr>
    </w:p>
    <w:p w14:paraId="47124ADF" w14:textId="0B1B263E" w:rsidR="00B15E52" w:rsidRDefault="00B15E52" w:rsidP="00B15E52">
      <w:pPr>
        <w:pStyle w:val="2"/>
        <w:rPr>
          <w:lang w:val="zh-CN"/>
        </w:rPr>
      </w:pPr>
      <w:r>
        <w:rPr>
          <w:rFonts w:ascii="新宋体" w:eastAsia="新宋体" w:hAnsi="新宋体" w:hint="eastAsia"/>
          <w:b w:val="0"/>
          <w:sz w:val="20"/>
          <w:szCs w:val="20"/>
        </w:rPr>
        <w:t>项目考勤-是否考勤（维度：实名制）</w:t>
      </w:r>
    </w:p>
    <w:tbl>
      <w:tblPr>
        <w:tblStyle w:val="ae"/>
        <w:tblW w:w="8080" w:type="dxa"/>
        <w:tblInd w:w="137" w:type="dxa"/>
        <w:tblLayout w:type="fixed"/>
        <w:tblLook w:val="04A0" w:firstRow="1" w:lastRow="0" w:firstColumn="1" w:lastColumn="0" w:noHBand="0" w:noVBand="1"/>
      </w:tblPr>
      <w:tblGrid>
        <w:gridCol w:w="8080"/>
      </w:tblGrid>
      <w:tr w:rsidR="00B15E52" w14:paraId="5A6629A5" w14:textId="77777777" w:rsidTr="00814AA5">
        <w:tc>
          <w:tcPr>
            <w:tcW w:w="8080" w:type="dxa"/>
            <w:shd w:val="clear" w:color="auto" w:fill="00B0F0"/>
          </w:tcPr>
          <w:p w14:paraId="23CF1505" w14:textId="77777777" w:rsidR="00B15E52" w:rsidRDefault="00B15E52" w:rsidP="00814AA5">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15E52" w14:paraId="0C4EBD9A" w14:textId="77777777" w:rsidTr="00814AA5">
        <w:tc>
          <w:tcPr>
            <w:tcW w:w="8080" w:type="dxa"/>
            <w:shd w:val="clear" w:color="auto" w:fill="FFFFFF" w:themeFill="background1"/>
          </w:tcPr>
          <w:p w14:paraId="1C588E10" w14:textId="4B278404" w:rsidR="00B15E52" w:rsidRDefault="00B15E52" w:rsidP="00814AA5">
            <w:pPr>
              <w:jc w:val="left"/>
              <w:rPr>
                <w:rFonts w:ascii="新宋体" w:eastAsia="新宋体" w:hAnsi="新宋体"/>
                <w:b/>
                <w:color w:val="0070C0"/>
                <w:szCs w:val="21"/>
              </w:rPr>
            </w:pPr>
            <w:r>
              <w:rPr>
                <w:rFonts w:ascii="新宋体" w:eastAsia="新宋体" w:hAnsi="新宋体" w:cs="宋体" w:hint="eastAsia"/>
                <w:b/>
                <w:color w:val="0070C0"/>
                <w:kern w:val="0"/>
                <w:sz w:val="20"/>
                <w:szCs w:val="20"/>
              </w:rPr>
              <w:t>项目考勤-是否考勤</w:t>
            </w:r>
          </w:p>
        </w:tc>
      </w:tr>
      <w:tr w:rsidR="00B15E52" w14:paraId="17C4D118" w14:textId="77777777" w:rsidTr="00814AA5">
        <w:tc>
          <w:tcPr>
            <w:tcW w:w="8080" w:type="dxa"/>
            <w:shd w:val="clear" w:color="auto" w:fill="BFBFBF" w:themeFill="background1" w:themeFillShade="BF"/>
          </w:tcPr>
          <w:p w14:paraId="43CC82DA"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评价标准</w:t>
            </w:r>
          </w:p>
        </w:tc>
      </w:tr>
      <w:tr w:rsidR="00B15E52" w14:paraId="4558DF97" w14:textId="77777777" w:rsidTr="00814AA5">
        <w:tc>
          <w:tcPr>
            <w:tcW w:w="8080" w:type="dxa"/>
            <w:shd w:val="clear" w:color="auto" w:fill="FFFFFF" w:themeFill="background1"/>
          </w:tcPr>
          <w:p w14:paraId="74964EC5" w14:textId="77777777" w:rsidR="00B15E52" w:rsidRDefault="00B15E52" w:rsidP="00814AA5">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建筑企业应配备硬件设施设备，采用人脸、指纹、虹膜等生物识别技术进行电子打卡，将电子考勤和图像、影像等电子档案上传至监管平台备案</w:t>
            </w:r>
          </w:p>
        </w:tc>
      </w:tr>
      <w:tr w:rsidR="00B15E52" w14:paraId="2BE163B7" w14:textId="77777777" w:rsidTr="00814AA5">
        <w:tc>
          <w:tcPr>
            <w:tcW w:w="8080" w:type="dxa"/>
            <w:shd w:val="clear" w:color="auto" w:fill="BFBFBF" w:themeFill="background1" w:themeFillShade="BF"/>
          </w:tcPr>
          <w:p w14:paraId="7D867FCA"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评分规则</w:t>
            </w:r>
          </w:p>
        </w:tc>
      </w:tr>
      <w:tr w:rsidR="00B15E52" w14:paraId="0D17ED23" w14:textId="77777777" w:rsidTr="00814AA5">
        <w:trPr>
          <w:trHeight w:val="335"/>
        </w:trPr>
        <w:tc>
          <w:tcPr>
            <w:tcW w:w="8080" w:type="dxa"/>
          </w:tcPr>
          <w:p w14:paraId="2A15457F" w14:textId="43E783DF" w:rsidR="00B15E52" w:rsidRDefault="00B15E52" w:rsidP="00814AA5">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项目无</w:t>
            </w:r>
            <w:r w:rsidR="00154600">
              <w:rPr>
                <w:rFonts w:ascii="新宋体" w:eastAsia="新宋体" w:hAnsi="新宋体" w:hint="eastAsia"/>
                <w:bCs/>
                <w:color w:val="000000" w:themeColor="text1"/>
                <w:sz w:val="20"/>
                <w:szCs w:val="20"/>
              </w:rPr>
              <w:t>人员</w:t>
            </w:r>
            <w:r>
              <w:rPr>
                <w:rFonts w:ascii="新宋体" w:eastAsia="新宋体" w:hAnsi="新宋体" w:hint="eastAsia"/>
                <w:bCs/>
                <w:color w:val="000000" w:themeColor="text1"/>
                <w:sz w:val="20"/>
                <w:szCs w:val="20"/>
              </w:rPr>
              <w:t>考勤记录，扣</w:t>
            </w:r>
            <w:r>
              <w:rPr>
                <w:rFonts w:ascii="新宋体" w:eastAsia="新宋体" w:hAnsi="新宋体"/>
                <w:bCs/>
                <w:color w:val="000000" w:themeColor="text1"/>
                <w:sz w:val="20"/>
                <w:szCs w:val="20"/>
              </w:rPr>
              <w:t>10</w:t>
            </w:r>
            <w:r>
              <w:rPr>
                <w:rFonts w:ascii="新宋体" w:eastAsia="新宋体" w:hAnsi="新宋体" w:hint="eastAsia"/>
                <w:bCs/>
                <w:color w:val="000000" w:themeColor="text1"/>
                <w:sz w:val="20"/>
                <w:szCs w:val="20"/>
              </w:rPr>
              <w:t>分；</w:t>
            </w:r>
          </w:p>
        </w:tc>
      </w:tr>
      <w:tr w:rsidR="00B15E52" w14:paraId="5ECFDDD7" w14:textId="77777777" w:rsidTr="00814AA5">
        <w:trPr>
          <w:trHeight w:val="335"/>
        </w:trPr>
        <w:tc>
          <w:tcPr>
            <w:tcW w:w="8080" w:type="dxa"/>
            <w:shd w:val="clear" w:color="auto" w:fill="BFBFBF" w:themeFill="background1" w:themeFillShade="BF"/>
          </w:tcPr>
          <w:p w14:paraId="69F10814"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扣分原因</w:t>
            </w:r>
          </w:p>
        </w:tc>
      </w:tr>
      <w:tr w:rsidR="00B15E52" w14:paraId="4962F50C" w14:textId="77777777" w:rsidTr="00814AA5">
        <w:trPr>
          <w:trHeight w:val="335"/>
        </w:trPr>
        <w:tc>
          <w:tcPr>
            <w:tcW w:w="8080" w:type="dxa"/>
          </w:tcPr>
          <w:p w14:paraId="071B9D01" w14:textId="38753FBD" w:rsidR="00B15E52" w:rsidRDefault="00B15E52" w:rsidP="00814AA5">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项目无</w:t>
            </w:r>
            <w:r w:rsidR="00154600">
              <w:rPr>
                <w:rFonts w:ascii="新宋体" w:eastAsia="新宋体" w:hAnsi="新宋体" w:hint="eastAsia"/>
                <w:bCs/>
                <w:color w:val="0D0D0D" w:themeColor="text1" w:themeTint="F2"/>
                <w:sz w:val="20"/>
                <w:szCs w:val="20"/>
              </w:rPr>
              <w:t>人员</w:t>
            </w:r>
            <w:r>
              <w:rPr>
                <w:rFonts w:ascii="新宋体" w:eastAsia="新宋体" w:hAnsi="新宋体" w:hint="eastAsia"/>
                <w:bCs/>
                <w:color w:val="0D0D0D" w:themeColor="text1" w:themeTint="F2"/>
                <w:sz w:val="20"/>
                <w:szCs w:val="20"/>
              </w:rPr>
              <w:t>考勤记录；</w:t>
            </w:r>
          </w:p>
        </w:tc>
      </w:tr>
      <w:tr w:rsidR="00B15E52" w14:paraId="1430E61E" w14:textId="77777777" w:rsidTr="00814AA5">
        <w:trPr>
          <w:trHeight w:val="335"/>
        </w:trPr>
        <w:tc>
          <w:tcPr>
            <w:tcW w:w="8080" w:type="dxa"/>
            <w:shd w:val="clear" w:color="auto" w:fill="BFBFBF" w:themeFill="background1" w:themeFillShade="BF"/>
          </w:tcPr>
          <w:p w14:paraId="745FA459"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责任主体</w:t>
            </w:r>
          </w:p>
        </w:tc>
      </w:tr>
      <w:tr w:rsidR="00B15E52" w14:paraId="0C606FE5" w14:textId="77777777" w:rsidTr="00814AA5">
        <w:trPr>
          <w:trHeight w:val="335"/>
        </w:trPr>
        <w:tc>
          <w:tcPr>
            <w:tcW w:w="8080" w:type="dxa"/>
          </w:tcPr>
          <w:p w14:paraId="32F8C313" w14:textId="77777777" w:rsidR="00B15E52" w:rsidRDefault="00B15E52" w:rsidP="00814AA5">
            <w:pPr>
              <w:jc w:val="left"/>
              <w:rPr>
                <w:rFonts w:ascii="新宋体" w:eastAsia="新宋体" w:hAnsi="新宋体"/>
                <w:bCs/>
                <w:sz w:val="20"/>
                <w:szCs w:val="20"/>
              </w:rPr>
            </w:pPr>
            <w:r>
              <w:rPr>
                <w:rFonts w:ascii="新宋体" w:eastAsia="新宋体" w:hAnsi="新宋体" w:hint="eastAsia"/>
                <w:bCs/>
                <w:sz w:val="20"/>
                <w:szCs w:val="20"/>
              </w:rPr>
              <w:t>施工方</w:t>
            </w:r>
          </w:p>
        </w:tc>
      </w:tr>
      <w:tr w:rsidR="00B15E52" w14:paraId="312F44C7" w14:textId="77777777" w:rsidTr="00814AA5">
        <w:tc>
          <w:tcPr>
            <w:tcW w:w="8080" w:type="dxa"/>
            <w:shd w:val="clear" w:color="auto" w:fill="BFBFBF" w:themeFill="background1" w:themeFillShade="BF"/>
          </w:tcPr>
          <w:p w14:paraId="6AB15C4F"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数据来源</w:t>
            </w:r>
          </w:p>
        </w:tc>
      </w:tr>
      <w:tr w:rsidR="00B15E52" w14:paraId="0A8DF684" w14:textId="77777777" w:rsidTr="00814AA5">
        <w:tc>
          <w:tcPr>
            <w:tcW w:w="8080" w:type="dxa"/>
            <w:shd w:val="clear" w:color="auto" w:fill="FFFFFF" w:themeFill="background1"/>
          </w:tcPr>
          <w:p w14:paraId="7D6E465A" w14:textId="77777777" w:rsidR="00B15E52" w:rsidRDefault="00B15E52" w:rsidP="00814AA5">
            <w:pPr>
              <w:jc w:val="left"/>
              <w:rPr>
                <w:rFonts w:ascii="新宋体" w:eastAsia="新宋体" w:hAnsi="新宋体"/>
                <w:bCs/>
                <w:sz w:val="20"/>
                <w:szCs w:val="20"/>
              </w:rPr>
            </w:pPr>
            <w:r>
              <w:rPr>
                <w:rFonts w:ascii="新宋体" w:eastAsia="新宋体" w:hAnsi="新宋体" w:hint="eastAsia"/>
                <w:bCs/>
                <w:color w:val="000000" w:themeColor="text1"/>
                <w:sz w:val="20"/>
                <w:szCs w:val="20"/>
              </w:rPr>
              <w:t>考勤表</w:t>
            </w:r>
          </w:p>
        </w:tc>
      </w:tr>
    </w:tbl>
    <w:p w14:paraId="006141FE" w14:textId="77777777" w:rsidR="00B15E52" w:rsidRDefault="00B15E52" w:rsidP="00B15E52">
      <w:pPr>
        <w:widowControl/>
        <w:jc w:val="left"/>
        <w:rPr>
          <w:rFonts w:ascii="微软雅黑" w:eastAsia="微软雅黑" w:hAnsi="微软雅黑"/>
          <w:b/>
          <w:sz w:val="24"/>
          <w:szCs w:val="24"/>
        </w:rPr>
      </w:pPr>
    </w:p>
    <w:p w14:paraId="2E2D4EB1" w14:textId="117D3FBC" w:rsidR="00B15E52" w:rsidRDefault="00EB5536" w:rsidP="00B15E52">
      <w:pPr>
        <w:pStyle w:val="2"/>
        <w:rPr>
          <w:lang w:val="zh-CN"/>
        </w:rPr>
      </w:pPr>
      <w:r>
        <w:rPr>
          <w:rFonts w:ascii="新宋体" w:eastAsia="新宋体" w:hAnsi="新宋体" w:hint="eastAsia"/>
          <w:b w:val="0"/>
          <w:sz w:val="20"/>
          <w:szCs w:val="20"/>
        </w:rPr>
        <w:lastRenderedPageBreak/>
        <w:t>项目考勤-考勤比例</w:t>
      </w:r>
      <w:r w:rsidR="00B15E52">
        <w:rPr>
          <w:rFonts w:ascii="新宋体" w:eastAsia="新宋体" w:hAnsi="新宋体" w:hint="eastAsia"/>
          <w:b w:val="0"/>
          <w:sz w:val="20"/>
          <w:szCs w:val="20"/>
        </w:rPr>
        <w:t>（</w:t>
      </w:r>
      <w:r>
        <w:rPr>
          <w:rFonts w:ascii="新宋体" w:eastAsia="新宋体" w:hAnsi="新宋体" w:hint="eastAsia"/>
          <w:b w:val="0"/>
          <w:sz w:val="20"/>
          <w:szCs w:val="20"/>
        </w:rPr>
        <w:t>维度：实名制</w:t>
      </w:r>
      <w:r w:rsidR="00B15E52">
        <w:rPr>
          <w:rFonts w:ascii="新宋体" w:eastAsia="新宋体" w:hAnsi="新宋体" w:hint="eastAsia"/>
          <w:b w:val="0"/>
          <w:sz w:val="20"/>
          <w:szCs w:val="20"/>
        </w:rPr>
        <w:t>）</w:t>
      </w:r>
    </w:p>
    <w:tbl>
      <w:tblPr>
        <w:tblStyle w:val="ae"/>
        <w:tblW w:w="8222" w:type="dxa"/>
        <w:tblInd w:w="137" w:type="dxa"/>
        <w:tblLayout w:type="fixed"/>
        <w:tblLook w:val="04A0" w:firstRow="1" w:lastRow="0" w:firstColumn="1" w:lastColumn="0" w:noHBand="0" w:noVBand="1"/>
      </w:tblPr>
      <w:tblGrid>
        <w:gridCol w:w="8222"/>
      </w:tblGrid>
      <w:tr w:rsidR="00B15E52" w14:paraId="36D9A25C" w14:textId="77777777" w:rsidTr="00154600">
        <w:tc>
          <w:tcPr>
            <w:tcW w:w="8222" w:type="dxa"/>
            <w:shd w:val="clear" w:color="auto" w:fill="00B0F0"/>
          </w:tcPr>
          <w:p w14:paraId="1B30B698" w14:textId="77777777" w:rsidR="00B15E52" w:rsidRDefault="00B15E52" w:rsidP="00814AA5">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15E52" w14:paraId="04B23688" w14:textId="77777777" w:rsidTr="00154600">
        <w:tc>
          <w:tcPr>
            <w:tcW w:w="8222" w:type="dxa"/>
            <w:shd w:val="clear" w:color="auto" w:fill="FFFFFF" w:themeFill="background1"/>
          </w:tcPr>
          <w:p w14:paraId="563685A7" w14:textId="54985D33" w:rsidR="00B15E52" w:rsidRDefault="00C16FF6" w:rsidP="00814AA5">
            <w:pPr>
              <w:jc w:val="left"/>
              <w:rPr>
                <w:rFonts w:ascii="新宋体" w:eastAsia="新宋体" w:hAnsi="新宋体"/>
                <w:b/>
                <w:color w:val="0070C0"/>
                <w:szCs w:val="21"/>
              </w:rPr>
            </w:pPr>
            <w:r>
              <w:rPr>
                <w:rFonts w:ascii="新宋体" w:eastAsia="新宋体" w:hAnsi="新宋体" w:cs="宋体" w:hint="eastAsia"/>
                <w:b/>
                <w:color w:val="0070C0"/>
                <w:kern w:val="0"/>
                <w:sz w:val="20"/>
                <w:szCs w:val="20"/>
              </w:rPr>
              <w:t>项目考勤-考勤比例</w:t>
            </w:r>
          </w:p>
        </w:tc>
      </w:tr>
      <w:tr w:rsidR="00B15E52" w14:paraId="6AB61C9E" w14:textId="77777777" w:rsidTr="00154600">
        <w:tc>
          <w:tcPr>
            <w:tcW w:w="8222" w:type="dxa"/>
            <w:shd w:val="clear" w:color="auto" w:fill="BFBFBF" w:themeFill="background1" w:themeFillShade="BF"/>
          </w:tcPr>
          <w:p w14:paraId="43E2B13C"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评价标准</w:t>
            </w:r>
          </w:p>
        </w:tc>
      </w:tr>
      <w:tr w:rsidR="00B15E52" w14:paraId="0512658F" w14:textId="77777777" w:rsidTr="00154600">
        <w:tc>
          <w:tcPr>
            <w:tcW w:w="8222" w:type="dxa"/>
            <w:shd w:val="clear" w:color="auto" w:fill="FFFFFF" w:themeFill="background1"/>
          </w:tcPr>
          <w:p w14:paraId="6774C0B9" w14:textId="77777777" w:rsidR="00B15E52" w:rsidRDefault="00B15E52" w:rsidP="00814AA5">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建筑企业应配备硬件设施设备，采用人脸、指纹、虹膜等生物识别技术进行电子打卡，将电子考勤和图像、影像等电子档案上传至监管平台备案</w:t>
            </w:r>
          </w:p>
        </w:tc>
      </w:tr>
      <w:tr w:rsidR="00B15E52" w14:paraId="706BC849" w14:textId="77777777" w:rsidTr="00154600">
        <w:tc>
          <w:tcPr>
            <w:tcW w:w="8222" w:type="dxa"/>
            <w:shd w:val="clear" w:color="auto" w:fill="BFBFBF" w:themeFill="background1" w:themeFillShade="BF"/>
          </w:tcPr>
          <w:p w14:paraId="2DCEC517"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评分规则</w:t>
            </w:r>
          </w:p>
        </w:tc>
      </w:tr>
      <w:tr w:rsidR="00B15E52" w14:paraId="5D2514F3" w14:textId="77777777" w:rsidTr="00154600">
        <w:trPr>
          <w:trHeight w:val="335"/>
        </w:trPr>
        <w:tc>
          <w:tcPr>
            <w:tcW w:w="8222" w:type="dxa"/>
          </w:tcPr>
          <w:p w14:paraId="1063BBB7" w14:textId="2E0B4AC6" w:rsidR="00B15E52" w:rsidRDefault="00B15E52" w:rsidP="00814AA5">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项目有</w:t>
            </w:r>
            <w:r w:rsidR="00154600">
              <w:rPr>
                <w:rFonts w:ascii="新宋体" w:eastAsia="新宋体" w:hAnsi="新宋体" w:hint="eastAsia"/>
                <w:bCs/>
                <w:color w:val="000000" w:themeColor="text1"/>
                <w:sz w:val="20"/>
                <w:szCs w:val="20"/>
              </w:rPr>
              <w:t>人员</w:t>
            </w:r>
            <w:r>
              <w:rPr>
                <w:rFonts w:ascii="新宋体" w:eastAsia="新宋体" w:hAnsi="新宋体" w:hint="eastAsia"/>
                <w:bCs/>
                <w:color w:val="000000" w:themeColor="text1"/>
                <w:sz w:val="20"/>
                <w:szCs w:val="20"/>
              </w:rPr>
              <w:t>考勤记录，但进场的</w:t>
            </w:r>
            <w:r w:rsidR="00154600">
              <w:rPr>
                <w:rFonts w:ascii="新宋体" w:eastAsia="新宋体" w:hAnsi="新宋体" w:hint="eastAsia"/>
                <w:bCs/>
                <w:color w:val="000000" w:themeColor="text1"/>
                <w:sz w:val="20"/>
                <w:szCs w:val="20"/>
              </w:rPr>
              <w:t>人员</w:t>
            </w:r>
            <w:r>
              <w:rPr>
                <w:rFonts w:ascii="新宋体" w:eastAsia="新宋体" w:hAnsi="新宋体" w:hint="eastAsia"/>
                <w:bCs/>
                <w:color w:val="000000" w:themeColor="text1"/>
                <w:sz w:val="20"/>
                <w:szCs w:val="20"/>
              </w:rPr>
              <w:t>中，存在考勤记录的人员数量比例低于8</w:t>
            </w:r>
            <w:r>
              <w:rPr>
                <w:rFonts w:ascii="新宋体" w:eastAsia="新宋体" w:hAnsi="新宋体"/>
                <w:bCs/>
                <w:color w:val="000000" w:themeColor="text1"/>
                <w:sz w:val="20"/>
                <w:szCs w:val="20"/>
              </w:rPr>
              <w:t>0</w:t>
            </w:r>
            <w:r>
              <w:rPr>
                <w:rFonts w:ascii="新宋体" w:eastAsia="新宋体" w:hAnsi="新宋体" w:hint="eastAsia"/>
                <w:bCs/>
                <w:color w:val="000000" w:themeColor="text1"/>
                <w:sz w:val="20"/>
                <w:szCs w:val="20"/>
              </w:rPr>
              <w:t>%，扣</w:t>
            </w:r>
            <w:r>
              <w:rPr>
                <w:rFonts w:ascii="新宋体" w:eastAsia="新宋体" w:hAnsi="新宋体"/>
                <w:bCs/>
                <w:color w:val="000000" w:themeColor="text1"/>
                <w:sz w:val="20"/>
                <w:szCs w:val="20"/>
              </w:rPr>
              <w:t>5</w:t>
            </w:r>
            <w:r>
              <w:rPr>
                <w:rFonts w:ascii="新宋体" w:eastAsia="新宋体" w:hAnsi="新宋体" w:hint="eastAsia"/>
                <w:bCs/>
                <w:color w:val="000000" w:themeColor="text1"/>
                <w:sz w:val="20"/>
                <w:szCs w:val="20"/>
              </w:rPr>
              <w:t>分；</w:t>
            </w:r>
          </w:p>
        </w:tc>
      </w:tr>
      <w:tr w:rsidR="00B15E52" w14:paraId="3BC4437E" w14:textId="77777777" w:rsidTr="00154600">
        <w:trPr>
          <w:trHeight w:val="335"/>
        </w:trPr>
        <w:tc>
          <w:tcPr>
            <w:tcW w:w="8222" w:type="dxa"/>
            <w:shd w:val="clear" w:color="auto" w:fill="BFBFBF" w:themeFill="background1" w:themeFillShade="BF"/>
          </w:tcPr>
          <w:p w14:paraId="72A19454"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扣分原因</w:t>
            </w:r>
          </w:p>
        </w:tc>
      </w:tr>
      <w:tr w:rsidR="00B15E52" w14:paraId="20A1C398" w14:textId="77777777" w:rsidTr="00154600">
        <w:trPr>
          <w:trHeight w:val="335"/>
        </w:trPr>
        <w:tc>
          <w:tcPr>
            <w:tcW w:w="8222" w:type="dxa"/>
          </w:tcPr>
          <w:p w14:paraId="5BA9EACE" w14:textId="0DD94A76" w:rsidR="00B15E52" w:rsidRPr="000E7ACF" w:rsidRDefault="00B15E52" w:rsidP="00814AA5">
            <w:pPr>
              <w:jc w:val="left"/>
              <w:rPr>
                <w:rFonts w:ascii="新宋体" w:eastAsia="新宋体" w:hAnsi="新宋体"/>
                <w:bCs/>
                <w:color w:val="0D0D0D" w:themeColor="text1" w:themeTint="F2"/>
                <w:sz w:val="20"/>
                <w:szCs w:val="20"/>
              </w:rPr>
            </w:pPr>
            <w:r>
              <w:rPr>
                <w:rFonts w:ascii="新宋体" w:eastAsia="新宋体" w:hAnsi="新宋体" w:hint="eastAsia"/>
                <w:bCs/>
                <w:color w:val="000000" w:themeColor="text1"/>
                <w:sz w:val="20"/>
                <w:szCs w:val="20"/>
              </w:rPr>
              <w:t>项目进场</w:t>
            </w:r>
            <w:r w:rsidR="00154600">
              <w:rPr>
                <w:rFonts w:ascii="新宋体" w:eastAsia="新宋体" w:hAnsi="新宋体" w:hint="eastAsia"/>
                <w:bCs/>
                <w:color w:val="000000" w:themeColor="text1"/>
                <w:sz w:val="20"/>
                <w:szCs w:val="20"/>
              </w:rPr>
              <w:t>人员</w:t>
            </w:r>
            <w:r>
              <w:rPr>
                <w:rFonts w:ascii="新宋体" w:eastAsia="新宋体" w:hAnsi="新宋体" w:hint="eastAsia"/>
                <w:bCs/>
                <w:color w:val="000000" w:themeColor="text1"/>
                <w:sz w:val="20"/>
                <w:szCs w:val="20"/>
              </w:rPr>
              <w:t>中，</w:t>
            </w:r>
            <w:r w:rsidR="00E90074">
              <w:rPr>
                <w:rFonts w:ascii="新宋体" w:eastAsia="新宋体" w:hAnsi="新宋体" w:hint="eastAsia"/>
                <w:bCs/>
                <w:color w:val="000000" w:themeColor="text1"/>
                <w:sz w:val="20"/>
                <w:szCs w:val="20"/>
              </w:rPr>
              <w:t>有考勤记录，但</w:t>
            </w:r>
            <w:r>
              <w:rPr>
                <w:rFonts w:ascii="新宋体" w:eastAsia="新宋体" w:hAnsi="新宋体" w:hint="eastAsia"/>
                <w:bCs/>
                <w:color w:val="000000" w:themeColor="text1"/>
                <w:sz w:val="20"/>
                <w:szCs w:val="20"/>
              </w:rPr>
              <w:t>存在考勤记录的比例低于8</w:t>
            </w:r>
            <w:r>
              <w:rPr>
                <w:rFonts w:ascii="新宋体" w:eastAsia="新宋体" w:hAnsi="新宋体"/>
                <w:bCs/>
                <w:color w:val="000000" w:themeColor="text1"/>
                <w:sz w:val="20"/>
                <w:szCs w:val="20"/>
              </w:rPr>
              <w:t>0</w:t>
            </w:r>
            <w:r>
              <w:rPr>
                <w:rFonts w:ascii="新宋体" w:eastAsia="新宋体" w:hAnsi="新宋体" w:hint="eastAsia"/>
                <w:bCs/>
                <w:color w:val="000000" w:themeColor="text1"/>
                <w:sz w:val="20"/>
                <w:szCs w:val="20"/>
              </w:rPr>
              <w:t>%；</w:t>
            </w:r>
          </w:p>
        </w:tc>
      </w:tr>
      <w:tr w:rsidR="00B15E52" w14:paraId="467010B2" w14:textId="77777777" w:rsidTr="00154600">
        <w:trPr>
          <w:trHeight w:val="335"/>
        </w:trPr>
        <w:tc>
          <w:tcPr>
            <w:tcW w:w="8222" w:type="dxa"/>
            <w:shd w:val="clear" w:color="auto" w:fill="BFBFBF" w:themeFill="background1" w:themeFillShade="BF"/>
          </w:tcPr>
          <w:p w14:paraId="78D96120"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责任主体</w:t>
            </w:r>
          </w:p>
        </w:tc>
      </w:tr>
      <w:tr w:rsidR="00B15E52" w14:paraId="4F5D6DD9" w14:textId="77777777" w:rsidTr="00154600">
        <w:trPr>
          <w:trHeight w:val="335"/>
        </w:trPr>
        <w:tc>
          <w:tcPr>
            <w:tcW w:w="8222" w:type="dxa"/>
          </w:tcPr>
          <w:p w14:paraId="543D511B" w14:textId="77777777" w:rsidR="00B15E52" w:rsidRDefault="00B15E52" w:rsidP="00814AA5">
            <w:pPr>
              <w:jc w:val="left"/>
              <w:rPr>
                <w:rFonts w:ascii="新宋体" w:eastAsia="新宋体" w:hAnsi="新宋体"/>
                <w:bCs/>
                <w:sz w:val="20"/>
                <w:szCs w:val="20"/>
              </w:rPr>
            </w:pPr>
            <w:r>
              <w:rPr>
                <w:rFonts w:ascii="新宋体" w:eastAsia="新宋体" w:hAnsi="新宋体" w:hint="eastAsia"/>
                <w:bCs/>
                <w:sz w:val="20"/>
                <w:szCs w:val="20"/>
              </w:rPr>
              <w:t>施工方</w:t>
            </w:r>
          </w:p>
        </w:tc>
      </w:tr>
      <w:tr w:rsidR="00B15E52" w14:paraId="51D12585" w14:textId="77777777" w:rsidTr="00154600">
        <w:tc>
          <w:tcPr>
            <w:tcW w:w="8222" w:type="dxa"/>
            <w:shd w:val="clear" w:color="auto" w:fill="BFBFBF" w:themeFill="background1" w:themeFillShade="BF"/>
          </w:tcPr>
          <w:p w14:paraId="4E4BED08" w14:textId="77777777" w:rsidR="00B15E52" w:rsidRDefault="00B15E52" w:rsidP="00814AA5">
            <w:pPr>
              <w:jc w:val="left"/>
              <w:rPr>
                <w:rFonts w:ascii="新宋体" w:eastAsia="新宋体" w:hAnsi="新宋体"/>
                <w:b/>
                <w:sz w:val="20"/>
                <w:szCs w:val="20"/>
              </w:rPr>
            </w:pPr>
            <w:r>
              <w:rPr>
                <w:rFonts w:ascii="新宋体" w:eastAsia="新宋体" w:hAnsi="新宋体" w:hint="eastAsia"/>
                <w:b/>
                <w:sz w:val="20"/>
                <w:szCs w:val="20"/>
              </w:rPr>
              <w:t>数据来源</w:t>
            </w:r>
          </w:p>
        </w:tc>
      </w:tr>
      <w:tr w:rsidR="00B15E52" w14:paraId="1596F52B" w14:textId="77777777" w:rsidTr="00154600">
        <w:tc>
          <w:tcPr>
            <w:tcW w:w="8222" w:type="dxa"/>
            <w:shd w:val="clear" w:color="auto" w:fill="FFFFFF" w:themeFill="background1"/>
          </w:tcPr>
          <w:p w14:paraId="5F994272" w14:textId="77777777" w:rsidR="00B15E52" w:rsidRDefault="00B15E52" w:rsidP="00814AA5">
            <w:pPr>
              <w:jc w:val="left"/>
              <w:rPr>
                <w:rFonts w:ascii="新宋体" w:eastAsia="新宋体" w:hAnsi="新宋体"/>
                <w:bCs/>
                <w:sz w:val="20"/>
                <w:szCs w:val="20"/>
              </w:rPr>
            </w:pPr>
            <w:r>
              <w:rPr>
                <w:rFonts w:ascii="新宋体" w:eastAsia="新宋体" w:hAnsi="新宋体" w:hint="eastAsia"/>
                <w:bCs/>
                <w:color w:val="000000" w:themeColor="text1"/>
                <w:sz w:val="20"/>
                <w:szCs w:val="20"/>
              </w:rPr>
              <w:t>考勤表</w:t>
            </w:r>
          </w:p>
        </w:tc>
      </w:tr>
    </w:tbl>
    <w:p w14:paraId="0DF50432" w14:textId="77777777" w:rsidR="00B15E52" w:rsidRDefault="00B15E52">
      <w:pPr>
        <w:widowControl/>
        <w:jc w:val="left"/>
        <w:rPr>
          <w:rFonts w:ascii="微软雅黑" w:eastAsia="微软雅黑" w:hAnsi="微软雅黑"/>
          <w:b/>
          <w:sz w:val="24"/>
          <w:szCs w:val="24"/>
        </w:rPr>
      </w:pPr>
    </w:p>
    <w:p w14:paraId="7369E938" w14:textId="47378AC0" w:rsidR="00BD558B" w:rsidRPr="00A816D5" w:rsidRDefault="00A816D5" w:rsidP="00A816D5">
      <w:pPr>
        <w:pStyle w:val="2"/>
        <w:rPr>
          <w:lang w:val="zh-CN"/>
        </w:rPr>
      </w:pPr>
      <w:r>
        <w:rPr>
          <w:rFonts w:ascii="新宋体" w:eastAsia="新宋体" w:hAnsi="新宋体" w:hint="eastAsia"/>
          <w:b w:val="0"/>
          <w:sz w:val="20"/>
          <w:szCs w:val="20"/>
        </w:rPr>
        <w:t>签订劳动合同-是否签订 (维度：实名制）</w:t>
      </w:r>
    </w:p>
    <w:tbl>
      <w:tblPr>
        <w:tblStyle w:val="ae"/>
        <w:tblW w:w="8080" w:type="dxa"/>
        <w:tblInd w:w="137" w:type="dxa"/>
        <w:tblLayout w:type="fixed"/>
        <w:tblLook w:val="04A0" w:firstRow="1" w:lastRow="0" w:firstColumn="1" w:lastColumn="0" w:noHBand="0" w:noVBand="1"/>
      </w:tblPr>
      <w:tblGrid>
        <w:gridCol w:w="8080"/>
      </w:tblGrid>
      <w:tr w:rsidR="00A816D5" w14:paraId="2EC1F30F" w14:textId="77777777" w:rsidTr="00814AA5">
        <w:tc>
          <w:tcPr>
            <w:tcW w:w="8080" w:type="dxa"/>
            <w:shd w:val="clear" w:color="auto" w:fill="00B0F0"/>
          </w:tcPr>
          <w:p w14:paraId="3EE33DAD" w14:textId="77777777" w:rsidR="00A816D5" w:rsidRDefault="00A816D5" w:rsidP="00814AA5">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A816D5" w14:paraId="60BF4B24" w14:textId="77777777" w:rsidTr="00814AA5">
        <w:tc>
          <w:tcPr>
            <w:tcW w:w="8080" w:type="dxa"/>
            <w:shd w:val="clear" w:color="auto" w:fill="FFFFFF" w:themeFill="background1"/>
          </w:tcPr>
          <w:p w14:paraId="61965ECA" w14:textId="4F4AFAD1" w:rsidR="00A816D5" w:rsidRDefault="00A816D5" w:rsidP="00814AA5">
            <w:pPr>
              <w:jc w:val="left"/>
              <w:rPr>
                <w:rFonts w:ascii="新宋体" w:eastAsia="新宋体" w:hAnsi="新宋体"/>
                <w:b/>
                <w:color w:val="0070C0"/>
                <w:szCs w:val="21"/>
              </w:rPr>
            </w:pPr>
            <w:r>
              <w:rPr>
                <w:rFonts w:ascii="新宋体" w:eastAsia="新宋体" w:hAnsi="新宋体" w:cs="宋体" w:hint="eastAsia"/>
                <w:b/>
                <w:color w:val="0070C0"/>
                <w:kern w:val="0"/>
                <w:sz w:val="20"/>
                <w:szCs w:val="20"/>
              </w:rPr>
              <w:t>签订劳动合同-是否签订</w:t>
            </w:r>
          </w:p>
        </w:tc>
      </w:tr>
      <w:tr w:rsidR="00A816D5" w14:paraId="4C5EA8FD" w14:textId="77777777" w:rsidTr="00814AA5">
        <w:tc>
          <w:tcPr>
            <w:tcW w:w="8080" w:type="dxa"/>
            <w:shd w:val="clear" w:color="auto" w:fill="BFBFBF" w:themeFill="background1" w:themeFillShade="BF"/>
          </w:tcPr>
          <w:p w14:paraId="25B2832A"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评价标准</w:t>
            </w:r>
          </w:p>
        </w:tc>
      </w:tr>
      <w:tr w:rsidR="00A816D5" w14:paraId="38983762" w14:textId="77777777" w:rsidTr="00814AA5">
        <w:tc>
          <w:tcPr>
            <w:tcW w:w="8080" w:type="dxa"/>
            <w:shd w:val="clear" w:color="auto" w:fill="FFFFFF" w:themeFill="background1"/>
          </w:tcPr>
          <w:p w14:paraId="6685DDBB" w14:textId="10564EDB" w:rsidR="00A816D5" w:rsidRDefault="00A816D5" w:rsidP="00814AA5">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建筑企业需上传劳动合同附件或在线与</w:t>
            </w:r>
            <w:r w:rsidR="00B97CAD">
              <w:rPr>
                <w:rFonts w:ascii="新宋体" w:eastAsia="新宋体" w:hAnsi="新宋体" w:hint="eastAsia"/>
                <w:bCs/>
                <w:color w:val="0D0D0D" w:themeColor="text1" w:themeTint="F2"/>
                <w:sz w:val="20"/>
                <w:szCs w:val="20"/>
              </w:rPr>
              <w:t>项目人员</w:t>
            </w:r>
            <w:r>
              <w:rPr>
                <w:rFonts w:ascii="新宋体" w:eastAsia="新宋体" w:hAnsi="新宋体" w:hint="eastAsia"/>
                <w:bCs/>
                <w:color w:val="0D0D0D" w:themeColor="text1" w:themeTint="F2"/>
                <w:sz w:val="20"/>
                <w:szCs w:val="20"/>
              </w:rPr>
              <w:t>签订劳动合同</w:t>
            </w:r>
          </w:p>
        </w:tc>
      </w:tr>
      <w:tr w:rsidR="00A816D5" w14:paraId="64C36703" w14:textId="77777777" w:rsidTr="00814AA5">
        <w:tc>
          <w:tcPr>
            <w:tcW w:w="8080" w:type="dxa"/>
            <w:shd w:val="clear" w:color="auto" w:fill="BFBFBF" w:themeFill="background1" w:themeFillShade="BF"/>
          </w:tcPr>
          <w:p w14:paraId="42918C62"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评分规则</w:t>
            </w:r>
          </w:p>
        </w:tc>
      </w:tr>
      <w:tr w:rsidR="00A816D5" w14:paraId="0B7C41B4" w14:textId="77777777" w:rsidTr="00814AA5">
        <w:trPr>
          <w:trHeight w:val="335"/>
        </w:trPr>
        <w:tc>
          <w:tcPr>
            <w:tcW w:w="8080" w:type="dxa"/>
          </w:tcPr>
          <w:p w14:paraId="22A41311" w14:textId="3C39E3A5" w:rsidR="00A816D5" w:rsidRDefault="00A816D5" w:rsidP="00814AA5">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项目无</w:t>
            </w:r>
            <w:r w:rsidR="00B97CAD">
              <w:rPr>
                <w:rFonts w:ascii="新宋体" w:eastAsia="新宋体" w:hAnsi="新宋体" w:hint="eastAsia"/>
                <w:bCs/>
                <w:color w:val="0D0D0D" w:themeColor="text1" w:themeTint="F2"/>
                <w:sz w:val="20"/>
                <w:szCs w:val="20"/>
              </w:rPr>
              <w:t>人员</w:t>
            </w:r>
            <w:commentRangeStart w:id="11"/>
            <w:r>
              <w:rPr>
                <w:rFonts w:ascii="新宋体" w:eastAsia="新宋体" w:hAnsi="新宋体" w:hint="eastAsia"/>
                <w:bCs/>
                <w:color w:val="0D0D0D" w:themeColor="text1" w:themeTint="F2"/>
                <w:sz w:val="20"/>
                <w:szCs w:val="20"/>
              </w:rPr>
              <w:t>签订劳动合同</w:t>
            </w:r>
            <w:commentRangeEnd w:id="11"/>
            <w:r w:rsidRPr="0052461F">
              <w:rPr>
                <w:rFonts w:ascii="新宋体" w:eastAsia="新宋体" w:hAnsi="新宋体"/>
                <w:bCs/>
                <w:color w:val="0D0D0D" w:themeColor="text1" w:themeTint="F2"/>
                <w:sz w:val="20"/>
                <w:szCs w:val="20"/>
              </w:rPr>
              <w:commentReference w:id="11"/>
            </w:r>
            <w:r>
              <w:rPr>
                <w:rFonts w:ascii="新宋体" w:eastAsia="新宋体" w:hAnsi="新宋体" w:hint="eastAsia"/>
                <w:bCs/>
                <w:color w:val="0D0D0D" w:themeColor="text1" w:themeTint="F2"/>
                <w:sz w:val="20"/>
                <w:szCs w:val="20"/>
              </w:rPr>
              <w:t>，扣</w:t>
            </w:r>
            <w:r>
              <w:rPr>
                <w:rFonts w:ascii="新宋体" w:eastAsia="新宋体" w:hAnsi="新宋体"/>
                <w:bCs/>
                <w:color w:val="0D0D0D" w:themeColor="text1" w:themeTint="F2"/>
                <w:sz w:val="20"/>
                <w:szCs w:val="20"/>
              </w:rPr>
              <w:t>5</w:t>
            </w:r>
            <w:r>
              <w:rPr>
                <w:rFonts w:ascii="新宋体" w:eastAsia="新宋体" w:hAnsi="新宋体" w:hint="eastAsia"/>
                <w:bCs/>
                <w:color w:val="0D0D0D" w:themeColor="text1" w:themeTint="F2"/>
                <w:sz w:val="20"/>
                <w:szCs w:val="20"/>
              </w:rPr>
              <w:t>分</w:t>
            </w:r>
          </w:p>
        </w:tc>
      </w:tr>
      <w:tr w:rsidR="00A816D5" w14:paraId="1DBC8387" w14:textId="77777777" w:rsidTr="00814AA5">
        <w:trPr>
          <w:trHeight w:val="335"/>
        </w:trPr>
        <w:tc>
          <w:tcPr>
            <w:tcW w:w="8080" w:type="dxa"/>
            <w:shd w:val="clear" w:color="auto" w:fill="BFBFBF" w:themeFill="background1" w:themeFillShade="BF"/>
          </w:tcPr>
          <w:p w14:paraId="38F157A7"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扣分原因</w:t>
            </w:r>
          </w:p>
        </w:tc>
      </w:tr>
      <w:tr w:rsidR="00A816D5" w14:paraId="06A7BB80" w14:textId="77777777" w:rsidTr="00814AA5">
        <w:trPr>
          <w:trHeight w:val="335"/>
        </w:trPr>
        <w:tc>
          <w:tcPr>
            <w:tcW w:w="8080" w:type="dxa"/>
          </w:tcPr>
          <w:p w14:paraId="63607650" w14:textId="7A4FAF74" w:rsidR="00A816D5" w:rsidRDefault="00A816D5" w:rsidP="00814AA5">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项目未在监管平台备案</w:t>
            </w:r>
            <w:r w:rsidR="00C70BB1">
              <w:rPr>
                <w:rFonts w:ascii="新宋体" w:eastAsia="新宋体" w:hAnsi="新宋体" w:hint="eastAsia"/>
                <w:bCs/>
                <w:color w:val="0D0D0D" w:themeColor="text1" w:themeTint="F2"/>
                <w:sz w:val="20"/>
                <w:szCs w:val="20"/>
              </w:rPr>
              <w:t>项目人员</w:t>
            </w:r>
            <w:r>
              <w:rPr>
                <w:rFonts w:ascii="新宋体" w:eastAsia="新宋体" w:hAnsi="新宋体" w:hint="eastAsia"/>
                <w:bCs/>
                <w:color w:val="0D0D0D" w:themeColor="text1" w:themeTint="F2"/>
                <w:sz w:val="20"/>
                <w:szCs w:val="20"/>
              </w:rPr>
              <w:t>劳动合同；</w:t>
            </w:r>
          </w:p>
        </w:tc>
      </w:tr>
      <w:tr w:rsidR="00A816D5" w14:paraId="439D87A0" w14:textId="77777777" w:rsidTr="00814AA5">
        <w:trPr>
          <w:trHeight w:val="335"/>
        </w:trPr>
        <w:tc>
          <w:tcPr>
            <w:tcW w:w="8080" w:type="dxa"/>
            <w:shd w:val="clear" w:color="auto" w:fill="BFBFBF" w:themeFill="background1" w:themeFillShade="BF"/>
          </w:tcPr>
          <w:p w14:paraId="6BD0C835"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责任主体</w:t>
            </w:r>
          </w:p>
        </w:tc>
      </w:tr>
      <w:tr w:rsidR="00A816D5" w14:paraId="08B4D8A2" w14:textId="77777777" w:rsidTr="00814AA5">
        <w:trPr>
          <w:trHeight w:val="335"/>
        </w:trPr>
        <w:tc>
          <w:tcPr>
            <w:tcW w:w="8080" w:type="dxa"/>
          </w:tcPr>
          <w:p w14:paraId="0D68CE09" w14:textId="77777777" w:rsidR="00A816D5" w:rsidRDefault="00A816D5" w:rsidP="00814AA5">
            <w:pPr>
              <w:jc w:val="left"/>
              <w:rPr>
                <w:rFonts w:ascii="新宋体" w:eastAsia="新宋体" w:hAnsi="新宋体"/>
                <w:bCs/>
                <w:sz w:val="20"/>
                <w:szCs w:val="20"/>
              </w:rPr>
            </w:pPr>
            <w:r>
              <w:rPr>
                <w:rFonts w:ascii="新宋体" w:eastAsia="新宋体" w:hAnsi="新宋体" w:hint="eastAsia"/>
                <w:bCs/>
                <w:sz w:val="20"/>
                <w:szCs w:val="20"/>
              </w:rPr>
              <w:t>施工方</w:t>
            </w:r>
          </w:p>
        </w:tc>
      </w:tr>
      <w:tr w:rsidR="00A816D5" w14:paraId="77A0C099" w14:textId="77777777" w:rsidTr="00814AA5">
        <w:tc>
          <w:tcPr>
            <w:tcW w:w="8080" w:type="dxa"/>
            <w:shd w:val="clear" w:color="auto" w:fill="BFBFBF" w:themeFill="background1" w:themeFillShade="BF"/>
          </w:tcPr>
          <w:p w14:paraId="1CE77C85"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数据来源</w:t>
            </w:r>
          </w:p>
        </w:tc>
      </w:tr>
      <w:tr w:rsidR="00A816D5" w14:paraId="23CAB2E5" w14:textId="77777777" w:rsidTr="00814AA5">
        <w:tc>
          <w:tcPr>
            <w:tcW w:w="8080" w:type="dxa"/>
            <w:shd w:val="clear" w:color="auto" w:fill="FFFFFF" w:themeFill="background1"/>
          </w:tcPr>
          <w:p w14:paraId="6D0995F4" w14:textId="77777777" w:rsidR="00A816D5" w:rsidRDefault="00A816D5" w:rsidP="00814AA5">
            <w:pPr>
              <w:jc w:val="left"/>
              <w:rPr>
                <w:rFonts w:ascii="新宋体" w:eastAsia="新宋体" w:hAnsi="新宋体"/>
                <w:bCs/>
                <w:sz w:val="20"/>
                <w:szCs w:val="20"/>
              </w:rPr>
            </w:pPr>
            <w:r>
              <w:rPr>
                <w:rFonts w:ascii="新宋体" w:eastAsia="新宋体" w:hAnsi="新宋体" w:hint="eastAsia"/>
                <w:bCs/>
                <w:color w:val="000000" w:themeColor="text1"/>
                <w:sz w:val="20"/>
                <w:szCs w:val="20"/>
              </w:rPr>
              <w:t>项目人员表</w:t>
            </w:r>
          </w:p>
        </w:tc>
      </w:tr>
    </w:tbl>
    <w:p w14:paraId="7057A4E0" w14:textId="4FAE3841" w:rsidR="00A816D5" w:rsidRDefault="00A816D5">
      <w:pPr>
        <w:widowControl/>
        <w:jc w:val="left"/>
        <w:rPr>
          <w:rFonts w:ascii="微软雅黑" w:eastAsia="微软雅黑" w:hAnsi="微软雅黑"/>
          <w:b/>
          <w:sz w:val="24"/>
          <w:szCs w:val="24"/>
        </w:rPr>
      </w:pPr>
    </w:p>
    <w:p w14:paraId="69B0E676" w14:textId="3F70D83E" w:rsidR="00A816D5" w:rsidRPr="00A816D5" w:rsidRDefault="00A816D5" w:rsidP="00A816D5">
      <w:pPr>
        <w:pStyle w:val="2"/>
        <w:rPr>
          <w:lang w:val="zh-CN"/>
        </w:rPr>
      </w:pPr>
      <w:r>
        <w:rPr>
          <w:rFonts w:ascii="新宋体" w:eastAsia="新宋体" w:hAnsi="新宋体" w:hint="eastAsia"/>
          <w:b w:val="0"/>
          <w:sz w:val="20"/>
          <w:szCs w:val="20"/>
        </w:rPr>
        <w:t>签订劳动合同-签订比例 (维度：实名制）</w:t>
      </w:r>
    </w:p>
    <w:tbl>
      <w:tblPr>
        <w:tblStyle w:val="ae"/>
        <w:tblW w:w="8080" w:type="dxa"/>
        <w:tblInd w:w="137" w:type="dxa"/>
        <w:tblLayout w:type="fixed"/>
        <w:tblLook w:val="04A0" w:firstRow="1" w:lastRow="0" w:firstColumn="1" w:lastColumn="0" w:noHBand="0" w:noVBand="1"/>
      </w:tblPr>
      <w:tblGrid>
        <w:gridCol w:w="8080"/>
      </w:tblGrid>
      <w:tr w:rsidR="00A816D5" w14:paraId="79BB07B0" w14:textId="77777777" w:rsidTr="00814AA5">
        <w:tc>
          <w:tcPr>
            <w:tcW w:w="8080" w:type="dxa"/>
            <w:shd w:val="clear" w:color="auto" w:fill="00B0F0"/>
          </w:tcPr>
          <w:p w14:paraId="469914AD" w14:textId="77777777" w:rsidR="00A816D5" w:rsidRDefault="00A816D5" w:rsidP="00814AA5">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A816D5" w14:paraId="2EE35596" w14:textId="77777777" w:rsidTr="00814AA5">
        <w:tc>
          <w:tcPr>
            <w:tcW w:w="8080" w:type="dxa"/>
            <w:shd w:val="clear" w:color="auto" w:fill="FFFFFF" w:themeFill="background1"/>
          </w:tcPr>
          <w:p w14:paraId="1722D8C9" w14:textId="27292926" w:rsidR="00A816D5" w:rsidRDefault="00A816D5" w:rsidP="00814AA5">
            <w:pPr>
              <w:jc w:val="left"/>
              <w:rPr>
                <w:rFonts w:ascii="新宋体" w:eastAsia="新宋体" w:hAnsi="新宋体"/>
                <w:b/>
                <w:color w:val="0070C0"/>
                <w:szCs w:val="21"/>
              </w:rPr>
            </w:pPr>
            <w:r>
              <w:rPr>
                <w:rFonts w:ascii="新宋体" w:eastAsia="新宋体" w:hAnsi="新宋体" w:cs="宋体" w:hint="eastAsia"/>
                <w:b/>
                <w:color w:val="0070C0"/>
                <w:kern w:val="0"/>
                <w:sz w:val="20"/>
                <w:szCs w:val="20"/>
              </w:rPr>
              <w:t>签订劳动合同-签订比例</w:t>
            </w:r>
          </w:p>
        </w:tc>
      </w:tr>
      <w:tr w:rsidR="00A816D5" w14:paraId="44C00568" w14:textId="77777777" w:rsidTr="00814AA5">
        <w:tc>
          <w:tcPr>
            <w:tcW w:w="8080" w:type="dxa"/>
            <w:shd w:val="clear" w:color="auto" w:fill="BFBFBF" w:themeFill="background1" w:themeFillShade="BF"/>
          </w:tcPr>
          <w:p w14:paraId="625728AB"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评价标准</w:t>
            </w:r>
          </w:p>
        </w:tc>
      </w:tr>
      <w:tr w:rsidR="00A816D5" w14:paraId="2739BBFF" w14:textId="77777777" w:rsidTr="00814AA5">
        <w:tc>
          <w:tcPr>
            <w:tcW w:w="8080" w:type="dxa"/>
            <w:shd w:val="clear" w:color="auto" w:fill="FFFFFF" w:themeFill="background1"/>
          </w:tcPr>
          <w:p w14:paraId="159C4618" w14:textId="1C5E0D2F" w:rsidR="00A816D5" w:rsidRDefault="00A816D5" w:rsidP="00814AA5">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建筑企业需上传劳动合同附件或在线与</w:t>
            </w:r>
            <w:r w:rsidR="003D4E39">
              <w:rPr>
                <w:rFonts w:ascii="新宋体" w:eastAsia="新宋体" w:hAnsi="新宋体" w:hint="eastAsia"/>
                <w:bCs/>
                <w:color w:val="0D0D0D" w:themeColor="text1" w:themeTint="F2"/>
                <w:sz w:val="20"/>
                <w:szCs w:val="20"/>
              </w:rPr>
              <w:t>项目人员</w:t>
            </w:r>
            <w:r>
              <w:rPr>
                <w:rFonts w:ascii="新宋体" w:eastAsia="新宋体" w:hAnsi="新宋体" w:hint="eastAsia"/>
                <w:bCs/>
                <w:color w:val="0D0D0D" w:themeColor="text1" w:themeTint="F2"/>
                <w:sz w:val="20"/>
                <w:szCs w:val="20"/>
              </w:rPr>
              <w:t>签订劳动合同</w:t>
            </w:r>
          </w:p>
        </w:tc>
      </w:tr>
      <w:tr w:rsidR="00A816D5" w14:paraId="7C869581" w14:textId="77777777" w:rsidTr="00814AA5">
        <w:tc>
          <w:tcPr>
            <w:tcW w:w="8080" w:type="dxa"/>
            <w:shd w:val="clear" w:color="auto" w:fill="BFBFBF" w:themeFill="background1" w:themeFillShade="BF"/>
          </w:tcPr>
          <w:p w14:paraId="6CEDDEBB"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评分规则</w:t>
            </w:r>
          </w:p>
        </w:tc>
      </w:tr>
      <w:tr w:rsidR="00A816D5" w14:paraId="773D94ED" w14:textId="77777777" w:rsidTr="00814AA5">
        <w:trPr>
          <w:trHeight w:val="335"/>
        </w:trPr>
        <w:tc>
          <w:tcPr>
            <w:tcW w:w="8080" w:type="dxa"/>
          </w:tcPr>
          <w:p w14:paraId="0A659CD0" w14:textId="43D97C53" w:rsidR="00A816D5" w:rsidRDefault="00A816D5" w:rsidP="00814AA5">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lastRenderedPageBreak/>
              <w:t>项目有</w:t>
            </w:r>
            <w:r w:rsidR="003D4E39">
              <w:rPr>
                <w:rFonts w:ascii="新宋体" w:eastAsia="新宋体" w:hAnsi="新宋体" w:hint="eastAsia"/>
                <w:bCs/>
                <w:color w:val="0D0D0D" w:themeColor="text1" w:themeTint="F2"/>
                <w:sz w:val="20"/>
                <w:szCs w:val="20"/>
              </w:rPr>
              <w:t>项目人员</w:t>
            </w:r>
            <w:r>
              <w:rPr>
                <w:rFonts w:ascii="新宋体" w:eastAsia="新宋体" w:hAnsi="新宋体" w:hint="eastAsia"/>
                <w:bCs/>
                <w:color w:val="0D0D0D" w:themeColor="text1" w:themeTint="F2"/>
                <w:sz w:val="20"/>
                <w:szCs w:val="20"/>
              </w:rPr>
              <w:t>签订劳动合同，但</w:t>
            </w:r>
            <w:r w:rsidR="003D4E39">
              <w:rPr>
                <w:rFonts w:ascii="新宋体" w:eastAsia="新宋体" w:hAnsi="新宋体" w:hint="eastAsia"/>
                <w:bCs/>
                <w:color w:val="0D0D0D" w:themeColor="text1" w:themeTint="F2"/>
                <w:sz w:val="20"/>
                <w:szCs w:val="20"/>
              </w:rPr>
              <w:t>项目人员</w:t>
            </w:r>
            <w:r>
              <w:rPr>
                <w:rFonts w:ascii="新宋体" w:eastAsia="新宋体" w:hAnsi="新宋体" w:hint="eastAsia"/>
                <w:bCs/>
                <w:color w:val="0D0D0D" w:themeColor="text1" w:themeTint="F2"/>
                <w:sz w:val="20"/>
                <w:szCs w:val="20"/>
              </w:rPr>
              <w:t>中，劳动合同录入比例低于8</w:t>
            </w:r>
            <w:r>
              <w:rPr>
                <w:rFonts w:ascii="新宋体" w:eastAsia="新宋体" w:hAnsi="新宋体"/>
                <w:bCs/>
                <w:color w:val="0D0D0D" w:themeColor="text1" w:themeTint="F2"/>
                <w:sz w:val="20"/>
                <w:szCs w:val="20"/>
              </w:rPr>
              <w:t>0</w:t>
            </w:r>
            <w:r>
              <w:rPr>
                <w:rFonts w:ascii="新宋体" w:eastAsia="新宋体" w:hAnsi="新宋体" w:hint="eastAsia"/>
                <w:bCs/>
                <w:color w:val="0D0D0D" w:themeColor="text1" w:themeTint="F2"/>
                <w:sz w:val="20"/>
                <w:szCs w:val="20"/>
              </w:rPr>
              <w:t>%，扣</w:t>
            </w:r>
            <w:r>
              <w:rPr>
                <w:rFonts w:ascii="新宋体" w:eastAsia="新宋体" w:hAnsi="新宋体"/>
                <w:bCs/>
                <w:color w:val="0D0D0D" w:themeColor="text1" w:themeTint="F2"/>
                <w:sz w:val="20"/>
                <w:szCs w:val="20"/>
              </w:rPr>
              <w:t>3</w:t>
            </w:r>
            <w:r>
              <w:rPr>
                <w:rFonts w:ascii="新宋体" w:eastAsia="新宋体" w:hAnsi="新宋体" w:hint="eastAsia"/>
                <w:bCs/>
                <w:color w:val="0D0D0D" w:themeColor="text1" w:themeTint="F2"/>
                <w:sz w:val="20"/>
                <w:szCs w:val="20"/>
              </w:rPr>
              <w:t>分</w:t>
            </w:r>
          </w:p>
        </w:tc>
      </w:tr>
      <w:tr w:rsidR="00A816D5" w14:paraId="2F91B372" w14:textId="77777777" w:rsidTr="00814AA5">
        <w:trPr>
          <w:trHeight w:val="335"/>
        </w:trPr>
        <w:tc>
          <w:tcPr>
            <w:tcW w:w="8080" w:type="dxa"/>
            <w:shd w:val="clear" w:color="auto" w:fill="BFBFBF" w:themeFill="background1" w:themeFillShade="BF"/>
          </w:tcPr>
          <w:p w14:paraId="10873F3D"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扣分原因</w:t>
            </w:r>
          </w:p>
        </w:tc>
      </w:tr>
      <w:tr w:rsidR="00A816D5" w14:paraId="03C65AE5" w14:textId="77777777" w:rsidTr="00814AA5">
        <w:trPr>
          <w:trHeight w:val="335"/>
        </w:trPr>
        <w:tc>
          <w:tcPr>
            <w:tcW w:w="8080" w:type="dxa"/>
          </w:tcPr>
          <w:p w14:paraId="09F47F5A" w14:textId="3540ADD1" w:rsidR="00A816D5" w:rsidRDefault="00A816D5" w:rsidP="00814AA5">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进场</w:t>
            </w:r>
            <w:r w:rsidR="003D4E39">
              <w:rPr>
                <w:rFonts w:ascii="新宋体" w:eastAsia="新宋体" w:hAnsi="新宋体" w:hint="eastAsia"/>
                <w:bCs/>
                <w:color w:val="0D0D0D" w:themeColor="text1" w:themeTint="F2"/>
                <w:sz w:val="20"/>
                <w:szCs w:val="20"/>
              </w:rPr>
              <w:t>人员</w:t>
            </w:r>
            <w:r>
              <w:rPr>
                <w:rFonts w:ascii="新宋体" w:eastAsia="新宋体" w:hAnsi="新宋体" w:hint="eastAsia"/>
                <w:bCs/>
                <w:color w:val="0D0D0D" w:themeColor="text1" w:themeTint="F2"/>
                <w:sz w:val="20"/>
                <w:szCs w:val="20"/>
              </w:rPr>
              <w:t>中，</w:t>
            </w:r>
            <w:r w:rsidR="00E90074">
              <w:rPr>
                <w:rFonts w:ascii="新宋体" w:eastAsia="新宋体" w:hAnsi="新宋体" w:hint="eastAsia"/>
                <w:bCs/>
                <w:color w:val="0D0D0D" w:themeColor="text1" w:themeTint="F2"/>
                <w:sz w:val="20"/>
                <w:szCs w:val="20"/>
              </w:rPr>
              <w:t>有劳动合同备案记录，但</w:t>
            </w:r>
            <w:r>
              <w:rPr>
                <w:rFonts w:ascii="新宋体" w:eastAsia="新宋体" w:hAnsi="新宋体" w:hint="eastAsia"/>
                <w:bCs/>
                <w:color w:val="0D0D0D" w:themeColor="text1" w:themeTint="F2"/>
                <w:sz w:val="20"/>
                <w:szCs w:val="20"/>
              </w:rPr>
              <w:t>劳动合同在监管平台备案比例低于8</w:t>
            </w:r>
            <w:r>
              <w:rPr>
                <w:rFonts w:ascii="新宋体" w:eastAsia="新宋体" w:hAnsi="新宋体"/>
                <w:bCs/>
                <w:color w:val="0D0D0D" w:themeColor="text1" w:themeTint="F2"/>
                <w:sz w:val="20"/>
                <w:szCs w:val="20"/>
              </w:rPr>
              <w:t>0</w:t>
            </w:r>
            <w:r>
              <w:rPr>
                <w:rFonts w:ascii="新宋体" w:eastAsia="新宋体" w:hAnsi="新宋体" w:hint="eastAsia"/>
                <w:bCs/>
                <w:color w:val="0D0D0D" w:themeColor="text1" w:themeTint="F2"/>
                <w:sz w:val="20"/>
                <w:szCs w:val="20"/>
              </w:rPr>
              <w:t>%；</w:t>
            </w:r>
          </w:p>
        </w:tc>
      </w:tr>
      <w:tr w:rsidR="00A816D5" w14:paraId="001BF12A" w14:textId="77777777" w:rsidTr="00814AA5">
        <w:trPr>
          <w:trHeight w:val="335"/>
        </w:trPr>
        <w:tc>
          <w:tcPr>
            <w:tcW w:w="8080" w:type="dxa"/>
            <w:shd w:val="clear" w:color="auto" w:fill="BFBFBF" w:themeFill="background1" w:themeFillShade="BF"/>
          </w:tcPr>
          <w:p w14:paraId="6B99A355"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责任主体</w:t>
            </w:r>
          </w:p>
        </w:tc>
      </w:tr>
      <w:tr w:rsidR="00A816D5" w14:paraId="46EB90A1" w14:textId="77777777" w:rsidTr="00814AA5">
        <w:trPr>
          <w:trHeight w:val="335"/>
        </w:trPr>
        <w:tc>
          <w:tcPr>
            <w:tcW w:w="8080" w:type="dxa"/>
          </w:tcPr>
          <w:p w14:paraId="4AFF8058" w14:textId="77777777" w:rsidR="00A816D5" w:rsidRDefault="00A816D5" w:rsidP="00814AA5">
            <w:pPr>
              <w:jc w:val="left"/>
              <w:rPr>
                <w:rFonts w:ascii="新宋体" w:eastAsia="新宋体" w:hAnsi="新宋体"/>
                <w:bCs/>
                <w:sz w:val="20"/>
                <w:szCs w:val="20"/>
              </w:rPr>
            </w:pPr>
            <w:r>
              <w:rPr>
                <w:rFonts w:ascii="新宋体" w:eastAsia="新宋体" w:hAnsi="新宋体" w:hint="eastAsia"/>
                <w:bCs/>
                <w:sz w:val="20"/>
                <w:szCs w:val="20"/>
              </w:rPr>
              <w:t>施工方</w:t>
            </w:r>
          </w:p>
        </w:tc>
      </w:tr>
      <w:tr w:rsidR="00A816D5" w14:paraId="7B221E9E" w14:textId="77777777" w:rsidTr="00814AA5">
        <w:tc>
          <w:tcPr>
            <w:tcW w:w="8080" w:type="dxa"/>
            <w:shd w:val="clear" w:color="auto" w:fill="BFBFBF" w:themeFill="background1" w:themeFillShade="BF"/>
          </w:tcPr>
          <w:p w14:paraId="56183E7D" w14:textId="77777777" w:rsidR="00A816D5" w:rsidRDefault="00A816D5" w:rsidP="00814AA5">
            <w:pPr>
              <w:jc w:val="left"/>
              <w:rPr>
                <w:rFonts w:ascii="新宋体" w:eastAsia="新宋体" w:hAnsi="新宋体"/>
                <w:b/>
                <w:sz w:val="20"/>
                <w:szCs w:val="20"/>
              </w:rPr>
            </w:pPr>
            <w:r>
              <w:rPr>
                <w:rFonts w:ascii="新宋体" w:eastAsia="新宋体" w:hAnsi="新宋体" w:hint="eastAsia"/>
                <w:b/>
                <w:sz w:val="20"/>
                <w:szCs w:val="20"/>
              </w:rPr>
              <w:t>数据来源</w:t>
            </w:r>
          </w:p>
        </w:tc>
      </w:tr>
      <w:tr w:rsidR="00A816D5" w14:paraId="28DACF48" w14:textId="77777777" w:rsidTr="00814AA5">
        <w:tc>
          <w:tcPr>
            <w:tcW w:w="8080" w:type="dxa"/>
            <w:shd w:val="clear" w:color="auto" w:fill="FFFFFF" w:themeFill="background1"/>
          </w:tcPr>
          <w:p w14:paraId="66FD921A" w14:textId="77777777" w:rsidR="00A816D5" w:rsidRDefault="00A816D5" w:rsidP="00814AA5">
            <w:pPr>
              <w:jc w:val="left"/>
              <w:rPr>
                <w:rFonts w:ascii="新宋体" w:eastAsia="新宋体" w:hAnsi="新宋体"/>
                <w:bCs/>
                <w:sz w:val="20"/>
                <w:szCs w:val="20"/>
              </w:rPr>
            </w:pPr>
            <w:r>
              <w:rPr>
                <w:rFonts w:ascii="新宋体" w:eastAsia="新宋体" w:hAnsi="新宋体" w:hint="eastAsia"/>
                <w:bCs/>
                <w:color w:val="000000" w:themeColor="text1"/>
                <w:sz w:val="20"/>
                <w:szCs w:val="20"/>
              </w:rPr>
              <w:t>项目人员表</w:t>
            </w:r>
          </w:p>
        </w:tc>
      </w:tr>
    </w:tbl>
    <w:p w14:paraId="4E62FD37" w14:textId="77777777" w:rsidR="00A816D5" w:rsidRDefault="00A816D5">
      <w:pPr>
        <w:widowControl/>
        <w:jc w:val="left"/>
        <w:rPr>
          <w:rFonts w:ascii="微软雅黑" w:eastAsia="微软雅黑" w:hAnsi="微软雅黑"/>
          <w:b/>
          <w:sz w:val="24"/>
          <w:szCs w:val="24"/>
        </w:rPr>
      </w:pPr>
    </w:p>
    <w:p w14:paraId="4125014E" w14:textId="76589BD0" w:rsidR="00BD558B" w:rsidRDefault="00170E8F">
      <w:pPr>
        <w:pStyle w:val="2"/>
        <w:rPr>
          <w:lang w:val="zh-CN"/>
        </w:rPr>
      </w:pPr>
      <w:r>
        <w:rPr>
          <w:rFonts w:ascii="新宋体" w:eastAsia="新宋体" w:hAnsi="新宋体" w:hint="eastAsia"/>
          <w:b w:val="0"/>
          <w:sz w:val="20"/>
          <w:szCs w:val="20"/>
        </w:rPr>
        <w:t>建筑工人银行卡备案（</w:t>
      </w:r>
      <w:r w:rsidR="00A35ACD">
        <w:rPr>
          <w:rFonts w:ascii="新宋体" w:eastAsia="新宋体" w:hAnsi="新宋体" w:hint="eastAsia"/>
          <w:b w:val="0"/>
          <w:sz w:val="20"/>
          <w:szCs w:val="20"/>
        </w:rPr>
        <w:t>维度：实名制</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4D2AC7B1" w14:textId="77777777">
        <w:tc>
          <w:tcPr>
            <w:tcW w:w="8080" w:type="dxa"/>
            <w:shd w:val="clear" w:color="auto" w:fill="00B0F0"/>
          </w:tcPr>
          <w:p w14:paraId="43AFDFD5"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7818339B" w14:textId="77777777">
        <w:tc>
          <w:tcPr>
            <w:tcW w:w="8080" w:type="dxa"/>
            <w:shd w:val="clear" w:color="auto" w:fill="FFFFFF" w:themeFill="background1"/>
          </w:tcPr>
          <w:p w14:paraId="7D3BBEEB"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 w:val="20"/>
                <w:szCs w:val="20"/>
              </w:rPr>
              <w:t>建筑工人银行卡备案</w:t>
            </w:r>
          </w:p>
        </w:tc>
      </w:tr>
      <w:tr w:rsidR="00BD558B" w14:paraId="0B7028A7" w14:textId="77777777">
        <w:tc>
          <w:tcPr>
            <w:tcW w:w="8080" w:type="dxa"/>
            <w:shd w:val="clear" w:color="auto" w:fill="BFBFBF" w:themeFill="background1" w:themeFillShade="BF"/>
          </w:tcPr>
          <w:p w14:paraId="5380B36C"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评价标准</w:t>
            </w:r>
          </w:p>
        </w:tc>
      </w:tr>
      <w:tr w:rsidR="00BD558B" w14:paraId="3413DEEE" w14:textId="77777777">
        <w:tc>
          <w:tcPr>
            <w:tcW w:w="8080" w:type="dxa"/>
            <w:shd w:val="clear" w:color="auto" w:fill="FFFFFF" w:themeFill="background1"/>
          </w:tcPr>
          <w:p w14:paraId="68D45027"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分包单位负责为招用的建筑工人办理实名制工资支付银行卡，劳资专管员将银行卡号上传至监管平台</w:t>
            </w:r>
          </w:p>
        </w:tc>
      </w:tr>
      <w:tr w:rsidR="00BD558B" w14:paraId="5F3D043D" w14:textId="77777777">
        <w:tc>
          <w:tcPr>
            <w:tcW w:w="8080" w:type="dxa"/>
            <w:shd w:val="clear" w:color="auto" w:fill="BFBFBF" w:themeFill="background1" w:themeFillShade="BF"/>
          </w:tcPr>
          <w:p w14:paraId="795C267A"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0DF354A3" w14:textId="77777777">
        <w:trPr>
          <w:trHeight w:val="335"/>
        </w:trPr>
        <w:tc>
          <w:tcPr>
            <w:tcW w:w="8080" w:type="dxa"/>
          </w:tcPr>
          <w:p w14:paraId="42D883FB"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视备案了银行卡号的</w:t>
            </w:r>
            <w:commentRangeStart w:id="12"/>
            <w:r>
              <w:rPr>
                <w:rFonts w:ascii="新宋体" w:eastAsia="新宋体" w:hAnsi="新宋体" w:hint="eastAsia"/>
                <w:bCs/>
                <w:color w:val="0D0D0D" w:themeColor="text1" w:themeTint="F2"/>
                <w:sz w:val="20"/>
                <w:szCs w:val="20"/>
              </w:rPr>
              <w:t>建筑工人</w:t>
            </w:r>
            <w:commentRangeEnd w:id="12"/>
            <w:r w:rsidR="00AF6546">
              <w:rPr>
                <w:rStyle w:val="af"/>
              </w:rPr>
              <w:commentReference w:id="12"/>
            </w:r>
            <w:r>
              <w:rPr>
                <w:rFonts w:ascii="新宋体" w:eastAsia="新宋体" w:hAnsi="新宋体" w:hint="eastAsia"/>
                <w:bCs/>
                <w:color w:val="0D0D0D" w:themeColor="text1" w:themeTint="F2"/>
                <w:sz w:val="20"/>
                <w:szCs w:val="20"/>
              </w:rPr>
              <w:t>人数加分，不论在离职状态</w:t>
            </w:r>
          </w:p>
          <w:p w14:paraId="074C1CA3" w14:textId="77777777" w:rsidR="00BD558B" w:rsidRDefault="00170E8F">
            <w:pPr>
              <w:jc w:val="left"/>
              <w:rPr>
                <w:rFonts w:ascii="新宋体" w:eastAsia="新宋体" w:hAnsi="新宋体"/>
                <w:b/>
                <w:color w:val="0D0D0D" w:themeColor="text1" w:themeTint="F2"/>
                <w:sz w:val="20"/>
                <w:szCs w:val="20"/>
              </w:rPr>
            </w:pPr>
            <w:r>
              <w:rPr>
                <w:rFonts w:ascii="新宋体" w:eastAsia="新宋体" w:hAnsi="新宋体"/>
                <w:bCs/>
                <w:color w:val="0D0D0D" w:themeColor="text1" w:themeTint="F2"/>
                <w:sz w:val="20"/>
                <w:szCs w:val="20"/>
              </w:rPr>
              <w:t>10</w:t>
            </w:r>
            <w:r>
              <w:rPr>
                <w:rFonts w:ascii="新宋体" w:eastAsia="新宋体" w:hAnsi="新宋体" w:hint="eastAsia"/>
                <w:bCs/>
                <w:color w:val="0D0D0D" w:themeColor="text1" w:themeTint="F2"/>
                <w:sz w:val="20"/>
                <w:szCs w:val="20"/>
              </w:rPr>
              <w:t>-</w:t>
            </w:r>
            <w:r>
              <w:rPr>
                <w:rFonts w:ascii="新宋体" w:eastAsia="新宋体" w:hAnsi="新宋体"/>
                <w:bCs/>
                <w:color w:val="0D0D0D" w:themeColor="text1" w:themeTint="F2"/>
                <w:sz w:val="20"/>
                <w:szCs w:val="20"/>
              </w:rPr>
              <w:t>50</w:t>
            </w:r>
            <w:r>
              <w:rPr>
                <w:rFonts w:ascii="新宋体" w:eastAsia="新宋体" w:hAnsi="新宋体" w:hint="eastAsia"/>
                <w:bCs/>
                <w:color w:val="0D0D0D" w:themeColor="text1" w:themeTint="F2"/>
                <w:sz w:val="20"/>
                <w:szCs w:val="20"/>
              </w:rPr>
              <w:t>人加</w:t>
            </w:r>
            <w:r>
              <w:rPr>
                <w:rFonts w:ascii="新宋体" w:eastAsia="新宋体" w:hAnsi="新宋体"/>
                <w:bCs/>
                <w:color w:val="0D0D0D" w:themeColor="text1" w:themeTint="F2"/>
                <w:sz w:val="20"/>
                <w:szCs w:val="20"/>
              </w:rPr>
              <w:t>2</w:t>
            </w:r>
            <w:r>
              <w:rPr>
                <w:rFonts w:ascii="新宋体" w:eastAsia="新宋体" w:hAnsi="新宋体" w:hint="eastAsia"/>
                <w:bCs/>
                <w:color w:val="0D0D0D" w:themeColor="text1" w:themeTint="F2"/>
                <w:sz w:val="20"/>
                <w:szCs w:val="20"/>
              </w:rPr>
              <w:t>分；51-199人加</w:t>
            </w:r>
            <w:r>
              <w:rPr>
                <w:rFonts w:ascii="新宋体" w:eastAsia="新宋体" w:hAnsi="新宋体"/>
                <w:bCs/>
                <w:color w:val="0D0D0D" w:themeColor="text1" w:themeTint="F2"/>
                <w:sz w:val="20"/>
                <w:szCs w:val="20"/>
              </w:rPr>
              <w:t>3</w:t>
            </w:r>
            <w:r>
              <w:rPr>
                <w:rFonts w:ascii="新宋体" w:eastAsia="新宋体" w:hAnsi="新宋体" w:hint="eastAsia"/>
                <w:bCs/>
                <w:color w:val="0D0D0D" w:themeColor="text1" w:themeTint="F2"/>
                <w:sz w:val="20"/>
                <w:szCs w:val="20"/>
              </w:rPr>
              <w:t>分；200人及以上加</w:t>
            </w:r>
            <w:r>
              <w:rPr>
                <w:rFonts w:ascii="新宋体" w:eastAsia="新宋体" w:hAnsi="新宋体"/>
                <w:bCs/>
                <w:color w:val="0D0D0D" w:themeColor="text1" w:themeTint="F2"/>
                <w:sz w:val="20"/>
                <w:szCs w:val="20"/>
              </w:rPr>
              <w:t>5</w:t>
            </w:r>
            <w:r>
              <w:rPr>
                <w:rFonts w:ascii="新宋体" w:eastAsia="新宋体" w:hAnsi="新宋体" w:hint="eastAsia"/>
                <w:bCs/>
                <w:color w:val="0D0D0D" w:themeColor="text1" w:themeTint="F2"/>
                <w:sz w:val="20"/>
                <w:szCs w:val="20"/>
              </w:rPr>
              <w:t>分；</w:t>
            </w:r>
          </w:p>
        </w:tc>
      </w:tr>
      <w:tr w:rsidR="00BD558B" w14:paraId="3FB14942" w14:textId="77777777">
        <w:trPr>
          <w:trHeight w:val="335"/>
        </w:trPr>
        <w:tc>
          <w:tcPr>
            <w:tcW w:w="8080" w:type="dxa"/>
            <w:shd w:val="clear" w:color="auto" w:fill="BFBFBF" w:themeFill="background1" w:themeFillShade="BF"/>
          </w:tcPr>
          <w:p w14:paraId="4B02A644"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加分原因</w:t>
            </w:r>
          </w:p>
        </w:tc>
      </w:tr>
      <w:tr w:rsidR="00BD558B" w14:paraId="2D0A4F51" w14:textId="77777777">
        <w:trPr>
          <w:trHeight w:val="335"/>
        </w:trPr>
        <w:tc>
          <w:tcPr>
            <w:tcW w:w="8080" w:type="dxa"/>
          </w:tcPr>
          <w:p w14:paraId="0F54388E" w14:textId="3D268087" w:rsidR="00BD558B" w:rsidRDefault="00CC4387">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w:t>
            </w:r>
            <w:r w:rsidR="00170E8F">
              <w:rPr>
                <w:rFonts w:ascii="新宋体" w:eastAsia="新宋体" w:hAnsi="新宋体" w:hint="eastAsia"/>
                <w:bCs/>
                <w:color w:val="0D0D0D" w:themeColor="text1" w:themeTint="F2"/>
                <w:sz w:val="20"/>
                <w:szCs w:val="20"/>
              </w:rPr>
              <w:t>在监管平台备案了{</w:t>
            </w:r>
            <w:r w:rsidR="00170E8F">
              <w:rPr>
                <w:rFonts w:ascii="新宋体" w:eastAsia="新宋体" w:hAnsi="新宋体"/>
                <w:bCs/>
                <w:color w:val="0D0D0D" w:themeColor="text1" w:themeTint="F2"/>
                <w:sz w:val="20"/>
                <w:szCs w:val="20"/>
              </w:rPr>
              <w:t>N</w:t>
            </w:r>
            <w:r w:rsidR="00170E8F">
              <w:rPr>
                <w:rFonts w:ascii="新宋体" w:eastAsia="新宋体" w:hAnsi="新宋体" w:hint="eastAsia"/>
                <w:bCs/>
                <w:color w:val="0D0D0D" w:themeColor="text1" w:themeTint="F2"/>
                <w:sz w:val="20"/>
                <w:szCs w:val="20"/>
              </w:rPr>
              <w:t>}人银行卡号</w:t>
            </w:r>
          </w:p>
        </w:tc>
      </w:tr>
      <w:tr w:rsidR="00BD558B" w14:paraId="1171E5E8" w14:textId="77777777">
        <w:trPr>
          <w:trHeight w:val="335"/>
        </w:trPr>
        <w:tc>
          <w:tcPr>
            <w:tcW w:w="8080" w:type="dxa"/>
            <w:shd w:val="clear" w:color="auto" w:fill="BFBFBF" w:themeFill="background1" w:themeFillShade="BF"/>
          </w:tcPr>
          <w:p w14:paraId="7F91A4F2"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2BC65E2F" w14:textId="77777777">
        <w:trPr>
          <w:trHeight w:val="335"/>
        </w:trPr>
        <w:tc>
          <w:tcPr>
            <w:tcW w:w="8080" w:type="dxa"/>
          </w:tcPr>
          <w:p w14:paraId="598DB0D9"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55E0ED49" w14:textId="77777777">
        <w:tc>
          <w:tcPr>
            <w:tcW w:w="8080" w:type="dxa"/>
            <w:shd w:val="clear" w:color="auto" w:fill="BFBFBF" w:themeFill="background1" w:themeFillShade="BF"/>
          </w:tcPr>
          <w:p w14:paraId="7417F362"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4E6FE280" w14:textId="77777777">
        <w:tc>
          <w:tcPr>
            <w:tcW w:w="8080" w:type="dxa"/>
            <w:shd w:val="clear" w:color="auto" w:fill="FFFFFF" w:themeFill="background1"/>
          </w:tcPr>
          <w:p w14:paraId="30FBFEEF" w14:textId="77777777" w:rsidR="00BD558B" w:rsidRDefault="00170E8F">
            <w:pPr>
              <w:jc w:val="left"/>
              <w:rPr>
                <w:rFonts w:ascii="新宋体" w:eastAsia="新宋体" w:hAnsi="新宋体"/>
                <w:bCs/>
                <w:sz w:val="20"/>
                <w:szCs w:val="20"/>
              </w:rPr>
            </w:pPr>
            <w:r>
              <w:rPr>
                <w:rFonts w:ascii="新宋体" w:eastAsia="新宋体" w:hAnsi="新宋体" w:hint="eastAsia"/>
                <w:bCs/>
                <w:color w:val="000000" w:themeColor="text1"/>
                <w:sz w:val="20"/>
                <w:szCs w:val="20"/>
              </w:rPr>
              <w:t>项目人员表（人员合同表）</w:t>
            </w:r>
          </w:p>
        </w:tc>
      </w:tr>
    </w:tbl>
    <w:p w14:paraId="609FEB85" w14:textId="77777777" w:rsidR="00B552A5" w:rsidRDefault="00B552A5" w:rsidP="0052461F">
      <w:pPr>
        <w:widowControl/>
        <w:jc w:val="left"/>
        <w:rPr>
          <w:rFonts w:ascii="微软雅黑" w:eastAsia="微软雅黑" w:hAnsi="微软雅黑"/>
          <w:b/>
          <w:sz w:val="24"/>
          <w:szCs w:val="24"/>
        </w:rPr>
      </w:pPr>
    </w:p>
    <w:p w14:paraId="6312BCAE" w14:textId="062DC72C" w:rsidR="0053304F" w:rsidRPr="005B09F2" w:rsidRDefault="00B552A5" w:rsidP="0052461F">
      <w:pPr>
        <w:pStyle w:val="2"/>
        <w:rPr>
          <w:lang w:val="zh-CN"/>
        </w:rPr>
      </w:pPr>
      <w:r>
        <w:rPr>
          <w:rFonts w:ascii="新宋体" w:eastAsia="新宋体" w:hAnsi="新宋体" w:hint="eastAsia"/>
          <w:b w:val="0"/>
          <w:sz w:val="20"/>
          <w:szCs w:val="20"/>
        </w:rPr>
        <w:t>工资</w:t>
      </w:r>
      <w:r w:rsidR="005B09F2">
        <w:rPr>
          <w:rFonts w:ascii="新宋体" w:eastAsia="新宋体" w:hAnsi="新宋体" w:hint="eastAsia"/>
          <w:b w:val="0"/>
          <w:sz w:val="20"/>
          <w:szCs w:val="20"/>
        </w:rPr>
        <w:t>代发-是否代发（维度：</w:t>
      </w:r>
      <w:r>
        <w:rPr>
          <w:rFonts w:ascii="新宋体" w:eastAsia="新宋体" w:hAnsi="新宋体" w:hint="eastAsia"/>
          <w:b w:val="0"/>
          <w:sz w:val="20"/>
          <w:szCs w:val="20"/>
        </w:rPr>
        <w:t>工资代发</w:t>
      </w:r>
      <w:r w:rsidR="005B09F2">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53304F" w14:paraId="1403AD85" w14:textId="77777777" w:rsidTr="00361CE6">
        <w:tc>
          <w:tcPr>
            <w:tcW w:w="8080" w:type="dxa"/>
            <w:shd w:val="clear" w:color="auto" w:fill="00B0F0"/>
          </w:tcPr>
          <w:p w14:paraId="640AF91D" w14:textId="77777777" w:rsidR="0053304F" w:rsidRDefault="0053304F" w:rsidP="00361CE6">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53304F" w14:paraId="5272C248" w14:textId="77777777" w:rsidTr="00361CE6">
        <w:tc>
          <w:tcPr>
            <w:tcW w:w="8080" w:type="dxa"/>
            <w:shd w:val="clear" w:color="auto" w:fill="FFFFFF" w:themeFill="background1"/>
          </w:tcPr>
          <w:p w14:paraId="6C2494F1" w14:textId="6EFF08F0" w:rsidR="0053304F" w:rsidRDefault="00B552A5" w:rsidP="00361CE6">
            <w:pPr>
              <w:jc w:val="left"/>
              <w:rPr>
                <w:rFonts w:ascii="新宋体" w:eastAsia="新宋体" w:hAnsi="新宋体"/>
                <w:b/>
                <w:color w:val="0070C0"/>
                <w:szCs w:val="21"/>
              </w:rPr>
            </w:pPr>
            <w:r>
              <w:rPr>
                <w:rFonts w:ascii="新宋体" w:eastAsia="新宋体" w:hAnsi="新宋体" w:hint="eastAsia"/>
                <w:b/>
                <w:color w:val="0070C0"/>
                <w:sz w:val="20"/>
                <w:szCs w:val="20"/>
              </w:rPr>
              <w:t>工资</w:t>
            </w:r>
            <w:r w:rsidR="00703BCB">
              <w:rPr>
                <w:rFonts w:ascii="新宋体" w:eastAsia="新宋体" w:hAnsi="新宋体" w:hint="eastAsia"/>
                <w:b/>
                <w:color w:val="0070C0"/>
                <w:sz w:val="20"/>
                <w:szCs w:val="20"/>
              </w:rPr>
              <w:t>代发-是否代发</w:t>
            </w:r>
          </w:p>
        </w:tc>
      </w:tr>
      <w:tr w:rsidR="0053304F" w14:paraId="2B2F7034" w14:textId="77777777" w:rsidTr="00361CE6">
        <w:tc>
          <w:tcPr>
            <w:tcW w:w="8080" w:type="dxa"/>
            <w:shd w:val="clear" w:color="auto" w:fill="BFBFBF" w:themeFill="background1" w:themeFillShade="BF"/>
          </w:tcPr>
          <w:p w14:paraId="1794312E" w14:textId="77777777" w:rsidR="0053304F" w:rsidRDefault="0053304F" w:rsidP="00361CE6">
            <w:pPr>
              <w:jc w:val="left"/>
              <w:rPr>
                <w:rFonts w:ascii="新宋体" w:eastAsia="新宋体" w:hAnsi="新宋体"/>
                <w:b/>
                <w:sz w:val="20"/>
                <w:szCs w:val="20"/>
              </w:rPr>
            </w:pPr>
            <w:r>
              <w:rPr>
                <w:rFonts w:ascii="新宋体" w:eastAsia="新宋体" w:hAnsi="新宋体" w:hint="eastAsia"/>
                <w:b/>
                <w:sz w:val="20"/>
                <w:szCs w:val="20"/>
              </w:rPr>
              <w:t>评价标准</w:t>
            </w:r>
          </w:p>
        </w:tc>
      </w:tr>
      <w:tr w:rsidR="0053304F" w14:paraId="7CFE3D7C" w14:textId="77777777" w:rsidTr="00361CE6">
        <w:tc>
          <w:tcPr>
            <w:tcW w:w="8080" w:type="dxa"/>
            <w:shd w:val="clear" w:color="auto" w:fill="FFFFFF" w:themeFill="background1"/>
          </w:tcPr>
          <w:p w14:paraId="55F04119" w14:textId="6C9854EB" w:rsidR="0053304F" w:rsidRDefault="00703BCB" w:rsidP="00361CE6">
            <w:pPr>
              <w:jc w:val="left"/>
              <w:rPr>
                <w:rFonts w:ascii="新宋体" w:eastAsia="新宋体" w:hAnsi="新宋体"/>
                <w:bCs/>
                <w:color w:val="0D0D0D" w:themeColor="text1" w:themeTint="F2"/>
                <w:sz w:val="20"/>
                <w:szCs w:val="20"/>
              </w:rPr>
            </w:pPr>
            <w:r>
              <w:rPr>
                <w:rFonts w:ascii="新宋体" w:eastAsia="新宋体" w:hAnsi="新宋体" w:hint="eastAsia"/>
                <w:bCs/>
                <w:color w:val="000000" w:themeColor="text1"/>
                <w:sz w:val="20"/>
                <w:szCs w:val="20"/>
              </w:rPr>
              <w:t>项目需为进场的</w:t>
            </w:r>
            <w:r w:rsidR="00EE31CB">
              <w:rPr>
                <w:rFonts w:ascii="新宋体" w:eastAsia="新宋体" w:hAnsi="新宋体" w:hint="eastAsia"/>
                <w:bCs/>
                <w:color w:val="000000" w:themeColor="text1"/>
                <w:sz w:val="20"/>
                <w:szCs w:val="20"/>
              </w:rPr>
              <w:t>项目人员</w:t>
            </w:r>
            <w:r>
              <w:rPr>
                <w:rFonts w:ascii="新宋体" w:eastAsia="新宋体" w:hAnsi="新宋体" w:hint="eastAsia"/>
                <w:bCs/>
                <w:color w:val="000000" w:themeColor="text1"/>
                <w:sz w:val="20"/>
                <w:szCs w:val="20"/>
              </w:rPr>
              <w:t>支付工资</w:t>
            </w:r>
          </w:p>
        </w:tc>
      </w:tr>
      <w:tr w:rsidR="0053304F" w14:paraId="0017E635" w14:textId="77777777" w:rsidTr="00361CE6">
        <w:tc>
          <w:tcPr>
            <w:tcW w:w="8080" w:type="dxa"/>
            <w:shd w:val="clear" w:color="auto" w:fill="BFBFBF" w:themeFill="background1" w:themeFillShade="BF"/>
          </w:tcPr>
          <w:p w14:paraId="4089C358" w14:textId="77777777" w:rsidR="0053304F" w:rsidRDefault="0053304F" w:rsidP="00361CE6">
            <w:pPr>
              <w:jc w:val="left"/>
              <w:rPr>
                <w:rFonts w:ascii="新宋体" w:eastAsia="新宋体" w:hAnsi="新宋体"/>
                <w:b/>
                <w:sz w:val="20"/>
                <w:szCs w:val="20"/>
              </w:rPr>
            </w:pPr>
            <w:r>
              <w:rPr>
                <w:rFonts w:ascii="新宋体" w:eastAsia="新宋体" w:hAnsi="新宋体" w:hint="eastAsia"/>
                <w:b/>
                <w:sz w:val="20"/>
                <w:szCs w:val="20"/>
              </w:rPr>
              <w:t>评分规则</w:t>
            </w:r>
          </w:p>
        </w:tc>
      </w:tr>
      <w:tr w:rsidR="0053304F" w14:paraId="6A59F3E1" w14:textId="77777777" w:rsidTr="00361CE6">
        <w:trPr>
          <w:trHeight w:val="335"/>
        </w:trPr>
        <w:tc>
          <w:tcPr>
            <w:tcW w:w="8080" w:type="dxa"/>
          </w:tcPr>
          <w:p w14:paraId="52CBAA88" w14:textId="183C2E9F" w:rsidR="0053304F" w:rsidRDefault="0053304F" w:rsidP="00361CE6">
            <w:pPr>
              <w:jc w:val="left"/>
              <w:rPr>
                <w:rFonts w:ascii="新宋体" w:eastAsia="新宋体" w:hAnsi="新宋体"/>
                <w:bCs/>
                <w:color w:val="000000" w:themeColor="text1"/>
                <w:sz w:val="20"/>
                <w:szCs w:val="20"/>
              </w:rPr>
            </w:pPr>
            <w:commentRangeStart w:id="13"/>
            <w:r>
              <w:rPr>
                <w:rFonts w:ascii="新宋体" w:eastAsia="新宋体" w:hAnsi="新宋体" w:hint="eastAsia"/>
                <w:bCs/>
                <w:color w:val="000000" w:themeColor="text1"/>
                <w:sz w:val="20"/>
                <w:szCs w:val="20"/>
              </w:rPr>
              <w:t>受监管</w:t>
            </w:r>
            <w:commentRangeEnd w:id="13"/>
            <w:r>
              <w:rPr>
                <w:rStyle w:val="af"/>
              </w:rPr>
              <w:commentReference w:id="13"/>
            </w:r>
            <w:r w:rsidRPr="00FD210C">
              <w:rPr>
                <w:rFonts w:ascii="新宋体" w:eastAsia="新宋体" w:hAnsi="新宋体" w:hint="eastAsia"/>
                <w:bCs/>
                <w:color w:val="000000" w:themeColor="text1"/>
                <w:sz w:val="20"/>
                <w:szCs w:val="20"/>
              </w:rPr>
              <w:t>满60天，不存在</w:t>
            </w:r>
            <w:r w:rsidR="00EE31CB">
              <w:rPr>
                <w:rFonts w:ascii="新宋体" w:eastAsia="新宋体" w:hAnsi="新宋体" w:hint="eastAsia"/>
                <w:bCs/>
                <w:color w:val="000000" w:themeColor="text1"/>
                <w:sz w:val="20"/>
                <w:szCs w:val="20"/>
              </w:rPr>
              <w:t>项目人员</w:t>
            </w:r>
            <w:r w:rsidRPr="00FD210C">
              <w:rPr>
                <w:rFonts w:ascii="新宋体" w:eastAsia="新宋体" w:hAnsi="新宋体" w:hint="eastAsia"/>
                <w:bCs/>
                <w:color w:val="000000" w:themeColor="text1"/>
                <w:sz w:val="20"/>
                <w:szCs w:val="20"/>
              </w:rPr>
              <w:t>工资</w:t>
            </w:r>
            <w:r>
              <w:rPr>
                <w:rFonts w:ascii="新宋体" w:eastAsia="新宋体" w:hAnsi="新宋体" w:hint="eastAsia"/>
                <w:bCs/>
                <w:color w:val="000000" w:themeColor="text1"/>
                <w:sz w:val="20"/>
                <w:szCs w:val="20"/>
              </w:rPr>
              <w:t>到账</w:t>
            </w:r>
            <w:r w:rsidRPr="00FD210C">
              <w:rPr>
                <w:rFonts w:ascii="新宋体" w:eastAsia="新宋体" w:hAnsi="新宋体" w:hint="eastAsia"/>
                <w:bCs/>
                <w:color w:val="000000" w:themeColor="text1"/>
                <w:sz w:val="20"/>
                <w:szCs w:val="20"/>
              </w:rPr>
              <w:t>记录，直接扣</w:t>
            </w:r>
            <w:r w:rsidRPr="00FD210C">
              <w:rPr>
                <w:rFonts w:ascii="新宋体" w:eastAsia="新宋体" w:hAnsi="新宋体"/>
                <w:bCs/>
                <w:color w:val="000000" w:themeColor="text1"/>
                <w:sz w:val="20"/>
                <w:szCs w:val="20"/>
              </w:rPr>
              <w:t>10</w:t>
            </w:r>
            <w:r w:rsidRPr="00FD210C">
              <w:rPr>
                <w:rFonts w:ascii="新宋体" w:eastAsia="新宋体" w:hAnsi="新宋体" w:hint="eastAsia"/>
                <w:bCs/>
                <w:color w:val="000000" w:themeColor="text1"/>
                <w:sz w:val="20"/>
                <w:szCs w:val="20"/>
              </w:rPr>
              <w:t>分；</w:t>
            </w:r>
          </w:p>
        </w:tc>
      </w:tr>
      <w:tr w:rsidR="0053304F" w14:paraId="1B133202" w14:textId="77777777" w:rsidTr="00361CE6">
        <w:trPr>
          <w:trHeight w:val="335"/>
        </w:trPr>
        <w:tc>
          <w:tcPr>
            <w:tcW w:w="8080" w:type="dxa"/>
            <w:shd w:val="clear" w:color="auto" w:fill="BFBFBF" w:themeFill="background1" w:themeFillShade="BF"/>
          </w:tcPr>
          <w:p w14:paraId="17EDDBBA" w14:textId="77777777" w:rsidR="0053304F" w:rsidRDefault="0053304F" w:rsidP="00361CE6">
            <w:pPr>
              <w:jc w:val="left"/>
              <w:rPr>
                <w:rFonts w:ascii="新宋体" w:eastAsia="新宋体" w:hAnsi="新宋体"/>
                <w:b/>
                <w:sz w:val="20"/>
                <w:szCs w:val="20"/>
              </w:rPr>
            </w:pPr>
            <w:r>
              <w:rPr>
                <w:rFonts w:ascii="新宋体" w:eastAsia="新宋体" w:hAnsi="新宋体" w:hint="eastAsia"/>
                <w:b/>
                <w:sz w:val="20"/>
                <w:szCs w:val="20"/>
              </w:rPr>
              <w:t>扣分原因</w:t>
            </w:r>
          </w:p>
        </w:tc>
      </w:tr>
      <w:tr w:rsidR="0053304F" w14:paraId="6850F52F" w14:textId="77777777" w:rsidTr="00361CE6">
        <w:trPr>
          <w:trHeight w:val="335"/>
        </w:trPr>
        <w:tc>
          <w:tcPr>
            <w:tcW w:w="8080" w:type="dxa"/>
          </w:tcPr>
          <w:p w14:paraId="58F92017" w14:textId="70ADB414" w:rsidR="0053304F" w:rsidRDefault="0053304F" w:rsidP="00361CE6">
            <w:pPr>
              <w:jc w:val="left"/>
              <w:rPr>
                <w:rFonts w:ascii="新宋体" w:eastAsia="新宋体" w:hAnsi="新宋体"/>
                <w:b/>
                <w:color w:val="0D0D0D" w:themeColor="text1" w:themeTint="F2"/>
                <w:sz w:val="20"/>
                <w:szCs w:val="20"/>
              </w:rPr>
            </w:pPr>
            <w:r>
              <w:rPr>
                <w:rFonts w:ascii="新宋体" w:eastAsia="新宋体" w:hAnsi="新宋体" w:hint="eastAsia"/>
                <w:bCs/>
                <w:color w:val="000000" w:themeColor="text1"/>
                <w:sz w:val="20"/>
                <w:szCs w:val="20"/>
              </w:rPr>
              <w:t>受监管满6</w:t>
            </w:r>
            <w:r>
              <w:rPr>
                <w:rFonts w:ascii="新宋体" w:eastAsia="新宋体" w:hAnsi="新宋体"/>
                <w:bCs/>
                <w:color w:val="000000" w:themeColor="text1"/>
                <w:sz w:val="20"/>
                <w:szCs w:val="20"/>
              </w:rPr>
              <w:t>0</w:t>
            </w:r>
            <w:r>
              <w:rPr>
                <w:rFonts w:ascii="新宋体" w:eastAsia="新宋体" w:hAnsi="新宋体" w:hint="eastAsia"/>
                <w:bCs/>
                <w:color w:val="000000" w:themeColor="text1"/>
                <w:sz w:val="20"/>
                <w:szCs w:val="20"/>
              </w:rPr>
              <w:t>天，</w:t>
            </w:r>
            <w:r w:rsidR="00EE31CB">
              <w:rPr>
                <w:rFonts w:ascii="新宋体" w:eastAsia="新宋体" w:hAnsi="新宋体" w:hint="eastAsia"/>
                <w:bCs/>
                <w:color w:val="000000" w:themeColor="text1"/>
                <w:sz w:val="20"/>
                <w:szCs w:val="20"/>
              </w:rPr>
              <w:t>项目人员</w:t>
            </w:r>
            <w:r>
              <w:rPr>
                <w:rFonts w:ascii="新宋体" w:eastAsia="新宋体" w:hAnsi="新宋体" w:hint="eastAsia"/>
                <w:bCs/>
                <w:color w:val="000000" w:themeColor="text1"/>
                <w:sz w:val="20"/>
                <w:szCs w:val="20"/>
              </w:rPr>
              <w:t>无工资代发记录；</w:t>
            </w:r>
          </w:p>
        </w:tc>
      </w:tr>
      <w:tr w:rsidR="0053304F" w14:paraId="600E8D02" w14:textId="77777777" w:rsidTr="00361CE6">
        <w:trPr>
          <w:trHeight w:val="335"/>
        </w:trPr>
        <w:tc>
          <w:tcPr>
            <w:tcW w:w="8080" w:type="dxa"/>
            <w:shd w:val="clear" w:color="auto" w:fill="BFBFBF" w:themeFill="background1" w:themeFillShade="BF"/>
          </w:tcPr>
          <w:p w14:paraId="04DAFC52" w14:textId="77777777" w:rsidR="0053304F" w:rsidRDefault="0053304F" w:rsidP="00361CE6">
            <w:pPr>
              <w:jc w:val="left"/>
              <w:rPr>
                <w:rFonts w:ascii="新宋体" w:eastAsia="新宋体" w:hAnsi="新宋体"/>
                <w:b/>
                <w:sz w:val="20"/>
                <w:szCs w:val="20"/>
              </w:rPr>
            </w:pPr>
            <w:r>
              <w:rPr>
                <w:rFonts w:ascii="新宋体" w:eastAsia="新宋体" w:hAnsi="新宋体" w:hint="eastAsia"/>
                <w:b/>
                <w:sz w:val="20"/>
                <w:szCs w:val="20"/>
              </w:rPr>
              <w:t>责任主体</w:t>
            </w:r>
          </w:p>
        </w:tc>
      </w:tr>
      <w:tr w:rsidR="0053304F" w14:paraId="441235CC" w14:textId="77777777" w:rsidTr="00361CE6">
        <w:trPr>
          <w:trHeight w:val="335"/>
        </w:trPr>
        <w:tc>
          <w:tcPr>
            <w:tcW w:w="8080" w:type="dxa"/>
          </w:tcPr>
          <w:p w14:paraId="294480E9" w14:textId="77777777" w:rsidR="0053304F" w:rsidRDefault="0053304F" w:rsidP="00361CE6">
            <w:pPr>
              <w:jc w:val="left"/>
              <w:rPr>
                <w:rFonts w:ascii="新宋体" w:eastAsia="新宋体" w:hAnsi="新宋体"/>
                <w:bCs/>
                <w:sz w:val="20"/>
                <w:szCs w:val="20"/>
              </w:rPr>
            </w:pPr>
            <w:r>
              <w:rPr>
                <w:rFonts w:ascii="新宋体" w:eastAsia="新宋体" w:hAnsi="新宋体" w:hint="eastAsia"/>
                <w:bCs/>
                <w:sz w:val="20"/>
                <w:szCs w:val="20"/>
              </w:rPr>
              <w:t>施工方</w:t>
            </w:r>
          </w:p>
        </w:tc>
      </w:tr>
      <w:tr w:rsidR="0053304F" w14:paraId="5B56CBA9" w14:textId="77777777" w:rsidTr="00361CE6">
        <w:tc>
          <w:tcPr>
            <w:tcW w:w="8080" w:type="dxa"/>
            <w:shd w:val="clear" w:color="auto" w:fill="BFBFBF" w:themeFill="background1" w:themeFillShade="BF"/>
          </w:tcPr>
          <w:p w14:paraId="09A6B412" w14:textId="77777777" w:rsidR="0053304F" w:rsidRDefault="0053304F" w:rsidP="00361CE6">
            <w:pPr>
              <w:jc w:val="left"/>
              <w:rPr>
                <w:rFonts w:ascii="新宋体" w:eastAsia="新宋体" w:hAnsi="新宋体"/>
                <w:b/>
                <w:sz w:val="20"/>
                <w:szCs w:val="20"/>
              </w:rPr>
            </w:pPr>
            <w:r>
              <w:rPr>
                <w:rFonts w:ascii="新宋体" w:eastAsia="新宋体" w:hAnsi="新宋体" w:hint="eastAsia"/>
                <w:b/>
                <w:sz w:val="20"/>
                <w:szCs w:val="20"/>
              </w:rPr>
              <w:t>数据来源</w:t>
            </w:r>
          </w:p>
        </w:tc>
      </w:tr>
      <w:tr w:rsidR="0053304F" w14:paraId="6727379B" w14:textId="77777777" w:rsidTr="00361CE6">
        <w:tc>
          <w:tcPr>
            <w:tcW w:w="8080" w:type="dxa"/>
            <w:shd w:val="clear" w:color="auto" w:fill="FFFFFF" w:themeFill="background1"/>
          </w:tcPr>
          <w:p w14:paraId="2BD00A48" w14:textId="77777777" w:rsidR="0053304F" w:rsidRDefault="0053304F" w:rsidP="00361CE6">
            <w:pPr>
              <w:jc w:val="left"/>
              <w:rPr>
                <w:rFonts w:ascii="新宋体" w:eastAsia="新宋体" w:hAnsi="新宋体"/>
                <w:bCs/>
                <w:sz w:val="20"/>
                <w:szCs w:val="20"/>
              </w:rPr>
            </w:pPr>
            <w:r>
              <w:rPr>
                <w:rFonts w:ascii="新宋体" w:eastAsia="新宋体" w:hAnsi="新宋体" w:hint="eastAsia"/>
                <w:bCs/>
                <w:sz w:val="20"/>
                <w:szCs w:val="20"/>
              </w:rPr>
              <w:lastRenderedPageBreak/>
              <w:t>项目人员表、工资代发表</w:t>
            </w:r>
          </w:p>
        </w:tc>
      </w:tr>
    </w:tbl>
    <w:p w14:paraId="27041E4B" w14:textId="77777777" w:rsidR="0053304F" w:rsidRPr="0053304F" w:rsidRDefault="0053304F" w:rsidP="0052461F">
      <w:pPr>
        <w:widowControl/>
        <w:jc w:val="left"/>
        <w:rPr>
          <w:rFonts w:ascii="微软雅黑" w:eastAsia="微软雅黑" w:hAnsi="微软雅黑"/>
          <w:b/>
          <w:sz w:val="24"/>
          <w:szCs w:val="24"/>
        </w:rPr>
      </w:pPr>
    </w:p>
    <w:p w14:paraId="6160AF06" w14:textId="60FA45F2" w:rsidR="0053304F" w:rsidRPr="00B552A5" w:rsidRDefault="00B552A5" w:rsidP="0052461F">
      <w:pPr>
        <w:pStyle w:val="2"/>
        <w:rPr>
          <w:lang w:val="zh-CN"/>
        </w:rPr>
      </w:pPr>
      <w:r>
        <w:rPr>
          <w:rFonts w:ascii="新宋体" w:eastAsia="新宋体" w:hAnsi="新宋体" w:hint="eastAsia"/>
          <w:b w:val="0"/>
          <w:sz w:val="20"/>
          <w:szCs w:val="20"/>
        </w:rPr>
        <w:t>工资代发-代发比例（维度：工资代发）</w:t>
      </w:r>
    </w:p>
    <w:tbl>
      <w:tblPr>
        <w:tblStyle w:val="ae"/>
        <w:tblW w:w="8080" w:type="dxa"/>
        <w:tblInd w:w="137" w:type="dxa"/>
        <w:tblLayout w:type="fixed"/>
        <w:tblLook w:val="04A0" w:firstRow="1" w:lastRow="0" w:firstColumn="1" w:lastColumn="0" w:noHBand="0" w:noVBand="1"/>
      </w:tblPr>
      <w:tblGrid>
        <w:gridCol w:w="8080"/>
      </w:tblGrid>
      <w:tr w:rsidR="00E72C9A" w14:paraId="20125583" w14:textId="77777777" w:rsidTr="00361CE6">
        <w:tc>
          <w:tcPr>
            <w:tcW w:w="8080" w:type="dxa"/>
            <w:shd w:val="clear" w:color="auto" w:fill="00B0F0"/>
          </w:tcPr>
          <w:p w14:paraId="4AAB135B" w14:textId="77777777" w:rsidR="00E72C9A" w:rsidRDefault="00E72C9A" w:rsidP="00361CE6">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E72C9A" w14:paraId="69D05F73" w14:textId="77777777" w:rsidTr="00361CE6">
        <w:tc>
          <w:tcPr>
            <w:tcW w:w="8080" w:type="dxa"/>
            <w:shd w:val="clear" w:color="auto" w:fill="FFFFFF" w:themeFill="background1"/>
          </w:tcPr>
          <w:p w14:paraId="7A67590E" w14:textId="27FCADC5" w:rsidR="0053304F" w:rsidRPr="0053304F" w:rsidRDefault="00B552A5" w:rsidP="00361CE6">
            <w:pPr>
              <w:jc w:val="left"/>
              <w:rPr>
                <w:rFonts w:ascii="新宋体" w:eastAsia="新宋体" w:hAnsi="新宋体"/>
                <w:b/>
                <w:color w:val="0070C0"/>
                <w:sz w:val="20"/>
                <w:szCs w:val="20"/>
              </w:rPr>
            </w:pPr>
            <w:r>
              <w:rPr>
                <w:rFonts w:ascii="新宋体" w:eastAsia="新宋体" w:hAnsi="新宋体" w:hint="eastAsia"/>
                <w:b/>
                <w:color w:val="0070C0"/>
                <w:sz w:val="20"/>
                <w:szCs w:val="20"/>
              </w:rPr>
              <w:t>工资</w:t>
            </w:r>
            <w:r w:rsidR="00703BCB">
              <w:rPr>
                <w:rFonts w:ascii="新宋体" w:eastAsia="新宋体" w:hAnsi="新宋体" w:hint="eastAsia"/>
                <w:b/>
                <w:color w:val="0070C0"/>
                <w:sz w:val="20"/>
                <w:szCs w:val="20"/>
              </w:rPr>
              <w:t>代发-代发比例</w:t>
            </w:r>
          </w:p>
        </w:tc>
      </w:tr>
      <w:tr w:rsidR="00E72C9A" w14:paraId="3CAAC07F" w14:textId="77777777" w:rsidTr="00361CE6">
        <w:tc>
          <w:tcPr>
            <w:tcW w:w="8080" w:type="dxa"/>
            <w:shd w:val="clear" w:color="auto" w:fill="BFBFBF" w:themeFill="background1" w:themeFillShade="BF"/>
          </w:tcPr>
          <w:p w14:paraId="79EAB83C" w14:textId="77777777" w:rsidR="00E72C9A" w:rsidRDefault="00E72C9A" w:rsidP="00361CE6">
            <w:pPr>
              <w:jc w:val="left"/>
              <w:rPr>
                <w:rFonts w:ascii="新宋体" w:eastAsia="新宋体" w:hAnsi="新宋体"/>
                <w:b/>
                <w:sz w:val="20"/>
                <w:szCs w:val="20"/>
              </w:rPr>
            </w:pPr>
            <w:r>
              <w:rPr>
                <w:rFonts w:ascii="新宋体" w:eastAsia="新宋体" w:hAnsi="新宋体" w:hint="eastAsia"/>
                <w:b/>
                <w:sz w:val="20"/>
                <w:szCs w:val="20"/>
              </w:rPr>
              <w:t>评价标准</w:t>
            </w:r>
          </w:p>
        </w:tc>
      </w:tr>
      <w:tr w:rsidR="00E72C9A" w14:paraId="2103DC41" w14:textId="77777777" w:rsidTr="00361CE6">
        <w:tc>
          <w:tcPr>
            <w:tcW w:w="8080" w:type="dxa"/>
            <w:shd w:val="clear" w:color="auto" w:fill="FFFFFF" w:themeFill="background1"/>
          </w:tcPr>
          <w:p w14:paraId="7DA794C9" w14:textId="045F6E62" w:rsidR="00E72C9A" w:rsidRDefault="00703BCB" w:rsidP="00361CE6">
            <w:pPr>
              <w:jc w:val="left"/>
              <w:rPr>
                <w:rFonts w:ascii="新宋体" w:eastAsia="新宋体" w:hAnsi="新宋体"/>
                <w:bCs/>
                <w:color w:val="0D0D0D" w:themeColor="text1" w:themeTint="F2"/>
                <w:sz w:val="20"/>
                <w:szCs w:val="20"/>
              </w:rPr>
            </w:pPr>
            <w:r>
              <w:rPr>
                <w:rFonts w:ascii="新宋体" w:eastAsia="新宋体" w:hAnsi="新宋体" w:hint="eastAsia"/>
                <w:bCs/>
                <w:color w:val="000000" w:themeColor="text1"/>
                <w:sz w:val="20"/>
                <w:szCs w:val="20"/>
              </w:rPr>
              <w:t>项目需为进场的</w:t>
            </w:r>
            <w:r w:rsidR="002B7CE9">
              <w:rPr>
                <w:rFonts w:ascii="新宋体" w:eastAsia="新宋体" w:hAnsi="新宋体" w:hint="eastAsia"/>
                <w:bCs/>
                <w:color w:val="000000" w:themeColor="text1"/>
                <w:sz w:val="20"/>
                <w:szCs w:val="20"/>
              </w:rPr>
              <w:t>项目人员</w:t>
            </w:r>
            <w:r>
              <w:rPr>
                <w:rFonts w:ascii="新宋体" w:eastAsia="新宋体" w:hAnsi="新宋体" w:hint="eastAsia"/>
                <w:bCs/>
                <w:color w:val="000000" w:themeColor="text1"/>
                <w:sz w:val="20"/>
                <w:szCs w:val="20"/>
              </w:rPr>
              <w:t>支付工资</w:t>
            </w:r>
          </w:p>
        </w:tc>
      </w:tr>
      <w:tr w:rsidR="00E72C9A" w14:paraId="359B518A" w14:textId="77777777" w:rsidTr="00361CE6">
        <w:tc>
          <w:tcPr>
            <w:tcW w:w="8080" w:type="dxa"/>
            <w:shd w:val="clear" w:color="auto" w:fill="BFBFBF" w:themeFill="background1" w:themeFillShade="BF"/>
          </w:tcPr>
          <w:p w14:paraId="2C257F8F" w14:textId="77777777" w:rsidR="00E72C9A" w:rsidRDefault="00E72C9A" w:rsidP="00361CE6">
            <w:pPr>
              <w:jc w:val="left"/>
              <w:rPr>
                <w:rFonts w:ascii="新宋体" w:eastAsia="新宋体" w:hAnsi="新宋体"/>
                <w:b/>
                <w:sz w:val="20"/>
                <w:szCs w:val="20"/>
              </w:rPr>
            </w:pPr>
            <w:r>
              <w:rPr>
                <w:rFonts w:ascii="新宋体" w:eastAsia="新宋体" w:hAnsi="新宋体" w:hint="eastAsia"/>
                <w:b/>
                <w:sz w:val="20"/>
                <w:szCs w:val="20"/>
              </w:rPr>
              <w:t>评分规则</w:t>
            </w:r>
          </w:p>
        </w:tc>
      </w:tr>
      <w:tr w:rsidR="00E72C9A" w14:paraId="72AC8D36" w14:textId="77777777" w:rsidTr="00361CE6">
        <w:trPr>
          <w:trHeight w:val="335"/>
        </w:trPr>
        <w:tc>
          <w:tcPr>
            <w:tcW w:w="8080" w:type="dxa"/>
          </w:tcPr>
          <w:p w14:paraId="1EB72253" w14:textId="696502C9" w:rsidR="00E72C9A" w:rsidRDefault="00E72C9A" w:rsidP="00361CE6">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受监管满6</w:t>
            </w:r>
            <w:r>
              <w:rPr>
                <w:rFonts w:ascii="新宋体" w:eastAsia="新宋体" w:hAnsi="新宋体"/>
                <w:bCs/>
                <w:color w:val="000000" w:themeColor="text1"/>
                <w:sz w:val="20"/>
                <w:szCs w:val="20"/>
              </w:rPr>
              <w:t>0</w:t>
            </w:r>
            <w:r>
              <w:rPr>
                <w:rFonts w:ascii="新宋体" w:eastAsia="新宋体" w:hAnsi="新宋体" w:hint="eastAsia"/>
                <w:bCs/>
                <w:color w:val="000000" w:themeColor="text1"/>
                <w:sz w:val="20"/>
                <w:szCs w:val="20"/>
              </w:rPr>
              <w:t>天，</w:t>
            </w:r>
            <w:r w:rsidRPr="00FD210C">
              <w:rPr>
                <w:rFonts w:ascii="新宋体" w:eastAsia="新宋体" w:hAnsi="新宋体" w:hint="eastAsia"/>
                <w:bCs/>
                <w:color w:val="000000" w:themeColor="text1"/>
                <w:sz w:val="20"/>
                <w:szCs w:val="20"/>
              </w:rPr>
              <w:t>存在</w:t>
            </w:r>
            <w:r w:rsidR="002B7CE9">
              <w:rPr>
                <w:rFonts w:ascii="新宋体" w:eastAsia="新宋体" w:hAnsi="新宋体" w:hint="eastAsia"/>
                <w:bCs/>
                <w:color w:val="000000" w:themeColor="text1"/>
                <w:sz w:val="20"/>
                <w:szCs w:val="20"/>
              </w:rPr>
              <w:t>项目人员</w:t>
            </w:r>
            <w:r w:rsidRPr="00FD210C">
              <w:rPr>
                <w:rFonts w:ascii="新宋体" w:eastAsia="新宋体" w:hAnsi="新宋体" w:hint="eastAsia"/>
                <w:bCs/>
                <w:color w:val="000000" w:themeColor="text1"/>
                <w:sz w:val="20"/>
                <w:szCs w:val="20"/>
              </w:rPr>
              <w:t>工资到账记录，但进场满6</w:t>
            </w:r>
            <w:r w:rsidRPr="00FD210C">
              <w:rPr>
                <w:rFonts w:ascii="新宋体" w:eastAsia="新宋体" w:hAnsi="新宋体"/>
                <w:bCs/>
                <w:color w:val="000000" w:themeColor="text1"/>
                <w:sz w:val="20"/>
                <w:szCs w:val="20"/>
              </w:rPr>
              <w:t>0</w:t>
            </w:r>
            <w:r w:rsidRPr="00FD210C">
              <w:rPr>
                <w:rFonts w:ascii="新宋体" w:eastAsia="新宋体" w:hAnsi="新宋体" w:hint="eastAsia"/>
                <w:bCs/>
                <w:color w:val="000000" w:themeColor="text1"/>
                <w:sz w:val="20"/>
                <w:szCs w:val="20"/>
              </w:rPr>
              <w:t>天的</w:t>
            </w:r>
            <w:r w:rsidR="002B7CE9">
              <w:rPr>
                <w:rFonts w:ascii="新宋体" w:eastAsia="新宋体" w:hAnsi="新宋体" w:hint="eastAsia"/>
                <w:bCs/>
                <w:color w:val="000000" w:themeColor="text1"/>
                <w:sz w:val="20"/>
                <w:szCs w:val="20"/>
              </w:rPr>
              <w:t>项目人员</w:t>
            </w:r>
            <w:r w:rsidRPr="00FD210C">
              <w:rPr>
                <w:rFonts w:ascii="新宋体" w:eastAsia="新宋体" w:hAnsi="新宋体" w:hint="eastAsia"/>
                <w:bCs/>
                <w:color w:val="000000" w:themeColor="text1"/>
                <w:sz w:val="20"/>
                <w:szCs w:val="20"/>
              </w:rPr>
              <w:t>工资到账比例，代低于8</w:t>
            </w:r>
            <w:r w:rsidRPr="00FD210C">
              <w:rPr>
                <w:rFonts w:ascii="新宋体" w:eastAsia="新宋体" w:hAnsi="新宋体"/>
                <w:bCs/>
                <w:color w:val="000000" w:themeColor="text1"/>
                <w:sz w:val="20"/>
                <w:szCs w:val="20"/>
              </w:rPr>
              <w:t>0</w:t>
            </w:r>
            <w:r w:rsidRPr="00FD210C">
              <w:rPr>
                <w:rFonts w:ascii="新宋体" w:eastAsia="新宋体" w:hAnsi="新宋体" w:hint="eastAsia"/>
                <w:bCs/>
                <w:color w:val="000000" w:themeColor="text1"/>
                <w:sz w:val="20"/>
                <w:szCs w:val="20"/>
              </w:rPr>
              <w:t>%，扣</w:t>
            </w:r>
            <w:r w:rsidRPr="00FD210C">
              <w:rPr>
                <w:rFonts w:ascii="新宋体" w:eastAsia="新宋体" w:hAnsi="新宋体"/>
                <w:bCs/>
                <w:color w:val="000000" w:themeColor="text1"/>
                <w:sz w:val="20"/>
                <w:szCs w:val="20"/>
              </w:rPr>
              <w:t>5</w:t>
            </w:r>
            <w:r w:rsidRPr="00FD210C">
              <w:rPr>
                <w:rFonts w:ascii="新宋体" w:eastAsia="新宋体" w:hAnsi="新宋体" w:hint="eastAsia"/>
                <w:bCs/>
                <w:color w:val="000000" w:themeColor="text1"/>
                <w:sz w:val="20"/>
                <w:szCs w:val="20"/>
              </w:rPr>
              <w:t>分；</w:t>
            </w:r>
          </w:p>
        </w:tc>
      </w:tr>
      <w:tr w:rsidR="00E72C9A" w14:paraId="315816B1" w14:textId="77777777" w:rsidTr="00361CE6">
        <w:trPr>
          <w:trHeight w:val="335"/>
        </w:trPr>
        <w:tc>
          <w:tcPr>
            <w:tcW w:w="8080" w:type="dxa"/>
            <w:shd w:val="clear" w:color="auto" w:fill="BFBFBF" w:themeFill="background1" w:themeFillShade="BF"/>
          </w:tcPr>
          <w:p w14:paraId="60B24042" w14:textId="77777777" w:rsidR="00E72C9A" w:rsidRDefault="00E72C9A" w:rsidP="00361CE6">
            <w:pPr>
              <w:jc w:val="left"/>
              <w:rPr>
                <w:rFonts w:ascii="新宋体" w:eastAsia="新宋体" w:hAnsi="新宋体"/>
                <w:b/>
                <w:sz w:val="20"/>
                <w:szCs w:val="20"/>
              </w:rPr>
            </w:pPr>
            <w:r>
              <w:rPr>
                <w:rFonts w:ascii="新宋体" w:eastAsia="新宋体" w:hAnsi="新宋体" w:hint="eastAsia"/>
                <w:b/>
                <w:sz w:val="20"/>
                <w:szCs w:val="20"/>
              </w:rPr>
              <w:t>扣分原因</w:t>
            </w:r>
          </w:p>
        </w:tc>
      </w:tr>
      <w:tr w:rsidR="00E72C9A" w14:paraId="23E43BE6" w14:textId="77777777" w:rsidTr="00361CE6">
        <w:trPr>
          <w:trHeight w:val="335"/>
        </w:trPr>
        <w:tc>
          <w:tcPr>
            <w:tcW w:w="8080" w:type="dxa"/>
          </w:tcPr>
          <w:p w14:paraId="2380EBD6" w14:textId="47F9BB83" w:rsidR="00E72C9A" w:rsidRDefault="00E72C9A" w:rsidP="00361CE6">
            <w:pPr>
              <w:jc w:val="left"/>
              <w:rPr>
                <w:rFonts w:ascii="新宋体" w:eastAsia="新宋体" w:hAnsi="新宋体"/>
                <w:b/>
                <w:color w:val="0D0D0D" w:themeColor="text1" w:themeTint="F2"/>
                <w:sz w:val="20"/>
                <w:szCs w:val="20"/>
              </w:rPr>
            </w:pPr>
            <w:r>
              <w:rPr>
                <w:rFonts w:ascii="新宋体" w:eastAsia="新宋体" w:hAnsi="新宋体" w:hint="eastAsia"/>
                <w:bCs/>
                <w:color w:val="000000" w:themeColor="text1"/>
                <w:sz w:val="20"/>
                <w:szCs w:val="20"/>
              </w:rPr>
              <w:t>存在</w:t>
            </w:r>
            <w:r w:rsidR="002B7CE9">
              <w:rPr>
                <w:rFonts w:ascii="新宋体" w:eastAsia="新宋体" w:hAnsi="新宋体" w:hint="eastAsia"/>
                <w:bCs/>
                <w:color w:val="000000" w:themeColor="text1"/>
                <w:sz w:val="20"/>
                <w:szCs w:val="20"/>
              </w:rPr>
              <w:t>项目人员</w:t>
            </w:r>
            <w:r>
              <w:rPr>
                <w:rFonts w:ascii="新宋体" w:eastAsia="新宋体" w:hAnsi="新宋体" w:hint="eastAsia"/>
                <w:bCs/>
                <w:color w:val="000000" w:themeColor="text1"/>
                <w:sz w:val="20"/>
                <w:szCs w:val="20"/>
              </w:rPr>
              <w:t>工资代发记录，但进场满6</w:t>
            </w:r>
            <w:r>
              <w:rPr>
                <w:rFonts w:ascii="新宋体" w:eastAsia="新宋体" w:hAnsi="新宋体"/>
                <w:bCs/>
                <w:color w:val="000000" w:themeColor="text1"/>
                <w:sz w:val="20"/>
                <w:szCs w:val="20"/>
              </w:rPr>
              <w:t>0</w:t>
            </w:r>
            <w:r>
              <w:rPr>
                <w:rFonts w:ascii="新宋体" w:eastAsia="新宋体" w:hAnsi="新宋体" w:hint="eastAsia"/>
                <w:bCs/>
                <w:color w:val="000000" w:themeColor="text1"/>
                <w:sz w:val="20"/>
                <w:szCs w:val="20"/>
              </w:rPr>
              <w:t>天的</w:t>
            </w:r>
            <w:r w:rsidR="002B7CE9">
              <w:rPr>
                <w:rFonts w:ascii="新宋体" w:eastAsia="新宋体" w:hAnsi="新宋体" w:hint="eastAsia"/>
                <w:bCs/>
                <w:color w:val="000000" w:themeColor="text1"/>
                <w:sz w:val="20"/>
                <w:szCs w:val="20"/>
              </w:rPr>
              <w:t>项目人员</w:t>
            </w:r>
            <w:r>
              <w:rPr>
                <w:rFonts w:ascii="新宋体" w:eastAsia="新宋体" w:hAnsi="新宋体" w:hint="eastAsia"/>
                <w:bCs/>
                <w:color w:val="000000" w:themeColor="text1"/>
                <w:sz w:val="20"/>
                <w:szCs w:val="20"/>
              </w:rPr>
              <w:t>工资代发比例低于8</w:t>
            </w:r>
            <w:r>
              <w:rPr>
                <w:rFonts w:ascii="新宋体" w:eastAsia="新宋体" w:hAnsi="新宋体"/>
                <w:bCs/>
                <w:color w:val="000000" w:themeColor="text1"/>
                <w:sz w:val="20"/>
                <w:szCs w:val="20"/>
              </w:rPr>
              <w:t>0</w:t>
            </w:r>
            <w:r>
              <w:rPr>
                <w:rFonts w:ascii="新宋体" w:eastAsia="新宋体" w:hAnsi="新宋体" w:hint="eastAsia"/>
                <w:bCs/>
                <w:color w:val="000000" w:themeColor="text1"/>
                <w:sz w:val="20"/>
                <w:szCs w:val="20"/>
              </w:rPr>
              <w:t>%；</w:t>
            </w:r>
          </w:p>
        </w:tc>
      </w:tr>
      <w:tr w:rsidR="00E72C9A" w14:paraId="2F650A4B" w14:textId="77777777" w:rsidTr="00361CE6">
        <w:trPr>
          <w:trHeight w:val="335"/>
        </w:trPr>
        <w:tc>
          <w:tcPr>
            <w:tcW w:w="8080" w:type="dxa"/>
            <w:shd w:val="clear" w:color="auto" w:fill="BFBFBF" w:themeFill="background1" w:themeFillShade="BF"/>
          </w:tcPr>
          <w:p w14:paraId="05DAA127" w14:textId="77777777" w:rsidR="00E72C9A" w:rsidRDefault="00E72C9A" w:rsidP="00361CE6">
            <w:pPr>
              <w:jc w:val="left"/>
              <w:rPr>
                <w:rFonts w:ascii="新宋体" w:eastAsia="新宋体" w:hAnsi="新宋体"/>
                <w:b/>
                <w:sz w:val="20"/>
                <w:szCs w:val="20"/>
              </w:rPr>
            </w:pPr>
            <w:r>
              <w:rPr>
                <w:rFonts w:ascii="新宋体" w:eastAsia="新宋体" w:hAnsi="新宋体" w:hint="eastAsia"/>
                <w:b/>
                <w:sz w:val="20"/>
                <w:szCs w:val="20"/>
              </w:rPr>
              <w:t>责任主体</w:t>
            </w:r>
          </w:p>
        </w:tc>
      </w:tr>
      <w:tr w:rsidR="00E72C9A" w14:paraId="49B24105" w14:textId="77777777" w:rsidTr="00361CE6">
        <w:trPr>
          <w:trHeight w:val="335"/>
        </w:trPr>
        <w:tc>
          <w:tcPr>
            <w:tcW w:w="8080" w:type="dxa"/>
          </w:tcPr>
          <w:p w14:paraId="5248B0C4" w14:textId="77777777" w:rsidR="00E72C9A" w:rsidRDefault="00E72C9A" w:rsidP="00361CE6">
            <w:pPr>
              <w:jc w:val="left"/>
              <w:rPr>
                <w:rFonts w:ascii="新宋体" w:eastAsia="新宋体" w:hAnsi="新宋体"/>
                <w:bCs/>
                <w:sz w:val="20"/>
                <w:szCs w:val="20"/>
              </w:rPr>
            </w:pPr>
            <w:r>
              <w:rPr>
                <w:rFonts w:ascii="新宋体" w:eastAsia="新宋体" w:hAnsi="新宋体" w:hint="eastAsia"/>
                <w:bCs/>
                <w:sz w:val="20"/>
                <w:szCs w:val="20"/>
              </w:rPr>
              <w:t>施工方</w:t>
            </w:r>
          </w:p>
        </w:tc>
      </w:tr>
      <w:tr w:rsidR="00E72C9A" w14:paraId="693D4285" w14:textId="77777777" w:rsidTr="00361CE6">
        <w:tc>
          <w:tcPr>
            <w:tcW w:w="8080" w:type="dxa"/>
            <w:shd w:val="clear" w:color="auto" w:fill="BFBFBF" w:themeFill="background1" w:themeFillShade="BF"/>
          </w:tcPr>
          <w:p w14:paraId="56753348" w14:textId="77777777" w:rsidR="00E72C9A" w:rsidRDefault="00E72C9A" w:rsidP="00361CE6">
            <w:pPr>
              <w:jc w:val="left"/>
              <w:rPr>
                <w:rFonts w:ascii="新宋体" w:eastAsia="新宋体" w:hAnsi="新宋体"/>
                <w:b/>
                <w:sz w:val="20"/>
                <w:szCs w:val="20"/>
              </w:rPr>
            </w:pPr>
            <w:r>
              <w:rPr>
                <w:rFonts w:ascii="新宋体" w:eastAsia="新宋体" w:hAnsi="新宋体" w:hint="eastAsia"/>
                <w:b/>
                <w:sz w:val="20"/>
                <w:szCs w:val="20"/>
              </w:rPr>
              <w:t>数据来源</w:t>
            </w:r>
          </w:p>
        </w:tc>
      </w:tr>
      <w:tr w:rsidR="00E72C9A" w14:paraId="713873C1" w14:textId="77777777" w:rsidTr="00361CE6">
        <w:tc>
          <w:tcPr>
            <w:tcW w:w="8080" w:type="dxa"/>
            <w:shd w:val="clear" w:color="auto" w:fill="FFFFFF" w:themeFill="background1"/>
          </w:tcPr>
          <w:p w14:paraId="6E2DE1B3" w14:textId="77777777" w:rsidR="00E72C9A" w:rsidRDefault="00E72C9A" w:rsidP="00361CE6">
            <w:pPr>
              <w:jc w:val="left"/>
              <w:rPr>
                <w:rFonts w:ascii="新宋体" w:eastAsia="新宋体" w:hAnsi="新宋体"/>
                <w:bCs/>
                <w:sz w:val="20"/>
                <w:szCs w:val="20"/>
              </w:rPr>
            </w:pPr>
            <w:r>
              <w:rPr>
                <w:rFonts w:ascii="新宋体" w:eastAsia="新宋体" w:hAnsi="新宋体" w:hint="eastAsia"/>
                <w:bCs/>
                <w:sz w:val="20"/>
                <w:szCs w:val="20"/>
              </w:rPr>
              <w:t>项目人员表、工资代发表</w:t>
            </w:r>
          </w:p>
        </w:tc>
      </w:tr>
    </w:tbl>
    <w:p w14:paraId="7954F0E9" w14:textId="77777777" w:rsidR="00E72C9A" w:rsidRDefault="00E72C9A" w:rsidP="0052461F">
      <w:pPr>
        <w:widowControl/>
        <w:jc w:val="left"/>
        <w:rPr>
          <w:rFonts w:ascii="微软雅黑" w:eastAsia="微软雅黑" w:hAnsi="微软雅黑"/>
          <w:b/>
          <w:sz w:val="24"/>
          <w:szCs w:val="24"/>
        </w:rPr>
      </w:pPr>
    </w:p>
    <w:p w14:paraId="2FEE133F" w14:textId="56BBE5C8" w:rsidR="00BD558B" w:rsidRDefault="00170E8F">
      <w:pPr>
        <w:pStyle w:val="2"/>
        <w:rPr>
          <w:b w:val="0"/>
          <w:lang w:val="zh-CN"/>
        </w:rPr>
      </w:pPr>
      <w:r>
        <w:rPr>
          <w:rFonts w:ascii="新宋体" w:eastAsia="新宋体" w:hAnsi="新宋体" w:hint="eastAsia"/>
          <w:b w:val="0"/>
          <w:sz w:val="20"/>
          <w:szCs w:val="20"/>
        </w:rPr>
        <w:t>项目需按月发放工资（</w:t>
      </w:r>
      <w:r w:rsidR="00A35ACD">
        <w:rPr>
          <w:rFonts w:ascii="新宋体" w:eastAsia="新宋体" w:hAnsi="新宋体" w:hint="eastAsia"/>
          <w:b w:val="0"/>
          <w:sz w:val="20"/>
          <w:szCs w:val="20"/>
        </w:rPr>
        <w:t>维度：工资代发</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52B8EF2F" w14:textId="77777777">
        <w:tc>
          <w:tcPr>
            <w:tcW w:w="8080" w:type="dxa"/>
            <w:shd w:val="clear" w:color="auto" w:fill="00B0F0"/>
          </w:tcPr>
          <w:p w14:paraId="5B6527E9"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324179AC" w14:textId="77777777">
        <w:tc>
          <w:tcPr>
            <w:tcW w:w="8080" w:type="dxa"/>
            <w:shd w:val="clear" w:color="auto" w:fill="FFFFFF" w:themeFill="background1"/>
          </w:tcPr>
          <w:p w14:paraId="1BBCBA3D"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 w:val="20"/>
                <w:szCs w:val="20"/>
              </w:rPr>
              <w:t>项目需按月发放工资</w:t>
            </w:r>
          </w:p>
        </w:tc>
      </w:tr>
      <w:tr w:rsidR="00BD558B" w14:paraId="44A75975" w14:textId="77777777">
        <w:tc>
          <w:tcPr>
            <w:tcW w:w="8080" w:type="dxa"/>
            <w:shd w:val="clear" w:color="auto" w:fill="BFBFBF" w:themeFill="background1" w:themeFillShade="BF"/>
          </w:tcPr>
          <w:p w14:paraId="14E58837"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51902ABD" w14:textId="77777777">
        <w:tc>
          <w:tcPr>
            <w:tcW w:w="8080" w:type="dxa"/>
            <w:shd w:val="clear" w:color="auto" w:fill="FFFFFF" w:themeFill="background1"/>
          </w:tcPr>
          <w:p w14:paraId="631FAF2D"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项目需按月发放工资</w:t>
            </w:r>
          </w:p>
        </w:tc>
      </w:tr>
      <w:tr w:rsidR="00BD558B" w14:paraId="63126A37" w14:textId="77777777">
        <w:tc>
          <w:tcPr>
            <w:tcW w:w="8080" w:type="dxa"/>
            <w:shd w:val="clear" w:color="auto" w:fill="BFBFBF" w:themeFill="background1" w:themeFillShade="BF"/>
          </w:tcPr>
          <w:p w14:paraId="22C462E3"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17C59F02" w14:textId="77777777">
        <w:trPr>
          <w:trHeight w:val="335"/>
        </w:trPr>
        <w:tc>
          <w:tcPr>
            <w:tcW w:w="8080" w:type="dxa"/>
          </w:tcPr>
          <w:p w14:paraId="73B2E723" w14:textId="711CDCED" w:rsidR="006D6570" w:rsidRDefault="006D6570">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从受监管日期到评分计算日期，</w:t>
            </w:r>
            <w:commentRangeStart w:id="14"/>
            <w:r>
              <w:rPr>
                <w:rFonts w:ascii="新宋体" w:eastAsia="新宋体" w:hAnsi="新宋体" w:hint="eastAsia"/>
                <w:bCs/>
                <w:color w:val="000000" w:themeColor="text1"/>
                <w:sz w:val="20"/>
                <w:szCs w:val="20"/>
              </w:rPr>
              <w:t>共计有N个月</w:t>
            </w:r>
            <w:commentRangeEnd w:id="14"/>
            <w:r>
              <w:rPr>
                <w:rStyle w:val="af"/>
              </w:rPr>
              <w:commentReference w:id="14"/>
            </w:r>
            <w:r>
              <w:rPr>
                <w:rFonts w:ascii="新宋体" w:eastAsia="新宋体" w:hAnsi="新宋体" w:hint="eastAsia"/>
                <w:bCs/>
                <w:color w:val="000000" w:themeColor="text1"/>
                <w:sz w:val="20"/>
                <w:szCs w:val="20"/>
              </w:rPr>
              <w:t>，则需要发工资的月份数为</w:t>
            </w:r>
            <w:r>
              <w:rPr>
                <w:rFonts w:ascii="新宋体" w:eastAsia="新宋体" w:hAnsi="新宋体"/>
                <w:bCs/>
                <w:color w:val="000000" w:themeColor="text1"/>
                <w:sz w:val="20"/>
                <w:szCs w:val="20"/>
              </w:rPr>
              <w:t>N-2</w:t>
            </w:r>
            <w:r>
              <w:rPr>
                <w:rFonts w:ascii="新宋体" w:eastAsia="新宋体" w:hAnsi="新宋体" w:hint="eastAsia"/>
                <w:bCs/>
                <w:color w:val="000000" w:themeColor="text1"/>
                <w:sz w:val="20"/>
                <w:szCs w:val="20"/>
              </w:rPr>
              <w:t>，假设实际有工资到账记录的月份数为H；</w:t>
            </w:r>
          </w:p>
          <w:p w14:paraId="6B268CC5" w14:textId="40F341ED" w:rsidR="006D6570" w:rsidRDefault="006D6570">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当N</w:t>
            </w:r>
            <w:r>
              <w:rPr>
                <w:rFonts w:ascii="新宋体" w:eastAsia="新宋体" w:hAnsi="新宋体"/>
                <w:bCs/>
                <w:color w:val="000000" w:themeColor="text1"/>
                <w:sz w:val="20"/>
                <w:szCs w:val="20"/>
              </w:rPr>
              <w:t>-2</w:t>
            </w:r>
            <w:r>
              <w:rPr>
                <w:rFonts w:ascii="新宋体" w:eastAsia="新宋体" w:hAnsi="新宋体" w:hint="eastAsia"/>
                <w:bCs/>
                <w:color w:val="000000" w:themeColor="text1"/>
                <w:sz w:val="20"/>
                <w:szCs w:val="20"/>
              </w:rPr>
              <w:t>小于等于0时，不扣分；</w:t>
            </w:r>
          </w:p>
          <w:p w14:paraId="0EA2D4AD" w14:textId="24131EC4" w:rsidR="00BD558B" w:rsidRPr="0010433F" w:rsidRDefault="006D6570">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当N</w:t>
            </w:r>
            <w:r>
              <w:rPr>
                <w:rFonts w:ascii="新宋体" w:eastAsia="新宋体" w:hAnsi="新宋体"/>
                <w:bCs/>
                <w:color w:val="000000" w:themeColor="text1"/>
                <w:sz w:val="20"/>
                <w:szCs w:val="20"/>
              </w:rPr>
              <w:t>-2</w:t>
            </w:r>
            <w:r>
              <w:rPr>
                <w:rFonts w:ascii="新宋体" w:eastAsia="新宋体" w:hAnsi="新宋体" w:hint="eastAsia"/>
                <w:bCs/>
                <w:color w:val="000000" w:themeColor="text1"/>
                <w:sz w:val="20"/>
                <w:szCs w:val="20"/>
              </w:rPr>
              <w:t>大于0时，</w:t>
            </w:r>
            <w:r w:rsidR="003D05E2">
              <w:rPr>
                <w:rFonts w:ascii="新宋体" w:eastAsia="新宋体" w:hAnsi="新宋体" w:hint="eastAsia"/>
                <w:bCs/>
                <w:color w:val="000000" w:themeColor="text1"/>
                <w:sz w:val="20"/>
                <w:szCs w:val="20"/>
              </w:rPr>
              <w:t>扣分值=</w:t>
            </w:r>
            <w:r w:rsidR="003D05E2">
              <w:rPr>
                <w:rFonts w:ascii="新宋体" w:eastAsia="新宋体" w:hAnsi="新宋体"/>
                <w:bCs/>
                <w:color w:val="000000" w:themeColor="text1"/>
                <w:sz w:val="20"/>
                <w:szCs w:val="20"/>
              </w:rPr>
              <w:t>(N-2-H)*2;</w:t>
            </w:r>
            <w:r w:rsidR="00540E38">
              <w:rPr>
                <w:rFonts w:ascii="新宋体" w:eastAsia="新宋体" w:hAnsi="新宋体"/>
                <w:bCs/>
                <w:color w:val="000000" w:themeColor="text1"/>
                <w:sz w:val="20"/>
                <w:szCs w:val="20"/>
              </w:rPr>
              <w:t xml:space="preserve"> </w:t>
            </w:r>
            <w:r w:rsidR="003D05E2">
              <w:rPr>
                <w:rFonts w:ascii="新宋体" w:eastAsia="新宋体" w:hAnsi="新宋体" w:hint="eastAsia"/>
                <w:bCs/>
                <w:color w:val="000000" w:themeColor="text1"/>
                <w:sz w:val="20"/>
                <w:szCs w:val="20"/>
              </w:rPr>
              <w:t>扣分值应大于0，最多扣1</w:t>
            </w:r>
            <w:r w:rsidR="003D05E2">
              <w:rPr>
                <w:rFonts w:ascii="新宋体" w:eastAsia="新宋体" w:hAnsi="新宋体"/>
                <w:bCs/>
                <w:color w:val="000000" w:themeColor="text1"/>
                <w:sz w:val="20"/>
                <w:szCs w:val="20"/>
              </w:rPr>
              <w:t>0</w:t>
            </w:r>
            <w:r w:rsidR="003D05E2">
              <w:rPr>
                <w:rFonts w:ascii="新宋体" w:eastAsia="新宋体" w:hAnsi="新宋体" w:hint="eastAsia"/>
                <w:bCs/>
                <w:color w:val="000000" w:themeColor="text1"/>
                <w:sz w:val="20"/>
                <w:szCs w:val="20"/>
              </w:rPr>
              <w:t>分；</w:t>
            </w:r>
          </w:p>
        </w:tc>
      </w:tr>
      <w:tr w:rsidR="00BD558B" w14:paraId="0DB97ACF" w14:textId="77777777">
        <w:trPr>
          <w:trHeight w:val="335"/>
        </w:trPr>
        <w:tc>
          <w:tcPr>
            <w:tcW w:w="8080" w:type="dxa"/>
            <w:shd w:val="clear" w:color="auto" w:fill="BFBFBF" w:themeFill="background1" w:themeFillShade="BF"/>
          </w:tcPr>
          <w:p w14:paraId="1371BF02"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330F7B7D" w14:textId="77777777">
        <w:trPr>
          <w:trHeight w:val="335"/>
        </w:trPr>
        <w:tc>
          <w:tcPr>
            <w:tcW w:w="8080" w:type="dxa"/>
          </w:tcPr>
          <w:p w14:paraId="1FA90AD4" w14:textId="34AA9936" w:rsidR="00BD558B" w:rsidRDefault="00814AA5">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截止{</w:t>
            </w:r>
            <w:commentRangeStart w:id="15"/>
            <w:r>
              <w:rPr>
                <w:rFonts w:ascii="新宋体" w:eastAsia="新宋体" w:hAnsi="新宋体"/>
                <w:bCs/>
                <w:color w:val="0D0D0D" w:themeColor="text1" w:themeTint="F2"/>
                <w:sz w:val="20"/>
                <w:szCs w:val="20"/>
              </w:rPr>
              <w:t>2019</w:t>
            </w:r>
            <w:r>
              <w:rPr>
                <w:rFonts w:ascii="新宋体" w:eastAsia="新宋体" w:hAnsi="新宋体" w:hint="eastAsia"/>
                <w:bCs/>
                <w:color w:val="0D0D0D" w:themeColor="text1" w:themeTint="F2"/>
                <w:sz w:val="20"/>
                <w:szCs w:val="20"/>
              </w:rPr>
              <w:t>年</w:t>
            </w:r>
            <w:r>
              <w:rPr>
                <w:rFonts w:ascii="新宋体" w:eastAsia="新宋体" w:hAnsi="新宋体"/>
                <w:bCs/>
                <w:color w:val="0D0D0D" w:themeColor="text1" w:themeTint="F2"/>
                <w:sz w:val="20"/>
                <w:szCs w:val="20"/>
              </w:rPr>
              <w:t>12</w:t>
            </w:r>
            <w:r>
              <w:rPr>
                <w:rFonts w:ascii="新宋体" w:eastAsia="新宋体" w:hAnsi="新宋体" w:hint="eastAsia"/>
                <w:bCs/>
                <w:color w:val="0D0D0D" w:themeColor="text1" w:themeTint="F2"/>
                <w:sz w:val="20"/>
                <w:szCs w:val="20"/>
              </w:rPr>
              <w:t>月</w:t>
            </w:r>
            <w:r>
              <w:rPr>
                <w:rFonts w:ascii="新宋体" w:eastAsia="新宋体" w:hAnsi="新宋体"/>
                <w:bCs/>
                <w:color w:val="0D0D0D" w:themeColor="text1" w:themeTint="F2"/>
                <w:sz w:val="20"/>
                <w:szCs w:val="20"/>
              </w:rPr>
              <w:t>2</w:t>
            </w:r>
            <w:r>
              <w:rPr>
                <w:rFonts w:ascii="新宋体" w:eastAsia="新宋体" w:hAnsi="新宋体" w:hint="eastAsia"/>
                <w:bCs/>
                <w:color w:val="0D0D0D" w:themeColor="text1" w:themeTint="F2"/>
                <w:sz w:val="20"/>
                <w:szCs w:val="20"/>
              </w:rPr>
              <w:t>号</w:t>
            </w:r>
            <w:commentRangeEnd w:id="15"/>
            <w:r w:rsidR="00A94869">
              <w:rPr>
                <w:rStyle w:val="af"/>
              </w:rPr>
              <w:commentReference w:id="15"/>
            </w:r>
            <w:r>
              <w:rPr>
                <w:rFonts w:ascii="新宋体" w:eastAsia="新宋体" w:hAnsi="新宋体" w:hint="eastAsia"/>
                <w:bCs/>
                <w:color w:val="0D0D0D" w:themeColor="text1" w:themeTint="F2"/>
                <w:sz w:val="20"/>
                <w:szCs w:val="20"/>
              </w:rPr>
              <w:t>}，有{</w:t>
            </w:r>
            <w:r w:rsidR="00E1248E">
              <w:rPr>
                <w:rFonts w:ascii="新宋体" w:eastAsia="新宋体" w:hAnsi="新宋体"/>
                <w:bCs/>
                <w:color w:val="0D0D0D" w:themeColor="text1" w:themeTint="F2"/>
                <w:sz w:val="20"/>
                <w:szCs w:val="20"/>
              </w:rPr>
              <w:t>N-2-H</w:t>
            </w:r>
            <w:r>
              <w:rPr>
                <w:rFonts w:ascii="新宋体" w:eastAsia="新宋体" w:hAnsi="新宋体" w:hint="eastAsia"/>
                <w:bCs/>
                <w:color w:val="0D0D0D" w:themeColor="text1" w:themeTint="F2"/>
                <w:sz w:val="20"/>
                <w:szCs w:val="20"/>
              </w:rPr>
              <w:t>}个月</w:t>
            </w:r>
            <w:r w:rsidR="00170E8F">
              <w:rPr>
                <w:rFonts w:ascii="新宋体" w:eastAsia="新宋体" w:hAnsi="新宋体" w:hint="eastAsia"/>
                <w:bCs/>
                <w:color w:val="0D0D0D" w:themeColor="text1" w:themeTint="F2"/>
                <w:sz w:val="20"/>
                <w:szCs w:val="20"/>
              </w:rPr>
              <w:t>未发放工资；</w:t>
            </w:r>
          </w:p>
        </w:tc>
      </w:tr>
      <w:tr w:rsidR="00BD558B" w14:paraId="6E034FAC" w14:textId="77777777">
        <w:trPr>
          <w:trHeight w:val="335"/>
        </w:trPr>
        <w:tc>
          <w:tcPr>
            <w:tcW w:w="8080" w:type="dxa"/>
            <w:shd w:val="clear" w:color="auto" w:fill="BFBFBF" w:themeFill="background1" w:themeFillShade="BF"/>
          </w:tcPr>
          <w:p w14:paraId="74013962"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7A0F0364" w14:textId="77777777">
        <w:trPr>
          <w:trHeight w:val="335"/>
        </w:trPr>
        <w:tc>
          <w:tcPr>
            <w:tcW w:w="8080" w:type="dxa"/>
          </w:tcPr>
          <w:p w14:paraId="1014690E"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43CDF8EA" w14:textId="77777777">
        <w:tc>
          <w:tcPr>
            <w:tcW w:w="8080" w:type="dxa"/>
            <w:shd w:val="clear" w:color="auto" w:fill="BFBFBF" w:themeFill="background1" w:themeFillShade="BF"/>
          </w:tcPr>
          <w:p w14:paraId="2D021435"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6D40AF14" w14:textId="77777777">
        <w:tc>
          <w:tcPr>
            <w:tcW w:w="8080" w:type="dxa"/>
            <w:shd w:val="clear" w:color="auto" w:fill="FFFFFF" w:themeFill="background1"/>
          </w:tcPr>
          <w:p w14:paraId="4FD303AC"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工资代发表</w:t>
            </w:r>
          </w:p>
        </w:tc>
      </w:tr>
    </w:tbl>
    <w:p w14:paraId="65898B0C" w14:textId="77777777" w:rsidR="00BD558B" w:rsidRDefault="00BD558B">
      <w:pPr>
        <w:widowControl/>
        <w:jc w:val="left"/>
        <w:rPr>
          <w:rFonts w:ascii="微软雅黑" w:eastAsia="微软雅黑" w:hAnsi="微软雅黑"/>
          <w:b/>
          <w:sz w:val="24"/>
          <w:szCs w:val="24"/>
        </w:rPr>
      </w:pPr>
    </w:p>
    <w:p w14:paraId="68A84411" w14:textId="425A23AC" w:rsidR="00BD558B" w:rsidRDefault="00170E8F">
      <w:pPr>
        <w:pStyle w:val="2"/>
        <w:rPr>
          <w:b w:val="0"/>
          <w:lang w:val="zh-CN"/>
        </w:rPr>
      </w:pPr>
      <w:r>
        <w:rPr>
          <w:rFonts w:ascii="新宋体" w:eastAsia="新宋体" w:hAnsi="新宋体" w:hint="eastAsia"/>
          <w:b w:val="0"/>
          <w:sz w:val="20"/>
          <w:szCs w:val="20"/>
        </w:rPr>
        <w:lastRenderedPageBreak/>
        <w:t>项目不得使用童工（</w:t>
      </w:r>
      <w:r w:rsidR="002A313D">
        <w:rPr>
          <w:rFonts w:ascii="新宋体" w:eastAsia="新宋体" w:hAnsi="新宋体" w:hint="eastAsia"/>
          <w:b w:val="0"/>
          <w:sz w:val="20"/>
          <w:szCs w:val="20"/>
        </w:rPr>
        <w:t>维度：其他</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5EAFD3DE" w14:textId="77777777">
        <w:tc>
          <w:tcPr>
            <w:tcW w:w="8080" w:type="dxa"/>
            <w:shd w:val="clear" w:color="auto" w:fill="00B0F0"/>
          </w:tcPr>
          <w:p w14:paraId="1A4831EB"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6B4CCE5C" w14:textId="77777777">
        <w:tc>
          <w:tcPr>
            <w:tcW w:w="8080" w:type="dxa"/>
            <w:shd w:val="clear" w:color="auto" w:fill="FFFFFF" w:themeFill="background1"/>
          </w:tcPr>
          <w:p w14:paraId="1A5FE123"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 w:val="20"/>
                <w:szCs w:val="20"/>
              </w:rPr>
              <w:t>项目不得使用童工</w:t>
            </w:r>
          </w:p>
        </w:tc>
      </w:tr>
      <w:tr w:rsidR="00BD558B" w14:paraId="0F5C5A04" w14:textId="77777777">
        <w:tc>
          <w:tcPr>
            <w:tcW w:w="8080" w:type="dxa"/>
            <w:shd w:val="clear" w:color="auto" w:fill="BFBFBF" w:themeFill="background1" w:themeFillShade="BF"/>
          </w:tcPr>
          <w:p w14:paraId="7C9586AB"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4CF9B9DB" w14:textId="77777777">
        <w:tc>
          <w:tcPr>
            <w:tcW w:w="8080" w:type="dxa"/>
            <w:shd w:val="clear" w:color="auto" w:fill="FFFFFF" w:themeFill="background1"/>
          </w:tcPr>
          <w:p w14:paraId="64F603B9"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项目不得使用童工</w:t>
            </w:r>
          </w:p>
        </w:tc>
      </w:tr>
      <w:tr w:rsidR="00BD558B" w14:paraId="1763333A" w14:textId="77777777">
        <w:tc>
          <w:tcPr>
            <w:tcW w:w="8080" w:type="dxa"/>
            <w:shd w:val="clear" w:color="auto" w:fill="BFBFBF" w:themeFill="background1" w:themeFillShade="BF"/>
          </w:tcPr>
          <w:p w14:paraId="235BE4BF"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49A4795A" w14:textId="77777777">
        <w:trPr>
          <w:trHeight w:val="335"/>
        </w:trPr>
        <w:tc>
          <w:tcPr>
            <w:tcW w:w="8080" w:type="dxa"/>
          </w:tcPr>
          <w:p w14:paraId="53B1089E"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项目人员存在童工，无论在离职状态，直接定级为D</w:t>
            </w:r>
          </w:p>
        </w:tc>
      </w:tr>
      <w:tr w:rsidR="00BD558B" w14:paraId="64B4C402" w14:textId="77777777">
        <w:trPr>
          <w:trHeight w:val="335"/>
        </w:trPr>
        <w:tc>
          <w:tcPr>
            <w:tcW w:w="8080" w:type="dxa"/>
            <w:shd w:val="clear" w:color="auto" w:fill="BFBFBF" w:themeFill="background1" w:themeFillShade="BF"/>
          </w:tcPr>
          <w:p w14:paraId="45D0575F"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25463D51" w14:textId="77777777">
        <w:trPr>
          <w:trHeight w:val="335"/>
        </w:trPr>
        <w:tc>
          <w:tcPr>
            <w:tcW w:w="8080" w:type="dxa"/>
          </w:tcPr>
          <w:p w14:paraId="05D05B2B"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项目使用童工</w:t>
            </w:r>
          </w:p>
        </w:tc>
      </w:tr>
      <w:tr w:rsidR="00BD558B" w14:paraId="45E5CA0E" w14:textId="77777777">
        <w:trPr>
          <w:trHeight w:val="335"/>
        </w:trPr>
        <w:tc>
          <w:tcPr>
            <w:tcW w:w="8080" w:type="dxa"/>
            <w:shd w:val="clear" w:color="auto" w:fill="BFBFBF" w:themeFill="background1" w:themeFillShade="BF"/>
          </w:tcPr>
          <w:p w14:paraId="12AB04DA"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6482607E" w14:textId="77777777">
        <w:trPr>
          <w:trHeight w:val="335"/>
        </w:trPr>
        <w:tc>
          <w:tcPr>
            <w:tcW w:w="8080" w:type="dxa"/>
          </w:tcPr>
          <w:p w14:paraId="1B855108" w14:textId="58473B25"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79F7C1AF" w14:textId="77777777">
        <w:tc>
          <w:tcPr>
            <w:tcW w:w="8080" w:type="dxa"/>
            <w:shd w:val="clear" w:color="auto" w:fill="BFBFBF" w:themeFill="background1" w:themeFillShade="BF"/>
          </w:tcPr>
          <w:p w14:paraId="78BCB1A3"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737A095A" w14:textId="77777777">
        <w:tc>
          <w:tcPr>
            <w:tcW w:w="8080" w:type="dxa"/>
            <w:shd w:val="clear" w:color="auto" w:fill="FFFFFF" w:themeFill="background1"/>
          </w:tcPr>
          <w:p w14:paraId="30CE4000" w14:textId="11C81243" w:rsidR="00BD558B" w:rsidRDefault="00CD1AC8">
            <w:pPr>
              <w:jc w:val="left"/>
              <w:rPr>
                <w:rFonts w:ascii="新宋体" w:eastAsia="新宋体" w:hAnsi="新宋体"/>
                <w:bCs/>
                <w:sz w:val="20"/>
                <w:szCs w:val="20"/>
              </w:rPr>
            </w:pPr>
            <w:r>
              <w:rPr>
                <w:rFonts w:ascii="新宋体" w:eastAsia="新宋体" w:hAnsi="新宋体" w:hint="eastAsia"/>
                <w:bCs/>
                <w:sz w:val="20"/>
                <w:szCs w:val="20"/>
              </w:rPr>
              <w:t>实名制合同</w:t>
            </w:r>
            <w:r w:rsidR="00170E8F">
              <w:rPr>
                <w:rFonts w:ascii="新宋体" w:eastAsia="新宋体" w:hAnsi="新宋体" w:hint="eastAsia"/>
                <w:bCs/>
                <w:sz w:val="20"/>
                <w:szCs w:val="20"/>
              </w:rPr>
              <w:t>表</w:t>
            </w:r>
          </w:p>
        </w:tc>
      </w:tr>
    </w:tbl>
    <w:p w14:paraId="2BC5BB3B" w14:textId="77777777" w:rsidR="00BD558B" w:rsidRDefault="00BD558B">
      <w:pPr>
        <w:widowControl/>
        <w:jc w:val="left"/>
        <w:rPr>
          <w:rFonts w:ascii="微软雅黑" w:eastAsia="微软雅黑" w:hAnsi="微软雅黑"/>
          <w:b/>
          <w:sz w:val="24"/>
          <w:szCs w:val="24"/>
        </w:rPr>
      </w:pPr>
    </w:p>
    <w:p w14:paraId="5BAC91E3" w14:textId="04AC009F" w:rsidR="00BD558B" w:rsidRPr="00FD46E6" w:rsidRDefault="00170E8F" w:rsidP="00FD46E6">
      <w:pPr>
        <w:pStyle w:val="2"/>
        <w:rPr>
          <w:b w:val="0"/>
          <w:lang w:val="zh-CN"/>
        </w:rPr>
      </w:pPr>
      <w:r>
        <w:rPr>
          <w:rFonts w:ascii="新宋体" w:eastAsia="新宋体" w:hAnsi="新宋体" w:hint="eastAsia"/>
          <w:b w:val="0"/>
          <w:sz w:val="20"/>
          <w:szCs w:val="20"/>
        </w:rPr>
        <w:t>项目需要为</w:t>
      </w:r>
      <w:r w:rsidR="001F1EE5">
        <w:rPr>
          <w:rFonts w:ascii="新宋体" w:eastAsia="新宋体" w:hAnsi="新宋体" w:hint="eastAsia"/>
          <w:b w:val="0"/>
          <w:sz w:val="20"/>
          <w:szCs w:val="20"/>
        </w:rPr>
        <w:t>项目人员</w:t>
      </w:r>
      <w:r>
        <w:rPr>
          <w:rFonts w:ascii="新宋体" w:eastAsia="新宋体" w:hAnsi="新宋体" w:hint="eastAsia"/>
          <w:b w:val="0"/>
          <w:sz w:val="20"/>
          <w:szCs w:val="20"/>
        </w:rPr>
        <w:t>购买工伤保险（</w:t>
      </w:r>
      <w:r w:rsidR="002A313D">
        <w:rPr>
          <w:rFonts w:ascii="新宋体" w:eastAsia="新宋体" w:hAnsi="新宋体" w:hint="eastAsia"/>
          <w:b w:val="0"/>
          <w:sz w:val="20"/>
          <w:szCs w:val="20"/>
        </w:rPr>
        <w:t>维度：其他</w:t>
      </w:r>
      <w:r w:rsidRPr="00FD46E6">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001CA6D5" w14:textId="77777777">
        <w:tc>
          <w:tcPr>
            <w:tcW w:w="8080" w:type="dxa"/>
            <w:shd w:val="clear" w:color="auto" w:fill="00B0F0"/>
          </w:tcPr>
          <w:p w14:paraId="066587F0"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2FDDCB00" w14:textId="77777777">
        <w:tc>
          <w:tcPr>
            <w:tcW w:w="8080" w:type="dxa"/>
            <w:shd w:val="clear" w:color="auto" w:fill="FFFFFF" w:themeFill="background1"/>
          </w:tcPr>
          <w:p w14:paraId="6638E609" w14:textId="52B021AD" w:rsidR="00BD558B" w:rsidRDefault="00170E8F">
            <w:pPr>
              <w:jc w:val="left"/>
              <w:rPr>
                <w:rFonts w:ascii="新宋体" w:eastAsia="新宋体" w:hAnsi="新宋体"/>
                <w:b/>
                <w:color w:val="0070C0"/>
                <w:szCs w:val="21"/>
              </w:rPr>
            </w:pPr>
            <w:r>
              <w:rPr>
                <w:rFonts w:ascii="新宋体" w:eastAsia="新宋体" w:hAnsi="新宋体" w:hint="eastAsia"/>
                <w:b/>
                <w:color w:val="0070C0"/>
                <w:sz w:val="20"/>
                <w:szCs w:val="20"/>
              </w:rPr>
              <w:t>项目需要为</w:t>
            </w:r>
            <w:r w:rsidR="001F1EE5">
              <w:rPr>
                <w:rFonts w:ascii="新宋体" w:eastAsia="新宋体" w:hAnsi="新宋体" w:hint="eastAsia"/>
                <w:b/>
                <w:color w:val="0070C0"/>
                <w:sz w:val="20"/>
                <w:szCs w:val="20"/>
              </w:rPr>
              <w:t>项目人员</w:t>
            </w:r>
            <w:r>
              <w:rPr>
                <w:rFonts w:ascii="新宋体" w:eastAsia="新宋体" w:hAnsi="新宋体" w:hint="eastAsia"/>
                <w:b/>
                <w:color w:val="0070C0"/>
                <w:sz w:val="20"/>
                <w:szCs w:val="20"/>
              </w:rPr>
              <w:t>购买工伤保险</w:t>
            </w:r>
          </w:p>
        </w:tc>
      </w:tr>
      <w:tr w:rsidR="00BD558B" w14:paraId="20DD5899" w14:textId="77777777">
        <w:tc>
          <w:tcPr>
            <w:tcW w:w="8080" w:type="dxa"/>
            <w:shd w:val="clear" w:color="auto" w:fill="BFBFBF" w:themeFill="background1" w:themeFillShade="BF"/>
          </w:tcPr>
          <w:p w14:paraId="6AC19E28"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22BC6E33" w14:textId="77777777">
        <w:tc>
          <w:tcPr>
            <w:tcW w:w="8080" w:type="dxa"/>
            <w:shd w:val="clear" w:color="auto" w:fill="FFFFFF" w:themeFill="background1"/>
          </w:tcPr>
          <w:p w14:paraId="669CA6EB" w14:textId="2A3AADB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00000" w:themeColor="text1"/>
                <w:sz w:val="20"/>
                <w:szCs w:val="20"/>
              </w:rPr>
              <w:t>项目需为进场的</w:t>
            </w:r>
            <w:r w:rsidR="001F1EE5">
              <w:rPr>
                <w:rFonts w:ascii="新宋体" w:eastAsia="新宋体" w:hAnsi="新宋体" w:hint="eastAsia"/>
                <w:bCs/>
                <w:color w:val="000000" w:themeColor="text1"/>
                <w:sz w:val="20"/>
                <w:szCs w:val="20"/>
              </w:rPr>
              <w:t>项目人员</w:t>
            </w:r>
            <w:r>
              <w:rPr>
                <w:rFonts w:ascii="新宋体" w:eastAsia="新宋体" w:hAnsi="新宋体" w:hint="eastAsia"/>
                <w:bCs/>
                <w:color w:val="000000" w:themeColor="text1"/>
                <w:sz w:val="20"/>
                <w:szCs w:val="20"/>
              </w:rPr>
              <w:t>购买工伤保险</w:t>
            </w:r>
          </w:p>
        </w:tc>
      </w:tr>
      <w:tr w:rsidR="00BD558B" w14:paraId="6C52E667" w14:textId="77777777">
        <w:tc>
          <w:tcPr>
            <w:tcW w:w="8080" w:type="dxa"/>
            <w:shd w:val="clear" w:color="auto" w:fill="BFBFBF" w:themeFill="background1" w:themeFillShade="BF"/>
          </w:tcPr>
          <w:p w14:paraId="31DC526D"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05D50596" w14:textId="77777777">
        <w:trPr>
          <w:trHeight w:val="335"/>
        </w:trPr>
        <w:tc>
          <w:tcPr>
            <w:tcW w:w="8080" w:type="dxa"/>
          </w:tcPr>
          <w:p w14:paraId="435DF035"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检测是否有填写工伤保险凭单号，没有填写，扣</w:t>
            </w:r>
            <w:r>
              <w:rPr>
                <w:rFonts w:ascii="新宋体" w:eastAsia="新宋体" w:hAnsi="新宋体"/>
                <w:bCs/>
                <w:color w:val="0D0D0D" w:themeColor="text1" w:themeTint="F2"/>
                <w:sz w:val="20"/>
                <w:szCs w:val="20"/>
              </w:rPr>
              <w:t>5</w:t>
            </w:r>
            <w:r>
              <w:rPr>
                <w:rFonts w:ascii="新宋体" w:eastAsia="新宋体" w:hAnsi="新宋体" w:hint="eastAsia"/>
                <w:bCs/>
                <w:color w:val="0D0D0D" w:themeColor="text1" w:themeTint="F2"/>
                <w:sz w:val="20"/>
                <w:szCs w:val="20"/>
              </w:rPr>
              <w:t>分</w:t>
            </w:r>
          </w:p>
        </w:tc>
      </w:tr>
      <w:tr w:rsidR="00BD558B" w14:paraId="44D85369" w14:textId="77777777">
        <w:trPr>
          <w:trHeight w:val="335"/>
        </w:trPr>
        <w:tc>
          <w:tcPr>
            <w:tcW w:w="8080" w:type="dxa"/>
            <w:shd w:val="clear" w:color="auto" w:fill="BFBFBF" w:themeFill="background1" w:themeFillShade="BF"/>
          </w:tcPr>
          <w:p w14:paraId="58440749"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6331BCF3" w14:textId="77777777">
        <w:trPr>
          <w:trHeight w:val="335"/>
        </w:trPr>
        <w:tc>
          <w:tcPr>
            <w:tcW w:w="8080" w:type="dxa"/>
          </w:tcPr>
          <w:p w14:paraId="3A04BF75"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项目没有在监管平台备案工伤保险凭单号</w:t>
            </w:r>
          </w:p>
        </w:tc>
      </w:tr>
      <w:tr w:rsidR="00BD558B" w14:paraId="2C742337" w14:textId="77777777">
        <w:trPr>
          <w:trHeight w:val="335"/>
        </w:trPr>
        <w:tc>
          <w:tcPr>
            <w:tcW w:w="8080" w:type="dxa"/>
            <w:shd w:val="clear" w:color="auto" w:fill="BFBFBF" w:themeFill="background1" w:themeFillShade="BF"/>
          </w:tcPr>
          <w:p w14:paraId="062AA121"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52FE9A37" w14:textId="77777777">
        <w:trPr>
          <w:trHeight w:val="335"/>
        </w:trPr>
        <w:tc>
          <w:tcPr>
            <w:tcW w:w="8080" w:type="dxa"/>
          </w:tcPr>
          <w:p w14:paraId="7E77BF9B"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19AD9C6A" w14:textId="77777777">
        <w:tc>
          <w:tcPr>
            <w:tcW w:w="8080" w:type="dxa"/>
            <w:shd w:val="clear" w:color="auto" w:fill="BFBFBF" w:themeFill="background1" w:themeFillShade="BF"/>
          </w:tcPr>
          <w:p w14:paraId="0C6F0208"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6D19E79D" w14:textId="77777777">
        <w:tc>
          <w:tcPr>
            <w:tcW w:w="8080" w:type="dxa"/>
            <w:shd w:val="clear" w:color="auto" w:fill="FFFFFF" w:themeFill="background1"/>
          </w:tcPr>
          <w:p w14:paraId="34564821" w14:textId="42050EC4" w:rsidR="00BD558B" w:rsidRDefault="00D811A1">
            <w:pPr>
              <w:jc w:val="left"/>
              <w:rPr>
                <w:rFonts w:ascii="新宋体" w:eastAsia="新宋体" w:hAnsi="新宋体"/>
                <w:bCs/>
                <w:sz w:val="20"/>
                <w:szCs w:val="20"/>
              </w:rPr>
            </w:pPr>
            <w:r>
              <w:rPr>
                <w:rFonts w:ascii="新宋体" w:eastAsia="新宋体" w:hAnsi="新宋体" w:hint="eastAsia"/>
                <w:bCs/>
                <w:sz w:val="20"/>
                <w:szCs w:val="20"/>
              </w:rPr>
              <w:t>项目工伤保险</w:t>
            </w:r>
            <w:r w:rsidR="00170E8F">
              <w:rPr>
                <w:rFonts w:ascii="新宋体" w:eastAsia="新宋体" w:hAnsi="新宋体" w:hint="eastAsia"/>
                <w:bCs/>
                <w:sz w:val="20"/>
                <w:szCs w:val="20"/>
              </w:rPr>
              <w:t>（工伤保险凭单号）</w:t>
            </w:r>
          </w:p>
        </w:tc>
      </w:tr>
    </w:tbl>
    <w:p w14:paraId="15D752C5" w14:textId="77777777" w:rsidR="00BD558B" w:rsidRDefault="00BD558B">
      <w:pPr>
        <w:widowControl/>
        <w:jc w:val="left"/>
        <w:rPr>
          <w:rFonts w:ascii="微软雅黑" w:eastAsia="微软雅黑" w:hAnsi="微软雅黑"/>
          <w:b/>
          <w:sz w:val="24"/>
          <w:szCs w:val="24"/>
        </w:rPr>
      </w:pPr>
    </w:p>
    <w:p w14:paraId="008F163A" w14:textId="6AF7C7E8" w:rsidR="00BD558B" w:rsidRPr="00A60F61" w:rsidRDefault="00170E8F" w:rsidP="00A60F61">
      <w:pPr>
        <w:pStyle w:val="2"/>
        <w:rPr>
          <w:bCs w:val="0"/>
          <w:sz w:val="21"/>
          <w:szCs w:val="21"/>
          <w:lang w:val="zh-CN"/>
        </w:rPr>
      </w:pPr>
      <w:r w:rsidRPr="00A60F61">
        <w:rPr>
          <w:rFonts w:ascii="新宋体" w:eastAsia="新宋体" w:hAnsi="新宋体" w:hint="eastAsia"/>
          <w:bCs w:val="0"/>
          <w:sz w:val="21"/>
          <w:szCs w:val="21"/>
        </w:rPr>
        <w:t>项目维权信息公示牌</w:t>
      </w:r>
      <w:r w:rsidRPr="00A60F61">
        <w:rPr>
          <w:rFonts w:hint="eastAsia"/>
          <w:bCs w:val="0"/>
          <w:sz w:val="21"/>
          <w:szCs w:val="21"/>
        </w:rPr>
        <w:t>（</w:t>
      </w:r>
      <w:r w:rsidR="002A313D" w:rsidRPr="002A313D">
        <w:rPr>
          <w:rFonts w:hint="eastAsia"/>
          <w:b w:val="0"/>
          <w:sz w:val="21"/>
          <w:szCs w:val="21"/>
        </w:rPr>
        <w:t>维度：其他</w:t>
      </w:r>
      <w:r w:rsidRPr="00A60F61">
        <w:rPr>
          <w:rFonts w:hint="eastAsia"/>
          <w:bCs w:val="0"/>
          <w:sz w:val="21"/>
          <w:szCs w:val="21"/>
        </w:rPr>
        <w:t>）</w:t>
      </w:r>
    </w:p>
    <w:tbl>
      <w:tblPr>
        <w:tblStyle w:val="ae"/>
        <w:tblW w:w="8080" w:type="dxa"/>
        <w:tblInd w:w="137" w:type="dxa"/>
        <w:tblLayout w:type="fixed"/>
        <w:tblLook w:val="04A0" w:firstRow="1" w:lastRow="0" w:firstColumn="1" w:lastColumn="0" w:noHBand="0" w:noVBand="1"/>
      </w:tblPr>
      <w:tblGrid>
        <w:gridCol w:w="8080"/>
      </w:tblGrid>
      <w:tr w:rsidR="00BD558B" w14:paraId="1DFBF386" w14:textId="77777777">
        <w:tc>
          <w:tcPr>
            <w:tcW w:w="8080" w:type="dxa"/>
            <w:shd w:val="clear" w:color="auto" w:fill="00B0F0"/>
          </w:tcPr>
          <w:p w14:paraId="0C546D90"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30BFD24A" w14:textId="77777777">
        <w:tc>
          <w:tcPr>
            <w:tcW w:w="8080" w:type="dxa"/>
            <w:shd w:val="clear" w:color="auto" w:fill="FFFFFF" w:themeFill="background1"/>
          </w:tcPr>
          <w:p w14:paraId="65BA2239"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 w:val="20"/>
                <w:szCs w:val="20"/>
              </w:rPr>
              <w:t>项目维权信息公示牌</w:t>
            </w:r>
          </w:p>
        </w:tc>
      </w:tr>
      <w:tr w:rsidR="00BD558B" w14:paraId="13FDF2EC" w14:textId="77777777">
        <w:tc>
          <w:tcPr>
            <w:tcW w:w="8080" w:type="dxa"/>
            <w:shd w:val="clear" w:color="auto" w:fill="BFBFBF" w:themeFill="background1" w:themeFillShade="BF"/>
          </w:tcPr>
          <w:p w14:paraId="49F3407E"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5E3D08D3" w14:textId="77777777">
        <w:tc>
          <w:tcPr>
            <w:tcW w:w="8080" w:type="dxa"/>
            <w:shd w:val="clear" w:color="auto" w:fill="FFFFFF" w:themeFill="background1"/>
          </w:tcPr>
          <w:p w14:paraId="105D16B6"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施工总承包负责在施工现场醒目位置设立维权信息公示牌，并拍照上传至监管平台</w:t>
            </w:r>
          </w:p>
        </w:tc>
      </w:tr>
      <w:tr w:rsidR="00BD558B" w14:paraId="1C294E13" w14:textId="77777777">
        <w:tc>
          <w:tcPr>
            <w:tcW w:w="8080" w:type="dxa"/>
            <w:shd w:val="clear" w:color="auto" w:fill="BFBFBF" w:themeFill="background1" w:themeFillShade="BF"/>
          </w:tcPr>
          <w:p w14:paraId="66887625"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0B3A18AA" w14:textId="77777777">
        <w:trPr>
          <w:trHeight w:val="335"/>
        </w:trPr>
        <w:tc>
          <w:tcPr>
            <w:tcW w:w="8080" w:type="dxa"/>
          </w:tcPr>
          <w:p w14:paraId="76E184E9" w14:textId="77777777" w:rsidR="00BD558B" w:rsidRDefault="004C34FA">
            <w:pPr>
              <w:jc w:val="left"/>
              <w:rPr>
                <w:rFonts w:ascii="新宋体" w:eastAsia="新宋体" w:hAnsi="新宋体"/>
                <w:bCs/>
                <w:color w:val="0D0D0D" w:themeColor="text1" w:themeTint="F2"/>
                <w:sz w:val="20"/>
                <w:szCs w:val="20"/>
              </w:rPr>
            </w:pPr>
            <w:commentRangeStart w:id="16"/>
            <w:r>
              <w:rPr>
                <w:rFonts w:ascii="新宋体" w:eastAsia="新宋体" w:hAnsi="新宋体" w:hint="eastAsia"/>
                <w:bCs/>
                <w:color w:val="0D0D0D" w:themeColor="text1" w:themeTint="F2"/>
                <w:sz w:val="20"/>
                <w:szCs w:val="20"/>
              </w:rPr>
              <w:t>开工满3</w:t>
            </w:r>
            <w:r>
              <w:rPr>
                <w:rFonts w:ascii="新宋体" w:eastAsia="新宋体" w:hAnsi="新宋体"/>
                <w:bCs/>
                <w:color w:val="0D0D0D" w:themeColor="text1" w:themeTint="F2"/>
                <w:sz w:val="20"/>
                <w:szCs w:val="20"/>
              </w:rPr>
              <w:t>0</w:t>
            </w:r>
            <w:r>
              <w:rPr>
                <w:rFonts w:ascii="新宋体" w:eastAsia="新宋体" w:hAnsi="新宋体" w:hint="eastAsia"/>
                <w:bCs/>
                <w:color w:val="0D0D0D" w:themeColor="text1" w:themeTint="F2"/>
                <w:sz w:val="20"/>
                <w:szCs w:val="20"/>
              </w:rPr>
              <w:t>天</w:t>
            </w:r>
            <w:commentRangeEnd w:id="16"/>
            <w:r w:rsidR="00CF27AE">
              <w:rPr>
                <w:rStyle w:val="af"/>
              </w:rPr>
              <w:commentReference w:id="16"/>
            </w:r>
            <w:r>
              <w:rPr>
                <w:rFonts w:ascii="新宋体" w:eastAsia="新宋体" w:hAnsi="新宋体" w:hint="eastAsia"/>
                <w:bCs/>
                <w:color w:val="0D0D0D" w:themeColor="text1" w:themeTint="F2"/>
                <w:sz w:val="20"/>
                <w:szCs w:val="20"/>
              </w:rPr>
              <w:t>，</w:t>
            </w:r>
            <w:r w:rsidR="00170E8F">
              <w:rPr>
                <w:rFonts w:ascii="新宋体" w:eastAsia="新宋体" w:hAnsi="新宋体" w:hint="eastAsia"/>
                <w:bCs/>
                <w:color w:val="0D0D0D" w:themeColor="text1" w:themeTint="F2"/>
                <w:sz w:val="20"/>
                <w:szCs w:val="20"/>
              </w:rPr>
              <w:t>检测是否有上传维权信息公示牌图片，未上传</w:t>
            </w:r>
            <w:r>
              <w:rPr>
                <w:rFonts w:ascii="新宋体" w:eastAsia="新宋体" w:hAnsi="新宋体" w:hint="eastAsia"/>
                <w:bCs/>
                <w:color w:val="0D0D0D" w:themeColor="text1" w:themeTint="F2"/>
                <w:sz w:val="20"/>
                <w:szCs w:val="20"/>
              </w:rPr>
              <w:t>定级为D</w:t>
            </w:r>
          </w:p>
          <w:p w14:paraId="77A4E034" w14:textId="232B1D6C" w:rsidR="00CF27AE" w:rsidRDefault="00CF27AE">
            <w:pPr>
              <w:jc w:val="left"/>
              <w:rPr>
                <w:rFonts w:ascii="新宋体" w:eastAsia="新宋体" w:hAnsi="新宋体"/>
                <w:bCs/>
                <w:color w:val="0D0D0D" w:themeColor="text1" w:themeTint="F2"/>
                <w:sz w:val="20"/>
                <w:szCs w:val="20"/>
              </w:rPr>
            </w:pPr>
            <w:r>
              <w:rPr>
                <w:rFonts w:ascii="新宋体" w:eastAsia="新宋体" w:hAnsi="新宋体" w:hint="eastAsia"/>
                <w:bCs/>
                <w:sz w:val="20"/>
                <w:szCs w:val="20"/>
              </w:rPr>
              <w:lastRenderedPageBreak/>
              <w:t>开工日期字段为null，直接判断项目是否上传维权公示牌，未上传定级为</w:t>
            </w:r>
            <w:r>
              <w:rPr>
                <w:rFonts w:ascii="新宋体" w:eastAsia="新宋体" w:hAnsi="新宋体"/>
                <w:bCs/>
                <w:sz w:val="20"/>
                <w:szCs w:val="20"/>
              </w:rPr>
              <w:t>D;</w:t>
            </w:r>
          </w:p>
        </w:tc>
      </w:tr>
      <w:tr w:rsidR="00BD558B" w14:paraId="3F92397C" w14:textId="77777777">
        <w:trPr>
          <w:trHeight w:val="335"/>
        </w:trPr>
        <w:tc>
          <w:tcPr>
            <w:tcW w:w="8080" w:type="dxa"/>
            <w:shd w:val="clear" w:color="auto" w:fill="BFBFBF" w:themeFill="background1" w:themeFillShade="BF"/>
          </w:tcPr>
          <w:p w14:paraId="4ED0E947"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lastRenderedPageBreak/>
              <w:t>扣分原因</w:t>
            </w:r>
          </w:p>
        </w:tc>
      </w:tr>
      <w:tr w:rsidR="00BD558B" w14:paraId="05E580BA" w14:textId="77777777">
        <w:trPr>
          <w:trHeight w:val="335"/>
        </w:trPr>
        <w:tc>
          <w:tcPr>
            <w:tcW w:w="8080" w:type="dxa"/>
          </w:tcPr>
          <w:p w14:paraId="67B42B14" w14:textId="4814863C" w:rsidR="00BD558B" w:rsidRDefault="00CF27AE">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项目</w:t>
            </w:r>
            <w:r w:rsidR="00170E8F">
              <w:rPr>
                <w:rFonts w:ascii="新宋体" w:eastAsia="新宋体" w:hAnsi="新宋体" w:hint="eastAsia"/>
                <w:bCs/>
                <w:color w:val="0D0D0D" w:themeColor="text1" w:themeTint="F2"/>
                <w:sz w:val="20"/>
                <w:szCs w:val="20"/>
              </w:rPr>
              <w:t>没有在监管系统上传项目维权信息公示牌图片</w:t>
            </w:r>
          </w:p>
        </w:tc>
      </w:tr>
      <w:tr w:rsidR="00BD558B" w14:paraId="0D725A81" w14:textId="77777777">
        <w:trPr>
          <w:trHeight w:val="335"/>
        </w:trPr>
        <w:tc>
          <w:tcPr>
            <w:tcW w:w="8080" w:type="dxa"/>
            <w:shd w:val="clear" w:color="auto" w:fill="BFBFBF" w:themeFill="background1" w:themeFillShade="BF"/>
          </w:tcPr>
          <w:p w14:paraId="5088069B"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571EF92D" w14:textId="77777777">
        <w:trPr>
          <w:trHeight w:val="335"/>
        </w:trPr>
        <w:tc>
          <w:tcPr>
            <w:tcW w:w="8080" w:type="dxa"/>
          </w:tcPr>
          <w:p w14:paraId="7706B371"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6530C462" w14:textId="77777777">
        <w:tc>
          <w:tcPr>
            <w:tcW w:w="8080" w:type="dxa"/>
            <w:shd w:val="clear" w:color="auto" w:fill="BFBFBF" w:themeFill="background1" w:themeFillShade="BF"/>
          </w:tcPr>
          <w:p w14:paraId="5A4A0864"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3F68F090" w14:textId="77777777">
        <w:tc>
          <w:tcPr>
            <w:tcW w:w="8080" w:type="dxa"/>
            <w:shd w:val="clear" w:color="auto" w:fill="FFFFFF" w:themeFill="background1"/>
          </w:tcPr>
          <w:p w14:paraId="1AEADE90"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项目信息表</w:t>
            </w:r>
          </w:p>
        </w:tc>
      </w:tr>
    </w:tbl>
    <w:p w14:paraId="37E18B45" w14:textId="77777777" w:rsidR="00BD558B" w:rsidRDefault="00BD558B">
      <w:pPr>
        <w:widowControl/>
        <w:jc w:val="left"/>
        <w:rPr>
          <w:rFonts w:ascii="微软雅黑" w:eastAsia="微软雅黑" w:hAnsi="微软雅黑"/>
          <w:b/>
          <w:sz w:val="24"/>
          <w:szCs w:val="24"/>
        </w:rPr>
      </w:pPr>
    </w:p>
    <w:p w14:paraId="62A8B06E" w14:textId="73A298B4" w:rsidR="00BD558B" w:rsidRDefault="00170E8F">
      <w:pPr>
        <w:pStyle w:val="2"/>
        <w:rPr>
          <w:sz w:val="24"/>
          <w:szCs w:val="24"/>
        </w:rPr>
      </w:pPr>
      <w:r>
        <w:rPr>
          <w:rFonts w:hint="eastAsia"/>
          <w:sz w:val="24"/>
          <w:szCs w:val="24"/>
        </w:rPr>
        <w:t>重大事件</w:t>
      </w:r>
      <w:r>
        <w:rPr>
          <w:rFonts w:hint="eastAsia"/>
          <w:b w:val="0"/>
          <w:bCs w:val="0"/>
          <w:sz w:val="24"/>
          <w:szCs w:val="24"/>
        </w:rPr>
        <w:t>（</w:t>
      </w:r>
      <w:r w:rsidR="002A313D">
        <w:rPr>
          <w:rFonts w:hint="eastAsia"/>
          <w:b w:val="0"/>
          <w:bCs w:val="0"/>
          <w:sz w:val="24"/>
          <w:szCs w:val="24"/>
        </w:rPr>
        <w:t>维度：重大事件</w:t>
      </w:r>
      <w:r>
        <w:rPr>
          <w:rFonts w:hint="eastAsia"/>
          <w:b w:val="0"/>
          <w:bCs w:val="0"/>
          <w:sz w:val="24"/>
          <w:szCs w:val="24"/>
        </w:rPr>
        <w:t>）</w:t>
      </w:r>
    </w:p>
    <w:tbl>
      <w:tblPr>
        <w:tblStyle w:val="ae"/>
        <w:tblW w:w="8080" w:type="dxa"/>
        <w:tblInd w:w="137" w:type="dxa"/>
        <w:tblLayout w:type="fixed"/>
        <w:tblLook w:val="04A0" w:firstRow="1" w:lastRow="0" w:firstColumn="1" w:lastColumn="0" w:noHBand="0" w:noVBand="1"/>
      </w:tblPr>
      <w:tblGrid>
        <w:gridCol w:w="8080"/>
      </w:tblGrid>
      <w:tr w:rsidR="00BD558B" w14:paraId="2029D744" w14:textId="77777777">
        <w:tc>
          <w:tcPr>
            <w:tcW w:w="8080" w:type="dxa"/>
            <w:shd w:val="clear" w:color="auto" w:fill="00B0F0"/>
          </w:tcPr>
          <w:p w14:paraId="7C85480B"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6A3826AF" w14:textId="77777777">
        <w:tc>
          <w:tcPr>
            <w:tcW w:w="8080" w:type="dxa"/>
            <w:shd w:val="clear" w:color="auto" w:fill="FFFFFF" w:themeFill="background1"/>
          </w:tcPr>
          <w:p w14:paraId="00341C8E"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Cs w:val="21"/>
              </w:rPr>
              <w:t>重大事件</w:t>
            </w:r>
          </w:p>
        </w:tc>
      </w:tr>
      <w:tr w:rsidR="00BD558B" w14:paraId="7E52055E" w14:textId="77777777">
        <w:tc>
          <w:tcPr>
            <w:tcW w:w="8080" w:type="dxa"/>
            <w:shd w:val="clear" w:color="auto" w:fill="BFBFBF" w:themeFill="background1" w:themeFillShade="BF"/>
          </w:tcPr>
          <w:p w14:paraId="07310323"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6D8ED8FF" w14:textId="77777777">
        <w:tc>
          <w:tcPr>
            <w:tcW w:w="8080" w:type="dxa"/>
            <w:shd w:val="clear" w:color="auto" w:fill="FFFFFF" w:themeFill="background1"/>
          </w:tcPr>
          <w:p w14:paraId="2BA4D512"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cs="宋体" w:hint="eastAsia"/>
                <w:bCs/>
                <w:color w:val="0D0D0D" w:themeColor="text1" w:themeTint="F2"/>
                <w:kern w:val="0"/>
                <w:sz w:val="20"/>
                <w:szCs w:val="20"/>
              </w:rPr>
              <w:t>重大事件、群体事件、涉稳事件</w:t>
            </w:r>
          </w:p>
        </w:tc>
      </w:tr>
      <w:tr w:rsidR="00BD558B" w14:paraId="35DC08ED" w14:textId="77777777">
        <w:tc>
          <w:tcPr>
            <w:tcW w:w="8080" w:type="dxa"/>
            <w:shd w:val="clear" w:color="auto" w:fill="BFBFBF" w:themeFill="background1" w:themeFillShade="BF"/>
          </w:tcPr>
          <w:p w14:paraId="1C279717"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7B8F6017" w14:textId="77777777">
        <w:trPr>
          <w:trHeight w:val="335"/>
        </w:trPr>
        <w:tc>
          <w:tcPr>
            <w:tcW w:w="8080" w:type="dxa"/>
          </w:tcPr>
          <w:p w14:paraId="554F2F15"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重大事件按每次严重程度扣分，发生1次扣1次分：</w:t>
            </w:r>
          </w:p>
          <w:p w14:paraId="59CE214D"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一般，扣</w:t>
            </w:r>
            <w:r>
              <w:rPr>
                <w:rFonts w:ascii="新宋体" w:eastAsia="新宋体" w:hAnsi="新宋体"/>
                <w:bCs/>
                <w:color w:val="000000" w:themeColor="text1"/>
                <w:sz w:val="20"/>
                <w:szCs w:val="20"/>
              </w:rPr>
              <w:t>10</w:t>
            </w:r>
            <w:r>
              <w:rPr>
                <w:rFonts w:ascii="新宋体" w:eastAsia="新宋体" w:hAnsi="新宋体" w:hint="eastAsia"/>
                <w:bCs/>
                <w:color w:val="000000" w:themeColor="text1"/>
                <w:sz w:val="20"/>
                <w:szCs w:val="20"/>
              </w:rPr>
              <w:t>分；</w:t>
            </w:r>
          </w:p>
          <w:p w14:paraId="53E07DA8"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严重，扣</w:t>
            </w:r>
            <w:r>
              <w:rPr>
                <w:rFonts w:ascii="新宋体" w:eastAsia="新宋体" w:hAnsi="新宋体"/>
                <w:bCs/>
                <w:color w:val="000000" w:themeColor="text1"/>
                <w:sz w:val="20"/>
                <w:szCs w:val="20"/>
              </w:rPr>
              <w:t>30</w:t>
            </w:r>
            <w:r>
              <w:rPr>
                <w:rFonts w:ascii="新宋体" w:eastAsia="新宋体" w:hAnsi="新宋体" w:hint="eastAsia"/>
                <w:bCs/>
                <w:color w:val="000000" w:themeColor="text1"/>
                <w:sz w:val="20"/>
                <w:szCs w:val="20"/>
              </w:rPr>
              <w:t>分；</w:t>
            </w:r>
          </w:p>
          <w:p w14:paraId="66418B71"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00000" w:themeColor="text1"/>
                <w:sz w:val="20"/>
                <w:szCs w:val="20"/>
              </w:rPr>
              <w:t>重大，定级为D</w:t>
            </w:r>
            <w:r>
              <w:rPr>
                <w:rFonts w:ascii="新宋体" w:eastAsia="新宋体" w:hAnsi="新宋体"/>
                <w:bCs/>
                <w:color w:val="000000" w:themeColor="text1"/>
                <w:sz w:val="20"/>
                <w:szCs w:val="20"/>
              </w:rPr>
              <w:t>;</w:t>
            </w:r>
          </w:p>
        </w:tc>
      </w:tr>
      <w:tr w:rsidR="00BD558B" w14:paraId="5B5AEDA6" w14:textId="77777777">
        <w:trPr>
          <w:trHeight w:val="335"/>
        </w:trPr>
        <w:tc>
          <w:tcPr>
            <w:tcW w:w="8080" w:type="dxa"/>
            <w:shd w:val="clear" w:color="auto" w:fill="BFBFBF" w:themeFill="background1" w:themeFillShade="BF"/>
          </w:tcPr>
          <w:p w14:paraId="46663DBA"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3FF0E1EA" w14:textId="77777777">
        <w:trPr>
          <w:trHeight w:val="335"/>
        </w:trPr>
        <w:tc>
          <w:tcPr>
            <w:tcW w:w="8080" w:type="dxa"/>
          </w:tcPr>
          <w:p w14:paraId="4A5BD46B" w14:textId="0E9F1776"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经查，项目存在{</w:t>
            </w:r>
            <w:r>
              <w:rPr>
                <w:rFonts w:ascii="新宋体" w:eastAsia="新宋体" w:hAnsi="新宋体"/>
                <w:bCs/>
                <w:color w:val="000000" w:themeColor="text1"/>
                <w:sz w:val="20"/>
                <w:szCs w:val="20"/>
              </w:rPr>
              <w:t>N</w:t>
            </w:r>
            <w:r>
              <w:rPr>
                <w:rFonts w:ascii="新宋体" w:eastAsia="新宋体" w:hAnsi="新宋体" w:hint="eastAsia"/>
                <w:bCs/>
                <w:color w:val="000000" w:themeColor="text1"/>
                <w:sz w:val="20"/>
                <w:szCs w:val="20"/>
              </w:rPr>
              <w:t>}次重大事件记录，</w:t>
            </w:r>
            <w:commentRangeStart w:id="17"/>
            <w:r>
              <w:rPr>
                <w:rFonts w:ascii="新宋体" w:eastAsia="新宋体" w:hAnsi="新宋体" w:hint="eastAsia"/>
                <w:bCs/>
                <w:color w:val="000000" w:themeColor="text1"/>
                <w:sz w:val="20"/>
                <w:szCs w:val="20"/>
              </w:rPr>
              <w:t>其中{N1</w:t>
            </w:r>
            <w:r>
              <w:rPr>
                <w:rFonts w:ascii="新宋体" w:eastAsia="新宋体" w:hAnsi="新宋体" w:cs="宋体" w:hint="eastAsia"/>
                <w:bCs/>
                <w:color w:val="000000" w:themeColor="text1"/>
                <w:kern w:val="0"/>
                <w:sz w:val="20"/>
                <w:szCs w:val="20"/>
              </w:rPr>
              <w:t>}次</w:t>
            </w:r>
            <w:r>
              <w:rPr>
                <w:rFonts w:ascii="新宋体" w:eastAsia="新宋体" w:hAnsi="新宋体" w:hint="eastAsia"/>
                <w:bCs/>
                <w:color w:val="000000" w:themeColor="text1"/>
                <w:sz w:val="20"/>
                <w:szCs w:val="20"/>
              </w:rPr>
              <w:t>一般事件</w:t>
            </w:r>
            <w:commentRangeEnd w:id="17"/>
            <w:r w:rsidR="009228F4">
              <w:rPr>
                <w:rStyle w:val="af"/>
              </w:rPr>
              <w:commentReference w:id="17"/>
            </w:r>
            <w:r>
              <w:rPr>
                <w:rFonts w:ascii="新宋体" w:eastAsia="新宋体" w:hAnsi="新宋体" w:hint="eastAsia"/>
                <w:bCs/>
                <w:color w:val="000000" w:themeColor="text1"/>
                <w:sz w:val="20"/>
                <w:szCs w:val="20"/>
              </w:rPr>
              <w:t>，{N2</w:t>
            </w:r>
            <w:r>
              <w:rPr>
                <w:rFonts w:ascii="新宋体" w:eastAsia="新宋体" w:hAnsi="新宋体" w:cs="宋体" w:hint="eastAsia"/>
                <w:bCs/>
                <w:color w:val="000000" w:themeColor="text1"/>
                <w:kern w:val="0"/>
                <w:sz w:val="20"/>
                <w:szCs w:val="20"/>
              </w:rPr>
              <w:t>}次严重事件</w:t>
            </w:r>
            <w:r>
              <w:rPr>
                <w:rFonts w:ascii="新宋体" w:eastAsia="新宋体" w:hAnsi="新宋体" w:hint="eastAsia"/>
                <w:bCs/>
                <w:color w:val="000000" w:themeColor="text1"/>
                <w:sz w:val="20"/>
                <w:szCs w:val="20"/>
              </w:rPr>
              <w:t>，{N3</w:t>
            </w:r>
            <w:r>
              <w:rPr>
                <w:rFonts w:ascii="新宋体" w:eastAsia="新宋体" w:hAnsi="新宋体" w:cs="宋体" w:hint="eastAsia"/>
                <w:bCs/>
                <w:color w:val="000000" w:themeColor="text1"/>
                <w:kern w:val="0"/>
                <w:sz w:val="20"/>
                <w:szCs w:val="20"/>
              </w:rPr>
              <w:t>}次重大事件；</w:t>
            </w:r>
          </w:p>
        </w:tc>
      </w:tr>
      <w:tr w:rsidR="00BD558B" w14:paraId="027D96C6" w14:textId="77777777">
        <w:trPr>
          <w:trHeight w:val="335"/>
        </w:trPr>
        <w:tc>
          <w:tcPr>
            <w:tcW w:w="8080" w:type="dxa"/>
            <w:shd w:val="clear" w:color="auto" w:fill="BFBFBF" w:themeFill="background1" w:themeFillShade="BF"/>
          </w:tcPr>
          <w:p w14:paraId="1717AE12"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5A5E0BAB" w14:textId="77777777">
        <w:trPr>
          <w:trHeight w:val="335"/>
        </w:trPr>
        <w:tc>
          <w:tcPr>
            <w:tcW w:w="8080" w:type="dxa"/>
          </w:tcPr>
          <w:p w14:paraId="270DE02E"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489DDE6E" w14:textId="77777777">
        <w:tc>
          <w:tcPr>
            <w:tcW w:w="8080" w:type="dxa"/>
            <w:shd w:val="clear" w:color="auto" w:fill="BFBFBF" w:themeFill="background1" w:themeFillShade="BF"/>
          </w:tcPr>
          <w:p w14:paraId="64F2907C"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03C62814" w14:textId="77777777">
        <w:tc>
          <w:tcPr>
            <w:tcW w:w="8080" w:type="dxa"/>
            <w:shd w:val="clear" w:color="auto" w:fill="FFFFFF" w:themeFill="background1"/>
          </w:tcPr>
          <w:p w14:paraId="6B6B05B0" w14:textId="06D79CB6" w:rsidR="00BD558B" w:rsidRDefault="00170E8F">
            <w:pPr>
              <w:jc w:val="left"/>
              <w:rPr>
                <w:rFonts w:ascii="新宋体" w:eastAsia="新宋体" w:hAnsi="新宋体"/>
                <w:bCs/>
                <w:sz w:val="20"/>
                <w:szCs w:val="20"/>
              </w:rPr>
            </w:pPr>
            <w:r>
              <w:rPr>
                <w:rFonts w:ascii="新宋体" w:eastAsia="新宋体" w:hAnsi="新宋体" w:hint="eastAsia"/>
                <w:bCs/>
                <w:color w:val="000000" w:themeColor="text1"/>
                <w:sz w:val="20"/>
                <w:szCs w:val="20"/>
              </w:rPr>
              <w:t>重大事件表</w:t>
            </w:r>
            <w:r w:rsidR="00C17422">
              <w:rPr>
                <w:rFonts w:ascii="新宋体" w:eastAsia="新宋体" w:hAnsi="新宋体" w:hint="eastAsia"/>
                <w:bCs/>
                <w:color w:val="000000" w:themeColor="text1"/>
                <w:sz w:val="20"/>
                <w:szCs w:val="20"/>
              </w:rPr>
              <w:t>（事件级别）</w:t>
            </w:r>
          </w:p>
        </w:tc>
      </w:tr>
    </w:tbl>
    <w:p w14:paraId="63FC338C" w14:textId="77777777" w:rsidR="00BD558B" w:rsidRDefault="00BD558B">
      <w:pPr>
        <w:widowControl/>
        <w:jc w:val="left"/>
        <w:rPr>
          <w:rFonts w:ascii="微软雅黑" w:eastAsia="微软雅黑" w:hAnsi="微软雅黑"/>
          <w:b/>
          <w:sz w:val="24"/>
          <w:szCs w:val="24"/>
        </w:rPr>
      </w:pPr>
    </w:p>
    <w:p w14:paraId="5D52691C" w14:textId="4161D3A6" w:rsidR="00BD558B" w:rsidRDefault="00170E8F">
      <w:pPr>
        <w:pStyle w:val="2"/>
        <w:rPr>
          <w:sz w:val="24"/>
          <w:szCs w:val="24"/>
        </w:rPr>
      </w:pPr>
      <w:r>
        <w:rPr>
          <w:rFonts w:hint="eastAsia"/>
          <w:sz w:val="24"/>
          <w:szCs w:val="24"/>
        </w:rPr>
        <w:t>监管事项</w:t>
      </w:r>
      <w:r>
        <w:rPr>
          <w:rFonts w:hint="eastAsia"/>
          <w:b w:val="0"/>
          <w:bCs w:val="0"/>
          <w:sz w:val="24"/>
          <w:szCs w:val="24"/>
        </w:rPr>
        <w:t>（</w:t>
      </w:r>
      <w:r w:rsidR="002A313D">
        <w:rPr>
          <w:rFonts w:hint="eastAsia"/>
          <w:b w:val="0"/>
          <w:bCs w:val="0"/>
          <w:sz w:val="24"/>
          <w:szCs w:val="24"/>
        </w:rPr>
        <w:t>维度：其他</w:t>
      </w:r>
      <w:r>
        <w:rPr>
          <w:rFonts w:hint="eastAsia"/>
          <w:b w:val="0"/>
          <w:bCs w:val="0"/>
          <w:sz w:val="24"/>
          <w:szCs w:val="24"/>
        </w:rPr>
        <w:t>）</w:t>
      </w:r>
    </w:p>
    <w:tbl>
      <w:tblPr>
        <w:tblStyle w:val="ae"/>
        <w:tblW w:w="8080" w:type="dxa"/>
        <w:tblInd w:w="137" w:type="dxa"/>
        <w:tblLayout w:type="fixed"/>
        <w:tblLook w:val="04A0" w:firstRow="1" w:lastRow="0" w:firstColumn="1" w:lastColumn="0" w:noHBand="0" w:noVBand="1"/>
      </w:tblPr>
      <w:tblGrid>
        <w:gridCol w:w="8080"/>
      </w:tblGrid>
      <w:tr w:rsidR="00BD558B" w14:paraId="6DFABDD8" w14:textId="77777777">
        <w:tc>
          <w:tcPr>
            <w:tcW w:w="8080" w:type="dxa"/>
            <w:shd w:val="clear" w:color="auto" w:fill="00B0F0"/>
          </w:tcPr>
          <w:p w14:paraId="3D973C8D"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2DCCC7F6" w14:textId="77777777">
        <w:tc>
          <w:tcPr>
            <w:tcW w:w="8080" w:type="dxa"/>
            <w:shd w:val="clear" w:color="auto" w:fill="FFFFFF" w:themeFill="background1"/>
          </w:tcPr>
          <w:p w14:paraId="4751F264"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Cs w:val="21"/>
              </w:rPr>
              <w:t>监管事项</w:t>
            </w:r>
          </w:p>
        </w:tc>
      </w:tr>
      <w:tr w:rsidR="00BD558B" w14:paraId="79273243" w14:textId="77777777">
        <w:tc>
          <w:tcPr>
            <w:tcW w:w="8080" w:type="dxa"/>
            <w:shd w:val="clear" w:color="auto" w:fill="BFBFBF" w:themeFill="background1" w:themeFillShade="BF"/>
          </w:tcPr>
          <w:p w14:paraId="241FF5D8"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3A05FD2E" w14:textId="77777777">
        <w:tc>
          <w:tcPr>
            <w:tcW w:w="8080" w:type="dxa"/>
            <w:shd w:val="clear" w:color="auto" w:fill="FFFFFF" w:themeFill="background1"/>
          </w:tcPr>
          <w:p w14:paraId="6FC02986"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依据劳动保障监察条例，日常管理约谈、处理、处罚事项；</w:t>
            </w:r>
          </w:p>
        </w:tc>
      </w:tr>
      <w:tr w:rsidR="00BD558B" w14:paraId="1BBCAC62" w14:textId="77777777">
        <w:tc>
          <w:tcPr>
            <w:tcW w:w="8080" w:type="dxa"/>
            <w:shd w:val="clear" w:color="auto" w:fill="BFBFBF" w:themeFill="background1" w:themeFillShade="BF"/>
          </w:tcPr>
          <w:p w14:paraId="12CE9F29"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7953C395" w14:textId="77777777">
        <w:trPr>
          <w:trHeight w:val="335"/>
        </w:trPr>
        <w:tc>
          <w:tcPr>
            <w:tcW w:w="8080" w:type="dxa"/>
          </w:tcPr>
          <w:p w14:paraId="302DDFD4"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D0D0D" w:themeColor="text1" w:themeTint="F2"/>
                <w:sz w:val="20"/>
                <w:szCs w:val="20"/>
              </w:rPr>
              <w:t>监察事项按每次严重程度扣分，发生1次扣1次分：</w:t>
            </w:r>
          </w:p>
          <w:p w14:paraId="6AF092A4"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一般，扣5分；</w:t>
            </w:r>
          </w:p>
          <w:p w14:paraId="2A369A7C"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严重，扣10分；</w:t>
            </w:r>
          </w:p>
          <w:p w14:paraId="0BD15919" w14:textId="25508BB3"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00000" w:themeColor="text1"/>
                <w:sz w:val="20"/>
                <w:szCs w:val="20"/>
              </w:rPr>
              <w:t>重大，定级 D</w:t>
            </w:r>
            <w:r w:rsidR="006E35CB">
              <w:rPr>
                <w:rFonts w:ascii="新宋体" w:eastAsia="新宋体" w:hAnsi="新宋体" w:hint="eastAsia"/>
                <w:bCs/>
                <w:color w:val="000000" w:themeColor="text1"/>
                <w:sz w:val="20"/>
                <w:szCs w:val="20"/>
              </w:rPr>
              <w:t>；</w:t>
            </w:r>
          </w:p>
        </w:tc>
      </w:tr>
      <w:tr w:rsidR="00BD558B" w14:paraId="4D0DE305" w14:textId="77777777">
        <w:trPr>
          <w:trHeight w:val="335"/>
        </w:trPr>
        <w:tc>
          <w:tcPr>
            <w:tcW w:w="8080" w:type="dxa"/>
            <w:shd w:val="clear" w:color="auto" w:fill="BFBFBF" w:themeFill="background1" w:themeFillShade="BF"/>
          </w:tcPr>
          <w:p w14:paraId="1D83317A"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lastRenderedPageBreak/>
              <w:t>扣分原因</w:t>
            </w:r>
          </w:p>
        </w:tc>
      </w:tr>
      <w:tr w:rsidR="00BD558B" w14:paraId="135E96C8" w14:textId="77777777">
        <w:trPr>
          <w:trHeight w:val="335"/>
        </w:trPr>
        <w:tc>
          <w:tcPr>
            <w:tcW w:w="8080" w:type="dxa"/>
          </w:tcPr>
          <w:p w14:paraId="28CB1E85"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经查，项目存在{</w:t>
            </w:r>
            <w:r>
              <w:rPr>
                <w:rFonts w:ascii="新宋体" w:eastAsia="新宋体" w:hAnsi="新宋体"/>
                <w:bCs/>
                <w:color w:val="000000" w:themeColor="text1"/>
                <w:sz w:val="20"/>
                <w:szCs w:val="20"/>
              </w:rPr>
              <w:t>N</w:t>
            </w:r>
            <w:r>
              <w:rPr>
                <w:rFonts w:ascii="新宋体" w:eastAsia="新宋体" w:hAnsi="新宋体" w:hint="eastAsia"/>
                <w:bCs/>
                <w:color w:val="000000" w:themeColor="text1"/>
                <w:sz w:val="20"/>
                <w:szCs w:val="20"/>
              </w:rPr>
              <w:t>}次不良监管事项记录，</w:t>
            </w:r>
            <w:commentRangeStart w:id="18"/>
            <w:r>
              <w:rPr>
                <w:rFonts w:ascii="新宋体" w:eastAsia="新宋体" w:hAnsi="新宋体" w:hint="eastAsia"/>
                <w:bCs/>
                <w:color w:val="000000" w:themeColor="text1"/>
                <w:sz w:val="20"/>
                <w:szCs w:val="20"/>
              </w:rPr>
              <w:t>其中{N1</w:t>
            </w:r>
            <w:r>
              <w:rPr>
                <w:rFonts w:ascii="新宋体" w:eastAsia="新宋体" w:hAnsi="新宋体" w:cs="宋体" w:hint="eastAsia"/>
                <w:bCs/>
                <w:color w:val="000000" w:themeColor="text1"/>
                <w:kern w:val="0"/>
                <w:sz w:val="20"/>
                <w:szCs w:val="20"/>
              </w:rPr>
              <w:t>}次</w:t>
            </w:r>
            <w:r>
              <w:rPr>
                <w:rFonts w:ascii="新宋体" w:eastAsia="新宋体" w:hAnsi="新宋体" w:hint="eastAsia"/>
                <w:bCs/>
                <w:color w:val="000000" w:themeColor="text1"/>
                <w:sz w:val="20"/>
                <w:szCs w:val="20"/>
              </w:rPr>
              <w:t>一般</w:t>
            </w:r>
            <w:commentRangeEnd w:id="18"/>
            <w:r w:rsidR="00BE3A62">
              <w:rPr>
                <w:rStyle w:val="af"/>
              </w:rPr>
              <w:commentReference w:id="18"/>
            </w:r>
            <w:r>
              <w:rPr>
                <w:rFonts w:ascii="新宋体" w:eastAsia="新宋体" w:hAnsi="新宋体" w:hint="eastAsia"/>
                <w:bCs/>
                <w:color w:val="000000" w:themeColor="text1"/>
                <w:sz w:val="20"/>
                <w:szCs w:val="20"/>
              </w:rPr>
              <w:t>，{N2</w:t>
            </w:r>
            <w:r>
              <w:rPr>
                <w:rFonts w:ascii="新宋体" w:eastAsia="新宋体" w:hAnsi="新宋体" w:cs="宋体" w:hint="eastAsia"/>
                <w:bCs/>
                <w:color w:val="000000" w:themeColor="text1"/>
                <w:kern w:val="0"/>
                <w:sz w:val="20"/>
                <w:szCs w:val="20"/>
              </w:rPr>
              <w:t>}次严重</w:t>
            </w:r>
            <w:r>
              <w:rPr>
                <w:rFonts w:ascii="新宋体" w:eastAsia="新宋体" w:hAnsi="新宋体" w:hint="eastAsia"/>
                <w:bCs/>
                <w:color w:val="000000" w:themeColor="text1"/>
                <w:sz w:val="20"/>
                <w:szCs w:val="20"/>
              </w:rPr>
              <w:t>，{N3</w:t>
            </w:r>
            <w:r>
              <w:rPr>
                <w:rFonts w:ascii="新宋体" w:eastAsia="新宋体" w:hAnsi="新宋体" w:cs="宋体" w:hint="eastAsia"/>
                <w:bCs/>
                <w:color w:val="000000" w:themeColor="text1"/>
                <w:kern w:val="0"/>
                <w:sz w:val="20"/>
                <w:szCs w:val="20"/>
              </w:rPr>
              <w:t>}次重大；</w:t>
            </w:r>
          </w:p>
        </w:tc>
      </w:tr>
      <w:tr w:rsidR="00BD558B" w14:paraId="43C5C465" w14:textId="77777777">
        <w:trPr>
          <w:trHeight w:val="335"/>
        </w:trPr>
        <w:tc>
          <w:tcPr>
            <w:tcW w:w="8080" w:type="dxa"/>
            <w:shd w:val="clear" w:color="auto" w:fill="BFBFBF" w:themeFill="background1" w:themeFillShade="BF"/>
          </w:tcPr>
          <w:p w14:paraId="2ECB2E8E"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0DAC1A3B" w14:textId="77777777">
        <w:trPr>
          <w:trHeight w:val="335"/>
        </w:trPr>
        <w:tc>
          <w:tcPr>
            <w:tcW w:w="8080" w:type="dxa"/>
          </w:tcPr>
          <w:p w14:paraId="150C231F" w14:textId="77777777"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571059F6" w14:textId="77777777">
        <w:tc>
          <w:tcPr>
            <w:tcW w:w="8080" w:type="dxa"/>
            <w:shd w:val="clear" w:color="auto" w:fill="BFBFBF" w:themeFill="background1" w:themeFillShade="BF"/>
          </w:tcPr>
          <w:p w14:paraId="1E77053B"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3237FAA9" w14:textId="77777777">
        <w:tc>
          <w:tcPr>
            <w:tcW w:w="8080" w:type="dxa"/>
            <w:shd w:val="clear" w:color="auto" w:fill="FFFFFF" w:themeFill="background1"/>
          </w:tcPr>
          <w:p w14:paraId="29580EAE" w14:textId="6269BFD2" w:rsidR="00BD558B" w:rsidRDefault="00852ADA">
            <w:pPr>
              <w:jc w:val="left"/>
              <w:rPr>
                <w:rFonts w:ascii="新宋体" w:eastAsia="新宋体" w:hAnsi="新宋体"/>
                <w:bCs/>
                <w:sz w:val="20"/>
                <w:szCs w:val="20"/>
              </w:rPr>
            </w:pPr>
            <w:r>
              <w:rPr>
                <w:rFonts w:ascii="新宋体" w:eastAsia="新宋体" w:hAnsi="新宋体" w:hint="eastAsia"/>
                <w:bCs/>
                <w:color w:val="000000" w:themeColor="text1"/>
                <w:sz w:val="20"/>
                <w:szCs w:val="20"/>
              </w:rPr>
              <w:t>小纠纷表（</w:t>
            </w:r>
            <w:r w:rsidR="00766883">
              <w:rPr>
                <w:rFonts w:ascii="新宋体" w:eastAsia="新宋体" w:hAnsi="新宋体" w:hint="eastAsia"/>
                <w:bCs/>
                <w:color w:val="000000" w:themeColor="text1"/>
                <w:sz w:val="20"/>
                <w:szCs w:val="20"/>
              </w:rPr>
              <w:t>纠纷</w:t>
            </w:r>
            <w:r>
              <w:rPr>
                <w:rFonts w:ascii="新宋体" w:eastAsia="新宋体" w:hAnsi="新宋体" w:hint="eastAsia"/>
                <w:bCs/>
                <w:color w:val="000000" w:themeColor="text1"/>
                <w:sz w:val="20"/>
                <w:szCs w:val="20"/>
              </w:rPr>
              <w:t>级别）</w:t>
            </w:r>
          </w:p>
        </w:tc>
      </w:tr>
    </w:tbl>
    <w:p w14:paraId="2897E9E1" w14:textId="77777777" w:rsidR="00BD558B" w:rsidRDefault="00BD558B">
      <w:pPr>
        <w:widowControl/>
        <w:jc w:val="left"/>
        <w:rPr>
          <w:rFonts w:ascii="微软雅黑" w:eastAsia="微软雅黑" w:hAnsi="微软雅黑"/>
          <w:b/>
          <w:sz w:val="24"/>
          <w:szCs w:val="24"/>
        </w:rPr>
      </w:pPr>
    </w:p>
    <w:p w14:paraId="66F43753" w14:textId="0D9BD0AC" w:rsidR="00BD558B" w:rsidRDefault="00170E8F">
      <w:pPr>
        <w:pStyle w:val="2"/>
        <w:rPr>
          <w:sz w:val="24"/>
          <w:szCs w:val="24"/>
        </w:rPr>
      </w:pPr>
      <w:r>
        <w:rPr>
          <w:rFonts w:hint="eastAsia"/>
          <w:sz w:val="24"/>
          <w:szCs w:val="24"/>
        </w:rPr>
        <w:t>黑名单企业</w:t>
      </w:r>
      <w:r>
        <w:rPr>
          <w:rFonts w:ascii="新宋体" w:eastAsia="新宋体" w:hAnsi="新宋体" w:hint="eastAsia"/>
          <w:b w:val="0"/>
          <w:sz w:val="20"/>
          <w:szCs w:val="20"/>
        </w:rPr>
        <w:t>（</w:t>
      </w:r>
      <w:r w:rsidR="002A313D">
        <w:rPr>
          <w:rFonts w:ascii="新宋体" w:eastAsia="新宋体" w:hAnsi="新宋体" w:hint="eastAsia"/>
          <w:b w:val="0"/>
          <w:sz w:val="20"/>
          <w:szCs w:val="20"/>
        </w:rPr>
        <w:t>维度：其他</w:t>
      </w:r>
      <w:r>
        <w:rPr>
          <w:rFonts w:ascii="新宋体" w:eastAsia="新宋体" w:hAnsi="新宋体" w:hint="eastAsia"/>
          <w:b w:val="0"/>
          <w:sz w:val="20"/>
          <w:szCs w:val="20"/>
        </w:rPr>
        <w:t>）</w:t>
      </w:r>
    </w:p>
    <w:tbl>
      <w:tblPr>
        <w:tblStyle w:val="ae"/>
        <w:tblW w:w="8080" w:type="dxa"/>
        <w:tblInd w:w="137" w:type="dxa"/>
        <w:tblLayout w:type="fixed"/>
        <w:tblLook w:val="04A0" w:firstRow="1" w:lastRow="0" w:firstColumn="1" w:lastColumn="0" w:noHBand="0" w:noVBand="1"/>
      </w:tblPr>
      <w:tblGrid>
        <w:gridCol w:w="8080"/>
      </w:tblGrid>
      <w:tr w:rsidR="00BD558B" w14:paraId="630ACDFB" w14:textId="77777777">
        <w:tc>
          <w:tcPr>
            <w:tcW w:w="8080" w:type="dxa"/>
            <w:shd w:val="clear" w:color="auto" w:fill="00B0F0"/>
          </w:tcPr>
          <w:p w14:paraId="41FB5C25" w14:textId="77777777" w:rsidR="00BD558B" w:rsidRDefault="00170E8F">
            <w:pPr>
              <w:jc w:val="left"/>
              <w:rPr>
                <w:rFonts w:ascii="新宋体" w:eastAsia="新宋体" w:hAnsi="新宋体"/>
                <w:b/>
                <w:sz w:val="20"/>
                <w:szCs w:val="20"/>
              </w:rPr>
            </w:pPr>
            <w:r>
              <w:rPr>
                <w:rFonts w:ascii="新宋体" w:eastAsia="新宋体" w:hAnsi="新宋体" w:hint="eastAsia"/>
                <w:b/>
                <w:color w:val="FFFFFF" w:themeColor="background1"/>
                <w:szCs w:val="21"/>
              </w:rPr>
              <w:t>指标项</w:t>
            </w:r>
          </w:p>
        </w:tc>
      </w:tr>
      <w:tr w:rsidR="00BD558B" w14:paraId="2E72D338" w14:textId="77777777">
        <w:tc>
          <w:tcPr>
            <w:tcW w:w="8080" w:type="dxa"/>
            <w:shd w:val="clear" w:color="auto" w:fill="FFFFFF" w:themeFill="background1"/>
          </w:tcPr>
          <w:p w14:paraId="308D0E85" w14:textId="77777777" w:rsidR="00BD558B" w:rsidRDefault="00170E8F">
            <w:pPr>
              <w:jc w:val="left"/>
              <w:rPr>
                <w:rFonts w:ascii="新宋体" w:eastAsia="新宋体" w:hAnsi="新宋体"/>
                <w:b/>
                <w:color w:val="0070C0"/>
                <w:szCs w:val="21"/>
              </w:rPr>
            </w:pPr>
            <w:r>
              <w:rPr>
                <w:rFonts w:ascii="新宋体" w:eastAsia="新宋体" w:hAnsi="新宋体" w:hint="eastAsia"/>
                <w:b/>
                <w:color w:val="0070C0"/>
                <w:szCs w:val="21"/>
              </w:rPr>
              <w:t>黑名单企业</w:t>
            </w:r>
          </w:p>
        </w:tc>
      </w:tr>
      <w:tr w:rsidR="00BD558B" w14:paraId="3FB81E3E" w14:textId="77777777">
        <w:tc>
          <w:tcPr>
            <w:tcW w:w="8080" w:type="dxa"/>
            <w:shd w:val="clear" w:color="auto" w:fill="BFBFBF" w:themeFill="background1" w:themeFillShade="BF"/>
          </w:tcPr>
          <w:p w14:paraId="061DC917"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评价标准</w:t>
            </w:r>
          </w:p>
        </w:tc>
      </w:tr>
      <w:tr w:rsidR="00BD558B" w14:paraId="14C2F17C" w14:textId="77777777">
        <w:tc>
          <w:tcPr>
            <w:tcW w:w="8080" w:type="dxa"/>
            <w:shd w:val="clear" w:color="auto" w:fill="FFFFFF" w:themeFill="background1"/>
          </w:tcPr>
          <w:p w14:paraId="156D14C8" w14:textId="77777777" w:rsidR="00BD558B" w:rsidRDefault="00170E8F">
            <w:pPr>
              <w:jc w:val="left"/>
              <w:rPr>
                <w:rFonts w:ascii="新宋体" w:eastAsia="新宋体" w:hAnsi="新宋体"/>
                <w:bCs/>
                <w:color w:val="0D0D0D" w:themeColor="text1" w:themeTint="F2"/>
                <w:sz w:val="20"/>
                <w:szCs w:val="20"/>
              </w:rPr>
            </w:pPr>
            <w:r>
              <w:rPr>
                <w:rFonts w:ascii="新宋体" w:eastAsia="新宋体" w:hAnsi="新宋体" w:hint="eastAsia"/>
                <w:bCs/>
                <w:color w:val="000000" w:themeColor="text1"/>
                <w:sz w:val="20"/>
                <w:szCs w:val="20"/>
              </w:rPr>
              <w:t>项目建设方、施工方、劳务公司中存在黑名单企业</w:t>
            </w:r>
          </w:p>
        </w:tc>
      </w:tr>
      <w:tr w:rsidR="00BD558B" w14:paraId="227DA39A" w14:textId="77777777">
        <w:tc>
          <w:tcPr>
            <w:tcW w:w="8080" w:type="dxa"/>
            <w:shd w:val="clear" w:color="auto" w:fill="BFBFBF" w:themeFill="background1" w:themeFillShade="BF"/>
          </w:tcPr>
          <w:p w14:paraId="15B6D7B3"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评分规则</w:t>
            </w:r>
          </w:p>
        </w:tc>
      </w:tr>
      <w:tr w:rsidR="00BD558B" w14:paraId="2E79F0CC" w14:textId="77777777">
        <w:trPr>
          <w:trHeight w:val="335"/>
        </w:trPr>
        <w:tc>
          <w:tcPr>
            <w:tcW w:w="8080" w:type="dxa"/>
          </w:tcPr>
          <w:p w14:paraId="0F44FE7D" w14:textId="77777777" w:rsidR="00BD558B" w:rsidRDefault="00170E8F">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项目建设方、施工方中有一方为黑名单企业，或项目未退场的劳务公司为黑名单企业，项目直接评定为D级</w:t>
            </w:r>
            <w:r w:rsidR="007F38C9">
              <w:rPr>
                <w:rFonts w:ascii="新宋体" w:eastAsia="新宋体" w:hAnsi="新宋体" w:hint="eastAsia"/>
                <w:bCs/>
                <w:color w:val="000000" w:themeColor="text1"/>
                <w:sz w:val="20"/>
                <w:szCs w:val="20"/>
              </w:rPr>
              <w:t>；</w:t>
            </w:r>
          </w:p>
          <w:p w14:paraId="04421B09" w14:textId="6E0D0974" w:rsidR="007F38C9" w:rsidRDefault="007F38C9">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如果公司已经从项目退场</w:t>
            </w:r>
            <w:r w:rsidR="008208F5">
              <w:rPr>
                <w:rFonts w:ascii="新宋体" w:eastAsia="新宋体" w:hAnsi="新宋体" w:hint="eastAsia"/>
                <w:bCs/>
                <w:color w:val="000000" w:themeColor="text1"/>
                <w:sz w:val="20"/>
                <w:szCs w:val="20"/>
              </w:rPr>
              <w:t>，项目</w:t>
            </w:r>
            <w:r>
              <w:rPr>
                <w:rFonts w:ascii="新宋体" w:eastAsia="新宋体" w:hAnsi="新宋体" w:hint="eastAsia"/>
                <w:bCs/>
                <w:color w:val="000000" w:themeColor="text1"/>
                <w:sz w:val="20"/>
                <w:szCs w:val="20"/>
              </w:rPr>
              <w:t>不扣分；</w:t>
            </w:r>
          </w:p>
          <w:p w14:paraId="48FA1FEA" w14:textId="1414C17A" w:rsidR="007F38C9" w:rsidRDefault="007F38C9">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黑名单企业已从黑名单中退出，不扣分；</w:t>
            </w:r>
          </w:p>
        </w:tc>
      </w:tr>
      <w:tr w:rsidR="00BD558B" w14:paraId="002286D1" w14:textId="77777777">
        <w:trPr>
          <w:trHeight w:val="335"/>
        </w:trPr>
        <w:tc>
          <w:tcPr>
            <w:tcW w:w="8080" w:type="dxa"/>
            <w:shd w:val="clear" w:color="auto" w:fill="BFBFBF" w:themeFill="background1" w:themeFillShade="BF"/>
          </w:tcPr>
          <w:p w14:paraId="17179E59"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扣分原因</w:t>
            </w:r>
          </w:p>
        </w:tc>
      </w:tr>
      <w:tr w:rsidR="00BD558B" w14:paraId="0E545F48" w14:textId="77777777">
        <w:trPr>
          <w:trHeight w:val="335"/>
        </w:trPr>
        <w:tc>
          <w:tcPr>
            <w:tcW w:w="8080" w:type="dxa"/>
          </w:tcPr>
          <w:p w14:paraId="479AA22B" w14:textId="2F16DCCF" w:rsidR="00BD558B" w:rsidRDefault="008208F5">
            <w:pPr>
              <w:jc w:val="left"/>
              <w:rPr>
                <w:rFonts w:ascii="新宋体" w:eastAsia="新宋体" w:hAnsi="新宋体"/>
                <w:bCs/>
                <w:color w:val="000000" w:themeColor="text1"/>
                <w:sz w:val="20"/>
                <w:szCs w:val="20"/>
              </w:rPr>
            </w:pPr>
            <w:r>
              <w:rPr>
                <w:rFonts w:ascii="新宋体" w:eastAsia="新宋体" w:hAnsi="新宋体" w:hint="eastAsia"/>
                <w:bCs/>
                <w:color w:val="000000" w:themeColor="text1"/>
                <w:sz w:val="20"/>
                <w:szCs w:val="20"/>
              </w:rPr>
              <w:t>项目参建</w:t>
            </w:r>
            <w:r w:rsidR="00852ADA">
              <w:rPr>
                <w:rFonts w:ascii="新宋体" w:eastAsia="新宋体" w:hAnsi="新宋体" w:hint="eastAsia"/>
                <w:bCs/>
                <w:color w:val="000000" w:themeColor="text1"/>
                <w:sz w:val="20"/>
                <w:szCs w:val="20"/>
              </w:rPr>
              <w:t>的企业</w:t>
            </w:r>
            <w:r w:rsidR="00170E8F">
              <w:rPr>
                <w:rFonts w:ascii="新宋体" w:eastAsia="新宋体" w:hAnsi="新宋体" w:hint="eastAsia"/>
                <w:bCs/>
                <w:color w:val="000000" w:themeColor="text1"/>
                <w:sz w:val="20"/>
                <w:szCs w:val="20"/>
              </w:rPr>
              <w:t>{公司名称1、公司名称2}为黑名单企业</w:t>
            </w:r>
          </w:p>
        </w:tc>
      </w:tr>
      <w:tr w:rsidR="00BD558B" w14:paraId="5C7D22ED" w14:textId="77777777">
        <w:trPr>
          <w:trHeight w:val="335"/>
        </w:trPr>
        <w:tc>
          <w:tcPr>
            <w:tcW w:w="8080" w:type="dxa"/>
            <w:shd w:val="clear" w:color="auto" w:fill="BFBFBF" w:themeFill="background1" w:themeFillShade="BF"/>
          </w:tcPr>
          <w:p w14:paraId="55D80D25"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责任主体</w:t>
            </w:r>
          </w:p>
        </w:tc>
      </w:tr>
      <w:tr w:rsidR="00BD558B" w14:paraId="083220A1" w14:textId="77777777">
        <w:trPr>
          <w:trHeight w:val="335"/>
        </w:trPr>
        <w:tc>
          <w:tcPr>
            <w:tcW w:w="8080" w:type="dxa"/>
          </w:tcPr>
          <w:p w14:paraId="47B1B9CF" w14:textId="40404D49" w:rsidR="00BD558B" w:rsidRDefault="00170E8F">
            <w:pPr>
              <w:jc w:val="left"/>
              <w:rPr>
                <w:rFonts w:ascii="新宋体" w:eastAsia="新宋体" w:hAnsi="新宋体"/>
                <w:bCs/>
                <w:sz w:val="20"/>
                <w:szCs w:val="20"/>
              </w:rPr>
            </w:pPr>
            <w:r>
              <w:rPr>
                <w:rFonts w:ascii="新宋体" w:eastAsia="新宋体" w:hAnsi="新宋体" w:hint="eastAsia"/>
                <w:bCs/>
                <w:sz w:val="20"/>
                <w:szCs w:val="20"/>
              </w:rPr>
              <w:t>施工方</w:t>
            </w:r>
          </w:p>
        </w:tc>
      </w:tr>
      <w:tr w:rsidR="00BD558B" w14:paraId="419D285B" w14:textId="77777777">
        <w:tc>
          <w:tcPr>
            <w:tcW w:w="8080" w:type="dxa"/>
            <w:shd w:val="clear" w:color="auto" w:fill="BFBFBF" w:themeFill="background1" w:themeFillShade="BF"/>
          </w:tcPr>
          <w:p w14:paraId="061A7F95" w14:textId="77777777" w:rsidR="00BD558B" w:rsidRDefault="00170E8F">
            <w:pPr>
              <w:jc w:val="left"/>
              <w:rPr>
                <w:rFonts w:ascii="新宋体" w:eastAsia="新宋体" w:hAnsi="新宋体"/>
                <w:b/>
                <w:sz w:val="20"/>
                <w:szCs w:val="20"/>
              </w:rPr>
            </w:pPr>
            <w:r>
              <w:rPr>
                <w:rFonts w:ascii="新宋体" w:eastAsia="新宋体" w:hAnsi="新宋体" w:hint="eastAsia"/>
                <w:b/>
                <w:sz w:val="20"/>
                <w:szCs w:val="20"/>
              </w:rPr>
              <w:t>数据来源</w:t>
            </w:r>
          </w:p>
        </w:tc>
      </w:tr>
      <w:tr w:rsidR="00BD558B" w14:paraId="471406DA" w14:textId="77777777">
        <w:tc>
          <w:tcPr>
            <w:tcW w:w="8080" w:type="dxa"/>
            <w:shd w:val="clear" w:color="auto" w:fill="FFFFFF" w:themeFill="background1"/>
          </w:tcPr>
          <w:p w14:paraId="452211DC" w14:textId="50BA9E93" w:rsidR="00BD558B" w:rsidRDefault="008208F5">
            <w:pPr>
              <w:jc w:val="left"/>
              <w:rPr>
                <w:rFonts w:ascii="新宋体" w:eastAsia="新宋体" w:hAnsi="新宋体"/>
                <w:bCs/>
                <w:sz w:val="20"/>
                <w:szCs w:val="20"/>
              </w:rPr>
            </w:pPr>
            <w:r>
              <w:rPr>
                <w:rFonts w:ascii="新宋体" w:eastAsia="新宋体" w:hAnsi="新宋体" w:hint="eastAsia"/>
                <w:bCs/>
                <w:sz w:val="20"/>
                <w:szCs w:val="20"/>
              </w:rPr>
              <w:t>项目企业关联表（企业状态：</w:t>
            </w:r>
            <w:r>
              <w:rPr>
                <w:rFonts w:ascii="新宋体" w:eastAsia="新宋体" w:hAnsi="新宋体"/>
                <w:bCs/>
                <w:sz w:val="20"/>
                <w:szCs w:val="20"/>
              </w:rPr>
              <w:t>0</w:t>
            </w:r>
            <w:r>
              <w:rPr>
                <w:rFonts w:ascii="新宋体" w:eastAsia="新宋体" w:hAnsi="新宋体" w:hint="eastAsia"/>
                <w:bCs/>
                <w:sz w:val="20"/>
                <w:szCs w:val="20"/>
              </w:rPr>
              <w:t>-退场，1-进场），</w:t>
            </w:r>
            <w:commentRangeStart w:id="19"/>
            <w:r w:rsidR="00170E8F">
              <w:rPr>
                <w:rFonts w:ascii="新宋体" w:eastAsia="新宋体" w:hAnsi="新宋体" w:hint="eastAsia"/>
                <w:bCs/>
                <w:sz w:val="20"/>
                <w:szCs w:val="20"/>
              </w:rPr>
              <w:t>企业黑名单</w:t>
            </w:r>
            <w:commentRangeEnd w:id="19"/>
            <w:r>
              <w:rPr>
                <w:rStyle w:val="af"/>
              </w:rPr>
              <w:commentReference w:id="19"/>
            </w:r>
            <w:r w:rsidR="00170E8F">
              <w:rPr>
                <w:rFonts w:ascii="新宋体" w:eastAsia="新宋体" w:hAnsi="新宋体" w:hint="eastAsia"/>
                <w:bCs/>
                <w:sz w:val="20"/>
                <w:szCs w:val="20"/>
              </w:rPr>
              <w:t>（</w:t>
            </w:r>
            <w:r>
              <w:rPr>
                <w:rFonts w:ascii="新宋体" w:eastAsia="新宋体" w:hAnsi="新宋体" w:hint="eastAsia"/>
                <w:bCs/>
                <w:sz w:val="20"/>
                <w:szCs w:val="20"/>
              </w:rPr>
              <w:t>0-未退出，1-已退出</w:t>
            </w:r>
            <w:r w:rsidR="00170E8F">
              <w:rPr>
                <w:rFonts w:ascii="新宋体" w:eastAsia="新宋体" w:hAnsi="新宋体" w:hint="eastAsia"/>
                <w:bCs/>
                <w:sz w:val="20"/>
                <w:szCs w:val="20"/>
              </w:rPr>
              <w:t>）</w:t>
            </w:r>
          </w:p>
        </w:tc>
      </w:tr>
    </w:tbl>
    <w:p w14:paraId="6657C28B" w14:textId="77777777" w:rsidR="00BD558B" w:rsidRDefault="00BD558B">
      <w:pPr>
        <w:jc w:val="left"/>
        <w:rPr>
          <w:rFonts w:ascii="新宋体" w:eastAsia="新宋体" w:hAnsi="新宋体"/>
          <w:b/>
          <w:color w:val="7F7F7F" w:themeColor="text1" w:themeTint="80"/>
          <w:sz w:val="18"/>
          <w:szCs w:val="18"/>
        </w:rPr>
      </w:pPr>
    </w:p>
    <w:sectPr w:rsidR="00BD558B">
      <w:pgSz w:w="11906" w:h="16838"/>
      <w:pgMar w:top="1440" w:right="1797" w:bottom="1440" w:left="1797" w:header="851" w:footer="992" w:gutter="0"/>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ministrator" w:date="2019-11-23T13:48:00Z" w:initials="A">
    <w:p w14:paraId="2351DB45" w14:textId="5FDBDCB8" w:rsidR="00E07E06" w:rsidRDefault="00E07E06">
      <w:pPr>
        <w:pStyle w:val="a3"/>
      </w:pPr>
      <w:r>
        <w:rPr>
          <w:rStyle w:val="af"/>
        </w:rPr>
        <w:annotationRef/>
      </w:r>
      <w:r>
        <w:rPr>
          <w:rFonts w:hint="eastAsia"/>
        </w:rPr>
        <w:t>当前日期与开工日期天数差大于等于3</w:t>
      </w:r>
      <w:r>
        <w:t>0</w:t>
      </w:r>
      <w:r>
        <w:rPr>
          <w:rFonts w:hint="eastAsia"/>
        </w:rPr>
        <w:t>天</w:t>
      </w:r>
    </w:p>
  </w:comment>
  <w:comment w:id="3" w:author="Administrator" w:date="2019-11-23T13:50:00Z" w:initials="A">
    <w:p w14:paraId="300D5507" w14:textId="464DCF4C" w:rsidR="00E07E06" w:rsidRPr="006D2C53" w:rsidRDefault="00E07E06">
      <w:pPr>
        <w:pStyle w:val="a3"/>
      </w:pPr>
      <w:r>
        <w:rPr>
          <w:rStyle w:val="af"/>
        </w:rPr>
        <w:annotationRef/>
      </w:r>
      <w:r>
        <w:rPr>
          <w:rFonts w:hint="eastAsia"/>
        </w:rPr>
        <w:t>当前日期与开工日期天数差大于等于3</w:t>
      </w:r>
      <w:r>
        <w:t>0</w:t>
      </w:r>
      <w:r>
        <w:rPr>
          <w:rFonts w:hint="eastAsia"/>
        </w:rPr>
        <w:t>天</w:t>
      </w:r>
    </w:p>
  </w:comment>
  <w:comment w:id="4" w:author="Administrator" w:date="2019-11-08T15:59:00Z" w:initials="A">
    <w:p w14:paraId="37406BED" w14:textId="77777777" w:rsidR="00E07E06" w:rsidRDefault="00E07E06">
      <w:pPr>
        <w:pStyle w:val="a3"/>
      </w:pPr>
      <w:r>
        <w:rPr>
          <w:rFonts w:hint="eastAsia"/>
        </w:rPr>
        <w:t>缴存比例暂定为1</w:t>
      </w:r>
      <w:r>
        <w:t>5</w:t>
      </w:r>
      <w:r>
        <w:rPr>
          <w:rFonts w:hint="eastAsia"/>
        </w:rPr>
        <w:t>%，</w:t>
      </w:r>
      <w:r>
        <w:rPr>
          <w:b/>
          <w:bCs/>
          <w:color w:val="FF0000"/>
        </w:rPr>
        <w:t>15</w:t>
      </w:r>
      <w:r>
        <w:rPr>
          <w:rFonts w:hint="eastAsia"/>
          <w:b/>
          <w:bCs/>
          <w:color w:val="FF0000"/>
        </w:rPr>
        <w:t>%为可配置数值，以省为单位部署系统，每个地级市的缴存比例可配置为不同的值，由我方配置</w:t>
      </w:r>
    </w:p>
  </w:comment>
  <w:comment w:id="5" w:author="Administrator" w:date="2019-11-05T17:04:00Z" w:initials="A">
    <w:p w14:paraId="190DBA8F" w14:textId="77777777" w:rsidR="00E07E06" w:rsidRDefault="00E07E06" w:rsidP="00F65247">
      <w:pPr>
        <w:pStyle w:val="a3"/>
      </w:pPr>
      <w:r>
        <w:rPr>
          <w:rFonts w:hint="eastAsia"/>
        </w:rPr>
        <w:t>截止本月，但不包括本月；</w:t>
      </w:r>
    </w:p>
    <w:p w14:paraId="3EBAC9C1" w14:textId="77777777" w:rsidR="00E07E06" w:rsidRDefault="00E07E06" w:rsidP="00F65247">
      <w:pPr>
        <w:pStyle w:val="a3"/>
      </w:pPr>
      <w:r>
        <w:rPr>
          <w:rFonts w:hint="eastAsia"/>
        </w:rPr>
        <w:t>举例如下：</w:t>
      </w:r>
    </w:p>
    <w:p w14:paraId="1EDAC7BC" w14:textId="77777777" w:rsidR="00E07E06" w:rsidRDefault="00E07E06" w:rsidP="00F65247">
      <w:pPr>
        <w:pStyle w:val="a3"/>
      </w:pPr>
      <w:r>
        <w:rPr>
          <w:rFonts w:hint="eastAsia"/>
        </w:rPr>
        <w:t>项目建设周期为2</w:t>
      </w:r>
      <w:r>
        <w:t>019</w:t>
      </w:r>
      <w:r>
        <w:rPr>
          <w:rFonts w:hint="eastAsia"/>
        </w:rPr>
        <w:t>年</w:t>
      </w:r>
      <w:r>
        <w:t>1</w:t>
      </w:r>
      <w:r>
        <w:rPr>
          <w:rFonts w:hint="eastAsia"/>
        </w:rPr>
        <w:t xml:space="preserve">月— </w:t>
      </w:r>
      <w:r>
        <w:t>2019</w:t>
      </w:r>
      <w:r>
        <w:rPr>
          <w:rFonts w:hint="eastAsia"/>
        </w:rPr>
        <w:t>年1</w:t>
      </w:r>
      <w:r>
        <w:t>2</w:t>
      </w:r>
      <w:r>
        <w:rPr>
          <w:rFonts w:hint="eastAsia"/>
        </w:rPr>
        <w:t>月，当前为</w:t>
      </w:r>
      <w:r>
        <w:t>2019</w:t>
      </w:r>
      <w:r>
        <w:rPr>
          <w:rFonts w:hint="eastAsia"/>
        </w:rPr>
        <w:t>年1</w:t>
      </w:r>
      <w:r>
        <w:t>1</w:t>
      </w:r>
      <w:r>
        <w:rPr>
          <w:rFonts w:hint="eastAsia"/>
        </w:rPr>
        <w:t>月；</w:t>
      </w:r>
    </w:p>
    <w:p w14:paraId="4A2D29E0" w14:textId="77777777" w:rsidR="00E07E06" w:rsidRDefault="00E07E06" w:rsidP="00F65247">
      <w:pPr>
        <w:pStyle w:val="a3"/>
      </w:pPr>
      <w:r>
        <w:rPr>
          <w:rFonts w:hint="eastAsia"/>
        </w:rPr>
        <w:t>则总工期为</w:t>
      </w:r>
      <w:r>
        <w:t>2</w:t>
      </w:r>
      <w:r>
        <w:rPr>
          <w:rFonts w:hint="eastAsia"/>
        </w:rPr>
        <w:t>月-</w:t>
      </w:r>
      <w:r>
        <w:t>12</w:t>
      </w:r>
      <w:r>
        <w:rPr>
          <w:rFonts w:hint="eastAsia"/>
        </w:rPr>
        <w:t>月，共计1</w:t>
      </w:r>
      <w:r>
        <w:t>1</w:t>
      </w:r>
      <w:r>
        <w:rPr>
          <w:rFonts w:hint="eastAsia"/>
        </w:rPr>
        <w:t>个月；</w:t>
      </w:r>
    </w:p>
    <w:p w14:paraId="41AC4127" w14:textId="77777777" w:rsidR="00E07E06" w:rsidRDefault="00E07E06" w:rsidP="00F65247">
      <w:pPr>
        <w:pStyle w:val="a3"/>
      </w:pPr>
      <w:r>
        <w:rPr>
          <w:rFonts w:hint="eastAsia"/>
        </w:rPr>
        <w:t>则截止本月已过去的工期为2月-</w:t>
      </w:r>
      <w:r>
        <w:t>10</w:t>
      </w:r>
      <w:r>
        <w:rPr>
          <w:rFonts w:hint="eastAsia"/>
        </w:rPr>
        <w:t>月，共计有9个月；</w:t>
      </w:r>
    </w:p>
  </w:comment>
  <w:comment w:id="7" w:author="Administrator" w:date="2019-11-08T15:59:00Z" w:initials="A">
    <w:p w14:paraId="39CC3C16" w14:textId="77777777" w:rsidR="00E07E06" w:rsidRDefault="00E07E06" w:rsidP="005C7D02">
      <w:pPr>
        <w:pStyle w:val="a3"/>
      </w:pPr>
      <w:r>
        <w:rPr>
          <w:rFonts w:hint="eastAsia"/>
        </w:rPr>
        <w:t>缴存比例暂定为1</w:t>
      </w:r>
      <w:r>
        <w:t>5</w:t>
      </w:r>
      <w:r>
        <w:rPr>
          <w:rFonts w:hint="eastAsia"/>
        </w:rPr>
        <w:t>%，</w:t>
      </w:r>
      <w:r>
        <w:rPr>
          <w:b/>
          <w:bCs/>
          <w:color w:val="FF0000"/>
        </w:rPr>
        <w:t>15</w:t>
      </w:r>
      <w:r>
        <w:rPr>
          <w:rFonts w:hint="eastAsia"/>
          <w:b/>
          <w:bCs/>
          <w:color w:val="FF0000"/>
        </w:rPr>
        <w:t>%为可配置数值，以省为单位部署系统，每个地级市的缴存比例可配置为不同的值，由我方配置</w:t>
      </w:r>
    </w:p>
  </w:comment>
  <w:comment w:id="8" w:author="Administrator" w:date="2019-11-05T17:04:00Z" w:initials="A">
    <w:p w14:paraId="6B29F161" w14:textId="77777777" w:rsidR="00E07E06" w:rsidRDefault="00E07E06" w:rsidP="005C7D02">
      <w:pPr>
        <w:pStyle w:val="a3"/>
      </w:pPr>
      <w:r>
        <w:rPr>
          <w:rFonts w:hint="eastAsia"/>
        </w:rPr>
        <w:t>截止本月，但不包括本月；</w:t>
      </w:r>
    </w:p>
    <w:p w14:paraId="431E0AD4" w14:textId="77777777" w:rsidR="00E07E06" w:rsidRDefault="00E07E06" w:rsidP="005C7D02">
      <w:pPr>
        <w:pStyle w:val="a3"/>
      </w:pPr>
      <w:r>
        <w:rPr>
          <w:rFonts w:hint="eastAsia"/>
        </w:rPr>
        <w:t>举例如下：</w:t>
      </w:r>
    </w:p>
    <w:p w14:paraId="729232C4" w14:textId="77777777" w:rsidR="00E07E06" w:rsidRDefault="00E07E06" w:rsidP="005C7D02">
      <w:pPr>
        <w:pStyle w:val="a3"/>
      </w:pPr>
      <w:r>
        <w:rPr>
          <w:rFonts w:hint="eastAsia"/>
        </w:rPr>
        <w:t>项目建设周期为2</w:t>
      </w:r>
      <w:r>
        <w:t>019</w:t>
      </w:r>
      <w:r>
        <w:rPr>
          <w:rFonts w:hint="eastAsia"/>
        </w:rPr>
        <w:t>年</w:t>
      </w:r>
      <w:r>
        <w:t>1</w:t>
      </w:r>
      <w:r>
        <w:rPr>
          <w:rFonts w:hint="eastAsia"/>
        </w:rPr>
        <w:t xml:space="preserve">月— </w:t>
      </w:r>
      <w:r>
        <w:t>2019</w:t>
      </w:r>
      <w:r>
        <w:rPr>
          <w:rFonts w:hint="eastAsia"/>
        </w:rPr>
        <w:t>年1</w:t>
      </w:r>
      <w:r>
        <w:t>2</w:t>
      </w:r>
      <w:r>
        <w:rPr>
          <w:rFonts w:hint="eastAsia"/>
        </w:rPr>
        <w:t>月，当前为</w:t>
      </w:r>
      <w:r>
        <w:t>2019</w:t>
      </w:r>
      <w:r>
        <w:rPr>
          <w:rFonts w:hint="eastAsia"/>
        </w:rPr>
        <w:t>年1</w:t>
      </w:r>
      <w:r>
        <w:t>1</w:t>
      </w:r>
      <w:r>
        <w:rPr>
          <w:rFonts w:hint="eastAsia"/>
        </w:rPr>
        <w:t>月；</w:t>
      </w:r>
    </w:p>
    <w:p w14:paraId="6DB27B8B" w14:textId="77777777" w:rsidR="00E07E06" w:rsidRDefault="00E07E06" w:rsidP="005C7D02">
      <w:pPr>
        <w:pStyle w:val="a3"/>
      </w:pPr>
      <w:r>
        <w:rPr>
          <w:rFonts w:hint="eastAsia"/>
        </w:rPr>
        <w:t>则总工期为</w:t>
      </w:r>
      <w:r>
        <w:t>2</w:t>
      </w:r>
      <w:r>
        <w:rPr>
          <w:rFonts w:hint="eastAsia"/>
        </w:rPr>
        <w:t>月-</w:t>
      </w:r>
      <w:r>
        <w:t>12</w:t>
      </w:r>
      <w:r>
        <w:rPr>
          <w:rFonts w:hint="eastAsia"/>
        </w:rPr>
        <w:t>月，共计1</w:t>
      </w:r>
      <w:r>
        <w:t>1</w:t>
      </w:r>
      <w:r>
        <w:rPr>
          <w:rFonts w:hint="eastAsia"/>
        </w:rPr>
        <w:t>个月；</w:t>
      </w:r>
    </w:p>
    <w:p w14:paraId="733A6487" w14:textId="77777777" w:rsidR="00E07E06" w:rsidRDefault="00E07E06" w:rsidP="005C7D02">
      <w:pPr>
        <w:pStyle w:val="a3"/>
      </w:pPr>
      <w:r>
        <w:rPr>
          <w:rFonts w:hint="eastAsia"/>
        </w:rPr>
        <w:t>则截止本月已过去的工期为2月-</w:t>
      </w:r>
      <w:r>
        <w:t>10</w:t>
      </w:r>
      <w:r>
        <w:rPr>
          <w:rFonts w:hint="eastAsia"/>
        </w:rPr>
        <w:t>月，共计有9个月；</w:t>
      </w:r>
    </w:p>
  </w:comment>
  <w:comment w:id="9" w:author="Administrator" w:date="2019-12-02T16:04:00Z" w:initials="A">
    <w:p w14:paraId="36C90447" w14:textId="1ACBB1A8" w:rsidR="00E07E06" w:rsidRDefault="00E07E06">
      <w:pPr>
        <w:pStyle w:val="a3"/>
      </w:pPr>
      <w:r>
        <w:rPr>
          <w:rStyle w:val="af"/>
        </w:rPr>
        <w:annotationRef/>
      </w:r>
      <w:r>
        <w:rPr>
          <w:rFonts w:hint="eastAsia"/>
        </w:rPr>
        <w:t>建筑工人指的是班组长、务工人员</w:t>
      </w:r>
    </w:p>
  </w:comment>
  <w:comment w:id="10" w:author="Administrator" w:date="2019-11-23T17:23:00Z" w:initials="A">
    <w:p w14:paraId="021D466C" w14:textId="606FCC88" w:rsidR="00E07E06" w:rsidRDefault="00E07E06">
      <w:pPr>
        <w:pStyle w:val="a3"/>
      </w:pPr>
      <w:r>
        <w:rPr>
          <w:rStyle w:val="af"/>
        </w:rPr>
        <w:annotationRef/>
      </w:r>
      <w:r>
        <w:rPr>
          <w:rFonts w:ascii="新宋体" w:eastAsia="新宋体" w:hAnsi="新宋体" w:hint="eastAsia"/>
          <w:bCs/>
          <w:color w:val="0D0D0D" w:themeColor="text1" w:themeTint="F2"/>
          <w:sz w:val="20"/>
          <w:szCs w:val="20"/>
        </w:rPr>
        <w:t>建筑工人指班组长、务工人员</w:t>
      </w:r>
    </w:p>
  </w:comment>
  <w:comment w:id="11" w:author="Administrator" w:date="2019-11-05T20:25:00Z" w:initials="A">
    <w:p w14:paraId="323DBB68" w14:textId="77777777" w:rsidR="00E07E06" w:rsidRDefault="00E07E06" w:rsidP="00A816D5">
      <w:pPr>
        <w:pStyle w:val="a3"/>
      </w:pPr>
      <w:r>
        <w:rPr>
          <w:rFonts w:hint="eastAsia"/>
        </w:rPr>
        <w:t>APP签订劳动合同字段，值为【是】</w:t>
      </w:r>
    </w:p>
    <w:p w14:paraId="054B51D0" w14:textId="77777777" w:rsidR="00E07E06" w:rsidRDefault="00E07E06" w:rsidP="00A816D5">
      <w:pPr>
        <w:pStyle w:val="a3"/>
      </w:pPr>
      <w:r>
        <w:rPr>
          <w:rFonts w:hint="eastAsia"/>
        </w:rPr>
        <w:t>或者上传了劳动合同图片或附件；</w:t>
      </w:r>
    </w:p>
    <w:p w14:paraId="358E418D" w14:textId="77777777" w:rsidR="00E07E06" w:rsidRDefault="00E07E06" w:rsidP="00A816D5">
      <w:pPr>
        <w:pStyle w:val="a3"/>
      </w:pPr>
      <w:r>
        <w:rPr>
          <w:rFonts w:hint="eastAsia"/>
        </w:rPr>
        <w:t>两种情况均可视为签订了劳动合同</w:t>
      </w:r>
    </w:p>
  </w:comment>
  <w:comment w:id="12" w:author="Administrator" w:date="2019-12-02T17:59:00Z" w:initials="A">
    <w:p w14:paraId="41175A54" w14:textId="35FCAE8C" w:rsidR="00E07E06" w:rsidRDefault="00E07E06">
      <w:pPr>
        <w:pStyle w:val="a3"/>
      </w:pPr>
      <w:r>
        <w:rPr>
          <w:rStyle w:val="af"/>
        </w:rPr>
        <w:annotationRef/>
      </w:r>
      <w:r>
        <w:rPr>
          <w:rFonts w:ascii="新宋体" w:eastAsia="新宋体" w:hAnsi="新宋体" w:hint="eastAsia"/>
          <w:bCs/>
          <w:color w:val="0D0D0D" w:themeColor="text1" w:themeTint="F2"/>
          <w:sz w:val="20"/>
          <w:szCs w:val="20"/>
        </w:rPr>
        <w:t>建筑工人指班组长、务工人员</w:t>
      </w:r>
    </w:p>
  </w:comment>
  <w:comment w:id="13" w:author="Administrator" w:date="2019-11-23T19:11:00Z" w:initials="A">
    <w:p w14:paraId="668D3223" w14:textId="77777777" w:rsidR="00E07E06" w:rsidRDefault="00E07E06" w:rsidP="0053304F">
      <w:pPr>
        <w:pStyle w:val="a3"/>
      </w:pPr>
      <w:r>
        <w:rPr>
          <w:rStyle w:val="af"/>
        </w:rPr>
        <w:annotationRef/>
      </w:r>
      <w:r>
        <w:rPr>
          <w:rFonts w:hint="eastAsia"/>
        </w:rPr>
        <w:t>建档日期和开工日期中，值更大的为受监管日期</w:t>
      </w:r>
    </w:p>
    <w:p w14:paraId="51C95A15" w14:textId="77777777" w:rsidR="00E07E06" w:rsidRDefault="00E07E06" w:rsidP="0053304F">
      <w:pPr>
        <w:pStyle w:val="a3"/>
      </w:pPr>
      <w:r>
        <w:rPr>
          <w:rFonts w:hint="eastAsia"/>
        </w:rPr>
        <w:t>举例如下：</w:t>
      </w:r>
    </w:p>
    <w:p w14:paraId="3491AAA7" w14:textId="77777777" w:rsidR="00E07E06" w:rsidRDefault="00E07E06" w:rsidP="0053304F">
      <w:pPr>
        <w:pStyle w:val="a3"/>
      </w:pPr>
      <w:r>
        <w:rPr>
          <w:rFonts w:hint="eastAsia"/>
        </w:rPr>
        <w:t>建档日期为：2</w:t>
      </w:r>
      <w:r>
        <w:t>019</w:t>
      </w:r>
      <w:r>
        <w:rPr>
          <w:rFonts w:hint="eastAsia"/>
        </w:rPr>
        <w:t>年9月8号；</w:t>
      </w:r>
    </w:p>
    <w:p w14:paraId="534C8609" w14:textId="77777777" w:rsidR="00E07E06" w:rsidRDefault="00E07E06" w:rsidP="0053304F">
      <w:pPr>
        <w:pStyle w:val="a3"/>
      </w:pPr>
      <w:r>
        <w:rPr>
          <w:rFonts w:hint="eastAsia"/>
        </w:rPr>
        <w:t>开工日期为：2</w:t>
      </w:r>
      <w:r>
        <w:t>0</w:t>
      </w:r>
      <w:r>
        <w:rPr>
          <w:rFonts w:hint="eastAsia"/>
        </w:rPr>
        <w:t>1</w:t>
      </w:r>
      <w:r>
        <w:t>9</w:t>
      </w:r>
      <w:r>
        <w:rPr>
          <w:rFonts w:hint="eastAsia"/>
        </w:rPr>
        <w:t>年1</w:t>
      </w:r>
      <w:r>
        <w:t>2</w:t>
      </w:r>
      <w:r>
        <w:rPr>
          <w:rFonts w:hint="eastAsia"/>
        </w:rPr>
        <w:t>月8号；</w:t>
      </w:r>
    </w:p>
    <w:p w14:paraId="39BED80B" w14:textId="77777777" w:rsidR="00E07E06" w:rsidRDefault="00E07E06" w:rsidP="0053304F">
      <w:pPr>
        <w:pStyle w:val="a3"/>
      </w:pPr>
      <w:r>
        <w:rPr>
          <w:rFonts w:hint="eastAsia"/>
        </w:rPr>
        <w:t>受监管日期为：2</w:t>
      </w:r>
      <w:r>
        <w:t>019</w:t>
      </w:r>
      <w:r>
        <w:rPr>
          <w:rFonts w:hint="eastAsia"/>
        </w:rPr>
        <w:t>年1</w:t>
      </w:r>
      <w:r>
        <w:t>2</w:t>
      </w:r>
      <w:r>
        <w:rPr>
          <w:rFonts w:hint="eastAsia"/>
        </w:rPr>
        <w:t>月8号；</w:t>
      </w:r>
    </w:p>
    <w:p w14:paraId="6972F07D" w14:textId="77777777" w:rsidR="00E07E06" w:rsidRDefault="00E07E06" w:rsidP="0053304F">
      <w:pPr>
        <w:pStyle w:val="a3"/>
      </w:pPr>
      <w:r>
        <w:rPr>
          <w:rFonts w:hint="eastAsia"/>
        </w:rPr>
        <w:t>如果开工月份为空，则直接取建档日期；</w:t>
      </w:r>
    </w:p>
  </w:comment>
  <w:comment w:id="14" w:author="Administrator" w:date="2019-12-02T11:35:00Z" w:initials="A">
    <w:p w14:paraId="73BD4AB7" w14:textId="0F29D787" w:rsidR="00E07E06" w:rsidRDefault="00E07E06">
      <w:pPr>
        <w:pStyle w:val="a3"/>
      </w:pPr>
      <w:r>
        <w:rPr>
          <w:rStyle w:val="af"/>
        </w:rPr>
        <w:annotationRef/>
      </w:r>
      <w:r>
        <w:rPr>
          <w:rFonts w:hint="eastAsia"/>
        </w:rPr>
        <w:t>受监管日期为2</w:t>
      </w:r>
      <w:r>
        <w:t>019.06.15</w:t>
      </w:r>
    </w:p>
    <w:p w14:paraId="3F3B821B" w14:textId="77777777" w:rsidR="00E07E06" w:rsidRDefault="00E07E06">
      <w:pPr>
        <w:pStyle w:val="a3"/>
      </w:pPr>
      <w:r>
        <w:rPr>
          <w:rFonts w:hint="eastAsia"/>
        </w:rPr>
        <w:t>评分计算日期为2</w:t>
      </w:r>
      <w:r>
        <w:t>019.12.02</w:t>
      </w:r>
      <w:r>
        <w:rPr>
          <w:rFonts w:hint="eastAsia"/>
        </w:rPr>
        <w:t>；</w:t>
      </w:r>
    </w:p>
    <w:p w14:paraId="25D07FBC" w14:textId="77777777" w:rsidR="00E07E06" w:rsidRDefault="00E07E06">
      <w:pPr>
        <w:pStyle w:val="a3"/>
      </w:pPr>
      <w:r>
        <w:rPr>
          <w:rFonts w:hint="eastAsia"/>
        </w:rPr>
        <w:t>则共计有6个月；</w:t>
      </w:r>
    </w:p>
    <w:p w14:paraId="338BC244" w14:textId="37696B12" w:rsidR="00E07E06" w:rsidRDefault="00E07E06">
      <w:pPr>
        <w:pStyle w:val="a3"/>
      </w:pPr>
      <w:r>
        <w:rPr>
          <w:rFonts w:hint="eastAsia"/>
        </w:rPr>
        <w:t>需要发工资的月份数有4个月；</w:t>
      </w:r>
    </w:p>
  </w:comment>
  <w:comment w:id="15" w:author="Administrator" w:date="2019-12-02T11:32:00Z" w:initials="A">
    <w:p w14:paraId="426760B8" w14:textId="4AEA41C0" w:rsidR="00E07E06" w:rsidRDefault="00E07E06">
      <w:pPr>
        <w:pStyle w:val="a3"/>
      </w:pPr>
      <w:r>
        <w:rPr>
          <w:rStyle w:val="af"/>
        </w:rPr>
        <w:annotationRef/>
      </w:r>
      <w:r>
        <w:rPr>
          <w:rFonts w:hint="eastAsia"/>
        </w:rPr>
        <w:t>评分计算日期</w:t>
      </w:r>
    </w:p>
  </w:comment>
  <w:comment w:id="16" w:author="Administrator" w:date="2019-11-23T17:01:00Z" w:initials="A">
    <w:p w14:paraId="11426DF0" w14:textId="5D874C1D" w:rsidR="00E07E06" w:rsidRPr="00CF27AE" w:rsidRDefault="00E07E06">
      <w:pPr>
        <w:pStyle w:val="a3"/>
      </w:pPr>
      <w:r>
        <w:rPr>
          <w:rStyle w:val="af"/>
        </w:rPr>
        <w:annotationRef/>
      </w:r>
      <w:r>
        <w:rPr>
          <w:rFonts w:hint="eastAsia"/>
        </w:rPr>
        <w:t>当前日期与开工日期天数差大于等于3</w:t>
      </w:r>
      <w:r>
        <w:t>0</w:t>
      </w:r>
      <w:r>
        <w:rPr>
          <w:rFonts w:hint="eastAsia"/>
        </w:rPr>
        <w:t>天</w:t>
      </w:r>
    </w:p>
  </w:comment>
  <w:comment w:id="17" w:author="Administrator" w:date="2019-12-03T16:53:00Z" w:initials="A">
    <w:p w14:paraId="1851BB01" w14:textId="77777777" w:rsidR="00E07E06" w:rsidRDefault="00E07E06">
      <w:pPr>
        <w:pStyle w:val="a3"/>
      </w:pPr>
      <w:r>
        <w:rPr>
          <w:rStyle w:val="af"/>
        </w:rPr>
        <w:annotationRef/>
      </w:r>
      <w:r>
        <w:rPr>
          <w:rFonts w:hint="eastAsia"/>
        </w:rPr>
        <w:t>当N</w:t>
      </w:r>
      <w:r>
        <w:t>1</w:t>
      </w:r>
      <w:r>
        <w:rPr>
          <w:rFonts w:hint="eastAsia"/>
        </w:rPr>
        <w:t>位0时，不展示本条文案；</w:t>
      </w:r>
    </w:p>
    <w:p w14:paraId="2ECFB033" w14:textId="2958C11B" w:rsidR="00E07E06" w:rsidRDefault="00E07E06">
      <w:pPr>
        <w:pStyle w:val="a3"/>
      </w:pPr>
      <w:r>
        <w:rPr>
          <w:rFonts w:hint="eastAsia"/>
        </w:rPr>
        <w:t>N</w:t>
      </w:r>
      <w:r>
        <w:t>2.</w:t>
      </w:r>
      <w:r>
        <w:rPr>
          <w:rFonts w:hint="eastAsia"/>
        </w:rPr>
        <w:t>，N</w:t>
      </w:r>
      <w:r>
        <w:t>3</w:t>
      </w:r>
      <w:r>
        <w:rPr>
          <w:rFonts w:hint="eastAsia"/>
        </w:rPr>
        <w:t>同理</w:t>
      </w:r>
    </w:p>
  </w:comment>
  <w:comment w:id="18" w:author="Administrator" w:date="2019-12-03T16:55:00Z" w:initials="A">
    <w:p w14:paraId="410721F6" w14:textId="77777777" w:rsidR="00E07E06" w:rsidRDefault="00E07E06" w:rsidP="00BE3A62">
      <w:pPr>
        <w:pStyle w:val="a3"/>
      </w:pPr>
      <w:r>
        <w:rPr>
          <w:rStyle w:val="af"/>
        </w:rPr>
        <w:annotationRef/>
      </w:r>
      <w:r>
        <w:rPr>
          <w:rFonts w:hint="eastAsia"/>
        </w:rPr>
        <w:t>当N</w:t>
      </w:r>
      <w:r>
        <w:t>1</w:t>
      </w:r>
      <w:r>
        <w:rPr>
          <w:rFonts w:hint="eastAsia"/>
        </w:rPr>
        <w:t>位0时，不展示本条文案；</w:t>
      </w:r>
    </w:p>
    <w:p w14:paraId="797C4951" w14:textId="49AEC451" w:rsidR="00E07E06" w:rsidRDefault="00E07E06" w:rsidP="00BE3A62">
      <w:pPr>
        <w:pStyle w:val="a3"/>
      </w:pPr>
      <w:r>
        <w:rPr>
          <w:rFonts w:hint="eastAsia"/>
        </w:rPr>
        <w:t>N</w:t>
      </w:r>
      <w:r>
        <w:t>2.</w:t>
      </w:r>
      <w:r>
        <w:rPr>
          <w:rFonts w:hint="eastAsia"/>
        </w:rPr>
        <w:t>，N</w:t>
      </w:r>
      <w:r>
        <w:t>3</w:t>
      </w:r>
      <w:r>
        <w:rPr>
          <w:rFonts w:hint="eastAsia"/>
        </w:rPr>
        <w:t>同理</w:t>
      </w:r>
    </w:p>
  </w:comment>
  <w:comment w:id="19" w:author="Administrator" w:date="2019-11-23T16:30:00Z" w:initials="A">
    <w:p w14:paraId="226245D2" w14:textId="42959550" w:rsidR="00E07E06" w:rsidRDefault="00E07E06">
      <w:pPr>
        <w:pStyle w:val="a3"/>
      </w:pPr>
      <w:r>
        <w:rPr>
          <w:rStyle w:val="af"/>
        </w:rPr>
        <w:annotationRef/>
      </w:r>
      <w:r>
        <w:rPr>
          <w:rFonts w:hint="eastAsia"/>
        </w:rPr>
        <w:t>原始数据来自于黑名单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51DB45" w15:done="0"/>
  <w15:commentEx w15:paraId="300D5507" w15:done="0"/>
  <w15:commentEx w15:paraId="37406BED" w15:done="0"/>
  <w15:commentEx w15:paraId="41AC4127" w15:done="0"/>
  <w15:commentEx w15:paraId="39CC3C16" w15:done="0"/>
  <w15:commentEx w15:paraId="733A6487" w15:done="0"/>
  <w15:commentEx w15:paraId="36C90447" w15:done="0"/>
  <w15:commentEx w15:paraId="021D466C" w15:done="0"/>
  <w15:commentEx w15:paraId="358E418D" w15:done="0"/>
  <w15:commentEx w15:paraId="41175A54" w15:done="0"/>
  <w15:commentEx w15:paraId="6972F07D" w15:done="0"/>
  <w15:commentEx w15:paraId="338BC244" w15:done="0"/>
  <w15:commentEx w15:paraId="426760B8" w15:done="0"/>
  <w15:commentEx w15:paraId="11426DF0" w15:done="0"/>
  <w15:commentEx w15:paraId="2ECFB033" w15:done="0"/>
  <w15:commentEx w15:paraId="797C4951" w15:done="0"/>
  <w15:commentEx w15:paraId="226245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51DB45" w16cid:durableId="2183B71D"/>
  <w16cid:commentId w16cid:paraId="300D5507" w16cid:durableId="2183B7B3"/>
  <w16cid:commentId w16cid:paraId="37406BED" w16cid:durableId="2183B6A5"/>
  <w16cid:commentId w16cid:paraId="41AC4127" w16cid:durableId="218A17FA"/>
  <w16cid:commentId w16cid:paraId="39CC3C16" w16cid:durableId="218A1767"/>
  <w16cid:commentId w16cid:paraId="733A6487" w16cid:durableId="218A1766"/>
  <w16cid:commentId w16cid:paraId="36C90447" w16cid:durableId="218FB48B"/>
  <w16cid:commentId w16cid:paraId="021D466C" w16cid:durableId="2183E983"/>
  <w16cid:commentId w16cid:paraId="358E418D" w16cid:durableId="218A15AF"/>
  <w16cid:commentId w16cid:paraId="41175A54" w16cid:durableId="218FCF67"/>
  <w16cid:commentId w16cid:paraId="6972F07D" w16cid:durableId="21896430"/>
  <w16cid:commentId w16cid:paraId="338BC244" w16cid:durableId="218F7567"/>
  <w16cid:commentId w16cid:paraId="426760B8" w16cid:durableId="218F74C8"/>
  <w16cid:commentId w16cid:paraId="11426DF0" w16cid:durableId="2183E45A"/>
  <w16cid:commentId w16cid:paraId="2ECFB033" w16cid:durableId="2191117E"/>
  <w16cid:commentId w16cid:paraId="797C4951" w16cid:durableId="219111E7"/>
  <w16cid:commentId w16cid:paraId="226245D2" w16cid:durableId="2183D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D16D6" w14:textId="77777777" w:rsidR="00CC4266" w:rsidRDefault="00CC4266" w:rsidP="00CE5B83">
      <w:r>
        <w:separator/>
      </w:r>
    </w:p>
  </w:endnote>
  <w:endnote w:type="continuationSeparator" w:id="0">
    <w:p w14:paraId="0AE6D112" w14:textId="77777777" w:rsidR="00CC4266" w:rsidRDefault="00CC4266" w:rsidP="00CE5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09CD2" w14:textId="77777777" w:rsidR="00CC4266" w:rsidRDefault="00CC4266" w:rsidP="00CE5B83">
      <w:r>
        <w:separator/>
      </w:r>
    </w:p>
  </w:footnote>
  <w:footnote w:type="continuationSeparator" w:id="0">
    <w:p w14:paraId="7109B8E7" w14:textId="77777777" w:rsidR="00CC4266" w:rsidRDefault="00CC4266" w:rsidP="00CE5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785A"/>
    <w:multiLevelType w:val="hybridMultilevel"/>
    <w:tmpl w:val="DBC01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2775B"/>
    <w:multiLevelType w:val="multilevel"/>
    <w:tmpl w:val="1482775B"/>
    <w:lvl w:ilvl="0">
      <w:start w:val="1"/>
      <w:numFmt w:val="decimal"/>
      <w:pStyle w:val="1"/>
      <w:lvlText w:val="%1"/>
      <w:lvlJc w:val="left"/>
      <w:pPr>
        <w:ind w:left="432" w:hanging="432"/>
      </w:pPr>
      <w:rPr>
        <w:rFonts w:ascii="Microsoft YaHei UI" w:eastAsia="Microsoft YaHei UI" w:hAnsi="Microsoft YaHei UI" w:hint="eastAsia"/>
      </w:rPr>
    </w:lvl>
    <w:lvl w:ilvl="1">
      <w:start w:val="1"/>
      <w:numFmt w:val="decimal"/>
      <w:pStyle w:val="2"/>
      <w:lvlText w:val="%1.%2"/>
      <w:lvlJc w:val="left"/>
      <w:pPr>
        <w:ind w:left="576" w:hanging="576"/>
      </w:pPr>
      <w:rPr>
        <w:rFonts w:hint="eastAsia"/>
        <w:sz w:val="22"/>
        <w:szCs w:val="22"/>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1786297A"/>
    <w:multiLevelType w:val="multilevel"/>
    <w:tmpl w:val="178629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D9F1E8D"/>
    <w:multiLevelType w:val="multilevel"/>
    <w:tmpl w:val="1D9F1E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6AE081F"/>
    <w:multiLevelType w:val="multilevel"/>
    <w:tmpl w:val="26AE08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01373A"/>
    <w:multiLevelType w:val="hybridMultilevel"/>
    <w:tmpl w:val="CB0AE2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AA0339"/>
    <w:multiLevelType w:val="multilevel"/>
    <w:tmpl w:val="2DAA033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3989015A"/>
    <w:multiLevelType w:val="multilevel"/>
    <w:tmpl w:val="398901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CD846C7"/>
    <w:multiLevelType w:val="hybridMultilevel"/>
    <w:tmpl w:val="DAF46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52706FE"/>
    <w:multiLevelType w:val="hybridMultilevel"/>
    <w:tmpl w:val="D7E27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DC626F"/>
    <w:multiLevelType w:val="multilevel"/>
    <w:tmpl w:val="6DDC626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75F51BA3"/>
    <w:multiLevelType w:val="multilevel"/>
    <w:tmpl w:val="75F51B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77682F4C"/>
    <w:multiLevelType w:val="multilevel"/>
    <w:tmpl w:val="77682F4C"/>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num w:numId="1">
    <w:abstractNumId w:val="1"/>
  </w:num>
  <w:num w:numId="2">
    <w:abstractNumId w:val="10"/>
  </w:num>
  <w:num w:numId="3">
    <w:abstractNumId w:val="2"/>
  </w:num>
  <w:num w:numId="4">
    <w:abstractNumId w:val="3"/>
  </w:num>
  <w:num w:numId="5">
    <w:abstractNumId w:val="11"/>
  </w:num>
  <w:num w:numId="6">
    <w:abstractNumId w:val="7"/>
  </w:num>
  <w:num w:numId="7">
    <w:abstractNumId w:val="12"/>
  </w:num>
  <w:num w:numId="8">
    <w:abstractNumId w:val="6"/>
  </w:num>
  <w:num w:numId="9">
    <w:abstractNumId w:val="4"/>
  </w:num>
  <w:num w:numId="10">
    <w:abstractNumId w:val="8"/>
  </w:num>
  <w:num w:numId="11">
    <w:abstractNumId w:val="0"/>
  </w:num>
  <w:num w:numId="12">
    <w:abstractNumId w:val="9"/>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4BC"/>
    <w:rsid w:val="000003D1"/>
    <w:rsid w:val="00001453"/>
    <w:rsid w:val="00001CF6"/>
    <w:rsid w:val="00001FD4"/>
    <w:rsid w:val="00003B1F"/>
    <w:rsid w:val="000040B8"/>
    <w:rsid w:val="000044B1"/>
    <w:rsid w:val="00004816"/>
    <w:rsid w:val="00004DBC"/>
    <w:rsid w:val="00005820"/>
    <w:rsid w:val="00005FA0"/>
    <w:rsid w:val="0000624A"/>
    <w:rsid w:val="0000667E"/>
    <w:rsid w:val="000070F9"/>
    <w:rsid w:val="00010754"/>
    <w:rsid w:val="00010FD0"/>
    <w:rsid w:val="00011358"/>
    <w:rsid w:val="00011C3B"/>
    <w:rsid w:val="000125B7"/>
    <w:rsid w:val="00013459"/>
    <w:rsid w:val="00013B13"/>
    <w:rsid w:val="00013CE0"/>
    <w:rsid w:val="00014552"/>
    <w:rsid w:val="0001497A"/>
    <w:rsid w:val="00015086"/>
    <w:rsid w:val="000150D7"/>
    <w:rsid w:val="00016667"/>
    <w:rsid w:val="00016ACB"/>
    <w:rsid w:val="00017B20"/>
    <w:rsid w:val="00020772"/>
    <w:rsid w:val="00020B90"/>
    <w:rsid w:val="00020D47"/>
    <w:rsid w:val="00021375"/>
    <w:rsid w:val="00021D89"/>
    <w:rsid w:val="00022F69"/>
    <w:rsid w:val="00023437"/>
    <w:rsid w:val="00023E79"/>
    <w:rsid w:val="0002415A"/>
    <w:rsid w:val="0002469A"/>
    <w:rsid w:val="00024D6B"/>
    <w:rsid w:val="0002548D"/>
    <w:rsid w:val="000256BE"/>
    <w:rsid w:val="00025832"/>
    <w:rsid w:val="00025A53"/>
    <w:rsid w:val="00026946"/>
    <w:rsid w:val="000269A6"/>
    <w:rsid w:val="00026C39"/>
    <w:rsid w:val="00027C84"/>
    <w:rsid w:val="00027D79"/>
    <w:rsid w:val="0003014F"/>
    <w:rsid w:val="000313BB"/>
    <w:rsid w:val="00031E7F"/>
    <w:rsid w:val="000321C5"/>
    <w:rsid w:val="00032367"/>
    <w:rsid w:val="000327CF"/>
    <w:rsid w:val="000336B1"/>
    <w:rsid w:val="0003470A"/>
    <w:rsid w:val="00034F3E"/>
    <w:rsid w:val="00035A53"/>
    <w:rsid w:val="00035CE1"/>
    <w:rsid w:val="000368B2"/>
    <w:rsid w:val="00036CC5"/>
    <w:rsid w:val="00041020"/>
    <w:rsid w:val="0004141F"/>
    <w:rsid w:val="000417AC"/>
    <w:rsid w:val="000423FD"/>
    <w:rsid w:val="000429EF"/>
    <w:rsid w:val="00042F74"/>
    <w:rsid w:val="00042FAB"/>
    <w:rsid w:val="00043592"/>
    <w:rsid w:val="00043E76"/>
    <w:rsid w:val="00044BE1"/>
    <w:rsid w:val="00044EE2"/>
    <w:rsid w:val="000455F3"/>
    <w:rsid w:val="00046353"/>
    <w:rsid w:val="000472B4"/>
    <w:rsid w:val="0005004A"/>
    <w:rsid w:val="000501AB"/>
    <w:rsid w:val="0005040F"/>
    <w:rsid w:val="000505EF"/>
    <w:rsid w:val="000532F7"/>
    <w:rsid w:val="00053BD7"/>
    <w:rsid w:val="00054A99"/>
    <w:rsid w:val="0005572C"/>
    <w:rsid w:val="00055F8F"/>
    <w:rsid w:val="000572AD"/>
    <w:rsid w:val="00061504"/>
    <w:rsid w:val="00061549"/>
    <w:rsid w:val="00061722"/>
    <w:rsid w:val="00062321"/>
    <w:rsid w:val="00063B04"/>
    <w:rsid w:val="0006428E"/>
    <w:rsid w:val="0006451B"/>
    <w:rsid w:val="0006578A"/>
    <w:rsid w:val="0006588C"/>
    <w:rsid w:val="00065E9E"/>
    <w:rsid w:val="000670D9"/>
    <w:rsid w:val="00067C93"/>
    <w:rsid w:val="000702FA"/>
    <w:rsid w:val="0007149A"/>
    <w:rsid w:val="00071DE3"/>
    <w:rsid w:val="00072177"/>
    <w:rsid w:val="000721AE"/>
    <w:rsid w:val="000725D9"/>
    <w:rsid w:val="00072D0C"/>
    <w:rsid w:val="0007304F"/>
    <w:rsid w:val="00073CAE"/>
    <w:rsid w:val="00073E0A"/>
    <w:rsid w:val="00074502"/>
    <w:rsid w:val="0007500E"/>
    <w:rsid w:val="000756BE"/>
    <w:rsid w:val="00075A8E"/>
    <w:rsid w:val="00075B90"/>
    <w:rsid w:val="00075D9A"/>
    <w:rsid w:val="000765EF"/>
    <w:rsid w:val="000777AF"/>
    <w:rsid w:val="00077943"/>
    <w:rsid w:val="00077A19"/>
    <w:rsid w:val="00077FDF"/>
    <w:rsid w:val="0008073C"/>
    <w:rsid w:val="00080B60"/>
    <w:rsid w:val="00080C33"/>
    <w:rsid w:val="00082324"/>
    <w:rsid w:val="00082826"/>
    <w:rsid w:val="00083172"/>
    <w:rsid w:val="00083C5A"/>
    <w:rsid w:val="00083D1D"/>
    <w:rsid w:val="00083D7D"/>
    <w:rsid w:val="000847EC"/>
    <w:rsid w:val="00084B45"/>
    <w:rsid w:val="00085153"/>
    <w:rsid w:val="00085DCE"/>
    <w:rsid w:val="00085FD0"/>
    <w:rsid w:val="00086237"/>
    <w:rsid w:val="0008697A"/>
    <w:rsid w:val="00086C4A"/>
    <w:rsid w:val="00087505"/>
    <w:rsid w:val="00090460"/>
    <w:rsid w:val="00091D49"/>
    <w:rsid w:val="0009292F"/>
    <w:rsid w:val="00093520"/>
    <w:rsid w:val="00093948"/>
    <w:rsid w:val="000939B0"/>
    <w:rsid w:val="00093F4B"/>
    <w:rsid w:val="00094B2A"/>
    <w:rsid w:val="0009529A"/>
    <w:rsid w:val="00095310"/>
    <w:rsid w:val="00095E18"/>
    <w:rsid w:val="00096902"/>
    <w:rsid w:val="00096A20"/>
    <w:rsid w:val="0009764B"/>
    <w:rsid w:val="00097A31"/>
    <w:rsid w:val="00097B19"/>
    <w:rsid w:val="00097F40"/>
    <w:rsid w:val="000A1C5F"/>
    <w:rsid w:val="000A2183"/>
    <w:rsid w:val="000A2AAA"/>
    <w:rsid w:val="000A2AC2"/>
    <w:rsid w:val="000A2AF0"/>
    <w:rsid w:val="000A3151"/>
    <w:rsid w:val="000A4803"/>
    <w:rsid w:val="000A4B99"/>
    <w:rsid w:val="000A5F69"/>
    <w:rsid w:val="000A6378"/>
    <w:rsid w:val="000A697A"/>
    <w:rsid w:val="000A6A66"/>
    <w:rsid w:val="000A6AE3"/>
    <w:rsid w:val="000A6DBF"/>
    <w:rsid w:val="000A6F54"/>
    <w:rsid w:val="000A7394"/>
    <w:rsid w:val="000A76A2"/>
    <w:rsid w:val="000A76BF"/>
    <w:rsid w:val="000A76D7"/>
    <w:rsid w:val="000A77CC"/>
    <w:rsid w:val="000B037B"/>
    <w:rsid w:val="000B07BD"/>
    <w:rsid w:val="000B0A88"/>
    <w:rsid w:val="000B13DD"/>
    <w:rsid w:val="000B1E34"/>
    <w:rsid w:val="000B2391"/>
    <w:rsid w:val="000B381B"/>
    <w:rsid w:val="000B43CE"/>
    <w:rsid w:val="000B49F3"/>
    <w:rsid w:val="000B5C8E"/>
    <w:rsid w:val="000B7301"/>
    <w:rsid w:val="000B732F"/>
    <w:rsid w:val="000B758F"/>
    <w:rsid w:val="000C1B64"/>
    <w:rsid w:val="000C1D4C"/>
    <w:rsid w:val="000C2F49"/>
    <w:rsid w:val="000C3930"/>
    <w:rsid w:val="000C3944"/>
    <w:rsid w:val="000C3C33"/>
    <w:rsid w:val="000C42DD"/>
    <w:rsid w:val="000C43AD"/>
    <w:rsid w:val="000C4BE1"/>
    <w:rsid w:val="000C4F32"/>
    <w:rsid w:val="000C5134"/>
    <w:rsid w:val="000C5B3E"/>
    <w:rsid w:val="000C61B3"/>
    <w:rsid w:val="000C641C"/>
    <w:rsid w:val="000C678D"/>
    <w:rsid w:val="000C76E3"/>
    <w:rsid w:val="000C7B6D"/>
    <w:rsid w:val="000D01E6"/>
    <w:rsid w:val="000D0577"/>
    <w:rsid w:val="000D0942"/>
    <w:rsid w:val="000D0FBA"/>
    <w:rsid w:val="000D1F13"/>
    <w:rsid w:val="000D2868"/>
    <w:rsid w:val="000D39F8"/>
    <w:rsid w:val="000D423D"/>
    <w:rsid w:val="000D4AED"/>
    <w:rsid w:val="000D4B8E"/>
    <w:rsid w:val="000D62B6"/>
    <w:rsid w:val="000D6DF0"/>
    <w:rsid w:val="000D7953"/>
    <w:rsid w:val="000D7ADC"/>
    <w:rsid w:val="000D7DEE"/>
    <w:rsid w:val="000E076E"/>
    <w:rsid w:val="000E1156"/>
    <w:rsid w:val="000E21B0"/>
    <w:rsid w:val="000E2A2D"/>
    <w:rsid w:val="000E367C"/>
    <w:rsid w:val="000E396E"/>
    <w:rsid w:val="000E4F12"/>
    <w:rsid w:val="000E557C"/>
    <w:rsid w:val="000E5CA6"/>
    <w:rsid w:val="000E6B87"/>
    <w:rsid w:val="000E707C"/>
    <w:rsid w:val="000E7506"/>
    <w:rsid w:val="000E7772"/>
    <w:rsid w:val="000E7ACF"/>
    <w:rsid w:val="000F0379"/>
    <w:rsid w:val="000F0DB8"/>
    <w:rsid w:val="000F232A"/>
    <w:rsid w:val="000F30E9"/>
    <w:rsid w:val="000F3556"/>
    <w:rsid w:val="000F4AE1"/>
    <w:rsid w:val="000F5B3B"/>
    <w:rsid w:val="000F60C2"/>
    <w:rsid w:val="0010057E"/>
    <w:rsid w:val="00100D70"/>
    <w:rsid w:val="001010A6"/>
    <w:rsid w:val="001010A8"/>
    <w:rsid w:val="00101360"/>
    <w:rsid w:val="00101915"/>
    <w:rsid w:val="0010247E"/>
    <w:rsid w:val="00102D98"/>
    <w:rsid w:val="00103482"/>
    <w:rsid w:val="001035B2"/>
    <w:rsid w:val="0010380E"/>
    <w:rsid w:val="001039E3"/>
    <w:rsid w:val="0010433F"/>
    <w:rsid w:val="00104366"/>
    <w:rsid w:val="001044FA"/>
    <w:rsid w:val="00104580"/>
    <w:rsid w:val="001045A0"/>
    <w:rsid w:val="00104986"/>
    <w:rsid w:val="001051A2"/>
    <w:rsid w:val="001056F2"/>
    <w:rsid w:val="00105D43"/>
    <w:rsid w:val="0010640C"/>
    <w:rsid w:val="00106E76"/>
    <w:rsid w:val="001128EE"/>
    <w:rsid w:val="001129D6"/>
    <w:rsid w:val="00112AEA"/>
    <w:rsid w:val="00112EED"/>
    <w:rsid w:val="001131D2"/>
    <w:rsid w:val="00114A30"/>
    <w:rsid w:val="001152D2"/>
    <w:rsid w:val="00116066"/>
    <w:rsid w:val="00116995"/>
    <w:rsid w:val="00120249"/>
    <w:rsid w:val="00120981"/>
    <w:rsid w:val="00120EF8"/>
    <w:rsid w:val="0012114E"/>
    <w:rsid w:val="0012205A"/>
    <w:rsid w:val="001221FC"/>
    <w:rsid w:val="0012243B"/>
    <w:rsid w:val="001227EB"/>
    <w:rsid w:val="00123490"/>
    <w:rsid w:val="0012420D"/>
    <w:rsid w:val="00124514"/>
    <w:rsid w:val="00124990"/>
    <w:rsid w:val="001249A3"/>
    <w:rsid w:val="00124BBE"/>
    <w:rsid w:val="00124C7D"/>
    <w:rsid w:val="001250C4"/>
    <w:rsid w:val="0012541A"/>
    <w:rsid w:val="00125D7C"/>
    <w:rsid w:val="00125EAA"/>
    <w:rsid w:val="00126996"/>
    <w:rsid w:val="00126E7F"/>
    <w:rsid w:val="001272E7"/>
    <w:rsid w:val="0012761A"/>
    <w:rsid w:val="00127692"/>
    <w:rsid w:val="001278C7"/>
    <w:rsid w:val="00127A78"/>
    <w:rsid w:val="00127A8C"/>
    <w:rsid w:val="00127BF7"/>
    <w:rsid w:val="00127DA9"/>
    <w:rsid w:val="001303C6"/>
    <w:rsid w:val="00130649"/>
    <w:rsid w:val="00130A2D"/>
    <w:rsid w:val="00130D72"/>
    <w:rsid w:val="001318B2"/>
    <w:rsid w:val="0013384B"/>
    <w:rsid w:val="001359F9"/>
    <w:rsid w:val="00136E57"/>
    <w:rsid w:val="00137240"/>
    <w:rsid w:val="00137718"/>
    <w:rsid w:val="001377A5"/>
    <w:rsid w:val="00137BCC"/>
    <w:rsid w:val="001400D7"/>
    <w:rsid w:val="001401A5"/>
    <w:rsid w:val="001402B9"/>
    <w:rsid w:val="00141769"/>
    <w:rsid w:val="00141A19"/>
    <w:rsid w:val="00141F6D"/>
    <w:rsid w:val="00142B98"/>
    <w:rsid w:val="00143560"/>
    <w:rsid w:val="00144162"/>
    <w:rsid w:val="00144324"/>
    <w:rsid w:val="00144EB9"/>
    <w:rsid w:val="001451F1"/>
    <w:rsid w:val="00145EA5"/>
    <w:rsid w:val="00146BE2"/>
    <w:rsid w:val="00146C2D"/>
    <w:rsid w:val="001502DD"/>
    <w:rsid w:val="00150366"/>
    <w:rsid w:val="00150EC6"/>
    <w:rsid w:val="00151E44"/>
    <w:rsid w:val="001521E3"/>
    <w:rsid w:val="001525D5"/>
    <w:rsid w:val="001535C2"/>
    <w:rsid w:val="00153E9C"/>
    <w:rsid w:val="00154509"/>
    <w:rsid w:val="00154600"/>
    <w:rsid w:val="001552A2"/>
    <w:rsid w:val="00155700"/>
    <w:rsid w:val="00155865"/>
    <w:rsid w:val="00155AFE"/>
    <w:rsid w:val="00155B4F"/>
    <w:rsid w:val="00155EC1"/>
    <w:rsid w:val="00156322"/>
    <w:rsid w:val="00160012"/>
    <w:rsid w:val="001610DF"/>
    <w:rsid w:val="001618DC"/>
    <w:rsid w:val="00162734"/>
    <w:rsid w:val="00162F16"/>
    <w:rsid w:val="00163251"/>
    <w:rsid w:val="001642C1"/>
    <w:rsid w:val="00165CFE"/>
    <w:rsid w:val="0016647F"/>
    <w:rsid w:val="001666B5"/>
    <w:rsid w:val="001668C7"/>
    <w:rsid w:val="00167618"/>
    <w:rsid w:val="0016774B"/>
    <w:rsid w:val="001704B1"/>
    <w:rsid w:val="0017057A"/>
    <w:rsid w:val="00170E8F"/>
    <w:rsid w:val="00170FE5"/>
    <w:rsid w:val="00171514"/>
    <w:rsid w:val="00171E2E"/>
    <w:rsid w:val="00171EC6"/>
    <w:rsid w:val="00171FAE"/>
    <w:rsid w:val="0017219B"/>
    <w:rsid w:val="0017220D"/>
    <w:rsid w:val="00173387"/>
    <w:rsid w:val="00174728"/>
    <w:rsid w:val="00174760"/>
    <w:rsid w:val="001748E7"/>
    <w:rsid w:val="00174D41"/>
    <w:rsid w:val="0017523C"/>
    <w:rsid w:val="001752AA"/>
    <w:rsid w:val="00175324"/>
    <w:rsid w:val="00175766"/>
    <w:rsid w:val="001757D5"/>
    <w:rsid w:val="0017587C"/>
    <w:rsid w:val="00177432"/>
    <w:rsid w:val="00177DE2"/>
    <w:rsid w:val="0018061B"/>
    <w:rsid w:val="00180671"/>
    <w:rsid w:val="001815FE"/>
    <w:rsid w:val="00181CC5"/>
    <w:rsid w:val="00181DFD"/>
    <w:rsid w:val="001830BD"/>
    <w:rsid w:val="001831D5"/>
    <w:rsid w:val="0018389E"/>
    <w:rsid w:val="0018447C"/>
    <w:rsid w:val="00184910"/>
    <w:rsid w:val="001850F5"/>
    <w:rsid w:val="00185294"/>
    <w:rsid w:val="00185337"/>
    <w:rsid w:val="001856AC"/>
    <w:rsid w:val="001867AE"/>
    <w:rsid w:val="00186867"/>
    <w:rsid w:val="00187611"/>
    <w:rsid w:val="0019003C"/>
    <w:rsid w:val="00190DF5"/>
    <w:rsid w:val="00190EDA"/>
    <w:rsid w:val="001911F7"/>
    <w:rsid w:val="00191A8B"/>
    <w:rsid w:val="0019207C"/>
    <w:rsid w:val="00193290"/>
    <w:rsid w:val="00193E79"/>
    <w:rsid w:val="00194D62"/>
    <w:rsid w:val="00194D8D"/>
    <w:rsid w:val="001953A6"/>
    <w:rsid w:val="00195AF0"/>
    <w:rsid w:val="00195D1B"/>
    <w:rsid w:val="00196347"/>
    <w:rsid w:val="00196437"/>
    <w:rsid w:val="0019743D"/>
    <w:rsid w:val="00197E75"/>
    <w:rsid w:val="001A000C"/>
    <w:rsid w:val="001A1009"/>
    <w:rsid w:val="001A1E06"/>
    <w:rsid w:val="001A1E21"/>
    <w:rsid w:val="001A3138"/>
    <w:rsid w:val="001A485D"/>
    <w:rsid w:val="001A486E"/>
    <w:rsid w:val="001A5A2B"/>
    <w:rsid w:val="001A75E1"/>
    <w:rsid w:val="001A7D36"/>
    <w:rsid w:val="001B086E"/>
    <w:rsid w:val="001B15C2"/>
    <w:rsid w:val="001B2C33"/>
    <w:rsid w:val="001B3761"/>
    <w:rsid w:val="001B4263"/>
    <w:rsid w:val="001B5444"/>
    <w:rsid w:val="001B592B"/>
    <w:rsid w:val="001B6047"/>
    <w:rsid w:val="001B6332"/>
    <w:rsid w:val="001B69F1"/>
    <w:rsid w:val="001B78AA"/>
    <w:rsid w:val="001B7C5F"/>
    <w:rsid w:val="001B7CDE"/>
    <w:rsid w:val="001C049E"/>
    <w:rsid w:val="001C0FF1"/>
    <w:rsid w:val="001C106E"/>
    <w:rsid w:val="001C1FD0"/>
    <w:rsid w:val="001C23E4"/>
    <w:rsid w:val="001C24AE"/>
    <w:rsid w:val="001C2665"/>
    <w:rsid w:val="001C270C"/>
    <w:rsid w:val="001C2ADA"/>
    <w:rsid w:val="001C2DD5"/>
    <w:rsid w:val="001C3016"/>
    <w:rsid w:val="001C5029"/>
    <w:rsid w:val="001C58FE"/>
    <w:rsid w:val="001C69B6"/>
    <w:rsid w:val="001C74B1"/>
    <w:rsid w:val="001C7695"/>
    <w:rsid w:val="001C781D"/>
    <w:rsid w:val="001D07E4"/>
    <w:rsid w:val="001D0B91"/>
    <w:rsid w:val="001D1B04"/>
    <w:rsid w:val="001D363B"/>
    <w:rsid w:val="001D43C6"/>
    <w:rsid w:val="001D47D1"/>
    <w:rsid w:val="001D5151"/>
    <w:rsid w:val="001D5304"/>
    <w:rsid w:val="001D53E1"/>
    <w:rsid w:val="001D62E8"/>
    <w:rsid w:val="001D6C63"/>
    <w:rsid w:val="001D6EFF"/>
    <w:rsid w:val="001D73F6"/>
    <w:rsid w:val="001D7F3B"/>
    <w:rsid w:val="001E02FB"/>
    <w:rsid w:val="001E08E9"/>
    <w:rsid w:val="001E0952"/>
    <w:rsid w:val="001E0F1D"/>
    <w:rsid w:val="001E110C"/>
    <w:rsid w:val="001E1FD3"/>
    <w:rsid w:val="001E2143"/>
    <w:rsid w:val="001E2C46"/>
    <w:rsid w:val="001E388F"/>
    <w:rsid w:val="001E3D52"/>
    <w:rsid w:val="001E4187"/>
    <w:rsid w:val="001E41D2"/>
    <w:rsid w:val="001E4658"/>
    <w:rsid w:val="001E4807"/>
    <w:rsid w:val="001E497A"/>
    <w:rsid w:val="001E4C7E"/>
    <w:rsid w:val="001E5A18"/>
    <w:rsid w:val="001E6584"/>
    <w:rsid w:val="001E663D"/>
    <w:rsid w:val="001E68FF"/>
    <w:rsid w:val="001E6B81"/>
    <w:rsid w:val="001E6C3E"/>
    <w:rsid w:val="001E7078"/>
    <w:rsid w:val="001E7BAE"/>
    <w:rsid w:val="001F0817"/>
    <w:rsid w:val="001F09E0"/>
    <w:rsid w:val="001F1235"/>
    <w:rsid w:val="001F158A"/>
    <w:rsid w:val="001F1EE5"/>
    <w:rsid w:val="001F2EB3"/>
    <w:rsid w:val="001F3331"/>
    <w:rsid w:val="001F404D"/>
    <w:rsid w:val="001F41D1"/>
    <w:rsid w:val="001F4E06"/>
    <w:rsid w:val="001F51E2"/>
    <w:rsid w:val="001F55DA"/>
    <w:rsid w:val="001F56DD"/>
    <w:rsid w:val="001F6110"/>
    <w:rsid w:val="001F630B"/>
    <w:rsid w:val="001F6E37"/>
    <w:rsid w:val="001F732E"/>
    <w:rsid w:val="001F7760"/>
    <w:rsid w:val="001F7A48"/>
    <w:rsid w:val="001F7F0D"/>
    <w:rsid w:val="00200349"/>
    <w:rsid w:val="00200C64"/>
    <w:rsid w:val="002021C3"/>
    <w:rsid w:val="00202725"/>
    <w:rsid w:val="00203671"/>
    <w:rsid w:val="00203C08"/>
    <w:rsid w:val="0020457D"/>
    <w:rsid w:val="0020651B"/>
    <w:rsid w:val="0020674D"/>
    <w:rsid w:val="00207362"/>
    <w:rsid w:val="00207393"/>
    <w:rsid w:val="00207F4A"/>
    <w:rsid w:val="002100CD"/>
    <w:rsid w:val="002101CD"/>
    <w:rsid w:val="002102F9"/>
    <w:rsid w:val="00210A85"/>
    <w:rsid w:val="00210B81"/>
    <w:rsid w:val="00210E71"/>
    <w:rsid w:val="00211230"/>
    <w:rsid w:val="00212AA4"/>
    <w:rsid w:val="00213481"/>
    <w:rsid w:val="00213813"/>
    <w:rsid w:val="00213825"/>
    <w:rsid w:val="00213D1F"/>
    <w:rsid w:val="00214F37"/>
    <w:rsid w:val="00214FB3"/>
    <w:rsid w:val="002158CE"/>
    <w:rsid w:val="00215C3B"/>
    <w:rsid w:val="00216273"/>
    <w:rsid w:val="00216D56"/>
    <w:rsid w:val="0021715A"/>
    <w:rsid w:val="002201AD"/>
    <w:rsid w:val="00220769"/>
    <w:rsid w:val="00221DF1"/>
    <w:rsid w:val="00221F0B"/>
    <w:rsid w:val="002221A0"/>
    <w:rsid w:val="00222271"/>
    <w:rsid w:val="00222F6D"/>
    <w:rsid w:val="00223798"/>
    <w:rsid w:val="00224457"/>
    <w:rsid w:val="00224534"/>
    <w:rsid w:val="002246B2"/>
    <w:rsid w:val="0022544E"/>
    <w:rsid w:val="00226497"/>
    <w:rsid w:val="00226C6C"/>
    <w:rsid w:val="00226CB3"/>
    <w:rsid w:val="002274AD"/>
    <w:rsid w:val="00227C9B"/>
    <w:rsid w:val="00230CE7"/>
    <w:rsid w:val="002316FB"/>
    <w:rsid w:val="002318A9"/>
    <w:rsid w:val="00232858"/>
    <w:rsid w:val="002343B3"/>
    <w:rsid w:val="00234719"/>
    <w:rsid w:val="00235644"/>
    <w:rsid w:val="00235AE0"/>
    <w:rsid w:val="00235B1F"/>
    <w:rsid w:val="00236E92"/>
    <w:rsid w:val="0023706C"/>
    <w:rsid w:val="0023773C"/>
    <w:rsid w:val="00237DF0"/>
    <w:rsid w:val="00240270"/>
    <w:rsid w:val="00240490"/>
    <w:rsid w:val="002408AE"/>
    <w:rsid w:val="0024090E"/>
    <w:rsid w:val="00240B79"/>
    <w:rsid w:val="00240CDC"/>
    <w:rsid w:val="00240F1E"/>
    <w:rsid w:val="0024182F"/>
    <w:rsid w:val="00241D3E"/>
    <w:rsid w:val="00242F1A"/>
    <w:rsid w:val="00243173"/>
    <w:rsid w:val="0024357C"/>
    <w:rsid w:val="00244960"/>
    <w:rsid w:val="00244977"/>
    <w:rsid w:val="00245093"/>
    <w:rsid w:val="002454BC"/>
    <w:rsid w:val="00245517"/>
    <w:rsid w:val="0024572A"/>
    <w:rsid w:val="00245750"/>
    <w:rsid w:val="00245BF9"/>
    <w:rsid w:val="0024630C"/>
    <w:rsid w:val="00246816"/>
    <w:rsid w:val="00247304"/>
    <w:rsid w:val="00247AA2"/>
    <w:rsid w:val="00247E13"/>
    <w:rsid w:val="00250479"/>
    <w:rsid w:val="00250DE6"/>
    <w:rsid w:val="00251E7C"/>
    <w:rsid w:val="00251F03"/>
    <w:rsid w:val="00252395"/>
    <w:rsid w:val="002529FB"/>
    <w:rsid w:val="00252CE1"/>
    <w:rsid w:val="00253029"/>
    <w:rsid w:val="002541AF"/>
    <w:rsid w:val="002544F8"/>
    <w:rsid w:val="00254DEC"/>
    <w:rsid w:val="0025570F"/>
    <w:rsid w:val="0025655C"/>
    <w:rsid w:val="002576A1"/>
    <w:rsid w:val="00257935"/>
    <w:rsid w:val="00257A59"/>
    <w:rsid w:val="00260BF7"/>
    <w:rsid w:val="00260FBD"/>
    <w:rsid w:val="0026137E"/>
    <w:rsid w:val="002614E1"/>
    <w:rsid w:val="0026189D"/>
    <w:rsid w:val="0026232A"/>
    <w:rsid w:val="00262483"/>
    <w:rsid w:val="002626EF"/>
    <w:rsid w:val="002628F4"/>
    <w:rsid w:val="00262FB4"/>
    <w:rsid w:val="0026301F"/>
    <w:rsid w:val="0026313B"/>
    <w:rsid w:val="00263707"/>
    <w:rsid w:val="00264524"/>
    <w:rsid w:val="00264528"/>
    <w:rsid w:val="00264560"/>
    <w:rsid w:val="00264BE0"/>
    <w:rsid w:val="002650C2"/>
    <w:rsid w:val="00265125"/>
    <w:rsid w:val="002658B2"/>
    <w:rsid w:val="002658EB"/>
    <w:rsid w:val="00265C03"/>
    <w:rsid w:val="0026633A"/>
    <w:rsid w:val="002664FD"/>
    <w:rsid w:val="00266569"/>
    <w:rsid w:val="002666CE"/>
    <w:rsid w:val="00266E13"/>
    <w:rsid w:val="002675E0"/>
    <w:rsid w:val="002679E6"/>
    <w:rsid w:val="00267E52"/>
    <w:rsid w:val="00270BDD"/>
    <w:rsid w:val="00270CB0"/>
    <w:rsid w:val="002716ED"/>
    <w:rsid w:val="00271E38"/>
    <w:rsid w:val="00272B53"/>
    <w:rsid w:val="00272E00"/>
    <w:rsid w:val="00272EED"/>
    <w:rsid w:val="00273308"/>
    <w:rsid w:val="002741AA"/>
    <w:rsid w:val="002745F6"/>
    <w:rsid w:val="0027540D"/>
    <w:rsid w:val="002754DB"/>
    <w:rsid w:val="00275A33"/>
    <w:rsid w:val="0027639F"/>
    <w:rsid w:val="002763BE"/>
    <w:rsid w:val="0027681B"/>
    <w:rsid w:val="00276A41"/>
    <w:rsid w:val="00276CBE"/>
    <w:rsid w:val="00276E63"/>
    <w:rsid w:val="00277036"/>
    <w:rsid w:val="002775CB"/>
    <w:rsid w:val="00277BFE"/>
    <w:rsid w:val="00277CEA"/>
    <w:rsid w:val="00277E23"/>
    <w:rsid w:val="00277FF4"/>
    <w:rsid w:val="0028040D"/>
    <w:rsid w:val="0028060F"/>
    <w:rsid w:val="0028097F"/>
    <w:rsid w:val="00280EF6"/>
    <w:rsid w:val="00281AED"/>
    <w:rsid w:val="00281BA7"/>
    <w:rsid w:val="00281D24"/>
    <w:rsid w:val="00283482"/>
    <w:rsid w:val="00283556"/>
    <w:rsid w:val="00283B25"/>
    <w:rsid w:val="002847B0"/>
    <w:rsid w:val="002849AD"/>
    <w:rsid w:val="00284BEE"/>
    <w:rsid w:val="00284D85"/>
    <w:rsid w:val="002851B6"/>
    <w:rsid w:val="0028527D"/>
    <w:rsid w:val="002856CE"/>
    <w:rsid w:val="00285CDA"/>
    <w:rsid w:val="0028698C"/>
    <w:rsid w:val="00286B4C"/>
    <w:rsid w:val="0028753B"/>
    <w:rsid w:val="002876F2"/>
    <w:rsid w:val="0028788C"/>
    <w:rsid w:val="0029132C"/>
    <w:rsid w:val="00291F43"/>
    <w:rsid w:val="00292D08"/>
    <w:rsid w:val="002932B9"/>
    <w:rsid w:val="00293351"/>
    <w:rsid w:val="00293ACD"/>
    <w:rsid w:val="002957A4"/>
    <w:rsid w:val="002965F9"/>
    <w:rsid w:val="00296625"/>
    <w:rsid w:val="00296D09"/>
    <w:rsid w:val="00297806"/>
    <w:rsid w:val="002A0BE9"/>
    <w:rsid w:val="002A105B"/>
    <w:rsid w:val="002A151C"/>
    <w:rsid w:val="002A1537"/>
    <w:rsid w:val="002A1D11"/>
    <w:rsid w:val="002A1D53"/>
    <w:rsid w:val="002A1F75"/>
    <w:rsid w:val="002A2185"/>
    <w:rsid w:val="002A2808"/>
    <w:rsid w:val="002A2AF2"/>
    <w:rsid w:val="002A313D"/>
    <w:rsid w:val="002A3483"/>
    <w:rsid w:val="002A363A"/>
    <w:rsid w:val="002A3B57"/>
    <w:rsid w:val="002A48A8"/>
    <w:rsid w:val="002A4E2D"/>
    <w:rsid w:val="002A53C9"/>
    <w:rsid w:val="002A5BA0"/>
    <w:rsid w:val="002A6960"/>
    <w:rsid w:val="002A6DB6"/>
    <w:rsid w:val="002A754E"/>
    <w:rsid w:val="002A76B6"/>
    <w:rsid w:val="002A77A7"/>
    <w:rsid w:val="002A77D1"/>
    <w:rsid w:val="002A799B"/>
    <w:rsid w:val="002B02FB"/>
    <w:rsid w:val="002B0AF0"/>
    <w:rsid w:val="002B0DC1"/>
    <w:rsid w:val="002B0E76"/>
    <w:rsid w:val="002B17CC"/>
    <w:rsid w:val="002B4527"/>
    <w:rsid w:val="002B4CC4"/>
    <w:rsid w:val="002B5B4E"/>
    <w:rsid w:val="002B5CF5"/>
    <w:rsid w:val="002B61C0"/>
    <w:rsid w:val="002B6531"/>
    <w:rsid w:val="002B672B"/>
    <w:rsid w:val="002B7690"/>
    <w:rsid w:val="002B793D"/>
    <w:rsid w:val="002B7CE9"/>
    <w:rsid w:val="002C00B8"/>
    <w:rsid w:val="002C1252"/>
    <w:rsid w:val="002C1B43"/>
    <w:rsid w:val="002C1F62"/>
    <w:rsid w:val="002C285E"/>
    <w:rsid w:val="002C2930"/>
    <w:rsid w:val="002C3C22"/>
    <w:rsid w:val="002C3FD1"/>
    <w:rsid w:val="002C43D7"/>
    <w:rsid w:val="002C4432"/>
    <w:rsid w:val="002C5418"/>
    <w:rsid w:val="002C5955"/>
    <w:rsid w:val="002C5A6D"/>
    <w:rsid w:val="002C624E"/>
    <w:rsid w:val="002C634E"/>
    <w:rsid w:val="002C6409"/>
    <w:rsid w:val="002C65BF"/>
    <w:rsid w:val="002C693D"/>
    <w:rsid w:val="002C6984"/>
    <w:rsid w:val="002C6AD3"/>
    <w:rsid w:val="002C6B14"/>
    <w:rsid w:val="002C6E20"/>
    <w:rsid w:val="002C6FF6"/>
    <w:rsid w:val="002C74DC"/>
    <w:rsid w:val="002D06A9"/>
    <w:rsid w:val="002D14EE"/>
    <w:rsid w:val="002D1628"/>
    <w:rsid w:val="002D2156"/>
    <w:rsid w:val="002D23A1"/>
    <w:rsid w:val="002D28E3"/>
    <w:rsid w:val="002D3395"/>
    <w:rsid w:val="002D3DAA"/>
    <w:rsid w:val="002D56E4"/>
    <w:rsid w:val="002D5D4C"/>
    <w:rsid w:val="002D6227"/>
    <w:rsid w:val="002D6609"/>
    <w:rsid w:val="002D7EAF"/>
    <w:rsid w:val="002E0748"/>
    <w:rsid w:val="002E2767"/>
    <w:rsid w:val="002E2C2B"/>
    <w:rsid w:val="002E35B5"/>
    <w:rsid w:val="002E3D12"/>
    <w:rsid w:val="002E422A"/>
    <w:rsid w:val="002E52B8"/>
    <w:rsid w:val="002E552A"/>
    <w:rsid w:val="002E58C1"/>
    <w:rsid w:val="002E6466"/>
    <w:rsid w:val="002E6989"/>
    <w:rsid w:val="002E70C3"/>
    <w:rsid w:val="002E710D"/>
    <w:rsid w:val="002E724D"/>
    <w:rsid w:val="002E73CE"/>
    <w:rsid w:val="002E795C"/>
    <w:rsid w:val="002F1790"/>
    <w:rsid w:val="002F1FC5"/>
    <w:rsid w:val="002F2129"/>
    <w:rsid w:val="002F2298"/>
    <w:rsid w:val="002F2898"/>
    <w:rsid w:val="002F28AB"/>
    <w:rsid w:val="002F2BA8"/>
    <w:rsid w:val="002F2C08"/>
    <w:rsid w:val="002F3D91"/>
    <w:rsid w:val="002F3FE1"/>
    <w:rsid w:val="002F479B"/>
    <w:rsid w:val="002F510B"/>
    <w:rsid w:val="002F55C3"/>
    <w:rsid w:val="002F5A26"/>
    <w:rsid w:val="002F5F6E"/>
    <w:rsid w:val="002F6159"/>
    <w:rsid w:val="002F67EE"/>
    <w:rsid w:val="002F6BE4"/>
    <w:rsid w:val="002F6E7F"/>
    <w:rsid w:val="002F7205"/>
    <w:rsid w:val="00300326"/>
    <w:rsid w:val="003007C5"/>
    <w:rsid w:val="00300E7A"/>
    <w:rsid w:val="00300FCB"/>
    <w:rsid w:val="0030100C"/>
    <w:rsid w:val="00301A82"/>
    <w:rsid w:val="00301A9B"/>
    <w:rsid w:val="00302053"/>
    <w:rsid w:val="00302DD1"/>
    <w:rsid w:val="0030394A"/>
    <w:rsid w:val="00303B2A"/>
    <w:rsid w:val="00304132"/>
    <w:rsid w:val="00304230"/>
    <w:rsid w:val="003042CC"/>
    <w:rsid w:val="003042E4"/>
    <w:rsid w:val="003048A7"/>
    <w:rsid w:val="00304F64"/>
    <w:rsid w:val="003050C1"/>
    <w:rsid w:val="003059DC"/>
    <w:rsid w:val="00305C8B"/>
    <w:rsid w:val="00305CE7"/>
    <w:rsid w:val="00306769"/>
    <w:rsid w:val="00307004"/>
    <w:rsid w:val="003076EA"/>
    <w:rsid w:val="00307EBA"/>
    <w:rsid w:val="00310095"/>
    <w:rsid w:val="00310620"/>
    <w:rsid w:val="0031066D"/>
    <w:rsid w:val="00310D70"/>
    <w:rsid w:val="00310EE0"/>
    <w:rsid w:val="00311AB2"/>
    <w:rsid w:val="003122AC"/>
    <w:rsid w:val="003122C3"/>
    <w:rsid w:val="0031251A"/>
    <w:rsid w:val="0031295B"/>
    <w:rsid w:val="00313C4D"/>
    <w:rsid w:val="00313E28"/>
    <w:rsid w:val="003149A9"/>
    <w:rsid w:val="00314B7C"/>
    <w:rsid w:val="003157C6"/>
    <w:rsid w:val="003158F7"/>
    <w:rsid w:val="0031603F"/>
    <w:rsid w:val="00316A11"/>
    <w:rsid w:val="00316B96"/>
    <w:rsid w:val="003174F0"/>
    <w:rsid w:val="00317E82"/>
    <w:rsid w:val="0032035E"/>
    <w:rsid w:val="003205A1"/>
    <w:rsid w:val="00320AF7"/>
    <w:rsid w:val="00320D9A"/>
    <w:rsid w:val="00320D9B"/>
    <w:rsid w:val="00320DFF"/>
    <w:rsid w:val="003219EF"/>
    <w:rsid w:val="00322526"/>
    <w:rsid w:val="00322F61"/>
    <w:rsid w:val="00323805"/>
    <w:rsid w:val="00323B41"/>
    <w:rsid w:val="00324AAE"/>
    <w:rsid w:val="00324FA5"/>
    <w:rsid w:val="00325293"/>
    <w:rsid w:val="00325F66"/>
    <w:rsid w:val="00326BD4"/>
    <w:rsid w:val="0032782A"/>
    <w:rsid w:val="00327958"/>
    <w:rsid w:val="003315BB"/>
    <w:rsid w:val="00332D2F"/>
    <w:rsid w:val="00332E99"/>
    <w:rsid w:val="00332FD8"/>
    <w:rsid w:val="003331AF"/>
    <w:rsid w:val="0033362F"/>
    <w:rsid w:val="00333AD3"/>
    <w:rsid w:val="00334500"/>
    <w:rsid w:val="0033465F"/>
    <w:rsid w:val="00335133"/>
    <w:rsid w:val="00335D65"/>
    <w:rsid w:val="003368C5"/>
    <w:rsid w:val="00336976"/>
    <w:rsid w:val="00337E97"/>
    <w:rsid w:val="00337F34"/>
    <w:rsid w:val="003400D9"/>
    <w:rsid w:val="00340414"/>
    <w:rsid w:val="003408CC"/>
    <w:rsid w:val="00340D96"/>
    <w:rsid w:val="00340E57"/>
    <w:rsid w:val="00341711"/>
    <w:rsid w:val="00341C1E"/>
    <w:rsid w:val="0034276E"/>
    <w:rsid w:val="003430CE"/>
    <w:rsid w:val="00343B48"/>
    <w:rsid w:val="00343DA1"/>
    <w:rsid w:val="00345CB7"/>
    <w:rsid w:val="00346A51"/>
    <w:rsid w:val="003478C2"/>
    <w:rsid w:val="00350034"/>
    <w:rsid w:val="003502EB"/>
    <w:rsid w:val="003505E8"/>
    <w:rsid w:val="00350A2D"/>
    <w:rsid w:val="00350DBB"/>
    <w:rsid w:val="00351407"/>
    <w:rsid w:val="0035407B"/>
    <w:rsid w:val="00354620"/>
    <w:rsid w:val="00355000"/>
    <w:rsid w:val="00355015"/>
    <w:rsid w:val="003565AE"/>
    <w:rsid w:val="00357800"/>
    <w:rsid w:val="0036023D"/>
    <w:rsid w:val="0036069D"/>
    <w:rsid w:val="00360890"/>
    <w:rsid w:val="00360AC9"/>
    <w:rsid w:val="00361132"/>
    <w:rsid w:val="00361CE6"/>
    <w:rsid w:val="0036206C"/>
    <w:rsid w:val="0036229E"/>
    <w:rsid w:val="00362736"/>
    <w:rsid w:val="00362824"/>
    <w:rsid w:val="003629B0"/>
    <w:rsid w:val="00363E45"/>
    <w:rsid w:val="00364A92"/>
    <w:rsid w:val="00364CFA"/>
    <w:rsid w:val="00365104"/>
    <w:rsid w:val="003653E9"/>
    <w:rsid w:val="00365B42"/>
    <w:rsid w:val="00365E23"/>
    <w:rsid w:val="0036758A"/>
    <w:rsid w:val="00370676"/>
    <w:rsid w:val="00370CB0"/>
    <w:rsid w:val="00370D3A"/>
    <w:rsid w:val="0037187F"/>
    <w:rsid w:val="00371D51"/>
    <w:rsid w:val="00371EDA"/>
    <w:rsid w:val="0037237A"/>
    <w:rsid w:val="00372C22"/>
    <w:rsid w:val="003731EF"/>
    <w:rsid w:val="00373460"/>
    <w:rsid w:val="00373A92"/>
    <w:rsid w:val="00374488"/>
    <w:rsid w:val="00374AC1"/>
    <w:rsid w:val="00374C57"/>
    <w:rsid w:val="00374E16"/>
    <w:rsid w:val="0037516E"/>
    <w:rsid w:val="00375CE7"/>
    <w:rsid w:val="003765A0"/>
    <w:rsid w:val="003765EE"/>
    <w:rsid w:val="00377664"/>
    <w:rsid w:val="003807EB"/>
    <w:rsid w:val="00380A84"/>
    <w:rsid w:val="003821FC"/>
    <w:rsid w:val="003834B6"/>
    <w:rsid w:val="0038363F"/>
    <w:rsid w:val="00383E2B"/>
    <w:rsid w:val="00384127"/>
    <w:rsid w:val="00384ADF"/>
    <w:rsid w:val="003857FF"/>
    <w:rsid w:val="003860C8"/>
    <w:rsid w:val="0038632C"/>
    <w:rsid w:val="00386902"/>
    <w:rsid w:val="00386A1E"/>
    <w:rsid w:val="00387539"/>
    <w:rsid w:val="003875BE"/>
    <w:rsid w:val="0038765D"/>
    <w:rsid w:val="00387E16"/>
    <w:rsid w:val="003903BA"/>
    <w:rsid w:val="003913E6"/>
    <w:rsid w:val="003914CB"/>
    <w:rsid w:val="00392734"/>
    <w:rsid w:val="00392C24"/>
    <w:rsid w:val="003930B5"/>
    <w:rsid w:val="00393317"/>
    <w:rsid w:val="003933A2"/>
    <w:rsid w:val="00393658"/>
    <w:rsid w:val="00393FDA"/>
    <w:rsid w:val="0039569B"/>
    <w:rsid w:val="00395950"/>
    <w:rsid w:val="00395B9C"/>
    <w:rsid w:val="00395CCD"/>
    <w:rsid w:val="00395F54"/>
    <w:rsid w:val="003968CF"/>
    <w:rsid w:val="00396EC0"/>
    <w:rsid w:val="00397321"/>
    <w:rsid w:val="00397697"/>
    <w:rsid w:val="003979C7"/>
    <w:rsid w:val="00397BBB"/>
    <w:rsid w:val="003A00E6"/>
    <w:rsid w:val="003A02D1"/>
    <w:rsid w:val="003A04D5"/>
    <w:rsid w:val="003A0805"/>
    <w:rsid w:val="003A0981"/>
    <w:rsid w:val="003A0F20"/>
    <w:rsid w:val="003A2021"/>
    <w:rsid w:val="003A20C9"/>
    <w:rsid w:val="003A2429"/>
    <w:rsid w:val="003A2954"/>
    <w:rsid w:val="003A2DFF"/>
    <w:rsid w:val="003A2E67"/>
    <w:rsid w:val="003A2EB8"/>
    <w:rsid w:val="003A3330"/>
    <w:rsid w:val="003A50DC"/>
    <w:rsid w:val="003A52C6"/>
    <w:rsid w:val="003A5522"/>
    <w:rsid w:val="003A6B9D"/>
    <w:rsid w:val="003A7940"/>
    <w:rsid w:val="003A7A41"/>
    <w:rsid w:val="003A7AF4"/>
    <w:rsid w:val="003B03E3"/>
    <w:rsid w:val="003B0F17"/>
    <w:rsid w:val="003B12CB"/>
    <w:rsid w:val="003B22E7"/>
    <w:rsid w:val="003B4139"/>
    <w:rsid w:val="003B43E9"/>
    <w:rsid w:val="003B4C73"/>
    <w:rsid w:val="003B4E54"/>
    <w:rsid w:val="003B51C4"/>
    <w:rsid w:val="003B5760"/>
    <w:rsid w:val="003B5B6E"/>
    <w:rsid w:val="003B6512"/>
    <w:rsid w:val="003B69F1"/>
    <w:rsid w:val="003B6FD3"/>
    <w:rsid w:val="003C068B"/>
    <w:rsid w:val="003C185C"/>
    <w:rsid w:val="003C2E0A"/>
    <w:rsid w:val="003C3047"/>
    <w:rsid w:val="003C3123"/>
    <w:rsid w:val="003C34AF"/>
    <w:rsid w:val="003C50C0"/>
    <w:rsid w:val="003C5D0F"/>
    <w:rsid w:val="003C73D1"/>
    <w:rsid w:val="003C740C"/>
    <w:rsid w:val="003C7DED"/>
    <w:rsid w:val="003D05E2"/>
    <w:rsid w:val="003D0B2F"/>
    <w:rsid w:val="003D1746"/>
    <w:rsid w:val="003D17DA"/>
    <w:rsid w:val="003D2C76"/>
    <w:rsid w:val="003D2FAC"/>
    <w:rsid w:val="003D302C"/>
    <w:rsid w:val="003D4B09"/>
    <w:rsid w:val="003D4E39"/>
    <w:rsid w:val="003D7083"/>
    <w:rsid w:val="003D722D"/>
    <w:rsid w:val="003D75A9"/>
    <w:rsid w:val="003E087C"/>
    <w:rsid w:val="003E19AD"/>
    <w:rsid w:val="003E303F"/>
    <w:rsid w:val="003E3E02"/>
    <w:rsid w:val="003E4211"/>
    <w:rsid w:val="003E459B"/>
    <w:rsid w:val="003E46F3"/>
    <w:rsid w:val="003E5297"/>
    <w:rsid w:val="003E5AF3"/>
    <w:rsid w:val="003E5AFC"/>
    <w:rsid w:val="003E5C97"/>
    <w:rsid w:val="003E6ACF"/>
    <w:rsid w:val="003E70D3"/>
    <w:rsid w:val="003E7214"/>
    <w:rsid w:val="003E760E"/>
    <w:rsid w:val="003F0490"/>
    <w:rsid w:val="003F1128"/>
    <w:rsid w:val="003F128E"/>
    <w:rsid w:val="003F1432"/>
    <w:rsid w:val="003F187C"/>
    <w:rsid w:val="003F1ED8"/>
    <w:rsid w:val="003F2156"/>
    <w:rsid w:val="003F3E27"/>
    <w:rsid w:val="003F4177"/>
    <w:rsid w:val="003F4619"/>
    <w:rsid w:val="003F4864"/>
    <w:rsid w:val="003F48E5"/>
    <w:rsid w:val="003F4D10"/>
    <w:rsid w:val="003F59C7"/>
    <w:rsid w:val="003F643A"/>
    <w:rsid w:val="003F6889"/>
    <w:rsid w:val="003F6D60"/>
    <w:rsid w:val="003F7529"/>
    <w:rsid w:val="003F77F2"/>
    <w:rsid w:val="003F7920"/>
    <w:rsid w:val="003F7D7A"/>
    <w:rsid w:val="003F7E87"/>
    <w:rsid w:val="003F7ECE"/>
    <w:rsid w:val="0040047C"/>
    <w:rsid w:val="00400EA1"/>
    <w:rsid w:val="00401AE2"/>
    <w:rsid w:val="00401C78"/>
    <w:rsid w:val="00401D27"/>
    <w:rsid w:val="00401EE9"/>
    <w:rsid w:val="00402456"/>
    <w:rsid w:val="004027C7"/>
    <w:rsid w:val="004029A2"/>
    <w:rsid w:val="00402EBB"/>
    <w:rsid w:val="004030E7"/>
    <w:rsid w:val="00404580"/>
    <w:rsid w:val="0040471C"/>
    <w:rsid w:val="00404DEC"/>
    <w:rsid w:val="00405A23"/>
    <w:rsid w:val="00405BCB"/>
    <w:rsid w:val="00405E9A"/>
    <w:rsid w:val="004071EA"/>
    <w:rsid w:val="00410AB1"/>
    <w:rsid w:val="00411042"/>
    <w:rsid w:val="0041221B"/>
    <w:rsid w:val="004138F4"/>
    <w:rsid w:val="00413B85"/>
    <w:rsid w:val="00413CD3"/>
    <w:rsid w:val="004144D0"/>
    <w:rsid w:val="004145A1"/>
    <w:rsid w:val="0041461E"/>
    <w:rsid w:val="00414BFA"/>
    <w:rsid w:val="00414E1C"/>
    <w:rsid w:val="004150FF"/>
    <w:rsid w:val="0041536B"/>
    <w:rsid w:val="004156EB"/>
    <w:rsid w:val="0041593F"/>
    <w:rsid w:val="00415AC7"/>
    <w:rsid w:val="004160FB"/>
    <w:rsid w:val="00416842"/>
    <w:rsid w:val="00416896"/>
    <w:rsid w:val="004171FD"/>
    <w:rsid w:val="00417577"/>
    <w:rsid w:val="00420C4D"/>
    <w:rsid w:val="004217A4"/>
    <w:rsid w:val="00421B96"/>
    <w:rsid w:val="00422B78"/>
    <w:rsid w:val="0042340A"/>
    <w:rsid w:val="004239E0"/>
    <w:rsid w:val="00424A35"/>
    <w:rsid w:val="0042505C"/>
    <w:rsid w:val="00425B13"/>
    <w:rsid w:val="00426CE8"/>
    <w:rsid w:val="004272CD"/>
    <w:rsid w:val="0042798D"/>
    <w:rsid w:val="00427CF5"/>
    <w:rsid w:val="004302F5"/>
    <w:rsid w:val="004304E0"/>
    <w:rsid w:val="00430665"/>
    <w:rsid w:val="00430AEA"/>
    <w:rsid w:val="00431776"/>
    <w:rsid w:val="004319F1"/>
    <w:rsid w:val="00432753"/>
    <w:rsid w:val="004334A6"/>
    <w:rsid w:val="0043361A"/>
    <w:rsid w:val="0043480B"/>
    <w:rsid w:val="00434FED"/>
    <w:rsid w:val="0043576D"/>
    <w:rsid w:val="0043613E"/>
    <w:rsid w:val="00437663"/>
    <w:rsid w:val="004401F7"/>
    <w:rsid w:val="004406A1"/>
    <w:rsid w:val="004423C5"/>
    <w:rsid w:val="004425E5"/>
    <w:rsid w:val="00443550"/>
    <w:rsid w:val="00443A1C"/>
    <w:rsid w:val="00443FC9"/>
    <w:rsid w:val="004441B0"/>
    <w:rsid w:val="0044476E"/>
    <w:rsid w:val="00444AFB"/>
    <w:rsid w:val="00445627"/>
    <w:rsid w:val="0044671B"/>
    <w:rsid w:val="004502B3"/>
    <w:rsid w:val="004505FC"/>
    <w:rsid w:val="00451A44"/>
    <w:rsid w:val="00452D0D"/>
    <w:rsid w:val="004530FB"/>
    <w:rsid w:val="0045327B"/>
    <w:rsid w:val="00453CD7"/>
    <w:rsid w:val="00454EB9"/>
    <w:rsid w:val="0045516C"/>
    <w:rsid w:val="0045570F"/>
    <w:rsid w:val="00455EB1"/>
    <w:rsid w:val="004574BD"/>
    <w:rsid w:val="00457824"/>
    <w:rsid w:val="00457F7D"/>
    <w:rsid w:val="004618CC"/>
    <w:rsid w:val="004619B2"/>
    <w:rsid w:val="00461B5A"/>
    <w:rsid w:val="00461BF7"/>
    <w:rsid w:val="00461EA3"/>
    <w:rsid w:val="0046290D"/>
    <w:rsid w:val="00462B9F"/>
    <w:rsid w:val="00463C26"/>
    <w:rsid w:val="00463EDD"/>
    <w:rsid w:val="004640BE"/>
    <w:rsid w:val="004642E2"/>
    <w:rsid w:val="00464359"/>
    <w:rsid w:val="004647A5"/>
    <w:rsid w:val="00464AE0"/>
    <w:rsid w:val="00465683"/>
    <w:rsid w:val="00465F86"/>
    <w:rsid w:val="0046612A"/>
    <w:rsid w:val="0046745C"/>
    <w:rsid w:val="004703E3"/>
    <w:rsid w:val="00470BFB"/>
    <w:rsid w:val="00471AC8"/>
    <w:rsid w:val="0047296B"/>
    <w:rsid w:val="00473196"/>
    <w:rsid w:val="00473253"/>
    <w:rsid w:val="0047468A"/>
    <w:rsid w:val="00474AF9"/>
    <w:rsid w:val="00475CE8"/>
    <w:rsid w:val="00476954"/>
    <w:rsid w:val="004775CD"/>
    <w:rsid w:val="0047786B"/>
    <w:rsid w:val="004802A2"/>
    <w:rsid w:val="0048053C"/>
    <w:rsid w:val="00480A03"/>
    <w:rsid w:val="00480A0E"/>
    <w:rsid w:val="00481062"/>
    <w:rsid w:val="00482D07"/>
    <w:rsid w:val="00483B99"/>
    <w:rsid w:val="00484839"/>
    <w:rsid w:val="00485381"/>
    <w:rsid w:val="00485C1D"/>
    <w:rsid w:val="00485FDF"/>
    <w:rsid w:val="00486499"/>
    <w:rsid w:val="0048684D"/>
    <w:rsid w:val="0048781F"/>
    <w:rsid w:val="00487993"/>
    <w:rsid w:val="00487E23"/>
    <w:rsid w:val="004905EA"/>
    <w:rsid w:val="00490D8D"/>
    <w:rsid w:val="0049288A"/>
    <w:rsid w:val="00493EC0"/>
    <w:rsid w:val="0049418F"/>
    <w:rsid w:val="0049454E"/>
    <w:rsid w:val="004945E1"/>
    <w:rsid w:val="00494AB8"/>
    <w:rsid w:val="004954E9"/>
    <w:rsid w:val="004955D5"/>
    <w:rsid w:val="00496122"/>
    <w:rsid w:val="00496237"/>
    <w:rsid w:val="00497166"/>
    <w:rsid w:val="004A0910"/>
    <w:rsid w:val="004A1452"/>
    <w:rsid w:val="004A19AA"/>
    <w:rsid w:val="004A1D67"/>
    <w:rsid w:val="004A2010"/>
    <w:rsid w:val="004A24AB"/>
    <w:rsid w:val="004A39F2"/>
    <w:rsid w:val="004A49DB"/>
    <w:rsid w:val="004A4B82"/>
    <w:rsid w:val="004A68EF"/>
    <w:rsid w:val="004A6CE2"/>
    <w:rsid w:val="004A712D"/>
    <w:rsid w:val="004B0F33"/>
    <w:rsid w:val="004B1105"/>
    <w:rsid w:val="004B11E6"/>
    <w:rsid w:val="004B2139"/>
    <w:rsid w:val="004B2188"/>
    <w:rsid w:val="004B29E5"/>
    <w:rsid w:val="004B2A1E"/>
    <w:rsid w:val="004B2C9A"/>
    <w:rsid w:val="004B2EEC"/>
    <w:rsid w:val="004B2FB1"/>
    <w:rsid w:val="004B322B"/>
    <w:rsid w:val="004B3612"/>
    <w:rsid w:val="004B3B5F"/>
    <w:rsid w:val="004B4386"/>
    <w:rsid w:val="004B66A8"/>
    <w:rsid w:val="004B6CBC"/>
    <w:rsid w:val="004B6D0C"/>
    <w:rsid w:val="004B6DCD"/>
    <w:rsid w:val="004C030A"/>
    <w:rsid w:val="004C1026"/>
    <w:rsid w:val="004C1419"/>
    <w:rsid w:val="004C1ACD"/>
    <w:rsid w:val="004C1F97"/>
    <w:rsid w:val="004C2076"/>
    <w:rsid w:val="004C2E29"/>
    <w:rsid w:val="004C2F65"/>
    <w:rsid w:val="004C34DB"/>
    <w:rsid w:val="004C34FA"/>
    <w:rsid w:val="004C35CA"/>
    <w:rsid w:val="004C507B"/>
    <w:rsid w:val="004C5251"/>
    <w:rsid w:val="004C57A8"/>
    <w:rsid w:val="004C6591"/>
    <w:rsid w:val="004C6A42"/>
    <w:rsid w:val="004C6B5D"/>
    <w:rsid w:val="004C71CC"/>
    <w:rsid w:val="004D038F"/>
    <w:rsid w:val="004D043A"/>
    <w:rsid w:val="004D0B0D"/>
    <w:rsid w:val="004D0E3F"/>
    <w:rsid w:val="004D175D"/>
    <w:rsid w:val="004D264E"/>
    <w:rsid w:val="004D2A0B"/>
    <w:rsid w:val="004D3061"/>
    <w:rsid w:val="004D3066"/>
    <w:rsid w:val="004D31EE"/>
    <w:rsid w:val="004D429A"/>
    <w:rsid w:val="004D43F3"/>
    <w:rsid w:val="004D44E6"/>
    <w:rsid w:val="004D4E76"/>
    <w:rsid w:val="004D4EFB"/>
    <w:rsid w:val="004D59C7"/>
    <w:rsid w:val="004D5BFB"/>
    <w:rsid w:val="004D7422"/>
    <w:rsid w:val="004D7BD9"/>
    <w:rsid w:val="004E0658"/>
    <w:rsid w:val="004E0BC9"/>
    <w:rsid w:val="004E1490"/>
    <w:rsid w:val="004E2409"/>
    <w:rsid w:val="004E279B"/>
    <w:rsid w:val="004E2B46"/>
    <w:rsid w:val="004E2BF9"/>
    <w:rsid w:val="004E2E0A"/>
    <w:rsid w:val="004E2E55"/>
    <w:rsid w:val="004E3888"/>
    <w:rsid w:val="004E5028"/>
    <w:rsid w:val="004E5AFC"/>
    <w:rsid w:val="004E5B65"/>
    <w:rsid w:val="004E6294"/>
    <w:rsid w:val="004E629E"/>
    <w:rsid w:val="004E64E8"/>
    <w:rsid w:val="004E65D7"/>
    <w:rsid w:val="004E710A"/>
    <w:rsid w:val="004E7A8A"/>
    <w:rsid w:val="004F097F"/>
    <w:rsid w:val="004F0F6A"/>
    <w:rsid w:val="004F1582"/>
    <w:rsid w:val="004F1885"/>
    <w:rsid w:val="004F18B3"/>
    <w:rsid w:val="004F1EE4"/>
    <w:rsid w:val="004F20F1"/>
    <w:rsid w:val="004F2B65"/>
    <w:rsid w:val="004F3BBC"/>
    <w:rsid w:val="004F45C9"/>
    <w:rsid w:val="004F485B"/>
    <w:rsid w:val="004F6281"/>
    <w:rsid w:val="004F6988"/>
    <w:rsid w:val="004F69A9"/>
    <w:rsid w:val="004F7975"/>
    <w:rsid w:val="004F7BCA"/>
    <w:rsid w:val="0050028E"/>
    <w:rsid w:val="00502EBD"/>
    <w:rsid w:val="00503570"/>
    <w:rsid w:val="00503EBF"/>
    <w:rsid w:val="00504168"/>
    <w:rsid w:val="00504179"/>
    <w:rsid w:val="00504312"/>
    <w:rsid w:val="00504571"/>
    <w:rsid w:val="005049E1"/>
    <w:rsid w:val="00504EF0"/>
    <w:rsid w:val="0050511D"/>
    <w:rsid w:val="00505527"/>
    <w:rsid w:val="00506ABF"/>
    <w:rsid w:val="00506F8F"/>
    <w:rsid w:val="005075FE"/>
    <w:rsid w:val="00510133"/>
    <w:rsid w:val="00511440"/>
    <w:rsid w:val="0051185B"/>
    <w:rsid w:val="005118E3"/>
    <w:rsid w:val="0051288F"/>
    <w:rsid w:val="00512C92"/>
    <w:rsid w:val="0051314B"/>
    <w:rsid w:val="0051324E"/>
    <w:rsid w:val="00513371"/>
    <w:rsid w:val="00513975"/>
    <w:rsid w:val="0051441E"/>
    <w:rsid w:val="005148BD"/>
    <w:rsid w:val="00514C5A"/>
    <w:rsid w:val="005158EA"/>
    <w:rsid w:val="005159C6"/>
    <w:rsid w:val="00516800"/>
    <w:rsid w:val="00516FBB"/>
    <w:rsid w:val="005176FF"/>
    <w:rsid w:val="00517BD4"/>
    <w:rsid w:val="00517C58"/>
    <w:rsid w:val="00520CA0"/>
    <w:rsid w:val="00520D09"/>
    <w:rsid w:val="00521A7A"/>
    <w:rsid w:val="005223D4"/>
    <w:rsid w:val="00522A22"/>
    <w:rsid w:val="00522C4E"/>
    <w:rsid w:val="00522CCE"/>
    <w:rsid w:val="00522F68"/>
    <w:rsid w:val="005241A6"/>
    <w:rsid w:val="0052461F"/>
    <w:rsid w:val="00524702"/>
    <w:rsid w:val="00524FD5"/>
    <w:rsid w:val="00525610"/>
    <w:rsid w:val="00525F84"/>
    <w:rsid w:val="00526EA3"/>
    <w:rsid w:val="00527128"/>
    <w:rsid w:val="005274A4"/>
    <w:rsid w:val="00530E84"/>
    <w:rsid w:val="0053148C"/>
    <w:rsid w:val="00532936"/>
    <w:rsid w:val="0053302B"/>
    <w:rsid w:val="0053304F"/>
    <w:rsid w:val="0053462E"/>
    <w:rsid w:val="005354F3"/>
    <w:rsid w:val="00535563"/>
    <w:rsid w:val="005358BA"/>
    <w:rsid w:val="00536294"/>
    <w:rsid w:val="00537C00"/>
    <w:rsid w:val="00537C30"/>
    <w:rsid w:val="00537FA9"/>
    <w:rsid w:val="00540B41"/>
    <w:rsid w:val="00540E38"/>
    <w:rsid w:val="00540F07"/>
    <w:rsid w:val="00542201"/>
    <w:rsid w:val="005425BC"/>
    <w:rsid w:val="00542D57"/>
    <w:rsid w:val="00542FF7"/>
    <w:rsid w:val="005437CB"/>
    <w:rsid w:val="00543BBE"/>
    <w:rsid w:val="00543CAC"/>
    <w:rsid w:val="00543E92"/>
    <w:rsid w:val="00543EEC"/>
    <w:rsid w:val="0054418C"/>
    <w:rsid w:val="00545544"/>
    <w:rsid w:val="005476C5"/>
    <w:rsid w:val="00547F69"/>
    <w:rsid w:val="005505C2"/>
    <w:rsid w:val="00550697"/>
    <w:rsid w:val="005512B1"/>
    <w:rsid w:val="005517B4"/>
    <w:rsid w:val="00551F97"/>
    <w:rsid w:val="005525FD"/>
    <w:rsid w:val="0055397A"/>
    <w:rsid w:val="00554740"/>
    <w:rsid w:val="005563C9"/>
    <w:rsid w:val="00556929"/>
    <w:rsid w:val="00556B18"/>
    <w:rsid w:val="005573FF"/>
    <w:rsid w:val="005604A5"/>
    <w:rsid w:val="00561114"/>
    <w:rsid w:val="005618E2"/>
    <w:rsid w:val="0056301F"/>
    <w:rsid w:val="00563D13"/>
    <w:rsid w:val="00563E11"/>
    <w:rsid w:val="00564E69"/>
    <w:rsid w:val="005652D9"/>
    <w:rsid w:val="00565A90"/>
    <w:rsid w:val="00565CE8"/>
    <w:rsid w:val="005667F7"/>
    <w:rsid w:val="005678D6"/>
    <w:rsid w:val="0057062C"/>
    <w:rsid w:val="005706B4"/>
    <w:rsid w:val="00570983"/>
    <w:rsid w:val="00570A43"/>
    <w:rsid w:val="00570B26"/>
    <w:rsid w:val="0057134C"/>
    <w:rsid w:val="00571C12"/>
    <w:rsid w:val="005725F1"/>
    <w:rsid w:val="00572C44"/>
    <w:rsid w:val="00572D55"/>
    <w:rsid w:val="005734F3"/>
    <w:rsid w:val="005738A9"/>
    <w:rsid w:val="00573923"/>
    <w:rsid w:val="00573A9B"/>
    <w:rsid w:val="0057484C"/>
    <w:rsid w:val="00575797"/>
    <w:rsid w:val="00575A22"/>
    <w:rsid w:val="005773AE"/>
    <w:rsid w:val="0057765B"/>
    <w:rsid w:val="00577CFE"/>
    <w:rsid w:val="00577D4A"/>
    <w:rsid w:val="005807F6"/>
    <w:rsid w:val="005809B9"/>
    <w:rsid w:val="00580E84"/>
    <w:rsid w:val="0058136D"/>
    <w:rsid w:val="00581F78"/>
    <w:rsid w:val="0058305F"/>
    <w:rsid w:val="00583655"/>
    <w:rsid w:val="005840FD"/>
    <w:rsid w:val="00584631"/>
    <w:rsid w:val="005849F5"/>
    <w:rsid w:val="00585564"/>
    <w:rsid w:val="005857EB"/>
    <w:rsid w:val="0058643A"/>
    <w:rsid w:val="00586E1C"/>
    <w:rsid w:val="00586E25"/>
    <w:rsid w:val="0058704C"/>
    <w:rsid w:val="005872D6"/>
    <w:rsid w:val="00587F6A"/>
    <w:rsid w:val="0059033F"/>
    <w:rsid w:val="005916C2"/>
    <w:rsid w:val="005917FB"/>
    <w:rsid w:val="00592453"/>
    <w:rsid w:val="0059270B"/>
    <w:rsid w:val="005939F1"/>
    <w:rsid w:val="00593B9D"/>
    <w:rsid w:val="00593F07"/>
    <w:rsid w:val="00594620"/>
    <w:rsid w:val="005952BC"/>
    <w:rsid w:val="00595601"/>
    <w:rsid w:val="0059584F"/>
    <w:rsid w:val="005961E6"/>
    <w:rsid w:val="00596C95"/>
    <w:rsid w:val="00597BBC"/>
    <w:rsid w:val="00597CED"/>
    <w:rsid w:val="00597E3E"/>
    <w:rsid w:val="005A06B5"/>
    <w:rsid w:val="005A10AD"/>
    <w:rsid w:val="005A1210"/>
    <w:rsid w:val="005A1985"/>
    <w:rsid w:val="005A1F36"/>
    <w:rsid w:val="005A2072"/>
    <w:rsid w:val="005A254C"/>
    <w:rsid w:val="005A2975"/>
    <w:rsid w:val="005A4770"/>
    <w:rsid w:val="005A4F14"/>
    <w:rsid w:val="005A665F"/>
    <w:rsid w:val="005A67B9"/>
    <w:rsid w:val="005A718A"/>
    <w:rsid w:val="005A7826"/>
    <w:rsid w:val="005A7B85"/>
    <w:rsid w:val="005B01D5"/>
    <w:rsid w:val="005B07AE"/>
    <w:rsid w:val="005B09F2"/>
    <w:rsid w:val="005B1110"/>
    <w:rsid w:val="005B1561"/>
    <w:rsid w:val="005B3D62"/>
    <w:rsid w:val="005B4277"/>
    <w:rsid w:val="005B5278"/>
    <w:rsid w:val="005B5585"/>
    <w:rsid w:val="005B57D0"/>
    <w:rsid w:val="005B63B1"/>
    <w:rsid w:val="005B65F2"/>
    <w:rsid w:val="005B715B"/>
    <w:rsid w:val="005B7E98"/>
    <w:rsid w:val="005B7F7D"/>
    <w:rsid w:val="005C125C"/>
    <w:rsid w:val="005C19C4"/>
    <w:rsid w:val="005C2A36"/>
    <w:rsid w:val="005C2E6E"/>
    <w:rsid w:val="005C371E"/>
    <w:rsid w:val="005C4C87"/>
    <w:rsid w:val="005C4D7C"/>
    <w:rsid w:val="005C4E54"/>
    <w:rsid w:val="005C50D0"/>
    <w:rsid w:val="005C555F"/>
    <w:rsid w:val="005C57AB"/>
    <w:rsid w:val="005C619F"/>
    <w:rsid w:val="005C6B61"/>
    <w:rsid w:val="005C7D02"/>
    <w:rsid w:val="005D06D8"/>
    <w:rsid w:val="005D0AD9"/>
    <w:rsid w:val="005D13BC"/>
    <w:rsid w:val="005D15F2"/>
    <w:rsid w:val="005D1792"/>
    <w:rsid w:val="005D1DC4"/>
    <w:rsid w:val="005D21B7"/>
    <w:rsid w:val="005D39CB"/>
    <w:rsid w:val="005D3C93"/>
    <w:rsid w:val="005D4449"/>
    <w:rsid w:val="005D5A47"/>
    <w:rsid w:val="005D76E8"/>
    <w:rsid w:val="005D7CE8"/>
    <w:rsid w:val="005E009B"/>
    <w:rsid w:val="005E0346"/>
    <w:rsid w:val="005E0763"/>
    <w:rsid w:val="005E1C1D"/>
    <w:rsid w:val="005E4CEF"/>
    <w:rsid w:val="005E5101"/>
    <w:rsid w:val="005E592F"/>
    <w:rsid w:val="005E6391"/>
    <w:rsid w:val="005E6D56"/>
    <w:rsid w:val="005E71A9"/>
    <w:rsid w:val="005E7552"/>
    <w:rsid w:val="005F0A67"/>
    <w:rsid w:val="005F105D"/>
    <w:rsid w:val="005F146F"/>
    <w:rsid w:val="005F2798"/>
    <w:rsid w:val="005F34C3"/>
    <w:rsid w:val="005F378C"/>
    <w:rsid w:val="005F45EF"/>
    <w:rsid w:val="005F4FB2"/>
    <w:rsid w:val="005F562C"/>
    <w:rsid w:val="005F6341"/>
    <w:rsid w:val="005F64DE"/>
    <w:rsid w:val="005F6934"/>
    <w:rsid w:val="005F6D72"/>
    <w:rsid w:val="005F7452"/>
    <w:rsid w:val="006000E6"/>
    <w:rsid w:val="006004DC"/>
    <w:rsid w:val="00600C9A"/>
    <w:rsid w:val="00600E5C"/>
    <w:rsid w:val="006011DA"/>
    <w:rsid w:val="0060143A"/>
    <w:rsid w:val="006032FC"/>
    <w:rsid w:val="0060344E"/>
    <w:rsid w:val="006044D1"/>
    <w:rsid w:val="0060452C"/>
    <w:rsid w:val="00604638"/>
    <w:rsid w:val="006048E5"/>
    <w:rsid w:val="0060501A"/>
    <w:rsid w:val="0060536F"/>
    <w:rsid w:val="00605566"/>
    <w:rsid w:val="0060651B"/>
    <w:rsid w:val="00606C9A"/>
    <w:rsid w:val="006075EB"/>
    <w:rsid w:val="0060772F"/>
    <w:rsid w:val="00607D86"/>
    <w:rsid w:val="00607E8C"/>
    <w:rsid w:val="0061029D"/>
    <w:rsid w:val="006105E6"/>
    <w:rsid w:val="00610F5F"/>
    <w:rsid w:val="00611262"/>
    <w:rsid w:val="00611459"/>
    <w:rsid w:val="00611635"/>
    <w:rsid w:val="00611666"/>
    <w:rsid w:val="00611A96"/>
    <w:rsid w:val="00611A9E"/>
    <w:rsid w:val="0061304B"/>
    <w:rsid w:val="00613B75"/>
    <w:rsid w:val="0061424D"/>
    <w:rsid w:val="006150FD"/>
    <w:rsid w:val="006158E8"/>
    <w:rsid w:val="006171B6"/>
    <w:rsid w:val="00617294"/>
    <w:rsid w:val="0062159F"/>
    <w:rsid w:val="0062186A"/>
    <w:rsid w:val="00622248"/>
    <w:rsid w:val="00622A5F"/>
    <w:rsid w:val="00622C9A"/>
    <w:rsid w:val="00624222"/>
    <w:rsid w:val="0062439D"/>
    <w:rsid w:val="006251B2"/>
    <w:rsid w:val="006253C6"/>
    <w:rsid w:val="00626389"/>
    <w:rsid w:val="00626C84"/>
    <w:rsid w:val="00627FBA"/>
    <w:rsid w:val="0063062B"/>
    <w:rsid w:val="0063169C"/>
    <w:rsid w:val="006318ED"/>
    <w:rsid w:val="00631C3C"/>
    <w:rsid w:val="00631DB7"/>
    <w:rsid w:val="006329E1"/>
    <w:rsid w:val="00634C5E"/>
    <w:rsid w:val="00634D6D"/>
    <w:rsid w:val="00635ABE"/>
    <w:rsid w:val="00635E21"/>
    <w:rsid w:val="00635EA2"/>
    <w:rsid w:val="00636138"/>
    <w:rsid w:val="00636228"/>
    <w:rsid w:val="00640D59"/>
    <w:rsid w:val="00640DCD"/>
    <w:rsid w:val="006411AE"/>
    <w:rsid w:val="00641A22"/>
    <w:rsid w:val="00642935"/>
    <w:rsid w:val="00642AC4"/>
    <w:rsid w:val="00642F67"/>
    <w:rsid w:val="00643083"/>
    <w:rsid w:val="00643141"/>
    <w:rsid w:val="00643187"/>
    <w:rsid w:val="006432B6"/>
    <w:rsid w:val="006435F5"/>
    <w:rsid w:val="006437C4"/>
    <w:rsid w:val="00643ED7"/>
    <w:rsid w:val="00644AC4"/>
    <w:rsid w:val="00644C5C"/>
    <w:rsid w:val="0064555E"/>
    <w:rsid w:val="0064616D"/>
    <w:rsid w:val="00646305"/>
    <w:rsid w:val="00646B9F"/>
    <w:rsid w:val="006470E1"/>
    <w:rsid w:val="006470E9"/>
    <w:rsid w:val="00647300"/>
    <w:rsid w:val="0064743E"/>
    <w:rsid w:val="006474F6"/>
    <w:rsid w:val="006479F6"/>
    <w:rsid w:val="00650077"/>
    <w:rsid w:val="006505F1"/>
    <w:rsid w:val="00651ADB"/>
    <w:rsid w:val="00652290"/>
    <w:rsid w:val="006528C5"/>
    <w:rsid w:val="006529DE"/>
    <w:rsid w:val="00652B4B"/>
    <w:rsid w:val="00653C7D"/>
    <w:rsid w:val="00653EB1"/>
    <w:rsid w:val="00654457"/>
    <w:rsid w:val="0065469B"/>
    <w:rsid w:val="00654CF4"/>
    <w:rsid w:val="00654FE5"/>
    <w:rsid w:val="00655829"/>
    <w:rsid w:val="0065635D"/>
    <w:rsid w:val="00656372"/>
    <w:rsid w:val="00656BF6"/>
    <w:rsid w:val="00657070"/>
    <w:rsid w:val="0065756C"/>
    <w:rsid w:val="00657E2F"/>
    <w:rsid w:val="006603A9"/>
    <w:rsid w:val="00660F25"/>
    <w:rsid w:val="0066194A"/>
    <w:rsid w:val="0066219D"/>
    <w:rsid w:val="00665DB9"/>
    <w:rsid w:val="00666355"/>
    <w:rsid w:val="006679D8"/>
    <w:rsid w:val="00667E6D"/>
    <w:rsid w:val="00670B88"/>
    <w:rsid w:val="006732A5"/>
    <w:rsid w:val="00673F7A"/>
    <w:rsid w:val="0067475C"/>
    <w:rsid w:val="006759D8"/>
    <w:rsid w:val="00676EBA"/>
    <w:rsid w:val="0067727D"/>
    <w:rsid w:val="00677708"/>
    <w:rsid w:val="0067793E"/>
    <w:rsid w:val="006816D9"/>
    <w:rsid w:val="00682176"/>
    <w:rsid w:val="00682D12"/>
    <w:rsid w:val="0068303B"/>
    <w:rsid w:val="00683419"/>
    <w:rsid w:val="0068438E"/>
    <w:rsid w:val="00684672"/>
    <w:rsid w:val="00685660"/>
    <w:rsid w:val="006858BF"/>
    <w:rsid w:val="006863D3"/>
    <w:rsid w:val="00686F2B"/>
    <w:rsid w:val="00686FC8"/>
    <w:rsid w:val="00687183"/>
    <w:rsid w:val="00687184"/>
    <w:rsid w:val="00687857"/>
    <w:rsid w:val="00690436"/>
    <w:rsid w:val="006915A6"/>
    <w:rsid w:val="00692A68"/>
    <w:rsid w:val="00693193"/>
    <w:rsid w:val="00693B34"/>
    <w:rsid w:val="006944FC"/>
    <w:rsid w:val="00695049"/>
    <w:rsid w:val="0069553C"/>
    <w:rsid w:val="00695FE8"/>
    <w:rsid w:val="0069641A"/>
    <w:rsid w:val="00696C99"/>
    <w:rsid w:val="00697E47"/>
    <w:rsid w:val="006A0192"/>
    <w:rsid w:val="006A02C1"/>
    <w:rsid w:val="006A0BF8"/>
    <w:rsid w:val="006A1444"/>
    <w:rsid w:val="006A18BE"/>
    <w:rsid w:val="006A2521"/>
    <w:rsid w:val="006A27CC"/>
    <w:rsid w:val="006A2D70"/>
    <w:rsid w:val="006A3295"/>
    <w:rsid w:val="006A375E"/>
    <w:rsid w:val="006A462B"/>
    <w:rsid w:val="006A4AA0"/>
    <w:rsid w:val="006A55AF"/>
    <w:rsid w:val="006A5A4F"/>
    <w:rsid w:val="006A601C"/>
    <w:rsid w:val="006A6987"/>
    <w:rsid w:val="006B00ED"/>
    <w:rsid w:val="006B0E0C"/>
    <w:rsid w:val="006B14AD"/>
    <w:rsid w:val="006B2BE9"/>
    <w:rsid w:val="006B2D69"/>
    <w:rsid w:val="006B3794"/>
    <w:rsid w:val="006B386D"/>
    <w:rsid w:val="006B3A5E"/>
    <w:rsid w:val="006B4426"/>
    <w:rsid w:val="006B4783"/>
    <w:rsid w:val="006B4A38"/>
    <w:rsid w:val="006B4C61"/>
    <w:rsid w:val="006B62B2"/>
    <w:rsid w:val="006B64C9"/>
    <w:rsid w:val="006B679A"/>
    <w:rsid w:val="006B7604"/>
    <w:rsid w:val="006B7FDF"/>
    <w:rsid w:val="006C0D15"/>
    <w:rsid w:val="006C0EBE"/>
    <w:rsid w:val="006C1297"/>
    <w:rsid w:val="006C1551"/>
    <w:rsid w:val="006C2534"/>
    <w:rsid w:val="006C2A3D"/>
    <w:rsid w:val="006C2F28"/>
    <w:rsid w:val="006C367B"/>
    <w:rsid w:val="006C37D5"/>
    <w:rsid w:val="006C3865"/>
    <w:rsid w:val="006C3B8D"/>
    <w:rsid w:val="006C415C"/>
    <w:rsid w:val="006C4896"/>
    <w:rsid w:val="006C48C6"/>
    <w:rsid w:val="006C49C5"/>
    <w:rsid w:val="006C54FD"/>
    <w:rsid w:val="006C607F"/>
    <w:rsid w:val="006C63E0"/>
    <w:rsid w:val="006C71F8"/>
    <w:rsid w:val="006D01AB"/>
    <w:rsid w:val="006D0711"/>
    <w:rsid w:val="006D2731"/>
    <w:rsid w:val="006D2C53"/>
    <w:rsid w:val="006D2E42"/>
    <w:rsid w:val="006D3C0B"/>
    <w:rsid w:val="006D46CB"/>
    <w:rsid w:val="006D48C9"/>
    <w:rsid w:val="006D4D27"/>
    <w:rsid w:val="006D5DCC"/>
    <w:rsid w:val="006D6570"/>
    <w:rsid w:val="006D69FB"/>
    <w:rsid w:val="006D6B29"/>
    <w:rsid w:val="006D6BE1"/>
    <w:rsid w:val="006D6E97"/>
    <w:rsid w:val="006D7419"/>
    <w:rsid w:val="006D793A"/>
    <w:rsid w:val="006D7B8D"/>
    <w:rsid w:val="006D7F8F"/>
    <w:rsid w:val="006E01B6"/>
    <w:rsid w:val="006E0372"/>
    <w:rsid w:val="006E044B"/>
    <w:rsid w:val="006E0500"/>
    <w:rsid w:val="006E0B6E"/>
    <w:rsid w:val="006E17CD"/>
    <w:rsid w:val="006E1B43"/>
    <w:rsid w:val="006E297D"/>
    <w:rsid w:val="006E3531"/>
    <w:rsid w:val="006E35CB"/>
    <w:rsid w:val="006E378D"/>
    <w:rsid w:val="006E44F2"/>
    <w:rsid w:val="006E60AC"/>
    <w:rsid w:val="006E60C0"/>
    <w:rsid w:val="006E6134"/>
    <w:rsid w:val="006E61C7"/>
    <w:rsid w:val="006E6645"/>
    <w:rsid w:val="006E70D2"/>
    <w:rsid w:val="006E7A26"/>
    <w:rsid w:val="006E7AFC"/>
    <w:rsid w:val="006F0995"/>
    <w:rsid w:val="006F0A7C"/>
    <w:rsid w:val="006F143E"/>
    <w:rsid w:val="006F1536"/>
    <w:rsid w:val="006F1559"/>
    <w:rsid w:val="006F1974"/>
    <w:rsid w:val="006F21E5"/>
    <w:rsid w:val="006F34C1"/>
    <w:rsid w:val="006F4877"/>
    <w:rsid w:val="006F4963"/>
    <w:rsid w:val="006F5D5A"/>
    <w:rsid w:val="006F701A"/>
    <w:rsid w:val="006F770B"/>
    <w:rsid w:val="00700200"/>
    <w:rsid w:val="007002C6"/>
    <w:rsid w:val="00700E65"/>
    <w:rsid w:val="00701662"/>
    <w:rsid w:val="007024BB"/>
    <w:rsid w:val="0070323A"/>
    <w:rsid w:val="007037E3"/>
    <w:rsid w:val="00703B28"/>
    <w:rsid w:val="00703BCB"/>
    <w:rsid w:val="007044A2"/>
    <w:rsid w:val="00704A24"/>
    <w:rsid w:val="007050C1"/>
    <w:rsid w:val="0070599A"/>
    <w:rsid w:val="007065E1"/>
    <w:rsid w:val="00706FCB"/>
    <w:rsid w:val="00707308"/>
    <w:rsid w:val="0070777B"/>
    <w:rsid w:val="00707A07"/>
    <w:rsid w:val="00707BC2"/>
    <w:rsid w:val="007108F9"/>
    <w:rsid w:val="00710B96"/>
    <w:rsid w:val="00712C4C"/>
    <w:rsid w:val="00713321"/>
    <w:rsid w:val="0071355F"/>
    <w:rsid w:val="007139B8"/>
    <w:rsid w:val="007144A7"/>
    <w:rsid w:val="007144AD"/>
    <w:rsid w:val="00714855"/>
    <w:rsid w:val="0071537A"/>
    <w:rsid w:val="007158C8"/>
    <w:rsid w:val="00715DF5"/>
    <w:rsid w:val="00716167"/>
    <w:rsid w:val="0071659C"/>
    <w:rsid w:val="0071670E"/>
    <w:rsid w:val="007168D9"/>
    <w:rsid w:val="007171B8"/>
    <w:rsid w:val="00717428"/>
    <w:rsid w:val="00717F54"/>
    <w:rsid w:val="00720AF7"/>
    <w:rsid w:val="00720C3B"/>
    <w:rsid w:val="00720DC2"/>
    <w:rsid w:val="007210DA"/>
    <w:rsid w:val="00723680"/>
    <w:rsid w:val="0072458B"/>
    <w:rsid w:val="00724A80"/>
    <w:rsid w:val="00724C6D"/>
    <w:rsid w:val="00725543"/>
    <w:rsid w:val="007278C4"/>
    <w:rsid w:val="007302DD"/>
    <w:rsid w:val="00730391"/>
    <w:rsid w:val="007316CF"/>
    <w:rsid w:val="0073170C"/>
    <w:rsid w:val="00731804"/>
    <w:rsid w:val="00731855"/>
    <w:rsid w:val="00732202"/>
    <w:rsid w:val="007325FB"/>
    <w:rsid w:val="007327E6"/>
    <w:rsid w:val="00733252"/>
    <w:rsid w:val="00733AEF"/>
    <w:rsid w:val="00734952"/>
    <w:rsid w:val="0073501E"/>
    <w:rsid w:val="00735964"/>
    <w:rsid w:val="0073686A"/>
    <w:rsid w:val="00737179"/>
    <w:rsid w:val="0073772B"/>
    <w:rsid w:val="007379C6"/>
    <w:rsid w:val="007413E8"/>
    <w:rsid w:val="007418F6"/>
    <w:rsid w:val="007426A7"/>
    <w:rsid w:val="00742879"/>
    <w:rsid w:val="00742F31"/>
    <w:rsid w:val="007430B7"/>
    <w:rsid w:val="0074380C"/>
    <w:rsid w:val="007446F4"/>
    <w:rsid w:val="0074473F"/>
    <w:rsid w:val="00744FAD"/>
    <w:rsid w:val="0074529E"/>
    <w:rsid w:val="00745397"/>
    <w:rsid w:val="0074637C"/>
    <w:rsid w:val="0074643C"/>
    <w:rsid w:val="00747140"/>
    <w:rsid w:val="00747B5D"/>
    <w:rsid w:val="007501CF"/>
    <w:rsid w:val="00751B06"/>
    <w:rsid w:val="00751D3A"/>
    <w:rsid w:val="007522E2"/>
    <w:rsid w:val="00752374"/>
    <w:rsid w:val="00752ED6"/>
    <w:rsid w:val="00752FDF"/>
    <w:rsid w:val="00753AB7"/>
    <w:rsid w:val="00753B74"/>
    <w:rsid w:val="00753FDD"/>
    <w:rsid w:val="007540DC"/>
    <w:rsid w:val="00754CD8"/>
    <w:rsid w:val="0075510B"/>
    <w:rsid w:val="007556CD"/>
    <w:rsid w:val="00755822"/>
    <w:rsid w:val="00755E37"/>
    <w:rsid w:val="00756CB3"/>
    <w:rsid w:val="00756D13"/>
    <w:rsid w:val="00757812"/>
    <w:rsid w:val="0076000B"/>
    <w:rsid w:val="00760C89"/>
    <w:rsid w:val="0076113C"/>
    <w:rsid w:val="007612AE"/>
    <w:rsid w:val="00761B44"/>
    <w:rsid w:val="00761D9C"/>
    <w:rsid w:val="00761F04"/>
    <w:rsid w:val="007622BD"/>
    <w:rsid w:val="00762358"/>
    <w:rsid w:val="00762992"/>
    <w:rsid w:val="00763033"/>
    <w:rsid w:val="0076320C"/>
    <w:rsid w:val="007638EE"/>
    <w:rsid w:val="0076395D"/>
    <w:rsid w:val="0076438D"/>
    <w:rsid w:val="00764A64"/>
    <w:rsid w:val="00764E5A"/>
    <w:rsid w:val="00765729"/>
    <w:rsid w:val="00765B0B"/>
    <w:rsid w:val="007667C6"/>
    <w:rsid w:val="00766883"/>
    <w:rsid w:val="00766BDD"/>
    <w:rsid w:val="00766EDC"/>
    <w:rsid w:val="00767429"/>
    <w:rsid w:val="0076786F"/>
    <w:rsid w:val="00767952"/>
    <w:rsid w:val="00767C94"/>
    <w:rsid w:val="00767CA9"/>
    <w:rsid w:val="007702B7"/>
    <w:rsid w:val="007704AE"/>
    <w:rsid w:val="007706E4"/>
    <w:rsid w:val="00771650"/>
    <w:rsid w:val="00771661"/>
    <w:rsid w:val="00772A27"/>
    <w:rsid w:val="007733D5"/>
    <w:rsid w:val="00773592"/>
    <w:rsid w:val="00773852"/>
    <w:rsid w:val="00774F69"/>
    <w:rsid w:val="0077501D"/>
    <w:rsid w:val="0077536C"/>
    <w:rsid w:val="0077574C"/>
    <w:rsid w:val="007762B1"/>
    <w:rsid w:val="007767EC"/>
    <w:rsid w:val="00776BEF"/>
    <w:rsid w:val="00777215"/>
    <w:rsid w:val="00777699"/>
    <w:rsid w:val="00777839"/>
    <w:rsid w:val="00777D1B"/>
    <w:rsid w:val="00777FF7"/>
    <w:rsid w:val="00780C98"/>
    <w:rsid w:val="00780E25"/>
    <w:rsid w:val="0078116C"/>
    <w:rsid w:val="00781239"/>
    <w:rsid w:val="00781293"/>
    <w:rsid w:val="00781BFF"/>
    <w:rsid w:val="00781D26"/>
    <w:rsid w:val="00782499"/>
    <w:rsid w:val="007831BC"/>
    <w:rsid w:val="00783212"/>
    <w:rsid w:val="00783B00"/>
    <w:rsid w:val="00783B96"/>
    <w:rsid w:val="0078499E"/>
    <w:rsid w:val="00784CAA"/>
    <w:rsid w:val="00784F35"/>
    <w:rsid w:val="007855D6"/>
    <w:rsid w:val="007869B5"/>
    <w:rsid w:val="00786C73"/>
    <w:rsid w:val="00786D6E"/>
    <w:rsid w:val="0078751E"/>
    <w:rsid w:val="00787B20"/>
    <w:rsid w:val="00787D92"/>
    <w:rsid w:val="00787EEB"/>
    <w:rsid w:val="00790312"/>
    <w:rsid w:val="007913C7"/>
    <w:rsid w:val="007920F6"/>
    <w:rsid w:val="00792B39"/>
    <w:rsid w:val="00792C50"/>
    <w:rsid w:val="007936EC"/>
    <w:rsid w:val="00793AE9"/>
    <w:rsid w:val="007943FD"/>
    <w:rsid w:val="00794602"/>
    <w:rsid w:val="007948B0"/>
    <w:rsid w:val="007950E2"/>
    <w:rsid w:val="007953C0"/>
    <w:rsid w:val="0079550E"/>
    <w:rsid w:val="007956CC"/>
    <w:rsid w:val="00795B2E"/>
    <w:rsid w:val="00795DCA"/>
    <w:rsid w:val="00797361"/>
    <w:rsid w:val="00797979"/>
    <w:rsid w:val="007A0332"/>
    <w:rsid w:val="007A03BE"/>
    <w:rsid w:val="007A0B47"/>
    <w:rsid w:val="007A0BAD"/>
    <w:rsid w:val="007A0D73"/>
    <w:rsid w:val="007A0D78"/>
    <w:rsid w:val="007A0DB2"/>
    <w:rsid w:val="007A1459"/>
    <w:rsid w:val="007A1940"/>
    <w:rsid w:val="007A1D0F"/>
    <w:rsid w:val="007A2757"/>
    <w:rsid w:val="007A2880"/>
    <w:rsid w:val="007A42CC"/>
    <w:rsid w:val="007A4473"/>
    <w:rsid w:val="007A4552"/>
    <w:rsid w:val="007A46EC"/>
    <w:rsid w:val="007A4F3F"/>
    <w:rsid w:val="007A5875"/>
    <w:rsid w:val="007A58EF"/>
    <w:rsid w:val="007A5AF0"/>
    <w:rsid w:val="007A5BE7"/>
    <w:rsid w:val="007A6E80"/>
    <w:rsid w:val="007B038E"/>
    <w:rsid w:val="007B0436"/>
    <w:rsid w:val="007B0A17"/>
    <w:rsid w:val="007B24CA"/>
    <w:rsid w:val="007B2697"/>
    <w:rsid w:val="007B3E25"/>
    <w:rsid w:val="007B6B14"/>
    <w:rsid w:val="007B74E4"/>
    <w:rsid w:val="007B78F5"/>
    <w:rsid w:val="007B7BE1"/>
    <w:rsid w:val="007B7FA5"/>
    <w:rsid w:val="007C07A6"/>
    <w:rsid w:val="007C1594"/>
    <w:rsid w:val="007C1668"/>
    <w:rsid w:val="007C18D1"/>
    <w:rsid w:val="007C1A29"/>
    <w:rsid w:val="007C1AB1"/>
    <w:rsid w:val="007C2B17"/>
    <w:rsid w:val="007C317F"/>
    <w:rsid w:val="007C3B23"/>
    <w:rsid w:val="007C4E79"/>
    <w:rsid w:val="007C5178"/>
    <w:rsid w:val="007C5622"/>
    <w:rsid w:val="007C570F"/>
    <w:rsid w:val="007C5FAE"/>
    <w:rsid w:val="007C6E49"/>
    <w:rsid w:val="007C7376"/>
    <w:rsid w:val="007C7D03"/>
    <w:rsid w:val="007D0796"/>
    <w:rsid w:val="007D1593"/>
    <w:rsid w:val="007D16D0"/>
    <w:rsid w:val="007D27CD"/>
    <w:rsid w:val="007D2A62"/>
    <w:rsid w:val="007D33B5"/>
    <w:rsid w:val="007D3C03"/>
    <w:rsid w:val="007D46A3"/>
    <w:rsid w:val="007D47AD"/>
    <w:rsid w:val="007D4F44"/>
    <w:rsid w:val="007D76F2"/>
    <w:rsid w:val="007D77C6"/>
    <w:rsid w:val="007E0734"/>
    <w:rsid w:val="007E074C"/>
    <w:rsid w:val="007E0777"/>
    <w:rsid w:val="007E0ED6"/>
    <w:rsid w:val="007E1181"/>
    <w:rsid w:val="007E12A0"/>
    <w:rsid w:val="007E14D0"/>
    <w:rsid w:val="007E1AF1"/>
    <w:rsid w:val="007E1B01"/>
    <w:rsid w:val="007E1DCC"/>
    <w:rsid w:val="007E2DB6"/>
    <w:rsid w:val="007E3200"/>
    <w:rsid w:val="007E37CF"/>
    <w:rsid w:val="007E3E1B"/>
    <w:rsid w:val="007E4539"/>
    <w:rsid w:val="007E5CEC"/>
    <w:rsid w:val="007E7573"/>
    <w:rsid w:val="007E7670"/>
    <w:rsid w:val="007E7BF2"/>
    <w:rsid w:val="007E7F81"/>
    <w:rsid w:val="007F080C"/>
    <w:rsid w:val="007F1582"/>
    <w:rsid w:val="007F1742"/>
    <w:rsid w:val="007F2B7B"/>
    <w:rsid w:val="007F2BD9"/>
    <w:rsid w:val="007F2E5A"/>
    <w:rsid w:val="007F35A4"/>
    <w:rsid w:val="007F38C9"/>
    <w:rsid w:val="007F3D40"/>
    <w:rsid w:val="007F41E3"/>
    <w:rsid w:val="007F4A66"/>
    <w:rsid w:val="007F53B1"/>
    <w:rsid w:val="007F55A3"/>
    <w:rsid w:val="007F55C5"/>
    <w:rsid w:val="007F563F"/>
    <w:rsid w:val="007F567E"/>
    <w:rsid w:val="007F5BC2"/>
    <w:rsid w:val="007F6477"/>
    <w:rsid w:val="007F6B73"/>
    <w:rsid w:val="007F6E93"/>
    <w:rsid w:val="007F7DB9"/>
    <w:rsid w:val="0080008D"/>
    <w:rsid w:val="00800094"/>
    <w:rsid w:val="008003DF"/>
    <w:rsid w:val="008007D7"/>
    <w:rsid w:val="00800AB6"/>
    <w:rsid w:val="00801C8C"/>
    <w:rsid w:val="008026D7"/>
    <w:rsid w:val="00802A8E"/>
    <w:rsid w:val="00802B0D"/>
    <w:rsid w:val="00803B14"/>
    <w:rsid w:val="00803C9D"/>
    <w:rsid w:val="008048D0"/>
    <w:rsid w:val="00804E64"/>
    <w:rsid w:val="00804F9B"/>
    <w:rsid w:val="00805553"/>
    <w:rsid w:val="008055F2"/>
    <w:rsid w:val="00805EC5"/>
    <w:rsid w:val="008105B8"/>
    <w:rsid w:val="0081069C"/>
    <w:rsid w:val="0081083E"/>
    <w:rsid w:val="00810921"/>
    <w:rsid w:val="00810986"/>
    <w:rsid w:val="008110E6"/>
    <w:rsid w:val="00811724"/>
    <w:rsid w:val="008125D8"/>
    <w:rsid w:val="0081314F"/>
    <w:rsid w:val="00813499"/>
    <w:rsid w:val="00813C41"/>
    <w:rsid w:val="00814AA5"/>
    <w:rsid w:val="00814B02"/>
    <w:rsid w:val="008160C6"/>
    <w:rsid w:val="00817300"/>
    <w:rsid w:val="00817A07"/>
    <w:rsid w:val="00817F99"/>
    <w:rsid w:val="008200D3"/>
    <w:rsid w:val="008208F5"/>
    <w:rsid w:val="00820B72"/>
    <w:rsid w:val="00821261"/>
    <w:rsid w:val="0082183B"/>
    <w:rsid w:val="00821893"/>
    <w:rsid w:val="00821D48"/>
    <w:rsid w:val="00822C6E"/>
    <w:rsid w:val="008237E1"/>
    <w:rsid w:val="008252B9"/>
    <w:rsid w:val="00825382"/>
    <w:rsid w:val="00825F43"/>
    <w:rsid w:val="00826527"/>
    <w:rsid w:val="00826867"/>
    <w:rsid w:val="0082734D"/>
    <w:rsid w:val="00827676"/>
    <w:rsid w:val="0082793A"/>
    <w:rsid w:val="00827A29"/>
    <w:rsid w:val="00830878"/>
    <w:rsid w:val="00830B31"/>
    <w:rsid w:val="00830DB8"/>
    <w:rsid w:val="00831A39"/>
    <w:rsid w:val="00833476"/>
    <w:rsid w:val="008337A7"/>
    <w:rsid w:val="00833BD3"/>
    <w:rsid w:val="00833D95"/>
    <w:rsid w:val="00834391"/>
    <w:rsid w:val="008345C4"/>
    <w:rsid w:val="00834F83"/>
    <w:rsid w:val="008357DF"/>
    <w:rsid w:val="0083686A"/>
    <w:rsid w:val="008373EE"/>
    <w:rsid w:val="00837A4E"/>
    <w:rsid w:val="0084001C"/>
    <w:rsid w:val="00840B75"/>
    <w:rsid w:val="00840BF1"/>
    <w:rsid w:val="00840E88"/>
    <w:rsid w:val="00841029"/>
    <w:rsid w:val="00841280"/>
    <w:rsid w:val="00841E06"/>
    <w:rsid w:val="00844241"/>
    <w:rsid w:val="008455E3"/>
    <w:rsid w:val="0084611E"/>
    <w:rsid w:val="00846129"/>
    <w:rsid w:val="00847507"/>
    <w:rsid w:val="00847987"/>
    <w:rsid w:val="00850107"/>
    <w:rsid w:val="008504B8"/>
    <w:rsid w:val="00850DC5"/>
    <w:rsid w:val="0085120A"/>
    <w:rsid w:val="00852470"/>
    <w:rsid w:val="00852692"/>
    <w:rsid w:val="00852ADA"/>
    <w:rsid w:val="00853927"/>
    <w:rsid w:val="00854032"/>
    <w:rsid w:val="00854571"/>
    <w:rsid w:val="00854807"/>
    <w:rsid w:val="00854E46"/>
    <w:rsid w:val="00854EFC"/>
    <w:rsid w:val="00854FD5"/>
    <w:rsid w:val="008551C7"/>
    <w:rsid w:val="0085544D"/>
    <w:rsid w:val="00855E64"/>
    <w:rsid w:val="0085654C"/>
    <w:rsid w:val="0085686A"/>
    <w:rsid w:val="00856A3F"/>
    <w:rsid w:val="00857A19"/>
    <w:rsid w:val="00857BA9"/>
    <w:rsid w:val="00860118"/>
    <w:rsid w:val="00860202"/>
    <w:rsid w:val="00860333"/>
    <w:rsid w:val="00860975"/>
    <w:rsid w:val="00860EC1"/>
    <w:rsid w:val="00862C33"/>
    <w:rsid w:val="00863D5B"/>
    <w:rsid w:val="00863FA3"/>
    <w:rsid w:val="00863FD0"/>
    <w:rsid w:val="00864DD5"/>
    <w:rsid w:val="00865456"/>
    <w:rsid w:val="00866061"/>
    <w:rsid w:val="008664F5"/>
    <w:rsid w:val="008665E1"/>
    <w:rsid w:val="008673E9"/>
    <w:rsid w:val="00867C44"/>
    <w:rsid w:val="00867CE6"/>
    <w:rsid w:val="00867F24"/>
    <w:rsid w:val="00870B25"/>
    <w:rsid w:val="00870B3A"/>
    <w:rsid w:val="00870C3A"/>
    <w:rsid w:val="00870CF7"/>
    <w:rsid w:val="00872FFD"/>
    <w:rsid w:val="00873265"/>
    <w:rsid w:val="00873DC3"/>
    <w:rsid w:val="00873DFD"/>
    <w:rsid w:val="0087422C"/>
    <w:rsid w:val="00874480"/>
    <w:rsid w:val="00874536"/>
    <w:rsid w:val="00874A80"/>
    <w:rsid w:val="00874BA1"/>
    <w:rsid w:val="00874F08"/>
    <w:rsid w:val="00874F86"/>
    <w:rsid w:val="00876248"/>
    <w:rsid w:val="008767A8"/>
    <w:rsid w:val="008778DC"/>
    <w:rsid w:val="008805F4"/>
    <w:rsid w:val="00880A15"/>
    <w:rsid w:val="00882012"/>
    <w:rsid w:val="008821D8"/>
    <w:rsid w:val="00882EA0"/>
    <w:rsid w:val="00883206"/>
    <w:rsid w:val="00883881"/>
    <w:rsid w:val="008838A0"/>
    <w:rsid w:val="00884F7A"/>
    <w:rsid w:val="00885119"/>
    <w:rsid w:val="0088512B"/>
    <w:rsid w:val="008859B1"/>
    <w:rsid w:val="00885D1D"/>
    <w:rsid w:val="008860AE"/>
    <w:rsid w:val="00887604"/>
    <w:rsid w:val="00890410"/>
    <w:rsid w:val="008907D2"/>
    <w:rsid w:val="00890992"/>
    <w:rsid w:val="00890B3B"/>
    <w:rsid w:val="0089115E"/>
    <w:rsid w:val="0089247D"/>
    <w:rsid w:val="00892481"/>
    <w:rsid w:val="00892535"/>
    <w:rsid w:val="008938EE"/>
    <w:rsid w:val="00893D92"/>
    <w:rsid w:val="00894EE4"/>
    <w:rsid w:val="00896409"/>
    <w:rsid w:val="008968D7"/>
    <w:rsid w:val="00897762"/>
    <w:rsid w:val="008A023F"/>
    <w:rsid w:val="008A08ED"/>
    <w:rsid w:val="008A0F06"/>
    <w:rsid w:val="008A15B2"/>
    <w:rsid w:val="008A1B43"/>
    <w:rsid w:val="008A1E68"/>
    <w:rsid w:val="008A232A"/>
    <w:rsid w:val="008A2C9B"/>
    <w:rsid w:val="008A2D03"/>
    <w:rsid w:val="008A314F"/>
    <w:rsid w:val="008A39E7"/>
    <w:rsid w:val="008A4353"/>
    <w:rsid w:val="008A56C5"/>
    <w:rsid w:val="008A58A4"/>
    <w:rsid w:val="008A5950"/>
    <w:rsid w:val="008A5FE1"/>
    <w:rsid w:val="008A6AD5"/>
    <w:rsid w:val="008A6E3A"/>
    <w:rsid w:val="008A6FC3"/>
    <w:rsid w:val="008A7D81"/>
    <w:rsid w:val="008B1368"/>
    <w:rsid w:val="008B13DF"/>
    <w:rsid w:val="008B1CE1"/>
    <w:rsid w:val="008B37F9"/>
    <w:rsid w:val="008B3B38"/>
    <w:rsid w:val="008B408B"/>
    <w:rsid w:val="008B4459"/>
    <w:rsid w:val="008B4FAA"/>
    <w:rsid w:val="008B54E5"/>
    <w:rsid w:val="008B5C8D"/>
    <w:rsid w:val="008B6537"/>
    <w:rsid w:val="008B7DCD"/>
    <w:rsid w:val="008C0402"/>
    <w:rsid w:val="008C0491"/>
    <w:rsid w:val="008C0FE7"/>
    <w:rsid w:val="008C1542"/>
    <w:rsid w:val="008C1712"/>
    <w:rsid w:val="008C1A0F"/>
    <w:rsid w:val="008C1C94"/>
    <w:rsid w:val="008C1FB5"/>
    <w:rsid w:val="008C2BCB"/>
    <w:rsid w:val="008C2E7A"/>
    <w:rsid w:val="008C35C0"/>
    <w:rsid w:val="008C3AB5"/>
    <w:rsid w:val="008C3B64"/>
    <w:rsid w:val="008C3BC0"/>
    <w:rsid w:val="008C3C43"/>
    <w:rsid w:val="008C4EAD"/>
    <w:rsid w:val="008C4FF5"/>
    <w:rsid w:val="008C509D"/>
    <w:rsid w:val="008C57BE"/>
    <w:rsid w:val="008C59F0"/>
    <w:rsid w:val="008C5D35"/>
    <w:rsid w:val="008C6303"/>
    <w:rsid w:val="008C65F5"/>
    <w:rsid w:val="008C74C4"/>
    <w:rsid w:val="008C74D5"/>
    <w:rsid w:val="008C78C1"/>
    <w:rsid w:val="008D07A1"/>
    <w:rsid w:val="008D3101"/>
    <w:rsid w:val="008D3909"/>
    <w:rsid w:val="008D3CE9"/>
    <w:rsid w:val="008D4F26"/>
    <w:rsid w:val="008D5024"/>
    <w:rsid w:val="008D5060"/>
    <w:rsid w:val="008D5DD0"/>
    <w:rsid w:val="008D6966"/>
    <w:rsid w:val="008D7141"/>
    <w:rsid w:val="008D7A8C"/>
    <w:rsid w:val="008D7D47"/>
    <w:rsid w:val="008E0A9A"/>
    <w:rsid w:val="008E0B04"/>
    <w:rsid w:val="008E12CE"/>
    <w:rsid w:val="008E17D9"/>
    <w:rsid w:val="008E2312"/>
    <w:rsid w:val="008E2523"/>
    <w:rsid w:val="008E28CA"/>
    <w:rsid w:val="008E2C59"/>
    <w:rsid w:val="008E345E"/>
    <w:rsid w:val="008E38EE"/>
    <w:rsid w:val="008E3AD0"/>
    <w:rsid w:val="008E3C2F"/>
    <w:rsid w:val="008E626B"/>
    <w:rsid w:val="008E69F3"/>
    <w:rsid w:val="008E6B40"/>
    <w:rsid w:val="008E6C5B"/>
    <w:rsid w:val="008E72EB"/>
    <w:rsid w:val="008E7C8C"/>
    <w:rsid w:val="008F08F7"/>
    <w:rsid w:val="008F0E4A"/>
    <w:rsid w:val="008F15D5"/>
    <w:rsid w:val="008F164F"/>
    <w:rsid w:val="008F168F"/>
    <w:rsid w:val="008F2181"/>
    <w:rsid w:val="008F2209"/>
    <w:rsid w:val="008F2282"/>
    <w:rsid w:val="008F23BA"/>
    <w:rsid w:val="008F3918"/>
    <w:rsid w:val="008F482E"/>
    <w:rsid w:val="008F5029"/>
    <w:rsid w:val="008F5085"/>
    <w:rsid w:val="008F5BEA"/>
    <w:rsid w:val="008F5BF1"/>
    <w:rsid w:val="008F5E23"/>
    <w:rsid w:val="008F5EE7"/>
    <w:rsid w:val="008F67FC"/>
    <w:rsid w:val="008F6B8B"/>
    <w:rsid w:val="008F77DE"/>
    <w:rsid w:val="008F7BB8"/>
    <w:rsid w:val="009005BC"/>
    <w:rsid w:val="009005C1"/>
    <w:rsid w:val="009014D0"/>
    <w:rsid w:val="00901AD6"/>
    <w:rsid w:val="009031D2"/>
    <w:rsid w:val="009039E9"/>
    <w:rsid w:val="00904134"/>
    <w:rsid w:val="0090462E"/>
    <w:rsid w:val="00905293"/>
    <w:rsid w:val="00905D2B"/>
    <w:rsid w:val="009067B6"/>
    <w:rsid w:val="009069A7"/>
    <w:rsid w:val="00906BE2"/>
    <w:rsid w:val="009070B6"/>
    <w:rsid w:val="00907879"/>
    <w:rsid w:val="00907B18"/>
    <w:rsid w:val="00907F38"/>
    <w:rsid w:val="00907FF8"/>
    <w:rsid w:val="0091035E"/>
    <w:rsid w:val="009103F5"/>
    <w:rsid w:val="009112F2"/>
    <w:rsid w:val="009113DD"/>
    <w:rsid w:val="009120CD"/>
    <w:rsid w:val="009129E8"/>
    <w:rsid w:val="0091331E"/>
    <w:rsid w:val="009134EC"/>
    <w:rsid w:val="00913BE8"/>
    <w:rsid w:val="00913F60"/>
    <w:rsid w:val="00913F80"/>
    <w:rsid w:val="0091446B"/>
    <w:rsid w:val="00914D84"/>
    <w:rsid w:val="0091536B"/>
    <w:rsid w:val="0091550A"/>
    <w:rsid w:val="00915751"/>
    <w:rsid w:val="00915DB5"/>
    <w:rsid w:val="0091643C"/>
    <w:rsid w:val="0091652C"/>
    <w:rsid w:val="00916D0F"/>
    <w:rsid w:val="0091715F"/>
    <w:rsid w:val="009174FE"/>
    <w:rsid w:val="00921752"/>
    <w:rsid w:val="009228F4"/>
    <w:rsid w:val="00922A7C"/>
    <w:rsid w:val="00923F9B"/>
    <w:rsid w:val="00924076"/>
    <w:rsid w:val="009241DE"/>
    <w:rsid w:val="00924C5C"/>
    <w:rsid w:val="00925125"/>
    <w:rsid w:val="00925159"/>
    <w:rsid w:val="00925363"/>
    <w:rsid w:val="00925AA9"/>
    <w:rsid w:val="00926670"/>
    <w:rsid w:val="009268BF"/>
    <w:rsid w:val="00927705"/>
    <w:rsid w:val="00927792"/>
    <w:rsid w:val="0093009B"/>
    <w:rsid w:val="009306BF"/>
    <w:rsid w:val="00930883"/>
    <w:rsid w:val="009314B4"/>
    <w:rsid w:val="009315A9"/>
    <w:rsid w:val="009334DA"/>
    <w:rsid w:val="00934C6A"/>
    <w:rsid w:val="00935307"/>
    <w:rsid w:val="009356DF"/>
    <w:rsid w:val="0093576B"/>
    <w:rsid w:val="00935F14"/>
    <w:rsid w:val="00937675"/>
    <w:rsid w:val="009376C9"/>
    <w:rsid w:val="0094049D"/>
    <w:rsid w:val="009404BE"/>
    <w:rsid w:val="00941616"/>
    <w:rsid w:val="009416E0"/>
    <w:rsid w:val="009418F3"/>
    <w:rsid w:val="00941B61"/>
    <w:rsid w:val="00942288"/>
    <w:rsid w:val="009429CB"/>
    <w:rsid w:val="0094311F"/>
    <w:rsid w:val="009433E8"/>
    <w:rsid w:val="00943B7C"/>
    <w:rsid w:val="009441F8"/>
    <w:rsid w:val="00944339"/>
    <w:rsid w:val="00944447"/>
    <w:rsid w:val="00944EB2"/>
    <w:rsid w:val="00945341"/>
    <w:rsid w:val="00945914"/>
    <w:rsid w:val="00946465"/>
    <w:rsid w:val="00946899"/>
    <w:rsid w:val="00946BA3"/>
    <w:rsid w:val="00947384"/>
    <w:rsid w:val="0094756F"/>
    <w:rsid w:val="0094793D"/>
    <w:rsid w:val="00947982"/>
    <w:rsid w:val="009502BA"/>
    <w:rsid w:val="00950657"/>
    <w:rsid w:val="00950ACC"/>
    <w:rsid w:val="0095160F"/>
    <w:rsid w:val="009520D3"/>
    <w:rsid w:val="0095270F"/>
    <w:rsid w:val="00952F44"/>
    <w:rsid w:val="00953ED5"/>
    <w:rsid w:val="00954AE4"/>
    <w:rsid w:val="00954E36"/>
    <w:rsid w:val="0095655F"/>
    <w:rsid w:val="0095664F"/>
    <w:rsid w:val="00956710"/>
    <w:rsid w:val="009570D6"/>
    <w:rsid w:val="00957FC6"/>
    <w:rsid w:val="00960706"/>
    <w:rsid w:val="00960977"/>
    <w:rsid w:val="0096101C"/>
    <w:rsid w:val="00961212"/>
    <w:rsid w:val="00961678"/>
    <w:rsid w:val="0096181D"/>
    <w:rsid w:val="009619EF"/>
    <w:rsid w:val="00962C76"/>
    <w:rsid w:val="00963385"/>
    <w:rsid w:val="009638A8"/>
    <w:rsid w:val="009638B7"/>
    <w:rsid w:val="00964446"/>
    <w:rsid w:val="00964DC9"/>
    <w:rsid w:val="00965732"/>
    <w:rsid w:val="00965B38"/>
    <w:rsid w:val="00966480"/>
    <w:rsid w:val="009673A0"/>
    <w:rsid w:val="009700CD"/>
    <w:rsid w:val="00970102"/>
    <w:rsid w:val="00971153"/>
    <w:rsid w:val="009711D6"/>
    <w:rsid w:val="00971217"/>
    <w:rsid w:val="00971B51"/>
    <w:rsid w:val="00971DE3"/>
    <w:rsid w:val="00973A3D"/>
    <w:rsid w:val="00973D82"/>
    <w:rsid w:val="009743B7"/>
    <w:rsid w:val="00974DF5"/>
    <w:rsid w:val="00975E04"/>
    <w:rsid w:val="00976150"/>
    <w:rsid w:val="00976555"/>
    <w:rsid w:val="00977363"/>
    <w:rsid w:val="009806F3"/>
    <w:rsid w:val="009818EA"/>
    <w:rsid w:val="009824EB"/>
    <w:rsid w:val="00983371"/>
    <w:rsid w:val="00983594"/>
    <w:rsid w:val="00984810"/>
    <w:rsid w:val="00985A4A"/>
    <w:rsid w:val="00985AF0"/>
    <w:rsid w:val="00985DE6"/>
    <w:rsid w:val="00986247"/>
    <w:rsid w:val="00986F04"/>
    <w:rsid w:val="009876FD"/>
    <w:rsid w:val="00987782"/>
    <w:rsid w:val="009879A6"/>
    <w:rsid w:val="0099132D"/>
    <w:rsid w:val="00991A69"/>
    <w:rsid w:val="00992840"/>
    <w:rsid w:val="00992F26"/>
    <w:rsid w:val="00993501"/>
    <w:rsid w:val="00994625"/>
    <w:rsid w:val="00995D51"/>
    <w:rsid w:val="00995EDF"/>
    <w:rsid w:val="0099654F"/>
    <w:rsid w:val="009979E0"/>
    <w:rsid w:val="00997B5B"/>
    <w:rsid w:val="009A051E"/>
    <w:rsid w:val="009A0AF9"/>
    <w:rsid w:val="009A1787"/>
    <w:rsid w:val="009A232E"/>
    <w:rsid w:val="009A2EA5"/>
    <w:rsid w:val="009A34D9"/>
    <w:rsid w:val="009A40BC"/>
    <w:rsid w:val="009A4C82"/>
    <w:rsid w:val="009A54C6"/>
    <w:rsid w:val="009A566D"/>
    <w:rsid w:val="009A62B9"/>
    <w:rsid w:val="009A63F1"/>
    <w:rsid w:val="009A671A"/>
    <w:rsid w:val="009A6BD2"/>
    <w:rsid w:val="009B0197"/>
    <w:rsid w:val="009B0965"/>
    <w:rsid w:val="009B118E"/>
    <w:rsid w:val="009B122F"/>
    <w:rsid w:val="009B1EC4"/>
    <w:rsid w:val="009B24EE"/>
    <w:rsid w:val="009B3AAF"/>
    <w:rsid w:val="009B4FD3"/>
    <w:rsid w:val="009B5A7D"/>
    <w:rsid w:val="009B5CD4"/>
    <w:rsid w:val="009B69BA"/>
    <w:rsid w:val="009B6CC9"/>
    <w:rsid w:val="009B7013"/>
    <w:rsid w:val="009B7A3B"/>
    <w:rsid w:val="009C0355"/>
    <w:rsid w:val="009C04DD"/>
    <w:rsid w:val="009C0606"/>
    <w:rsid w:val="009C0DB4"/>
    <w:rsid w:val="009C351D"/>
    <w:rsid w:val="009C357C"/>
    <w:rsid w:val="009C3C63"/>
    <w:rsid w:val="009C40B5"/>
    <w:rsid w:val="009C4470"/>
    <w:rsid w:val="009C44B4"/>
    <w:rsid w:val="009C4636"/>
    <w:rsid w:val="009C4BA7"/>
    <w:rsid w:val="009C52A2"/>
    <w:rsid w:val="009C574A"/>
    <w:rsid w:val="009C5DBE"/>
    <w:rsid w:val="009C6A33"/>
    <w:rsid w:val="009C6B3C"/>
    <w:rsid w:val="009C6ECB"/>
    <w:rsid w:val="009C72CA"/>
    <w:rsid w:val="009C784A"/>
    <w:rsid w:val="009C7B6A"/>
    <w:rsid w:val="009D0164"/>
    <w:rsid w:val="009D02F2"/>
    <w:rsid w:val="009D0527"/>
    <w:rsid w:val="009D0565"/>
    <w:rsid w:val="009D2465"/>
    <w:rsid w:val="009D2E1A"/>
    <w:rsid w:val="009D440A"/>
    <w:rsid w:val="009D4F82"/>
    <w:rsid w:val="009D5086"/>
    <w:rsid w:val="009D5364"/>
    <w:rsid w:val="009D7C90"/>
    <w:rsid w:val="009E0B78"/>
    <w:rsid w:val="009E16CD"/>
    <w:rsid w:val="009E1ACA"/>
    <w:rsid w:val="009E22EB"/>
    <w:rsid w:val="009E2AA8"/>
    <w:rsid w:val="009E2C67"/>
    <w:rsid w:val="009E30B9"/>
    <w:rsid w:val="009E3308"/>
    <w:rsid w:val="009E4000"/>
    <w:rsid w:val="009E4F65"/>
    <w:rsid w:val="009E56B5"/>
    <w:rsid w:val="009E5B80"/>
    <w:rsid w:val="009E632A"/>
    <w:rsid w:val="009E63D1"/>
    <w:rsid w:val="009E7DCB"/>
    <w:rsid w:val="009F064D"/>
    <w:rsid w:val="009F1C63"/>
    <w:rsid w:val="009F1CD0"/>
    <w:rsid w:val="009F2025"/>
    <w:rsid w:val="009F2064"/>
    <w:rsid w:val="009F4123"/>
    <w:rsid w:val="009F44BF"/>
    <w:rsid w:val="009F4B0A"/>
    <w:rsid w:val="009F4FB0"/>
    <w:rsid w:val="009F507B"/>
    <w:rsid w:val="009F5792"/>
    <w:rsid w:val="009F5DFC"/>
    <w:rsid w:val="009F5FA7"/>
    <w:rsid w:val="009F60F5"/>
    <w:rsid w:val="009F669D"/>
    <w:rsid w:val="009F675B"/>
    <w:rsid w:val="009F6D35"/>
    <w:rsid w:val="009F79C0"/>
    <w:rsid w:val="00A0089D"/>
    <w:rsid w:val="00A00BC0"/>
    <w:rsid w:val="00A00F90"/>
    <w:rsid w:val="00A018DB"/>
    <w:rsid w:val="00A02600"/>
    <w:rsid w:val="00A02E6B"/>
    <w:rsid w:val="00A04F20"/>
    <w:rsid w:val="00A05F68"/>
    <w:rsid w:val="00A06CD4"/>
    <w:rsid w:val="00A07F42"/>
    <w:rsid w:val="00A10F0D"/>
    <w:rsid w:val="00A11119"/>
    <w:rsid w:val="00A11BC4"/>
    <w:rsid w:val="00A1276B"/>
    <w:rsid w:val="00A1277F"/>
    <w:rsid w:val="00A13191"/>
    <w:rsid w:val="00A13230"/>
    <w:rsid w:val="00A134FC"/>
    <w:rsid w:val="00A1561D"/>
    <w:rsid w:val="00A15AED"/>
    <w:rsid w:val="00A16C90"/>
    <w:rsid w:val="00A16E2A"/>
    <w:rsid w:val="00A16F09"/>
    <w:rsid w:val="00A1710F"/>
    <w:rsid w:val="00A200FB"/>
    <w:rsid w:val="00A20329"/>
    <w:rsid w:val="00A2065B"/>
    <w:rsid w:val="00A2093D"/>
    <w:rsid w:val="00A20F1D"/>
    <w:rsid w:val="00A213AF"/>
    <w:rsid w:val="00A2141B"/>
    <w:rsid w:val="00A21510"/>
    <w:rsid w:val="00A21A88"/>
    <w:rsid w:val="00A21C22"/>
    <w:rsid w:val="00A21D40"/>
    <w:rsid w:val="00A21ED0"/>
    <w:rsid w:val="00A2292E"/>
    <w:rsid w:val="00A22B64"/>
    <w:rsid w:val="00A22CCB"/>
    <w:rsid w:val="00A22EC6"/>
    <w:rsid w:val="00A23845"/>
    <w:rsid w:val="00A23975"/>
    <w:rsid w:val="00A24409"/>
    <w:rsid w:val="00A246FC"/>
    <w:rsid w:val="00A249AF"/>
    <w:rsid w:val="00A2591D"/>
    <w:rsid w:val="00A26CBD"/>
    <w:rsid w:val="00A275C0"/>
    <w:rsid w:val="00A27845"/>
    <w:rsid w:val="00A27A04"/>
    <w:rsid w:val="00A3033D"/>
    <w:rsid w:val="00A30830"/>
    <w:rsid w:val="00A309E3"/>
    <w:rsid w:val="00A30DF1"/>
    <w:rsid w:val="00A314C2"/>
    <w:rsid w:val="00A31E88"/>
    <w:rsid w:val="00A32585"/>
    <w:rsid w:val="00A3270F"/>
    <w:rsid w:val="00A32B6F"/>
    <w:rsid w:val="00A330AA"/>
    <w:rsid w:val="00A33AB1"/>
    <w:rsid w:val="00A342D8"/>
    <w:rsid w:val="00A34F3B"/>
    <w:rsid w:val="00A35ACD"/>
    <w:rsid w:val="00A36509"/>
    <w:rsid w:val="00A36924"/>
    <w:rsid w:val="00A36AE4"/>
    <w:rsid w:val="00A36B23"/>
    <w:rsid w:val="00A36E98"/>
    <w:rsid w:val="00A36F82"/>
    <w:rsid w:val="00A37566"/>
    <w:rsid w:val="00A37BDA"/>
    <w:rsid w:val="00A37C91"/>
    <w:rsid w:val="00A37E51"/>
    <w:rsid w:val="00A40A24"/>
    <w:rsid w:val="00A410DF"/>
    <w:rsid w:val="00A42AAF"/>
    <w:rsid w:val="00A42D61"/>
    <w:rsid w:val="00A431D6"/>
    <w:rsid w:val="00A434EA"/>
    <w:rsid w:val="00A43B85"/>
    <w:rsid w:val="00A43C8A"/>
    <w:rsid w:val="00A44416"/>
    <w:rsid w:val="00A4456F"/>
    <w:rsid w:val="00A44C98"/>
    <w:rsid w:val="00A45DD2"/>
    <w:rsid w:val="00A469C7"/>
    <w:rsid w:val="00A476C5"/>
    <w:rsid w:val="00A47B6B"/>
    <w:rsid w:val="00A500F4"/>
    <w:rsid w:val="00A50F2A"/>
    <w:rsid w:val="00A51ED3"/>
    <w:rsid w:val="00A52847"/>
    <w:rsid w:val="00A52A48"/>
    <w:rsid w:val="00A53AB3"/>
    <w:rsid w:val="00A53B6F"/>
    <w:rsid w:val="00A53F24"/>
    <w:rsid w:val="00A544F8"/>
    <w:rsid w:val="00A54611"/>
    <w:rsid w:val="00A54869"/>
    <w:rsid w:val="00A549AA"/>
    <w:rsid w:val="00A550B3"/>
    <w:rsid w:val="00A55178"/>
    <w:rsid w:val="00A557B6"/>
    <w:rsid w:val="00A56054"/>
    <w:rsid w:val="00A56469"/>
    <w:rsid w:val="00A565F1"/>
    <w:rsid w:val="00A56A15"/>
    <w:rsid w:val="00A57228"/>
    <w:rsid w:val="00A574F0"/>
    <w:rsid w:val="00A57EDB"/>
    <w:rsid w:val="00A6002B"/>
    <w:rsid w:val="00A606D4"/>
    <w:rsid w:val="00A609F5"/>
    <w:rsid w:val="00A60D36"/>
    <w:rsid w:val="00A60F61"/>
    <w:rsid w:val="00A61527"/>
    <w:rsid w:val="00A61551"/>
    <w:rsid w:val="00A618C6"/>
    <w:rsid w:val="00A624AE"/>
    <w:rsid w:val="00A628A5"/>
    <w:rsid w:val="00A6316C"/>
    <w:rsid w:val="00A63769"/>
    <w:rsid w:val="00A63B98"/>
    <w:rsid w:val="00A63CF0"/>
    <w:rsid w:val="00A6478A"/>
    <w:rsid w:val="00A64B0E"/>
    <w:rsid w:val="00A64FDB"/>
    <w:rsid w:val="00A65061"/>
    <w:rsid w:val="00A654D1"/>
    <w:rsid w:val="00A65AA4"/>
    <w:rsid w:val="00A65C9C"/>
    <w:rsid w:val="00A65EEF"/>
    <w:rsid w:val="00A66006"/>
    <w:rsid w:val="00A67725"/>
    <w:rsid w:val="00A70386"/>
    <w:rsid w:val="00A70C10"/>
    <w:rsid w:val="00A714BC"/>
    <w:rsid w:val="00A716A0"/>
    <w:rsid w:val="00A718B9"/>
    <w:rsid w:val="00A71AB1"/>
    <w:rsid w:val="00A72080"/>
    <w:rsid w:val="00A72A44"/>
    <w:rsid w:val="00A73896"/>
    <w:rsid w:val="00A7476B"/>
    <w:rsid w:val="00A74B3E"/>
    <w:rsid w:val="00A752DC"/>
    <w:rsid w:val="00A766AA"/>
    <w:rsid w:val="00A76C27"/>
    <w:rsid w:val="00A8026C"/>
    <w:rsid w:val="00A803C4"/>
    <w:rsid w:val="00A805E4"/>
    <w:rsid w:val="00A81462"/>
    <w:rsid w:val="00A816D5"/>
    <w:rsid w:val="00A81A6D"/>
    <w:rsid w:val="00A81D5F"/>
    <w:rsid w:val="00A83A74"/>
    <w:rsid w:val="00A83ABE"/>
    <w:rsid w:val="00A8484A"/>
    <w:rsid w:val="00A84DB1"/>
    <w:rsid w:val="00A86B47"/>
    <w:rsid w:val="00A87797"/>
    <w:rsid w:val="00A90933"/>
    <w:rsid w:val="00A90E63"/>
    <w:rsid w:val="00A91E41"/>
    <w:rsid w:val="00A91F0E"/>
    <w:rsid w:val="00A92F4E"/>
    <w:rsid w:val="00A942E8"/>
    <w:rsid w:val="00A94869"/>
    <w:rsid w:val="00A95639"/>
    <w:rsid w:val="00A95D64"/>
    <w:rsid w:val="00A95F5B"/>
    <w:rsid w:val="00A96C24"/>
    <w:rsid w:val="00A973F3"/>
    <w:rsid w:val="00A9759B"/>
    <w:rsid w:val="00A97FC2"/>
    <w:rsid w:val="00AA0F34"/>
    <w:rsid w:val="00AA13EA"/>
    <w:rsid w:val="00AA1498"/>
    <w:rsid w:val="00AA2BFC"/>
    <w:rsid w:val="00AA3011"/>
    <w:rsid w:val="00AA4A75"/>
    <w:rsid w:val="00AA5036"/>
    <w:rsid w:val="00AA56B0"/>
    <w:rsid w:val="00AA6737"/>
    <w:rsid w:val="00AA6F95"/>
    <w:rsid w:val="00AA7090"/>
    <w:rsid w:val="00AA74B4"/>
    <w:rsid w:val="00AA74CA"/>
    <w:rsid w:val="00AB1709"/>
    <w:rsid w:val="00AB3457"/>
    <w:rsid w:val="00AB3EFB"/>
    <w:rsid w:val="00AB4100"/>
    <w:rsid w:val="00AB4968"/>
    <w:rsid w:val="00AB4971"/>
    <w:rsid w:val="00AB4988"/>
    <w:rsid w:val="00AB498F"/>
    <w:rsid w:val="00AB4CC1"/>
    <w:rsid w:val="00AB5224"/>
    <w:rsid w:val="00AB52AF"/>
    <w:rsid w:val="00AB5CAD"/>
    <w:rsid w:val="00AB5FF8"/>
    <w:rsid w:val="00AB6084"/>
    <w:rsid w:val="00AB630F"/>
    <w:rsid w:val="00AB65CF"/>
    <w:rsid w:val="00AB67AF"/>
    <w:rsid w:val="00AB6C2E"/>
    <w:rsid w:val="00AB6FDA"/>
    <w:rsid w:val="00AB75DE"/>
    <w:rsid w:val="00AB7829"/>
    <w:rsid w:val="00AB7E85"/>
    <w:rsid w:val="00AC069E"/>
    <w:rsid w:val="00AC0F61"/>
    <w:rsid w:val="00AC0F8E"/>
    <w:rsid w:val="00AC1184"/>
    <w:rsid w:val="00AC142C"/>
    <w:rsid w:val="00AC156A"/>
    <w:rsid w:val="00AC15A6"/>
    <w:rsid w:val="00AC17A3"/>
    <w:rsid w:val="00AC2114"/>
    <w:rsid w:val="00AC2F3A"/>
    <w:rsid w:val="00AC3056"/>
    <w:rsid w:val="00AC3D4D"/>
    <w:rsid w:val="00AC4CEC"/>
    <w:rsid w:val="00AC5BD8"/>
    <w:rsid w:val="00AC5D43"/>
    <w:rsid w:val="00AC5F48"/>
    <w:rsid w:val="00AC6153"/>
    <w:rsid w:val="00AC656F"/>
    <w:rsid w:val="00AC721F"/>
    <w:rsid w:val="00AC76C5"/>
    <w:rsid w:val="00AC7E42"/>
    <w:rsid w:val="00AD0213"/>
    <w:rsid w:val="00AD06AE"/>
    <w:rsid w:val="00AD0919"/>
    <w:rsid w:val="00AD0963"/>
    <w:rsid w:val="00AD0EED"/>
    <w:rsid w:val="00AD1002"/>
    <w:rsid w:val="00AD1BF2"/>
    <w:rsid w:val="00AD212A"/>
    <w:rsid w:val="00AD2B0B"/>
    <w:rsid w:val="00AD3043"/>
    <w:rsid w:val="00AD3EBF"/>
    <w:rsid w:val="00AD4470"/>
    <w:rsid w:val="00AD4610"/>
    <w:rsid w:val="00AD469D"/>
    <w:rsid w:val="00AD47B1"/>
    <w:rsid w:val="00AD5AD4"/>
    <w:rsid w:val="00AD5DAC"/>
    <w:rsid w:val="00AD607D"/>
    <w:rsid w:val="00AD7AF9"/>
    <w:rsid w:val="00AD7D7F"/>
    <w:rsid w:val="00AE0790"/>
    <w:rsid w:val="00AE1DFD"/>
    <w:rsid w:val="00AE21F6"/>
    <w:rsid w:val="00AE2321"/>
    <w:rsid w:val="00AE35E7"/>
    <w:rsid w:val="00AE52B7"/>
    <w:rsid w:val="00AE5B42"/>
    <w:rsid w:val="00AE6BEB"/>
    <w:rsid w:val="00AE721B"/>
    <w:rsid w:val="00AE7491"/>
    <w:rsid w:val="00AE760D"/>
    <w:rsid w:val="00AE795A"/>
    <w:rsid w:val="00AF15EC"/>
    <w:rsid w:val="00AF2D89"/>
    <w:rsid w:val="00AF46D7"/>
    <w:rsid w:val="00AF4E75"/>
    <w:rsid w:val="00AF5585"/>
    <w:rsid w:val="00AF588D"/>
    <w:rsid w:val="00AF5AE9"/>
    <w:rsid w:val="00AF6048"/>
    <w:rsid w:val="00AF6546"/>
    <w:rsid w:val="00AF6770"/>
    <w:rsid w:val="00AF6D70"/>
    <w:rsid w:val="00AF74B0"/>
    <w:rsid w:val="00AF7516"/>
    <w:rsid w:val="00AF7B95"/>
    <w:rsid w:val="00AF7F5A"/>
    <w:rsid w:val="00B001DE"/>
    <w:rsid w:val="00B00B3E"/>
    <w:rsid w:val="00B00D7B"/>
    <w:rsid w:val="00B01519"/>
    <w:rsid w:val="00B016C7"/>
    <w:rsid w:val="00B01A53"/>
    <w:rsid w:val="00B0278A"/>
    <w:rsid w:val="00B03A72"/>
    <w:rsid w:val="00B03EC5"/>
    <w:rsid w:val="00B04260"/>
    <w:rsid w:val="00B049C2"/>
    <w:rsid w:val="00B05400"/>
    <w:rsid w:val="00B05A46"/>
    <w:rsid w:val="00B05B15"/>
    <w:rsid w:val="00B061CE"/>
    <w:rsid w:val="00B0627B"/>
    <w:rsid w:val="00B063B8"/>
    <w:rsid w:val="00B06CEB"/>
    <w:rsid w:val="00B07905"/>
    <w:rsid w:val="00B10326"/>
    <w:rsid w:val="00B10408"/>
    <w:rsid w:val="00B11705"/>
    <w:rsid w:val="00B11FF4"/>
    <w:rsid w:val="00B128D8"/>
    <w:rsid w:val="00B12A1D"/>
    <w:rsid w:val="00B12DE8"/>
    <w:rsid w:val="00B13793"/>
    <w:rsid w:val="00B13D9F"/>
    <w:rsid w:val="00B14280"/>
    <w:rsid w:val="00B14669"/>
    <w:rsid w:val="00B14810"/>
    <w:rsid w:val="00B14C1E"/>
    <w:rsid w:val="00B14F7E"/>
    <w:rsid w:val="00B153D0"/>
    <w:rsid w:val="00B1553D"/>
    <w:rsid w:val="00B1582C"/>
    <w:rsid w:val="00B15E52"/>
    <w:rsid w:val="00B161B1"/>
    <w:rsid w:val="00B1706A"/>
    <w:rsid w:val="00B17C4A"/>
    <w:rsid w:val="00B212C5"/>
    <w:rsid w:val="00B21B4D"/>
    <w:rsid w:val="00B22B33"/>
    <w:rsid w:val="00B22CFA"/>
    <w:rsid w:val="00B238AF"/>
    <w:rsid w:val="00B24676"/>
    <w:rsid w:val="00B24F13"/>
    <w:rsid w:val="00B2532E"/>
    <w:rsid w:val="00B25395"/>
    <w:rsid w:val="00B25CE9"/>
    <w:rsid w:val="00B25E5F"/>
    <w:rsid w:val="00B25F05"/>
    <w:rsid w:val="00B261BB"/>
    <w:rsid w:val="00B26600"/>
    <w:rsid w:val="00B26CFF"/>
    <w:rsid w:val="00B26F9D"/>
    <w:rsid w:val="00B270AE"/>
    <w:rsid w:val="00B27960"/>
    <w:rsid w:val="00B30894"/>
    <w:rsid w:val="00B311BB"/>
    <w:rsid w:val="00B31306"/>
    <w:rsid w:val="00B31DA4"/>
    <w:rsid w:val="00B32450"/>
    <w:rsid w:val="00B32C54"/>
    <w:rsid w:val="00B32E24"/>
    <w:rsid w:val="00B332CB"/>
    <w:rsid w:val="00B33ECA"/>
    <w:rsid w:val="00B3497E"/>
    <w:rsid w:val="00B34B83"/>
    <w:rsid w:val="00B34FED"/>
    <w:rsid w:val="00B350E7"/>
    <w:rsid w:val="00B352A5"/>
    <w:rsid w:val="00B3535C"/>
    <w:rsid w:val="00B35571"/>
    <w:rsid w:val="00B356A1"/>
    <w:rsid w:val="00B35B7E"/>
    <w:rsid w:val="00B35BC2"/>
    <w:rsid w:val="00B35DA9"/>
    <w:rsid w:val="00B35FAF"/>
    <w:rsid w:val="00B36159"/>
    <w:rsid w:val="00B36387"/>
    <w:rsid w:val="00B36793"/>
    <w:rsid w:val="00B369A9"/>
    <w:rsid w:val="00B36AFB"/>
    <w:rsid w:val="00B37020"/>
    <w:rsid w:val="00B37A8C"/>
    <w:rsid w:val="00B37E03"/>
    <w:rsid w:val="00B37E49"/>
    <w:rsid w:val="00B37E6F"/>
    <w:rsid w:val="00B37F11"/>
    <w:rsid w:val="00B40343"/>
    <w:rsid w:val="00B40568"/>
    <w:rsid w:val="00B40F6B"/>
    <w:rsid w:val="00B4103F"/>
    <w:rsid w:val="00B42821"/>
    <w:rsid w:val="00B42A4B"/>
    <w:rsid w:val="00B42E87"/>
    <w:rsid w:val="00B4391B"/>
    <w:rsid w:val="00B444FD"/>
    <w:rsid w:val="00B45A30"/>
    <w:rsid w:val="00B46206"/>
    <w:rsid w:val="00B471C0"/>
    <w:rsid w:val="00B4746D"/>
    <w:rsid w:val="00B47E3B"/>
    <w:rsid w:val="00B50179"/>
    <w:rsid w:val="00B5026C"/>
    <w:rsid w:val="00B50457"/>
    <w:rsid w:val="00B506DC"/>
    <w:rsid w:val="00B50BBF"/>
    <w:rsid w:val="00B50D40"/>
    <w:rsid w:val="00B51286"/>
    <w:rsid w:val="00B51308"/>
    <w:rsid w:val="00B5210D"/>
    <w:rsid w:val="00B535F4"/>
    <w:rsid w:val="00B5387E"/>
    <w:rsid w:val="00B53F72"/>
    <w:rsid w:val="00B53FC3"/>
    <w:rsid w:val="00B55113"/>
    <w:rsid w:val="00B552A5"/>
    <w:rsid w:val="00B5535F"/>
    <w:rsid w:val="00B55BCC"/>
    <w:rsid w:val="00B566C0"/>
    <w:rsid w:val="00B56855"/>
    <w:rsid w:val="00B56CF8"/>
    <w:rsid w:val="00B571D8"/>
    <w:rsid w:val="00B57393"/>
    <w:rsid w:val="00B57A08"/>
    <w:rsid w:val="00B57EF4"/>
    <w:rsid w:val="00B60620"/>
    <w:rsid w:val="00B61F68"/>
    <w:rsid w:val="00B62D0F"/>
    <w:rsid w:val="00B62F29"/>
    <w:rsid w:val="00B63788"/>
    <w:rsid w:val="00B638FF"/>
    <w:rsid w:val="00B63D6F"/>
    <w:rsid w:val="00B63EEC"/>
    <w:rsid w:val="00B63F75"/>
    <w:rsid w:val="00B63FF5"/>
    <w:rsid w:val="00B64AD1"/>
    <w:rsid w:val="00B65C70"/>
    <w:rsid w:val="00B66661"/>
    <w:rsid w:val="00B66839"/>
    <w:rsid w:val="00B669A4"/>
    <w:rsid w:val="00B66A01"/>
    <w:rsid w:val="00B66A77"/>
    <w:rsid w:val="00B67740"/>
    <w:rsid w:val="00B677A4"/>
    <w:rsid w:val="00B7100D"/>
    <w:rsid w:val="00B73D96"/>
    <w:rsid w:val="00B74708"/>
    <w:rsid w:val="00B74800"/>
    <w:rsid w:val="00B75144"/>
    <w:rsid w:val="00B759BF"/>
    <w:rsid w:val="00B762BA"/>
    <w:rsid w:val="00B769E7"/>
    <w:rsid w:val="00B76A9D"/>
    <w:rsid w:val="00B76F10"/>
    <w:rsid w:val="00B77A13"/>
    <w:rsid w:val="00B77A9A"/>
    <w:rsid w:val="00B81570"/>
    <w:rsid w:val="00B829FA"/>
    <w:rsid w:val="00B83433"/>
    <w:rsid w:val="00B83490"/>
    <w:rsid w:val="00B84B12"/>
    <w:rsid w:val="00B84C81"/>
    <w:rsid w:val="00B85312"/>
    <w:rsid w:val="00B85387"/>
    <w:rsid w:val="00B85E13"/>
    <w:rsid w:val="00B86DA7"/>
    <w:rsid w:val="00B86F05"/>
    <w:rsid w:val="00B87310"/>
    <w:rsid w:val="00B87EE8"/>
    <w:rsid w:val="00B87FDA"/>
    <w:rsid w:val="00B90023"/>
    <w:rsid w:val="00B90A3B"/>
    <w:rsid w:val="00B91A54"/>
    <w:rsid w:val="00B9225A"/>
    <w:rsid w:val="00B929E3"/>
    <w:rsid w:val="00B92D6D"/>
    <w:rsid w:val="00B93C74"/>
    <w:rsid w:val="00B93EAF"/>
    <w:rsid w:val="00B94CAD"/>
    <w:rsid w:val="00B94FEF"/>
    <w:rsid w:val="00B95550"/>
    <w:rsid w:val="00B95AFB"/>
    <w:rsid w:val="00B96408"/>
    <w:rsid w:val="00B969CC"/>
    <w:rsid w:val="00B96AB3"/>
    <w:rsid w:val="00B97418"/>
    <w:rsid w:val="00B9799C"/>
    <w:rsid w:val="00B97B0F"/>
    <w:rsid w:val="00B97BC7"/>
    <w:rsid w:val="00B97CAD"/>
    <w:rsid w:val="00BA04C0"/>
    <w:rsid w:val="00BA04C3"/>
    <w:rsid w:val="00BA0A1D"/>
    <w:rsid w:val="00BA15D3"/>
    <w:rsid w:val="00BA19A7"/>
    <w:rsid w:val="00BA1EDA"/>
    <w:rsid w:val="00BA254E"/>
    <w:rsid w:val="00BA2A09"/>
    <w:rsid w:val="00BA2B22"/>
    <w:rsid w:val="00BA2C42"/>
    <w:rsid w:val="00BA3E4B"/>
    <w:rsid w:val="00BA3F23"/>
    <w:rsid w:val="00BA4D2A"/>
    <w:rsid w:val="00BA5C87"/>
    <w:rsid w:val="00BA71AB"/>
    <w:rsid w:val="00BA78EF"/>
    <w:rsid w:val="00BA7D2F"/>
    <w:rsid w:val="00BA7EA3"/>
    <w:rsid w:val="00BB0D06"/>
    <w:rsid w:val="00BB0F82"/>
    <w:rsid w:val="00BB1D41"/>
    <w:rsid w:val="00BB27E1"/>
    <w:rsid w:val="00BB2B2D"/>
    <w:rsid w:val="00BB2F84"/>
    <w:rsid w:val="00BB3468"/>
    <w:rsid w:val="00BB34CD"/>
    <w:rsid w:val="00BB3864"/>
    <w:rsid w:val="00BB3E20"/>
    <w:rsid w:val="00BB511F"/>
    <w:rsid w:val="00BB5A94"/>
    <w:rsid w:val="00BB5CE3"/>
    <w:rsid w:val="00BB63E3"/>
    <w:rsid w:val="00BB7A51"/>
    <w:rsid w:val="00BC044A"/>
    <w:rsid w:val="00BC1645"/>
    <w:rsid w:val="00BC1B02"/>
    <w:rsid w:val="00BC21CB"/>
    <w:rsid w:val="00BC2382"/>
    <w:rsid w:val="00BC2E8A"/>
    <w:rsid w:val="00BC38ED"/>
    <w:rsid w:val="00BC3CD9"/>
    <w:rsid w:val="00BC3EFE"/>
    <w:rsid w:val="00BC4896"/>
    <w:rsid w:val="00BC4BC6"/>
    <w:rsid w:val="00BC4E6E"/>
    <w:rsid w:val="00BC563B"/>
    <w:rsid w:val="00BC6111"/>
    <w:rsid w:val="00BC7530"/>
    <w:rsid w:val="00BD08F9"/>
    <w:rsid w:val="00BD1123"/>
    <w:rsid w:val="00BD1303"/>
    <w:rsid w:val="00BD181B"/>
    <w:rsid w:val="00BD291E"/>
    <w:rsid w:val="00BD2E90"/>
    <w:rsid w:val="00BD424E"/>
    <w:rsid w:val="00BD440A"/>
    <w:rsid w:val="00BD4595"/>
    <w:rsid w:val="00BD5444"/>
    <w:rsid w:val="00BD558B"/>
    <w:rsid w:val="00BD5EAF"/>
    <w:rsid w:val="00BD5F04"/>
    <w:rsid w:val="00BD67FE"/>
    <w:rsid w:val="00BD7A90"/>
    <w:rsid w:val="00BD7D89"/>
    <w:rsid w:val="00BD7E12"/>
    <w:rsid w:val="00BE14BA"/>
    <w:rsid w:val="00BE15BA"/>
    <w:rsid w:val="00BE2172"/>
    <w:rsid w:val="00BE2417"/>
    <w:rsid w:val="00BE2BE9"/>
    <w:rsid w:val="00BE2EE0"/>
    <w:rsid w:val="00BE30BF"/>
    <w:rsid w:val="00BE389B"/>
    <w:rsid w:val="00BE3A62"/>
    <w:rsid w:val="00BE448B"/>
    <w:rsid w:val="00BE55DF"/>
    <w:rsid w:val="00BE6227"/>
    <w:rsid w:val="00BE62E9"/>
    <w:rsid w:val="00BE63B5"/>
    <w:rsid w:val="00BE63F3"/>
    <w:rsid w:val="00BE7112"/>
    <w:rsid w:val="00BF02DD"/>
    <w:rsid w:val="00BF05EE"/>
    <w:rsid w:val="00BF095F"/>
    <w:rsid w:val="00BF0F46"/>
    <w:rsid w:val="00BF1CDC"/>
    <w:rsid w:val="00BF1D92"/>
    <w:rsid w:val="00BF1EF3"/>
    <w:rsid w:val="00BF2218"/>
    <w:rsid w:val="00BF34DA"/>
    <w:rsid w:val="00BF44CA"/>
    <w:rsid w:val="00BF4626"/>
    <w:rsid w:val="00BF54A9"/>
    <w:rsid w:val="00BF5D75"/>
    <w:rsid w:val="00BF6DB3"/>
    <w:rsid w:val="00BF72D4"/>
    <w:rsid w:val="00BF7DFA"/>
    <w:rsid w:val="00BF7F75"/>
    <w:rsid w:val="00C00111"/>
    <w:rsid w:val="00C00306"/>
    <w:rsid w:val="00C00673"/>
    <w:rsid w:val="00C00766"/>
    <w:rsid w:val="00C00B59"/>
    <w:rsid w:val="00C00F17"/>
    <w:rsid w:val="00C013BA"/>
    <w:rsid w:val="00C01890"/>
    <w:rsid w:val="00C01A02"/>
    <w:rsid w:val="00C01C48"/>
    <w:rsid w:val="00C0213A"/>
    <w:rsid w:val="00C022B7"/>
    <w:rsid w:val="00C02DBD"/>
    <w:rsid w:val="00C039D3"/>
    <w:rsid w:val="00C03A56"/>
    <w:rsid w:val="00C06204"/>
    <w:rsid w:val="00C06562"/>
    <w:rsid w:val="00C06AD3"/>
    <w:rsid w:val="00C07C11"/>
    <w:rsid w:val="00C101D8"/>
    <w:rsid w:val="00C10626"/>
    <w:rsid w:val="00C1215D"/>
    <w:rsid w:val="00C130CA"/>
    <w:rsid w:val="00C138C9"/>
    <w:rsid w:val="00C13B8E"/>
    <w:rsid w:val="00C13F47"/>
    <w:rsid w:val="00C14CEE"/>
    <w:rsid w:val="00C151AD"/>
    <w:rsid w:val="00C152F9"/>
    <w:rsid w:val="00C15ACE"/>
    <w:rsid w:val="00C1680E"/>
    <w:rsid w:val="00C16C98"/>
    <w:rsid w:val="00C16E2C"/>
    <w:rsid w:val="00C16FF6"/>
    <w:rsid w:val="00C172E1"/>
    <w:rsid w:val="00C17422"/>
    <w:rsid w:val="00C20183"/>
    <w:rsid w:val="00C2050A"/>
    <w:rsid w:val="00C20610"/>
    <w:rsid w:val="00C2092F"/>
    <w:rsid w:val="00C225A4"/>
    <w:rsid w:val="00C22AE1"/>
    <w:rsid w:val="00C2316B"/>
    <w:rsid w:val="00C2322C"/>
    <w:rsid w:val="00C23726"/>
    <w:rsid w:val="00C23E8B"/>
    <w:rsid w:val="00C23EAD"/>
    <w:rsid w:val="00C2571C"/>
    <w:rsid w:val="00C25929"/>
    <w:rsid w:val="00C260FC"/>
    <w:rsid w:val="00C2625A"/>
    <w:rsid w:val="00C26E5F"/>
    <w:rsid w:val="00C30BCD"/>
    <w:rsid w:val="00C30C76"/>
    <w:rsid w:val="00C3204C"/>
    <w:rsid w:val="00C3357A"/>
    <w:rsid w:val="00C361B9"/>
    <w:rsid w:val="00C3778C"/>
    <w:rsid w:val="00C40430"/>
    <w:rsid w:val="00C40431"/>
    <w:rsid w:val="00C41180"/>
    <w:rsid w:val="00C4172C"/>
    <w:rsid w:val="00C41CA4"/>
    <w:rsid w:val="00C41DB7"/>
    <w:rsid w:val="00C4204D"/>
    <w:rsid w:val="00C428AC"/>
    <w:rsid w:val="00C42BBA"/>
    <w:rsid w:val="00C42C26"/>
    <w:rsid w:val="00C4319A"/>
    <w:rsid w:val="00C439C9"/>
    <w:rsid w:val="00C45078"/>
    <w:rsid w:val="00C4547D"/>
    <w:rsid w:val="00C454DF"/>
    <w:rsid w:val="00C45A50"/>
    <w:rsid w:val="00C4698A"/>
    <w:rsid w:val="00C46C1D"/>
    <w:rsid w:val="00C46E00"/>
    <w:rsid w:val="00C47C91"/>
    <w:rsid w:val="00C47F29"/>
    <w:rsid w:val="00C50265"/>
    <w:rsid w:val="00C503F8"/>
    <w:rsid w:val="00C506A3"/>
    <w:rsid w:val="00C511C5"/>
    <w:rsid w:val="00C51B82"/>
    <w:rsid w:val="00C53BAE"/>
    <w:rsid w:val="00C53CE0"/>
    <w:rsid w:val="00C545AF"/>
    <w:rsid w:val="00C551BF"/>
    <w:rsid w:val="00C557FD"/>
    <w:rsid w:val="00C575CB"/>
    <w:rsid w:val="00C57D7F"/>
    <w:rsid w:val="00C60319"/>
    <w:rsid w:val="00C6081F"/>
    <w:rsid w:val="00C6112F"/>
    <w:rsid w:val="00C63900"/>
    <w:rsid w:val="00C63B1E"/>
    <w:rsid w:val="00C64E9D"/>
    <w:rsid w:val="00C65018"/>
    <w:rsid w:val="00C66A5E"/>
    <w:rsid w:val="00C67014"/>
    <w:rsid w:val="00C7029A"/>
    <w:rsid w:val="00C704A1"/>
    <w:rsid w:val="00C708A5"/>
    <w:rsid w:val="00C709EF"/>
    <w:rsid w:val="00C70BB1"/>
    <w:rsid w:val="00C70EF9"/>
    <w:rsid w:val="00C712A2"/>
    <w:rsid w:val="00C7181C"/>
    <w:rsid w:val="00C71F3F"/>
    <w:rsid w:val="00C7245A"/>
    <w:rsid w:val="00C7258F"/>
    <w:rsid w:val="00C735C6"/>
    <w:rsid w:val="00C735EC"/>
    <w:rsid w:val="00C73F4D"/>
    <w:rsid w:val="00C74006"/>
    <w:rsid w:val="00C7401E"/>
    <w:rsid w:val="00C74282"/>
    <w:rsid w:val="00C7467E"/>
    <w:rsid w:val="00C7468F"/>
    <w:rsid w:val="00C74815"/>
    <w:rsid w:val="00C757B0"/>
    <w:rsid w:val="00C76D20"/>
    <w:rsid w:val="00C7724B"/>
    <w:rsid w:val="00C7751E"/>
    <w:rsid w:val="00C77BAC"/>
    <w:rsid w:val="00C8191D"/>
    <w:rsid w:val="00C81EE8"/>
    <w:rsid w:val="00C82210"/>
    <w:rsid w:val="00C82976"/>
    <w:rsid w:val="00C8326F"/>
    <w:rsid w:val="00C83475"/>
    <w:rsid w:val="00C836BD"/>
    <w:rsid w:val="00C836DF"/>
    <w:rsid w:val="00C839EC"/>
    <w:rsid w:val="00C84328"/>
    <w:rsid w:val="00C84F55"/>
    <w:rsid w:val="00C85AB6"/>
    <w:rsid w:val="00C872AE"/>
    <w:rsid w:val="00C873C1"/>
    <w:rsid w:val="00C878F0"/>
    <w:rsid w:val="00C903E8"/>
    <w:rsid w:val="00C90474"/>
    <w:rsid w:val="00C91198"/>
    <w:rsid w:val="00C921DB"/>
    <w:rsid w:val="00C92CAF"/>
    <w:rsid w:val="00C93E66"/>
    <w:rsid w:val="00C93EA3"/>
    <w:rsid w:val="00C941BC"/>
    <w:rsid w:val="00C94794"/>
    <w:rsid w:val="00C94DCC"/>
    <w:rsid w:val="00C95407"/>
    <w:rsid w:val="00C95CC6"/>
    <w:rsid w:val="00C96BA6"/>
    <w:rsid w:val="00C96C4B"/>
    <w:rsid w:val="00C96D87"/>
    <w:rsid w:val="00C96F1B"/>
    <w:rsid w:val="00C97ABF"/>
    <w:rsid w:val="00C97DB1"/>
    <w:rsid w:val="00CA017D"/>
    <w:rsid w:val="00CA0560"/>
    <w:rsid w:val="00CA0D20"/>
    <w:rsid w:val="00CA124A"/>
    <w:rsid w:val="00CA16AF"/>
    <w:rsid w:val="00CA1C31"/>
    <w:rsid w:val="00CA29E5"/>
    <w:rsid w:val="00CA2DB3"/>
    <w:rsid w:val="00CA3183"/>
    <w:rsid w:val="00CA322F"/>
    <w:rsid w:val="00CA335A"/>
    <w:rsid w:val="00CA3927"/>
    <w:rsid w:val="00CA41A5"/>
    <w:rsid w:val="00CA4FAD"/>
    <w:rsid w:val="00CA57D5"/>
    <w:rsid w:val="00CA5B2B"/>
    <w:rsid w:val="00CA6616"/>
    <w:rsid w:val="00CA6D0F"/>
    <w:rsid w:val="00CA722A"/>
    <w:rsid w:val="00CB0E3C"/>
    <w:rsid w:val="00CB1170"/>
    <w:rsid w:val="00CB27A0"/>
    <w:rsid w:val="00CB27EF"/>
    <w:rsid w:val="00CB2E4A"/>
    <w:rsid w:val="00CB49EB"/>
    <w:rsid w:val="00CB5320"/>
    <w:rsid w:val="00CB540D"/>
    <w:rsid w:val="00CB5702"/>
    <w:rsid w:val="00CB6681"/>
    <w:rsid w:val="00CB6D93"/>
    <w:rsid w:val="00CB6F15"/>
    <w:rsid w:val="00CB7051"/>
    <w:rsid w:val="00CB73AA"/>
    <w:rsid w:val="00CC0BC8"/>
    <w:rsid w:val="00CC103E"/>
    <w:rsid w:val="00CC1CB6"/>
    <w:rsid w:val="00CC22E7"/>
    <w:rsid w:val="00CC247B"/>
    <w:rsid w:val="00CC3019"/>
    <w:rsid w:val="00CC417E"/>
    <w:rsid w:val="00CC4266"/>
    <w:rsid w:val="00CC4387"/>
    <w:rsid w:val="00CC44DF"/>
    <w:rsid w:val="00CC4C75"/>
    <w:rsid w:val="00CC5B00"/>
    <w:rsid w:val="00CC5D12"/>
    <w:rsid w:val="00CC6026"/>
    <w:rsid w:val="00CC661A"/>
    <w:rsid w:val="00CC6F12"/>
    <w:rsid w:val="00CC7B70"/>
    <w:rsid w:val="00CD0301"/>
    <w:rsid w:val="00CD145D"/>
    <w:rsid w:val="00CD1AC8"/>
    <w:rsid w:val="00CD1FAE"/>
    <w:rsid w:val="00CD3F53"/>
    <w:rsid w:val="00CD4898"/>
    <w:rsid w:val="00CD4E49"/>
    <w:rsid w:val="00CD507F"/>
    <w:rsid w:val="00CD5859"/>
    <w:rsid w:val="00CD595D"/>
    <w:rsid w:val="00CD5B3D"/>
    <w:rsid w:val="00CD66B4"/>
    <w:rsid w:val="00CD6CB3"/>
    <w:rsid w:val="00CD6D4D"/>
    <w:rsid w:val="00CD73F5"/>
    <w:rsid w:val="00CD7751"/>
    <w:rsid w:val="00CD7D0B"/>
    <w:rsid w:val="00CE011D"/>
    <w:rsid w:val="00CE0800"/>
    <w:rsid w:val="00CE0B2B"/>
    <w:rsid w:val="00CE1092"/>
    <w:rsid w:val="00CE189A"/>
    <w:rsid w:val="00CE1E29"/>
    <w:rsid w:val="00CE20E4"/>
    <w:rsid w:val="00CE219A"/>
    <w:rsid w:val="00CE259B"/>
    <w:rsid w:val="00CE351E"/>
    <w:rsid w:val="00CE401B"/>
    <w:rsid w:val="00CE4B65"/>
    <w:rsid w:val="00CE5800"/>
    <w:rsid w:val="00CE5B83"/>
    <w:rsid w:val="00CE5C7A"/>
    <w:rsid w:val="00CE5C9A"/>
    <w:rsid w:val="00CE6208"/>
    <w:rsid w:val="00CE6302"/>
    <w:rsid w:val="00CE64BF"/>
    <w:rsid w:val="00CE68D1"/>
    <w:rsid w:val="00CE770B"/>
    <w:rsid w:val="00CE7793"/>
    <w:rsid w:val="00CE7EE8"/>
    <w:rsid w:val="00CF0799"/>
    <w:rsid w:val="00CF21A2"/>
    <w:rsid w:val="00CF27AE"/>
    <w:rsid w:val="00CF281C"/>
    <w:rsid w:val="00CF2EA0"/>
    <w:rsid w:val="00CF324C"/>
    <w:rsid w:val="00CF3A48"/>
    <w:rsid w:val="00CF41D7"/>
    <w:rsid w:val="00CF458A"/>
    <w:rsid w:val="00CF48CE"/>
    <w:rsid w:val="00CF6AAA"/>
    <w:rsid w:val="00CF6C5B"/>
    <w:rsid w:val="00CF6F49"/>
    <w:rsid w:val="00CF7E2E"/>
    <w:rsid w:val="00D000EB"/>
    <w:rsid w:val="00D0053F"/>
    <w:rsid w:val="00D00B49"/>
    <w:rsid w:val="00D01FE0"/>
    <w:rsid w:val="00D02313"/>
    <w:rsid w:val="00D031A6"/>
    <w:rsid w:val="00D03BD3"/>
    <w:rsid w:val="00D03E83"/>
    <w:rsid w:val="00D04422"/>
    <w:rsid w:val="00D04E95"/>
    <w:rsid w:val="00D052E0"/>
    <w:rsid w:val="00D0548F"/>
    <w:rsid w:val="00D05739"/>
    <w:rsid w:val="00D058F1"/>
    <w:rsid w:val="00D05B8B"/>
    <w:rsid w:val="00D05DA7"/>
    <w:rsid w:val="00D06759"/>
    <w:rsid w:val="00D06A66"/>
    <w:rsid w:val="00D06CAF"/>
    <w:rsid w:val="00D0798B"/>
    <w:rsid w:val="00D10226"/>
    <w:rsid w:val="00D1082F"/>
    <w:rsid w:val="00D10DD7"/>
    <w:rsid w:val="00D1156C"/>
    <w:rsid w:val="00D116C6"/>
    <w:rsid w:val="00D129B4"/>
    <w:rsid w:val="00D13A37"/>
    <w:rsid w:val="00D145E5"/>
    <w:rsid w:val="00D14959"/>
    <w:rsid w:val="00D14B7E"/>
    <w:rsid w:val="00D165AB"/>
    <w:rsid w:val="00D16670"/>
    <w:rsid w:val="00D16B26"/>
    <w:rsid w:val="00D16C68"/>
    <w:rsid w:val="00D1742B"/>
    <w:rsid w:val="00D176C9"/>
    <w:rsid w:val="00D17F4E"/>
    <w:rsid w:val="00D203FE"/>
    <w:rsid w:val="00D21067"/>
    <w:rsid w:val="00D215B3"/>
    <w:rsid w:val="00D219D2"/>
    <w:rsid w:val="00D21B7C"/>
    <w:rsid w:val="00D221C0"/>
    <w:rsid w:val="00D2282B"/>
    <w:rsid w:val="00D22DBE"/>
    <w:rsid w:val="00D22E44"/>
    <w:rsid w:val="00D231CB"/>
    <w:rsid w:val="00D2335E"/>
    <w:rsid w:val="00D23773"/>
    <w:rsid w:val="00D24166"/>
    <w:rsid w:val="00D241FC"/>
    <w:rsid w:val="00D247DE"/>
    <w:rsid w:val="00D24B55"/>
    <w:rsid w:val="00D24EA5"/>
    <w:rsid w:val="00D2522F"/>
    <w:rsid w:val="00D254BD"/>
    <w:rsid w:val="00D25B40"/>
    <w:rsid w:val="00D25BE5"/>
    <w:rsid w:val="00D26328"/>
    <w:rsid w:val="00D263DF"/>
    <w:rsid w:val="00D265D5"/>
    <w:rsid w:val="00D26B4F"/>
    <w:rsid w:val="00D27504"/>
    <w:rsid w:val="00D27A84"/>
    <w:rsid w:val="00D30E83"/>
    <w:rsid w:val="00D31933"/>
    <w:rsid w:val="00D3223B"/>
    <w:rsid w:val="00D32536"/>
    <w:rsid w:val="00D3286E"/>
    <w:rsid w:val="00D335C4"/>
    <w:rsid w:val="00D33817"/>
    <w:rsid w:val="00D33A97"/>
    <w:rsid w:val="00D33E5D"/>
    <w:rsid w:val="00D33E78"/>
    <w:rsid w:val="00D34A3D"/>
    <w:rsid w:val="00D34D44"/>
    <w:rsid w:val="00D35240"/>
    <w:rsid w:val="00D3526F"/>
    <w:rsid w:val="00D357DE"/>
    <w:rsid w:val="00D357F0"/>
    <w:rsid w:val="00D35B44"/>
    <w:rsid w:val="00D35C29"/>
    <w:rsid w:val="00D35F79"/>
    <w:rsid w:val="00D36357"/>
    <w:rsid w:val="00D36487"/>
    <w:rsid w:val="00D364E4"/>
    <w:rsid w:val="00D36E9E"/>
    <w:rsid w:val="00D371D6"/>
    <w:rsid w:val="00D37298"/>
    <w:rsid w:val="00D37305"/>
    <w:rsid w:val="00D3737B"/>
    <w:rsid w:val="00D373F3"/>
    <w:rsid w:val="00D37798"/>
    <w:rsid w:val="00D411F6"/>
    <w:rsid w:val="00D4144A"/>
    <w:rsid w:val="00D41D14"/>
    <w:rsid w:val="00D42EAF"/>
    <w:rsid w:val="00D42F2B"/>
    <w:rsid w:val="00D43F52"/>
    <w:rsid w:val="00D44E46"/>
    <w:rsid w:val="00D45053"/>
    <w:rsid w:val="00D45820"/>
    <w:rsid w:val="00D466E3"/>
    <w:rsid w:val="00D508C1"/>
    <w:rsid w:val="00D50ED2"/>
    <w:rsid w:val="00D51179"/>
    <w:rsid w:val="00D51CAB"/>
    <w:rsid w:val="00D526F5"/>
    <w:rsid w:val="00D52C19"/>
    <w:rsid w:val="00D53BE7"/>
    <w:rsid w:val="00D54315"/>
    <w:rsid w:val="00D5448B"/>
    <w:rsid w:val="00D54821"/>
    <w:rsid w:val="00D55004"/>
    <w:rsid w:val="00D5545A"/>
    <w:rsid w:val="00D5581D"/>
    <w:rsid w:val="00D55BE4"/>
    <w:rsid w:val="00D55E73"/>
    <w:rsid w:val="00D55EAA"/>
    <w:rsid w:val="00D5602C"/>
    <w:rsid w:val="00D56AFB"/>
    <w:rsid w:val="00D57CC6"/>
    <w:rsid w:val="00D60613"/>
    <w:rsid w:val="00D6100A"/>
    <w:rsid w:val="00D624EE"/>
    <w:rsid w:val="00D62B0D"/>
    <w:rsid w:val="00D64362"/>
    <w:rsid w:val="00D64B78"/>
    <w:rsid w:val="00D65AC3"/>
    <w:rsid w:val="00D65C44"/>
    <w:rsid w:val="00D662E3"/>
    <w:rsid w:val="00D66482"/>
    <w:rsid w:val="00D66903"/>
    <w:rsid w:val="00D66EA0"/>
    <w:rsid w:val="00D67118"/>
    <w:rsid w:val="00D67B78"/>
    <w:rsid w:val="00D70362"/>
    <w:rsid w:val="00D7040F"/>
    <w:rsid w:val="00D7159C"/>
    <w:rsid w:val="00D72991"/>
    <w:rsid w:val="00D72AAB"/>
    <w:rsid w:val="00D73AB1"/>
    <w:rsid w:val="00D74791"/>
    <w:rsid w:val="00D7505D"/>
    <w:rsid w:val="00D751FA"/>
    <w:rsid w:val="00D76F46"/>
    <w:rsid w:val="00D77CD1"/>
    <w:rsid w:val="00D80106"/>
    <w:rsid w:val="00D8072C"/>
    <w:rsid w:val="00D811A1"/>
    <w:rsid w:val="00D81866"/>
    <w:rsid w:val="00D81DD9"/>
    <w:rsid w:val="00D82160"/>
    <w:rsid w:val="00D82576"/>
    <w:rsid w:val="00D82F81"/>
    <w:rsid w:val="00D8363A"/>
    <w:rsid w:val="00D83F31"/>
    <w:rsid w:val="00D84A16"/>
    <w:rsid w:val="00D84A27"/>
    <w:rsid w:val="00D854D4"/>
    <w:rsid w:val="00D8593E"/>
    <w:rsid w:val="00D85B21"/>
    <w:rsid w:val="00D8600D"/>
    <w:rsid w:val="00D87307"/>
    <w:rsid w:val="00D87911"/>
    <w:rsid w:val="00D90318"/>
    <w:rsid w:val="00D9058A"/>
    <w:rsid w:val="00D90904"/>
    <w:rsid w:val="00D9207E"/>
    <w:rsid w:val="00D92442"/>
    <w:rsid w:val="00D93821"/>
    <w:rsid w:val="00D93C1A"/>
    <w:rsid w:val="00D94CC8"/>
    <w:rsid w:val="00D95FB8"/>
    <w:rsid w:val="00D96410"/>
    <w:rsid w:val="00D96704"/>
    <w:rsid w:val="00DA05A8"/>
    <w:rsid w:val="00DA0FA1"/>
    <w:rsid w:val="00DA1105"/>
    <w:rsid w:val="00DA1F18"/>
    <w:rsid w:val="00DA32C5"/>
    <w:rsid w:val="00DA4AF1"/>
    <w:rsid w:val="00DA5340"/>
    <w:rsid w:val="00DA5517"/>
    <w:rsid w:val="00DA60D0"/>
    <w:rsid w:val="00DA698D"/>
    <w:rsid w:val="00DA7819"/>
    <w:rsid w:val="00DA7FE9"/>
    <w:rsid w:val="00DB0740"/>
    <w:rsid w:val="00DB17CE"/>
    <w:rsid w:val="00DB2095"/>
    <w:rsid w:val="00DB20AE"/>
    <w:rsid w:val="00DB288F"/>
    <w:rsid w:val="00DB3B42"/>
    <w:rsid w:val="00DB4BBC"/>
    <w:rsid w:val="00DB53DC"/>
    <w:rsid w:val="00DB55F7"/>
    <w:rsid w:val="00DB5C6E"/>
    <w:rsid w:val="00DB6113"/>
    <w:rsid w:val="00DB64CB"/>
    <w:rsid w:val="00DB7A18"/>
    <w:rsid w:val="00DC060C"/>
    <w:rsid w:val="00DC15D8"/>
    <w:rsid w:val="00DC206C"/>
    <w:rsid w:val="00DC25D0"/>
    <w:rsid w:val="00DC2785"/>
    <w:rsid w:val="00DC37AC"/>
    <w:rsid w:val="00DC39FC"/>
    <w:rsid w:val="00DC488A"/>
    <w:rsid w:val="00DC4F70"/>
    <w:rsid w:val="00DC53BC"/>
    <w:rsid w:val="00DC53CF"/>
    <w:rsid w:val="00DC53E2"/>
    <w:rsid w:val="00DD0726"/>
    <w:rsid w:val="00DD0DAB"/>
    <w:rsid w:val="00DD135C"/>
    <w:rsid w:val="00DD2D97"/>
    <w:rsid w:val="00DD2E29"/>
    <w:rsid w:val="00DD3122"/>
    <w:rsid w:val="00DD3CD9"/>
    <w:rsid w:val="00DD4466"/>
    <w:rsid w:val="00DD448D"/>
    <w:rsid w:val="00DD47AE"/>
    <w:rsid w:val="00DD4E51"/>
    <w:rsid w:val="00DD5FA8"/>
    <w:rsid w:val="00DD64E5"/>
    <w:rsid w:val="00DD7EA5"/>
    <w:rsid w:val="00DE04FE"/>
    <w:rsid w:val="00DE0899"/>
    <w:rsid w:val="00DE117F"/>
    <w:rsid w:val="00DE2BA2"/>
    <w:rsid w:val="00DE2C6C"/>
    <w:rsid w:val="00DE2F46"/>
    <w:rsid w:val="00DE3778"/>
    <w:rsid w:val="00DE43DA"/>
    <w:rsid w:val="00DE47A9"/>
    <w:rsid w:val="00DE4831"/>
    <w:rsid w:val="00DE4988"/>
    <w:rsid w:val="00DE4BED"/>
    <w:rsid w:val="00DE59D1"/>
    <w:rsid w:val="00DE5A2D"/>
    <w:rsid w:val="00DE5BAB"/>
    <w:rsid w:val="00DE63FA"/>
    <w:rsid w:val="00DE6967"/>
    <w:rsid w:val="00DE6A11"/>
    <w:rsid w:val="00DE7174"/>
    <w:rsid w:val="00DE7377"/>
    <w:rsid w:val="00DE761A"/>
    <w:rsid w:val="00DF033F"/>
    <w:rsid w:val="00DF090B"/>
    <w:rsid w:val="00DF0AD2"/>
    <w:rsid w:val="00DF0F05"/>
    <w:rsid w:val="00DF1017"/>
    <w:rsid w:val="00DF10F2"/>
    <w:rsid w:val="00DF192B"/>
    <w:rsid w:val="00DF1E8C"/>
    <w:rsid w:val="00DF2406"/>
    <w:rsid w:val="00DF25A0"/>
    <w:rsid w:val="00DF25E1"/>
    <w:rsid w:val="00DF2950"/>
    <w:rsid w:val="00DF2A6C"/>
    <w:rsid w:val="00DF2FE7"/>
    <w:rsid w:val="00DF306D"/>
    <w:rsid w:val="00DF4E6E"/>
    <w:rsid w:val="00DF5040"/>
    <w:rsid w:val="00DF5124"/>
    <w:rsid w:val="00DF5DF5"/>
    <w:rsid w:val="00DF5E41"/>
    <w:rsid w:val="00DF6859"/>
    <w:rsid w:val="00DF68EC"/>
    <w:rsid w:val="00DF69D8"/>
    <w:rsid w:val="00DF6CE7"/>
    <w:rsid w:val="00DF6F12"/>
    <w:rsid w:val="00DF6F35"/>
    <w:rsid w:val="00E00443"/>
    <w:rsid w:val="00E00643"/>
    <w:rsid w:val="00E00665"/>
    <w:rsid w:val="00E0113C"/>
    <w:rsid w:val="00E02044"/>
    <w:rsid w:val="00E02420"/>
    <w:rsid w:val="00E02432"/>
    <w:rsid w:val="00E02CAD"/>
    <w:rsid w:val="00E02CB1"/>
    <w:rsid w:val="00E04508"/>
    <w:rsid w:val="00E04AF3"/>
    <w:rsid w:val="00E0628F"/>
    <w:rsid w:val="00E06F31"/>
    <w:rsid w:val="00E06F68"/>
    <w:rsid w:val="00E07430"/>
    <w:rsid w:val="00E07894"/>
    <w:rsid w:val="00E07E06"/>
    <w:rsid w:val="00E07E33"/>
    <w:rsid w:val="00E07E94"/>
    <w:rsid w:val="00E11B08"/>
    <w:rsid w:val="00E11C9F"/>
    <w:rsid w:val="00E1248E"/>
    <w:rsid w:val="00E12A93"/>
    <w:rsid w:val="00E13295"/>
    <w:rsid w:val="00E13897"/>
    <w:rsid w:val="00E13AAF"/>
    <w:rsid w:val="00E13AC4"/>
    <w:rsid w:val="00E13E6D"/>
    <w:rsid w:val="00E141AC"/>
    <w:rsid w:val="00E14E29"/>
    <w:rsid w:val="00E156A4"/>
    <w:rsid w:val="00E1655B"/>
    <w:rsid w:val="00E17047"/>
    <w:rsid w:val="00E175BC"/>
    <w:rsid w:val="00E20B98"/>
    <w:rsid w:val="00E213A8"/>
    <w:rsid w:val="00E21FDA"/>
    <w:rsid w:val="00E22642"/>
    <w:rsid w:val="00E22A97"/>
    <w:rsid w:val="00E22E55"/>
    <w:rsid w:val="00E22FA2"/>
    <w:rsid w:val="00E23C99"/>
    <w:rsid w:val="00E247B2"/>
    <w:rsid w:val="00E249A2"/>
    <w:rsid w:val="00E24A6B"/>
    <w:rsid w:val="00E24C1A"/>
    <w:rsid w:val="00E25658"/>
    <w:rsid w:val="00E25664"/>
    <w:rsid w:val="00E262B8"/>
    <w:rsid w:val="00E26C8B"/>
    <w:rsid w:val="00E26F68"/>
    <w:rsid w:val="00E27345"/>
    <w:rsid w:val="00E30B9E"/>
    <w:rsid w:val="00E316C2"/>
    <w:rsid w:val="00E31A6E"/>
    <w:rsid w:val="00E324F9"/>
    <w:rsid w:val="00E328B1"/>
    <w:rsid w:val="00E32C88"/>
    <w:rsid w:val="00E33966"/>
    <w:rsid w:val="00E3456F"/>
    <w:rsid w:val="00E3577F"/>
    <w:rsid w:val="00E359F1"/>
    <w:rsid w:val="00E3686E"/>
    <w:rsid w:val="00E369CB"/>
    <w:rsid w:val="00E36A9E"/>
    <w:rsid w:val="00E36E66"/>
    <w:rsid w:val="00E37B78"/>
    <w:rsid w:val="00E40315"/>
    <w:rsid w:val="00E40882"/>
    <w:rsid w:val="00E40FA9"/>
    <w:rsid w:val="00E410C4"/>
    <w:rsid w:val="00E41260"/>
    <w:rsid w:val="00E41CB2"/>
    <w:rsid w:val="00E4241D"/>
    <w:rsid w:val="00E427B3"/>
    <w:rsid w:val="00E431F9"/>
    <w:rsid w:val="00E43267"/>
    <w:rsid w:val="00E4374A"/>
    <w:rsid w:val="00E44767"/>
    <w:rsid w:val="00E44A5A"/>
    <w:rsid w:val="00E4511E"/>
    <w:rsid w:val="00E45D2D"/>
    <w:rsid w:val="00E45DF4"/>
    <w:rsid w:val="00E45E4F"/>
    <w:rsid w:val="00E46C4A"/>
    <w:rsid w:val="00E47167"/>
    <w:rsid w:val="00E47358"/>
    <w:rsid w:val="00E4740A"/>
    <w:rsid w:val="00E475C5"/>
    <w:rsid w:val="00E47952"/>
    <w:rsid w:val="00E507B1"/>
    <w:rsid w:val="00E508DD"/>
    <w:rsid w:val="00E50D36"/>
    <w:rsid w:val="00E50D58"/>
    <w:rsid w:val="00E52186"/>
    <w:rsid w:val="00E522F2"/>
    <w:rsid w:val="00E54D64"/>
    <w:rsid w:val="00E55DA6"/>
    <w:rsid w:val="00E55DEB"/>
    <w:rsid w:val="00E5610D"/>
    <w:rsid w:val="00E56AD9"/>
    <w:rsid w:val="00E56B34"/>
    <w:rsid w:val="00E57ADB"/>
    <w:rsid w:val="00E57E8E"/>
    <w:rsid w:val="00E6031B"/>
    <w:rsid w:val="00E610F3"/>
    <w:rsid w:val="00E6118E"/>
    <w:rsid w:val="00E61401"/>
    <w:rsid w:val="00E61AB7"/>
    <w:rsid w:val="00E61D60"/>
    <w:rsid w:val="00E62465"/>
    <w:rsid w:val="00E62F84"/>
    <w:rsid w:val="00E637FC"/>
    <w:rsid w:val="00E64416"/>
    <w:rsid w:val="00E64687"/>
    <w:rsid w:val="00E656EC"/>
    <w:rsid w:val="00E659A6"/>
    <w:rsid w:val="00E6658D"/>
    <w:rsid w:val="00E666B1"/>
    <w:rsid w:val="00E67349"/>
    <w:rsid w:val="00E70174"/>
    <w:rsid w:val="00E7035A"/>
    <w:rsid w:val="00E705C9"/>
    <w:rsid w:val="00E711E6"/>
    <w:rsid w:val="00E71C14"/>
    <w:rsid w:val="00E72221"/>
    <w:rsid w:val="00E72B51"/>
    <w:rsid w:val="00E72C9A"/>
    <w:rsid w:val="00E730C3"/>
    <w:rsid w:val="00E7362E"/>
    <w:rsid w:val="00E7392D"/>
    <w:rsid w:val="00E73F1D"/>
    <w:rsid w:val="00E7474E"/>
    <w:rsid w:val="00E74A11"/>
    <w:rsid w:val="00E7745E"/>
    <w:rsid w:val="00E77909"/>
    <w:rsid w:val="00E77AAF"/>
    <w:rsid w:val="00E77E2A"/>
    <w:rsid w:val="00E814E8"/>
    <w:rsid w:val="00E816C9"/>
    <w:rsid w:val="00E82E7E"/>
    <w:rsid w:val="00E83243"/>
    <w:rsid w:val="00E83423"/>
    <w:rsid w:val="00E84AFC"/>
    <w:rsid w:val="00E856C9"/>
    <w:rsid w:val="00E85AA0"/>
    <w:rsid w:val="00E86E67"/>
    <w:rsid w:val="00E86E72"/>
    <w:rsid w:val="00E90074"/>
    <w:rsid w:val="00E914DF"/>
    <w:rsid w:val="00E91501"/>
    <w:rsid w:val="00E91753"/>
    <w:rsid w:val="00E91F80"/>
    <w:rsid w:val="00E92604"/>
    <w:rsid w:val="00E92F35"/>
    <w:rsid w:val="00E936F3"/>
    <w:rsid w:val="00E96FBD"/>
    <w:rsid w:val="00E97A5E"/>
    <w:rsid w:val="00EA03B7"/>
    <w:rsid w:val="00EA0933"/>
    <w:rsid w:val="00EA0C7F"/>
    <w:rsid w:val="00EA11F1"/>
    <w:rsid w:val="00EA1C09"/>
    <w:rsid w:val="00EA2751"/>
    <w:rsid w:val="00EA3864"/>
    <w:rsid w:val="00EA39A8"/>
    <w:rsid w:val="00EA39E9"/>
    <w:rsid w:val="00EA3D80"/>
    <w:rsid w:val="00EA5D6C"/>
    <w:rsid w:val="00EA765C"/>
    <w:rsid w:val="00EA77F3"/>
    <w:rsid w:val="00EB035A"/>
    <w:rsid w:val="00EB08FA"/>
    <w:rsid w:val="00EB0A65"/>
    <w:rsid w:val="00EB0BBD"/>
    <w:rsid w:val="00EB0F1B"/>
    <w:rsid w:val="00EB119A"/>
    <w:rsid w:val="00EB1533"/>
    <w:rsid w:val="00EB1CE8"/>
    <w:rsid w:val="00EB2212"/>
    <w:rsid w:val="00EB253C"/>
    <w:rsid w:val="00EB28EC"/>
    <w:rsid w:val="00EB2AF6"/>
    <w:rsid w:val="00EB308B"/>
    <w:rsid w:val="00EB35DF"/>
    <w:rsid w:val="00EB36DF"/>
    <w:rsid w:val="00EB4171"/>
    <w:rsid w:val="00EB41BA"/>
    <w:rsid w:val="00EB4CE9"/>
    <w:rsid w:val="00EB5536"/>
    <w:rsid w:val="00EB5DAB"/>
    <w:rsid w:val="00EB5EFF"/>
    <w:rsid w:val="00EB65D9"/>
    <w:rsid w:val="00EB682B"/>
    <w:rsid w:val="00EB69FC"/>
    <w:rsid w:val="00EB7280"/>
    <w:rsid w:val="00EC0048"/>
    <w:rsid w:val="00EC0269"/>
    <w:rsid w:val="00EC04EF"/>
    <w:rsid w:val="00EC173E"/>
    <w:rsid w:val="00EC2118"/>
    <w:rsid w:val="00EC22DE"/>
    <w:rsid w:val="00EC27CC"/>
    <w:rsid w:val="00EC287F"/>
    <w:rsid w:val="00EC32BA"/>
    <w:rsid w:val="00EC3A15"/>
    <w:rsid w:val="00EC42EC"/>
    <w:rsid w:val="00EC44BF"/>
    <w:rsid w:val="00EC58A4"/>
    <w:rsid w:val="00EC604C"/>
    <w:rsid w:val="00EC6512"/>
    <w:rsid w:val="00EC683C"/>
    <w:rsid w:val="00EC6FBD"/>
    <w:rsid w:val="00EC7295"/>
    <w:rsid w:val="00ED002A"/>
    <w:rsid w:val="00ED047C"/>
    <w:rsid w:val="00ED04D5"/>
    <w:rsid w:val="00ED0E91"/>
    <w:rsid w:val="00ED1F26"/>
    <w:rsid w:val="00ED25B7"/>
    <w:rsid w:val="00ED3843"/>
    <w:rsid w:val="00ED3959"/>
    <w:rsid w:val="00ED39D1"/>
    <w:rsid w:val="00ED41F7"/>
    <w:rsid w:val="00ED44B5"/>
    <w:rsid w:val="00ED48E2"/>
    <w:rsid w:val="00ED4E8A"/>
    <w:rsid w:val="00ED53B1"/>
    <w:rsid w:val="00ED5C1B"/>
    <w:rsid w:val="00ED73D9"/>
    <w:rsid w:val="00ED7C7E"/>
    <w:rsid w:val="00ED7D1E"/>
    <w:rsid w:val="00EE0D25"/>
    <w:rsid w:val="00EE12CF"/>
    <w:rsid w:val="00EE1517"/>
    <w:rsid w:val="00EE1850"/>
    <w:rsid w:val="00EE197E"/>
    <w:rsid w:val="00EE1B20"/>
    <w:rsid w:val="00EE2843"/>
    <w:rsid w:val="00EE31CB"/>
    <w:rsid w:val="00EE375B"/>
    <w:rsid w:val="00EE556C"/>
    <w:rsid w:val="00EE5BE9"/>
    <w:rsid w:val="00EE61DB"/>
    <w:rsid w:val="00EE7A0B"/>
    <w:rsid w:val="00EF0B8D"/>
    <w:rsid w:val="00EF1614"/>
    <w:rsid w:val="00EF2D8C"/>
    <w:rsid w:val="00EF2E5B"/>
    <w:rsid w:val="00EF3863"/>
    <w:rsid w:val="00EF40E4"/>
    <w:rsid w:val="00EF40E9"/>
    <w:rsid w:val="00EF4641"/>
    <w:rsid w:val="00EF4B57"/>
    <w:rsid w:val="00EF5642"/>
    <w:rsid w:val="00EF578D"/>
    <w:rsid w:val="00EF580B"/>
    <w:rsid w:val="00EF6ABA"/>
    <w:rsid w:val="00EF6C27"/>
    <w:rsid w:val="00F00214"/>
    <w:rsid w:val="00F0062F"/>
    <w:rsid w:val="00F00C31"/>
    <w:rsid w:val="00F01527"/>
    <w:rsid w:val="00F01BAB"/>
    <w:rsid w:val="00F02857"/>
    <w:rsid w:val="00F0371B"/>
    <w:rsid w:val="00F03A3C"/>
    <w:rsid w:val="00F046D2"/>
    <w:rsid w:val="00F04F23"/>
    <w:rsid w:val="00F0563A"/>
    <w:rsid w:val="00F056FF"/>
    <w:rsid w:val="00F05E39"/>
    <w:rsid w:val="00F0605A"/>
    <w:rsid w:val="00F065C0"/>
    <w:rsid w:val="00F0679C"/>
    <w:rsid w:val="00F06B26"/>
    <w:rsid w:val="00F06FBF"/>
    <w:rsid w:val="00F10E4D"/>
    <w:rsid w:val="00F11561"/>
    <w:rsid w:val="00F11E02"/>
    <w:rsid w:val="00F12032"/>
    <w:rsid w:val="00F134EA"/>
    <w:rsid w:val="00F13DF5"/>
    <w:rsid w:val="00F145D6"/>
    <w:rsid w:val="00F14C72"/>
    <w:rsid w:val="00F1502A"/>
    <w:rsid w:val="00F1573E"/>
    <w:rsid w:val="00F15CBE"/>
    <w:rsid w:val="00F16BF6"/>
    <w:rsid w:val="00F17059"/>
    <w:rsid w:val="00F17703"/>
    <w:rsid w:val="00F20490"/>
    <w:rsid w:val="00F21338"/>
    <w:rsid w:val="00F216B6"/>
    <w:rsid w:val="00F21FE4"/>
    <w:rsid w:val="00F22362"/>
    <w:rsid w:val="00F22A16"/>
    <w:rsid w:val="00F22B57"/>
    <w:rsid w:val="00F22B7A"/>
    <w:rsid w:val="00F2312E"/>
    <w:rsid w:val="00F23F68"/>
    <w:rsid w:val="00F2421A"/>
    <w:rsid w:val="00F242F7"/>
    <w:rsid w:val="00F248DF"/>
    <w:rsid w:val="00F24EBF"/>
    <w:rsid w:val="00F25815"/>
    <w:rsid w:val="00F26678"/>
    <w:rsid w:val="00F27030"/>
    <w:rsid w:val="00F27108"/>
    <w:rsid w:val="00F2726B"/>
    <w:rsid w:val="00F27519"/>
    <w:rsid w:val="00F30886"/>
    <w:rsid w:val="00F3095C"/>
    <w:rsid w:val="00F30DFC"/>
    <w:rsid w:val="00F31BBB"/>
    <w:rsid w:val="00F31C37"/>
    <w:rsid w:val="00F31E9A"/>
    <w:rsid w:val="00F3215C"/>
    <w:rsid w:val="00F32FA2"/>
    <w:rsid w:val="00F33065"/>
    <w:rsid w:val="00F3307A"/>
    <w:rsid w:val="00F334E0"/>
    <w:rsid w:val="00F335C9"/>
    <w:rsid w:val="00F339FB"/>
    <w:rsid w:val="00F33E64"/>
    <w:rsid w:val="00F34AF1"/>
    <w:rsid w:val="00F34B7C"/>
    <w:rsid w:val="00F35873"/>
    <w:rsid w:val="00F35939"/>
    <w:rsid w:val="00F35E2D"/>
    <w:rsid w:val="00F3668B"/>
    <w:rsid w:val="00F378D3"/>
    <w:rsid w:val="00F40022"/>
    <w:rsid w:val="00F4012A"/>
    <w:rsid w:val="00F40A91"/>
    <w:rsid w:val="00F41B22"/>
    <w:rsid w:val="00F41BC2"/>
    <w:rsid w:val="00F425D9"/>
    <w:rsid w:val="00F42924"/>
    <w:rsid w:val="00F4357B"/>
    <w:rsid w:val="00F43641"/>
    <w:rsid w:val="00F439F0"/>
    <w:rsid w:val="00F43C0C"/>
    <w:rsid w:val="00F43C4C"/>
    <w:rsid w:val="00F44991"/>
    <w:rsid w:val="00F45611"/>
    <w:rsid w:val="00F45AEC"/>
    <w:rsid w:val="00F46B24"/>
    <w:rsid w:val="00F46DED"/>
    <w:rsid w:val="00F47554"/>
    <w:rsid w:val="00F50335"/>
    <w:rsid w:val="00F508BD"/>
    <w:rsid w:val="00F50942"/>
    <w:rsid w:val="00F50FEF"/>
    <w:rsid w:val="00F511E1"/>
    <w:rsid w:val="00F522E9"/>
    <w:rsid w:val="00F52612"/>
    <w:rsid w:val="00F5270B"/>
    <w:rsid w:val="00F52765"/>
    <w:rsid w:val="00F52C89"/>
    <w:rsid w:val="00F54B85"/>
    <w:rsid w:val="00F54CDC"/>
    <w:rsid w:val="00F5511B"/>
    <w:rsid w:val="00F5584C"/>
    <w:rsid w:val="00F55AC1"/>
    <w:rsid w:val="00F55C38"/>
    <w:rsid w:val="00F56185"/>
    <w:rsid w:val="00F5688B"/>
    <w:rsid w:val="00F56937"/>
    <w:rsid w:val="00F576FE"/>
    <w:rsid w:val="00F57D83"/>
    <w:rsid w:val="00F6282A"/>
    <w:rsid w:val="00F62D59"/>
    <w:rsid w:val="00F63096"/>
    <w:rsid w:val="00F63BDF"/>
    <w:rsid w:val="00F64407"/>
    <w:rsid w:val="00F64690"/>
    <w:rsid w:val="00F65247"/>
    <w:rsid w:val="00F6566E"/>
    <w:rsid w:val="00F65853"/>
    <w:rsid w:val="00F65974"/>
    <w:rsid w:val="00F65B48"/>
    <w:rsid w:val="00F661AB"/>
    <w:rsid w:val="00F6638E"/>
    <w:rsid w:val="00F66871"/>
    <w:rsid w:val="00F66927"/>
    <w:rsid w:val="00F6787D"/>
    <w:rsid w:val="00F712B7"/>
    <w:rsid w:val="00F712CC"/>
    <w:rsid w:val="00F712E1"/>
    <w:rsid w:val="00F72D99"/>
    <w:rsid w:val="00F73614"/>
    <w:rsid w:val="00F73A95"/>
    <w:rsid w:val="00F745C0"/>
    <w:rsid w:val="00F74E02"/>
    <w:rsid w:val="00F7504B"/>
    <w:rsid w:val="00F750AC"/>
    <w:rsid w:val="00F75297"/>
    <w:rsid w:val="00F75B14"/>
    <w:rsid w:val="00F7632D"/>
    <w:rsid w:val="00F763C4"/>
    <w:rsid w:val="00F779DD"/>
    <w:rsid w:val="00F80563"/>
    <w:rsid w:val="00F80C71"/>
    <w:rsid w:val="00F82932"/>
    <w:rsid w:val="00F82CBC"/>
    <w:rsid w:val="00F83188"/>
    <w:rsid w:val="00F83A48"/>
    <w:rsid w:val="00F83B71"/>
    <w:rsid w:val="00F840D3"/>
    <w:rsid w:val="00F84963"/>
    <w:rsid w:val="00F867F9"/>
    <w:rsid w:val="00F8698A"/>
    <w:rsid w:val="00F9032A"/>
    <w:rsid w:val="00F9045A"/>
    <w:rsid w:val="00F913E6"/>
    <w:rsid w:val="00F925CD"/>
    <w:rsid w:val="00F9282C"/>
    <w:rsid w:val="00F92A6B"/>
    <w:rsid w:val="00F92C85"/>
    <w:rsid w:val="00F930F0"/>
    <w:rsid w:val="00F9315F"/>
    <w:rsid w:val="00F941C0"/>
    <w:rsid w:val="00F94892"/>
    <w:rsid w:val="00F95105"/>
    <w:rsid w:val="00F96029"/>
    <w:rsid w:val="00F969FC"/>
    <w:rsid w:val="00F96D92"/>
    <w:rsid w:val="00F96DDC"/>
    <w:rsid w:val="00F97130"/>
    <w:rsid w:val="00FA0318"/>
    <w:rsid w:val="00FA0433"/>
    <w:rsid w:val="00FA05F0"/>
    <w:rsid w:val="00FA0629"/>
    <w:rsid w:val="00FA0C30"/>
    <w:rsid w:val="00FA1321"/>
    <w:rsid w:val="00FA1D6B"/>
    <w:rsid w:val="00FA25BB"/>
    <w:rsid w:val="00FA26BE"/>
    <w:rsid w:val="00FA2C23"/>
    <w:rsid w:val="00FA2CB8"/>
    <w:rsid w:val="00FA3B43"/>
    <w:rsid w:val="00FA3C35"/>
    <w:rsid w:val="00FA4280"/>
    <w:rsid w:val="00FA4A85"/>
    <w:rsid w:val="00FA4FB6"/>
    <w:rsid w:val="00FA506F"/>
    <w:rsid w:val="00FA5276"/>
    <w:rsid w:val="00FA561B"/>
    <w:rsid w:val="00FA63F9"/>
    <w:rsid w:val="00FA690B"/>
    <w:rsid w:val="00FA6936"/>
    <w:rsid w:val="00FA6AFC"/>
    <w:rsid w:val="00FA6C6B"/>
    <w:rsid w:val="00FA78A7"/>
    <w:rsid w:val="00FA79D9"/>
    <w:rsid w:val="00FA7B51"/>
    <w:rsid w:val="00FA7C0E"/>
    <w:rsid w:val="00FA7E03"/>
    <w:rsid w:val="00FA7F34"/>
    <w:rsid w:val="00FB09BF"/>
    <w:rsid w:val="00FB0A77"/>
    <w:rsid w:val="00FB0ACA"/>
    <w:rsid w:val="00FB1582"/>
    <w:rsid w:val="00FB16C1"/>
    <w:rsid w:val="00FB2E3D"/>
    <w:rsid w:val="00FB3DE0"/>
    <w:rsid w:val="00FB442B"/>
    <w:rsid w:val="00FB5969"/>
    <w:rsid w:val="00FB5AD0"/>
    <w:rsid w:val="00FB5C51"/>
    <w:rsid w:val="00FB62CA"/>
    <w:rsid w:val="00FB64DE"/>
    <w:rsid w:val="00FB656F"/>
    <w:rsid w:val="00FB6955"/>
    <w:rsid w:val="00FB7C6F"/>
    <w:rsid w:val="00FC02F8"/>
    <w:rsid w:val="00FC07B5"/>
    <w:rsid w:val="00FC086C"/>
    <w:rsid w:val="00FC3F1D"/>
    <w:rsid w:val="00FC44CD"/>
    <w:rsid w:val="00FC482F"/>
    <w:rsid w:val="00FC54FB"/>
    <w:rsid w:val="00FC560C"/>
    <w:rsid w:val="00FC61CB"/>
    <w:rsid w:val="00FC666D"/>
    <w:rsid w:val="00FC7AC6"/>
    <w:rsid w:val="00FD1956"/>
    <w:rsid w:val="00FD210C"/>
    <w:rsid w:val="00FD2968"/>
    <w:rsid w:val="00FD31F6"/>
    <w:rsid w:val="00FD46E6"/>
    <w:rsid w:val="00FD55E2"/>
    <w:rsid w:val="00FD589C"/>
    <w:rsid w:val="00FD5E9E"/>
    <w:rsid w:val="00FD6BE3"/>
    <w:rsid w:val="00FD6F3D"/>
    <w:rsid w:val="00FD7AD9"/>
    <w:rsid w:val="00FE0339"/>
    <w:rsid w:val="00FE10B4"/>
    <w:rsid w:val="00FE1698"/>
    <w:rsid w:val="00FE1830"/>
    <w:rsid w:val="00FE1886"/>
    <w:rsid w:val="00FE1912"/>
    <w:rsid w:val="00FE331D"/>
    <w:rsid w:val="00FE3A60"/>
    <w:rsid w:val="00FE3B61"/>
    <w:rsid w:val="00FE44B0"/>
    <w:rsid w:val="00FE4607"/>
    <w:rsid w:val="00FE46CA"/>
    <w:rsid w:val="00FE4ACE"/>
    <w:rsid w:val="00FE4C40"/>
    <w:rsid w:val="00FE4F8E"/>
    <w:rsid w:val="00FE5230"/>
    <w:rsid w:val="00FE5E02"/>
    <w:rsid w:val="00FE733F"/>
    <w:rsid w:val="00FE7E7A"/>
    <w:rsid w:val="00FF1576"/>
    <w:rsid w:val="00FF1687"/>
    <w:rsid w:val="00FF18F2"/>
    <w:rsid w:val="00FF1E52"/>
    <w:rsid w:val="00FF2153"/>
    <w:rsid w:val="00FF2430"/>
    <w:rsid w:val="00FF47F7"/>
    <w:rsid w:val="00FF4C91"/>
    <w:rsid w:val="00FF5403"/>
    <w:rsid w:val="00FF5F38"/>
    <w:rsid w:val="00FF71A8"/>
    <w:rsid w:val="00FF71C3"/>
    <w:rsid w:val="029C1840"/>
    <w:rsid w:val="04B45A81"/>
    <w:rsid w:val="07A16CD5"/>
    <w:rsid w:val="096F2F98"/>
    <w:rsid w:val="09802F5D"/>
    <w:rsid w:val="0A4C2E77"/>
    <w:rsid w:val="0A644F53"/>
    <w:rsid w:val="0B3B0759"/>
    <w:rsid w:val="0BF158D2"/>
    <w:rsid w:val="0E780A7C"/>
    <w:rsid w:val="0E8D20AE"/>
    <w:rsid w:val="0FCE799A"/>
    <w:rsid w:val="1237213C"/>
    <w:rsid w:val="14EB3F48"/>
    <w:rsid w:val="15F66E69"/>
    <w:rsid w:val="165B7036"/>
    <w:rsid w:val="17A9003A"/>
    <w:rsid w:val="17FB6AA2"/>
    <w:rsid w:val="18BD681A"/>
    <w:rsid w:val="19707AED"/>
    <w:rsid w:val="1E520BC1"/>
    <w:rsid w:val="1F670A0C"/>
    <w:rsid w:val="244E1DED"/>
    <w:rsid w:val="247E5C68"/>
    <w:rsid w:val="24A323FB"/>
    <w:rsid w:val="29075D32"/>
    <w:rsid w:val="2B5F759A"/>
    <w:rsid w:val="321548F1"/>
    <w:rsid w:val="342A7E59"/>
    <w:rsid w:val="358E24F2"/>
    <w:rsid w:val="36276130"/>
    <w:rsid w:val="368557B9"/>
    <w:rsid w:val="38F32678"/>
    <w:rsid w:val="3A2C6EA2"/>
    <w:rsid w:val="3A4973D9"/>
    <w:rsid w:val="3D4377A6"/>
    <w:rsid w:val="40D16B80"/>
    <w:rsid w:val="434E7B2E"/>
    <w:rsid w:val="47E204A9"/>
    <w:rsid w:val="47EC21CE"/>
    <w:rsid w:val="4A2E2C47"/>
    <w:rsid w:val="4AB47068"/>
    <w:rsid w:val="4AFC1024"/>
    <w:rsid w:val="4BA13365"/>
    <w:rsid w:val="4D661136"/>
    <w:rsid w:val="4EEA0028"/>
    <w:rsid w:val="50746569"/>
    <w:rsid w:val="50837E2E"/>
    <w:rsid w:val="556552C4"/>
    <w:rsid w:val="567E66C7"/>
    <w:rsid w:val="56D13337"/>
    <w:rsid w:val="578B3BB6"/>
    <w:rsid w:val="57E60EC1"/>
    <w:rsid w:val="598D7C2E"/>
    <w:rsid w:val="5AC75FFA"/>
    <w:rsid w:val="5C060958"/>
    <w:rsid w:val="5C0B3120"/>
    <w:rsid w:val="5DA43E0E"/>
    <w:rsid w:val="5E0321DB"/>
    <w:rsid w:val="5E860A42"/>
    <w:rsid w:val="60C42024"/>
    <w:rsid w:val="611B2394"/>
    <w:rsid w:val="624543F9"/>
    <w:rsid w:val="644932A5"/>
    <w:rsid w:val="64A633EC"/>
    <w:rsid w:val="650545C4"/>
    <w:rsid w:val="66B703D3"/>
    <w:rsid w:val="67066D6B"/>
    <w:rsid w:val="69DE37A5"/>
    <w:rsid w:val="6AF21D71"/>
    <w:rsid w:val="6BA42EBB"/>
    <w:rsid w:val="6BE04B8C"/>
    <w:rsid w:val="6C9B53A5"/>
    <w:rsid w:val="6D276882"/>
    <w:rsid w:val="6D3019F6"/>
    <w:rsid w:val="6DBE18F0"/>
    <w:rsid w:val="6E7E5332"/>
    <w:rsid w:val="6F7F78FB"/>
    <w:rsid w:val="6FD31091"/>
    <w:rsid w:val="702A355B"/>
    <w:rsid w:val="703619FF"/>
    <w:rsid w:val="73B76317"/>
    <w:rsid w:val="76830F76"/>
    <w:rsid w:val="776D70E4"/>
    <w:rsid w:val="77FB33A3"/>
    <w:rsid w:val="789A5DDE"/>
    <w:rsid w:val="799001D4"/>
    <w:rsid w:val="7A1353FB"/>
    <w:rsid w:val="7AC1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2D9E3"/>
  <w15:docId w15:val="{F96EB695-B471-4DE6-B61B-F56658A4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numPr>
        <w:numId w:val="1"/>
      </w:numPr>
      <w:pBdr>
        <w:bottom w:val="single" w:sz="4" w:space="1" w:color="595959" w:themeColor="text1" w:themeTint="A6"/>
      </w:pBdr>
      <w:spacing w:before="360" w:after="40" w:line="259" w:lineRule="auto"/>
      <w:jc w:val="left"/>
      <w:outlineLvl w:val="0"/>
    </w:pPr>
    <w:rPr>
      <w:rFonts w:ascii="微软雅黑" w:eastAsia="微软雅黑" w:hAnsi="微软雅黑" w:cs="微软雅黑"/>
      <w:b/>
      <w:bCs/>
      <w:smallCaps/>
      <w:color w:val="000000" w:themeColor="text1"/>
      <w:kern w:val="0"/>
      <w:sz w:val="36"/>
      <w:szCs w:val="36"/>
    </w:rPr>
  </w:style>
  <w:style w:type="paragraph" w:styleId="2">
    <w:name w:val="heading 2"/>
    <w:basedOn w:val="a"/>
    <w:next w:val="a"/>
    <w:link w:val="20"/>
    <w:uiPriority w:val="9"/>
    <w:unhideWhenUsed/>
    <w:qFormat/>
    <w:pPr>
      <w:keepNext/>
      <w:keepLines/>
      <w:widowControl/>
      <w:numPr>
        <w:ilvl w:val="1"/>
        <w:numId w:val="1"/>
      </w:numPr>
      <w:spacing w:before="360" w:line="259" w:lineRule="auto"/>
      <w:jc w:val="left"/>
      <w:outlineLvl w:val="1"/>
    </w:pPr>
    <w:rPr>
      <w:rFonts w:ascii="微软雅黑" w:eastAsia="微软雅黑" w:hAnsi="微软雅黑" w:cs="微软雅黑"/>
      <w:b/>
      <w:bCs/>
      <w:smallCaps/>
      <w:color w:val="000000" w:themeColor="text1"/>
      <w:kern w:val="0"/>
      <w:sz w:val="28"/>
      <w:szCs w:val="28"/>
    </w:rPr>
  </w:style>
  <w:style w:type="paragraph" w:styleId="3">
    <w:name w:val="heading 3"/>
    <w:basedOn w:val="a"/>
    <w:next w:val="a"/>
    <w:link w:val="30"/>
    <w:uiPriority w:val="9"/>
    <w:unhideWhenUsed/>
    <w:qFormat/>
    <w:pPr>
      <w:keepNext/>
      <w:keepLines/>
      <w:widowControl/>
      <w:numPr>
        <w:ilvl w:val="2"/>
        <w:numId w:val="1"/>
      </w:numPr>
      <w:spacing w:before="200" w:line="259" w:lineRule="auto"/>
      <w:jc w:val="left"/>
      <w:outlineLvl w:val="2"/>
    </w:pPr>
    <w:rPr>
      <w:rFonts w:ascii="微软雅黑" w:eastAsia="微软雅黑" w:hAnsi="微软雅黑" w:cs="微软雅黑"/>
      <w:b/>
      <w:bCs/>
      <w:color w:val="000000" w:themeColor="text1"/>
      <w:kern w:val="0"/>
      <w:sz w:val="22"/>
    </w:rPr>
  </w:style>
  <w:style w:type="paragraph" w:styleId="4">
    <w:name w:val="heading 4"/>
    <w:basedOn w:val="a"/>
    <w:next w:val="a"/>
    <w:link w:val="40"/>
    <w:uiPriority w:val="9"/>
    <w:semiHidden/>
    <w:unhideWhenUsed/>
    <w:qFormat/>
    <w:pPr>
      <w:keepNext/>
      <w:keepLines/>
      <w:widowControl/>
      <w:numPr>
        <w:ilvl w:val="3"/>
        <w:numId w:val="1"/>
      </w:numPr>
      <w:spacing w:before="200" w:line="259" w:lineRule="auto"/>
      <w:jc w:val="left"/>
      <w:outlineLvl w:val="3"/>
    </w:pPr>
    <w:rPr>
      <w:rFonts w:ascii="微软雅黑" w:eastAsia="微软雅黑" w:hAnsi="微软雅黑" w:cs="微软雅黑"/>
      <w:bCs/>
      <w:iCs/>
      <w:color w:val="000000" w:themeColor="text1"/>
      <w:kern w:val="0"/>
      <w:sz w:val="22"/>
    </w:rPr>
  </w:style>
  <w:style w:type="paragraph" w:styleId="5">
    <w:name w:val="heading 5"/>
    <w:basedOn w:val="a"/>
    <w:next w:val="a"/>
    <w:link w:val="50"/>
    <w:uiPriority w:val="9"/>
    <w:semiHidden/>
    <w:unhideWhenUsed/>
    <w:qFormat/>
    <w:pPr>
      <w:keepNext/>
      <w:keepLines/>
      <w:widowControl/>
      <w:numPr>
        <w:ilvl w:val="4"/>
        <w:numId w:val="1"/>
      </w:numPr>
      <w:spacing w:before="200" w:line="259" w:lineRule="auto"/>
      <w:jc w:val="left"/>
      <w:outlineLvl w:val="4"/>
    </w:pPr>
    <w:rPr>
      <w:rFonts w:asciiTheme="majorHAnsi" w:eastAsiaTheme="majorEastAsia" w:hAnsiTheme="majorHAnsi" w:cstheme="majorBidi"/>
      <w:color w:val="323E4F" w:themeColor="text2" w:themeShade="BF"/>
      <w:kern w:val="0"/>
      <w:sz w:val="22"/>
    </w:rPr>
  </w:style>
  <w:style w:type="paragraph" w:styleId="6">
    <w:name w:val="heading 6"/>
    <w:basedOn w:val="a"/>
    <w:next w:val="a"/>
    <w:link w:val="60"/>
    <w:uiPriority w:val="9"/>
    <w:semiHidden/>
    <w:unhideWhenUsed/>
    <w:qFormat/>
    <w:pPr>
      <w:keepNext/>
      <w:keepLines/>
      <w:widowControl/>
      <w:numPr>
        <w:ilvl w:val="5"/>
        <w:numId w:val="1"/>
      </w:numPr>
      <w:spacing w:before="200" w:line="259" w:lineRule="auto"/>
      <w:jc w:val="left"/>
      <w:outlineLvl w:val="5"/>
    </w:pPr>
    <w:rPr>
      <w:rFonts w:asciiTheme="majorHAnsi" w:eastAsiaTheme="majorEastAsia" w:hAnsiTheme="majorHAnsi" w:cstheme="majorBidi"/>
      <w:i/>
      <w:iCs/>
      <w:color w:val="323E4F" w:themeColor="text2" w:themeShade="BF"/>
      <w:kern w:val="0"/>
      <w:sz w:val="22"/>
    </w:rPr>
  </w:style>
  <w:style w:type="paragraph" w:styleId="7">
    <w:name w:val="heading 7"/>
    <w:basedOn w:val="a"/>
    <w:next w:val="a"/>
    <w:link w:val="70"/>
    <w:uiPriority w:val="9"/>
    <w:semiHidden/>
    <w:unhideWhenUsed/>
    <w:qFormat/>
    <w:pPr>
      <w:keepNext/>
      <w:keepLines/>
      <w:widowControl/>
      <w:numPr>
        <w:ilvl w:val="6"/>
        <w:numId w:val="1"/>
      </w:numPr>
      <w:spacing w:before="200" w:line="259" w:lineRule="auto"/>
      <w:jc w:val="left"/>
      <w:outlineLvl w:val="6"/>
    </w:pPr>
    <w:rPr>
      <w:rFonts w:asciiTheme="majorHAnsi" w:eastAsiaTheme="majorEastAsia" w:hAnsiTheme="majorHAnsi" w:cstheme="majorBidi"/>
      <w:i/>
      <w:iCs/>
      <w:color w:val="404040" w:themeColor="text1" w:themeTint="BF"/>
      <w:kern w:val="0"/>
      <w:sz w:val="22"/>
    </w:rPr>
  </w:style>
  <w:style w:type="paragraph" w:styleId="8">
    <w:name w:val="heading 8"/>
    <w:basedOn w:val="a"/>
    <w:next w:val="a"/>
    <w:link w:val="80"/>
    <w:uiPriority w:val="9"/>
    <w:semiHidden/>
    <w:unhideWhenUsed/>
    <w:qFormat/>
    <w:pPr>
      <w:keepNext/>
      <w:keepLines/>
      <w:widowControl/>
      <w:numPr>
        <w:ilvl w:val="7"/>
        <w:numId w:val="1"/>
      </w:numPr>
      <w:spacing w:before="200" w:line="259" w:lineRule="auto"/>
      <w:jc w:val="left"/>
      <w:outlineLvl w:val="7"/>
    </w:pPr>
    <w:rPr>
      <w:rFonts w:asciiTheme="majorHAnsi" w:eastAsiaTheme="majorEastAsia" w:hAnsiTheme="majorHAnsi" w:cstheme="majorBidi"/>
      <w:color w:val="404040" w:themeColor="text1" w:themeTint="BF"/>
      <w:kern w:val="0"/>
      <w:sz w:val="20"/>
      <w:szCs w:val="20"/>
    </w:rPr>
  </w:style>
  <w:style w:type="paragraph" w:styleId="9">
    <w:name w:val="heading 9"/>
    <w:basedOn w:val="a"/>
    <w:next w:val="a"/>
    <w:link w:val="90"/>
    <w:uiPriority w:val="9"/>
    <w:semiHidden/>
    <w:unhideWhenUsed/>
    <w:qFormat/>
    <w:pPr>
      <w:keepNext/>
      <w:keepLines/>
      <w:widowControl/>
      <w:numPr>
        <w:ilvl w:val="8"/>
        <w:numId w:val="1"/>
      </w:numPr>
      <w:spacing w:before="200" w:line="259"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styleId="af0">
    <w:name w:val="List Paragraph"/>
    <w:basedOn w:val="a"/>
    <w:uiPriority w:val="34"/>
    <w:qFormat/>
    <w:pPr>
      <w:ind w:firstLineChars="200" w:firstLine="420"/>
    </w:p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rFonts w:ascii="微软雅黑" w:eastAsia="微软雅黑" w:hAnsi="微软雅黑" w:cs="微软雅黑"/>
      <w:b/>
      <w:bCs/>
      <w:smallCaps/>
      <w:color w:val="000000" w:themeColor="text1"/>
      <w:kern w:val="0"/>
      <w:sz w:val="36"/>
      <w:szCs w:val="36"/>
    </w:rPr>
  </w:style>
  <w:style w:type="character" w:customStyle="1" w:styleId="20">
    <w:name w:val="标题 2 字符"/>
    <w:basedOn w:val="a0"/>
    <w:link w:val="2"/>
    <w:uiPriority w:val="9"/>
    <w:qFormat/>
    <w:rPr>
      <w:rFonts w:ascii="微软雅黑" w:eastAsia="微软雅黑" w:hAnsi="微软雅黑" w:cs="微软雅黑"/>
      <w:b/>
      <w:bCs/>
      <w:smallCaps/>
      <w:color w:val="000000" w:themeColor="text1"/>
      <w:kern w:val="0"/>
      <w:sz w:val="28"/>
      <w:szCs w:val="28"/>
    </w:rPr>
  </w:style>
  <w:style w:type="character" w:customStyle="1" w:styleId="30">
    <w:name w:val="标题 3 字符"/>
    <w:basedOn w:val="a0"/>
    <w:link w:val="3"/>
    <w:uiPriority w:val="9"/>
    <w:qFormat/>
    <w:rPr>
      <w:rFonts w:ascii="微软雅黑" w:eastAsia="微软雅黑" w:hAnsi="微软雅黑" w:cs="微软雅黑"/>
      <w:b/>
      <w:bCs/>
      <w:color w:val="000000" w:themeColor="text1"/>
      <w:kern w:val="0"/>
      <w:sz w:val="22"/>
    </w:rPr>
  </w:style>
  <w:style w:type="character" w:customStyle="1" w:styleId="40">
    <w:name w:val="标题 4 字符"/>
    <w:basedOn w:val="a0"/>
    <w:link w:val="4"/>
    <w:uiPriority w:val="9"/>
    <w:semiHidden/>
    <w:qFormat/>
    <w:rPr>
      <w:rFonts w:ascii="微软雅黑" w:eastAsia="微软雅黑" w:hAnsi="微软雅黑" w:cs="微软雅黑"/>
      <w:bCs/>
      <w:iCs/>
      <w:color w:val="000000" w:themeColor="text1"/>
      <w:kern w:val="0"/>
      <w:sz w:val="22"/>
    </w:rPr>
  </w:style>
  <w:style w:type="character" w:customStyle="1" w:styleId="50">
    <w:name w:val="标题 5 字符"/>
    <w:basedOn w:val="a0"/>
    <w:link w:val="5"/>
    <w:uiPriority w:val="9"/>
    <w:semiHidden/>
    <w:qFormat/>
    <w:rPr>
      <w:rFonts w:asciiTheme="majorHAnsi" w:eastAsiaTheme="majorEastAsia" w:hAnsiTheme="majorHAnsi" w:cstheme="majorBidi"/>
      <w:color w:val="323E4F" w:themeColor="text2" w:themeShade="BF"/>
      <w:kern w:val="0"/>
      <w:sz w:val="22"/>
    </w:rPr>
  </w:style>
  <w:style w:type="character" w:customStyle="1" w:styleId="60">
    <w:name w:val="标题 6 字符"/>
    <w:basedOn w:val="a0"/>
    <w:link w:val="6"/>
    <w:uiPriority w:val="9"/>
    <w:semiHidden/>
    <w:qFormat/>
    <w:rPr>
      <w:rFonts w:asciiTheme="majorHAnsi" w:eastAsiaTheme="majorEastAsia" w:hAnsiTheme="majorHAnsi" w:cstheme="majorBidi"/>
      <w:i/>
      <w:iCs/>
      <w:color w:val="323E4F" w:themeColor="text2" w:themeShade="BF"/>
      <w:kern w:val="0"/>
      <w:sz w:val="22"/>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4AC2E3-14CB-4566-B9D7-489FA02F4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14</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11151</cp:revision>
  <dcterms:created xsi:type="dcterms:W3CDTF">2018-11-29T07:31:00Z</dcterms:created>
  <dcterms:modified xsi:type="dcterms:W3CDTF">2019-12-11T03:03:00Z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