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BA194" w14:textId="77777777" w:rsidR="00E87ECD" w:rsidRPr="003354BA" w:rsidRDefault="00000000" w:rsidP="003354BA">
      <w:pPr>
        <w:jc w:val="center"/>
        <w:rPr>
          <w:rFonts w:cstheme="minorHAnsi"/>
          <w:b/>
          <w:bCs/>
          <w:sz w:val="32"/>
          <w:szCs w:val="32"/>
        </w:rPr>
      </w:pPr>
      <w:r w:rsidRPr="003354BA">
        <w:rPr>
          <w:rFonts w:cstheme="minorHAnsi"/>
          <w:b/>
          <w:bCs/>
          <w:sz w:val="32"/>
          <w:szCs w:val="32"/>
        </w:rPr>
        <w:t>Module 5 Assignment: Visualization Framework Exploration (Week 1)</w:t>
      </w:r>
    </w:p>
    <w:p w14:paraId="4D325DF1" w14:textId="77777777" w:rsidR="00E87ECD" w:rsidRPr="003354BA" w:rsidRDefault="00E87ECD">
      <w:pPr>
        <w:rPr>
          <w:rFonts w:cstheme="minorHAnsi"/>
        </w:rPr>
      </w:pPr>
    </w:p>
    <w:p w14:paraId="204AC2B7" w14:textId="18A8B942" w:rsidR="00E87ECD" w:rsidRPr="003354BA" w:rsidRDefault="00000000">
      <w:pPr>
        <w:rPr>
          <w:rFonts w:cstheme="minorHAnsi"/>
        </w:rPr>
      </w:pPr>
      <w:r w:rsidRPr="003354BA">
        <w:rPr>
          <w:rFonts w:cstheme="minorHAnsi"/>
        </w:rPr>
        <w:t xml:space="preserve">Student: </w:t>
      </w:r>
      <w:r w:rsidR="003354BA" w:rsidRPr="003354BA">
        <w:rPr>
          <w:rFonts w:cstheme="minorHAnsi"/>
        </w:rPr>
        <w:t>Rajat Yadav</w:t>
      </w:r>
      <w:r w:rsidRPr="003354BA">
        <w:rPr>
          <w:rFonts w:cstheme="minorHAnsi"/>
        </w:rPr>
        <w:t xml:space="preserve">  </w:t>
      </w:r>
    </w:p>
    <w:p w14:paraId="6F1CA9FD" w14:textId="43E6A79E" w:rsidR="00E87ECD" w:rsidRPr="003354BA" w:rsidRDefault="00000000">
      <w:pPr>
        <w:rPr>
          <w:rFonts w:cstheme="minorHAnsi"/>
        </w:rPr>
      </w:pPr>
      <w:r w:rsidRPr="003354BA">
        <w:rPr>
          <w:rFonts w:cstheme="minorHAnsi"/>
        </w:rPr>
        <w:t xml:space="preserve">Date: April 30, 2026  </w:t>
      </w:r>
    </w:p>
    <w:p w14:paraId="39B24200" w14:textId="25390AD9" w:rsidR="00E87ECD" w:rsidRPr="003354BA" w:rsidRDefault="00000000">
      <w:pPr>
        <w:rPr>
          <w:rFonts w:cstheme="minorHAnsi"/>
        </w:rPr>
      </w:pPr>
      <w:r w:rsidRPr="003354BA">
        <w:rPr>
          <w:rFonts w:cstheme="minorHAnsi"/>
        </w:rPr>
        <w:t>Repository: `</w:t>
      </w:r>
      <w:proofErr w:type="spellStart"/>
      <w:r w:rsidRPr="003354BA">
        <w:rPr>
          <w:rFonts w:cstheme="minorHAnsi"/>
        </w:rPr>
        <w:t>metacomp</w:t>
      </w:r>
      <w:proofErr w:type="spellEnd"/>
      <w:r w:rsidRPr="003354BA">
        <w:rPr>
          <w:rFonts w:cstheme="minorHAnsi"/>
        </w:rPr>
        <w:t>/</w:t>
      </w:r>
      <w:proofErr w:type="spellStart"/>
      <w:r w:rsidRPr="003354BA">
        <w:rPr>
          <w:rFonts w:cstheme="minorHAnsi"/>
        </w:rPr>
        <w:t>dsa</w:t>
      </w:r>
      <w:proofErr w:type="spellEnd"/>
      <w:r w:rsidRPr="003354BA">
        <w:rPr>
          <w:rFonts w:cstheme="minorHAnsi"/>
        </w:rPr>
        <w:t>-project`</w:t>
      </w:r>
    </w:p>
    <w:p w14:paraId="069AD3D8" w14:textId="77777777" w:rsidR="00E87ECD" w:rsidRPr="003354BA" w:rsidRDefault="00E87ECD">
      <w:pPr>
        <w:rPr>
          <w:rFonts w:cstheme="minorHAnsi"/>
        </w:rPr>
      </w:pPr>
    </w:p>
    <w:p w14:paraId="14339BAF" w14:textId="580E57CD" w:rsidR="00E87ECD" w:rsidRPr="003354BA" w:rsidRDefault="00000000">
      <w:pPr>
        <w:rPr>
          <w:rFonts w:cstheme="minorHAnsi"/>
          <w:b/>
          <w:bCs/>
          <w:sz w:val="28"/>
          <w:szCs w:val="28"/>
        </w:rPr>
      </w:pPr>
      <w:r w:rsidRPr="003354BA">
        <w:rPr>
          <w:rFonts w:cstheme="minorHAnsi"/>
          <w:b/>
          <w:bCs/>
          <w:sz w:val="28"/>
          <w:szCs w:val="28"/>
        </w:rPr>
        <w:t>Section 1: Visualization Summary</w:t>
      </w:r>
    </w:p>
    <w:p w14:paraId="1AE856E0" w14:textId="77777777" w:rsidR="00E87ECD" w:rsidRPr="003354BA" w:rsidRDefault="00000000">
      <w:pPr>
        <w:rPr>
          <w:rFonts w:cstheme="minorHAnsi"/>
          <w:sz w:val="20"/>
          <w:szCs w:val="20"/>
        </w:rPr>
      </w:pPr>
      <w:r w:rsidRPr="003354BA">
        <w:rPr>
          <w:rFonts w:cstheme="minorHAnsi"/>
          <w:sz w:val="20"/>
          <w:szCs w:val="20"/>
        </w:rPr>
        <w:t>Selected Visualization</w:t>
      </w:r>
    </w:p>
    <w:p w14:paraId="5E59A218" w14:textId="6C822690" w:rsidR="00E87ECD" w:rsidRPr="003354BA" w:rsidRDefault="00000000">
      <w:pPr>
        <w:rPr>
          <w:rFonts w:cstheme="minorHAnsi"/>
          <w:sz w:val="20"/>
          <w:szCs w:val="20"/>
        </w:rPr>
      </w:pPr>
      <w:r w:rsidRPr="003354BA">
        <w:rPr>
          <w:rFonts w:cstheme="minorHAnsi"/>
          <w:sz w:val="20"/>
          <w:szCs w:val="20"/>
        </w:rPr>
        <w:t xml:space="preserve">I selected </w:t>
      </w:r>
      <w:proofErr w:type="spellStart"/>
      <w:r w:rsidRPr="003354BA">
        <w:rPr>
          <w:rFonts w:cstheme="minorHAnsi"/>
          <w:b/>
          <w:bCs/>
          <w:sz w:val="20"/>
          <w:szCs w:val="20"/>
        </w:rPr>
        <w:t>SimpleArraySort</w:t>
      </w:r>
      <w:proofErr w:type="spellEnd"/>
      <w:r w:rsidRPr="003354BA">
        <w:rPr>
          <w:rFonts w:cstheme="minorHAnsi"/>
          <w:sz w:val="20"/>
          <w:szCs w:val="20"/>
        </w:rPr>
        <w:t xml:space="preserve"> from `</w:t>
      </w:r>
      <w:proofErr w:type="spellStart"/>
      <w:r w:rsidRPr="003354BA">
        <w:rPr>
          <w:rFonts w:cstheme="minorHAnsi"/>
          <w:sz w:val="20"/>
          <w:szCs w:val="20"/>
        </w:rPr>
        <w:t>PythonVisualizations</w:t>
      </w:r>
      <w:proofErr w:type="spellEnd"/>
      <w:r w:rsidRPr="003354BA">
        <w:rPr>
          <w:rFonts w:cstheme="minorHAnsi"/>
          <w:sz w:val="20"/>
          <w:szCs w:val="20"/>
        </w:rPr>
        <w:t>/SimpleSorting.py`.</w:t>
      </w:r>
    </w:p>
    <w:p w14:paraId="2FAC60F1" w14:textId="77777777" w:rsidR="00E87ECD" w:rsidRPr="003354BA" w:rsidRDefault="00E87ECD">
      <w:pPr>
        <w:rPr>
          <w:rFonts w:cstheme="minorHAnsi"/>
        </w:rPr>
      </w:pPr>
    </w:p>
    <w:p w14:paraId="030FB873" w14:textId="77777777" w:rsidR="00E87ECD" w:rsidRPr="003354BA" w:rsidRDefault="00000000">
      <w:pPr>
        <w:rPr>
          <w:rFonts w:cstheme="minorHAnsi"/>
          <w:b/>
          <w:bCs/>
        </w:rPr>
      </w:pPr>
      <w:r w:rsidRPr="003354BA">
        <w:rPr>
          <w:rFonts w:cstheme="minorHAnsi"/>
          <w:b/>
          <w:bCs/>
        </w:rPr>
        <w:t>How the visualization is implemented</w:t>
      </w:r>
    </w:p>
    <w:p w14:paraId="0D23BE6A" w14:textId="77777777" w:rsidR="00E87ECD" w:rsidRPr="003354BA" w:rsidRDefault="00000000">
      <w:pPr>
        <w:rPr>
          <w:rFonts w:cstheme="minorHAnsi"/>
          <w:sz w:val="20"/>
          <w:szCs w:val="20"/>
        </w:rPr>
      </w:pPr>
      <w:r w:rsidRPr="003354BA">
        <w:rPr>
          <w:rFonts w:cstheme="minorHAnsi"/>
          <w:sz w:val="20"/>
          <w:szCs w:val="20"/>
        </w:rPr>
        <w:t>The implementation uses a layered architecture:</w:t>
      </w:r>
    </w:p>
    <w:p w14:paraId="2F4CA98D" w14:textId="77777777" w:rsidR="00E87ECD" w:rsidRPr="003354BA" w:rsidRDefault="00E87ECD">
      <w:pPr>
        <w:rPr>
          <w:rFonts w:cstheme="minorHAnsi"/>
          <w:sz w:val="20"/>
          <w:szCs w:val="20"/>
        </w:rPr>
      </w:pPr>
    </w:p>
    <w:p w14:paraId="2B1143CE" w14:textId="77777777" w:rsidR="00E87ECD" w:rsidRPr="003354BA" w:rsidRDefault="00000000">
      <w:pPr>
        <w:rPr>
          <w:rFonts w:cstheme="minorHAnsi"/>
          <w:sz w:val="20"/>
          <w:szCs w:val="20"/>
        </w:rPr>
      </w:pPr>
      <w:r w:rsidRPr="003354BA">
        <w:rPr>
          <w:rFonts w:cstheme="minorHAnsi"/>
          <w:sz w:val="20"/>
          <w:szCs w:val="20"/>
        </w:rPr>
        <w:t>1. `Visualization` (`Visualization.py`) manages the Tk canvas and animation primitives (`</w:t>
      </w:r>
      <w:proofErr w:type="spellStart"/>
      <w:r w:rsidRPr="003354BA">
        <w:rPr>
          <w:rFonts w:cstheme="minorHAnsi"/>
          <w:sz w:val="20"/>
          <w:szCs w:val="20"/>
        </w:rPr>
        <w:t>moveItemsBy</w:t>
      </w:r>
      <w:proofErr w:type="spellEnd"/>
      <w:r w:rsidRPr="003354BA">
        <w:rPr>
          <w:rFonts w:cstheme="minorHAnsi"/>
          <w:sz w:val="20"/>
          <w:szCs w:val="20"/>
        </w:rPr>
        <w:t>`, `</w:t>
      </w:r>
      <w:proofErr w:type="spellStart"/>
      <w:r w:rsidRPr="003354BA">
        <w:rPr>
          <w:rFonts w:cstheme="minorHAnsi"/>
          <w:sz w:val="20"/>
          <w:szCs w:val="20"/>
        </w:rPr>
        <w:t>moveItemsTo</w:t>
      </w:r>
      <w:proofErr w:type="spellEnd"/>
      <w:r w:rsidRPr="003354BA">
        <w:rPr>
          <w:rFonts w:cstheme="minorHAnsi"/>
          <w:sz w:val="20"/>
          <w:szCs w:val="20"/>
        </w:rPr>
        <w:t>`, `</w:t>
      </w:r>
      <w:proofErr w:type="spellStart"/>
      <w:r w:rsidRPr="003354BA">
        <w:rPr>
          <w:rFonts w:cstheme="minorHAnsi"/>
          <w:sz w:val="20"/>
          <w:szCs w:val="20"/>
        </w:rPr>
        <w:t>moveItemsOnCurve</w:t>
      </w:r>
      <w:proofErr w:type="spellEnd"/>
      <w:r w:rsidRPr="003354BA">
        <w:rPr>
          <w:rFonts w:cstheme="minorHAnsi"/>
          <w:sz w:val="20"/>
          <w:szCs w:val="20"/>
        </w:rPr>
        <w:t>`).</w:t>
      </w:r>
    </w:p>
    <w:p w14:paraId="50630C44" w14:textId="77777777" w:rsidR="00E87ECD" w:rsidRPr="003354BA" w:rsidRDefault="00000000">
      <w:pPr>
        <w:rPr>
          <w:rFonts w:cstheme="minorHAnsi"/>
          <w:sz w:val="20"/>
          <w:szCs w:val="20"/>
        </w:rPr>
      </w:pPr>
      <w:r w:rsidRPr="003354BA">
        <w:rPr>
          <w:rFonts w:cstheme="minorHAnsi"/>
          <w:sz w:val="20"/>
          <w:szCs w:val="20"/>
        </w:rPr>
        <w:t>2. `</w:t>
      </w:r>
      <w:proofErr w:type="spellStart"/>
      <w:r w:rsidRPr="003354BA">
        <w:rPr>
          <w:rFonts w:cstheme="minorHAnsi"/>
          <w:sz w:val="20"/>
          <w:szCs w:val="20"/>
        </w:rPr>
        <w:t>VisualizationApp</w:t>
      </w:r>
      <w:proofErr w:type="spellEnd"/>
      <w:r w:rsidRPr="003354BA">
        <w:rPr>
          <w:rFonts w:cstheme="minorHAnsi"/>
          <w:sz w:val="20"/>
          <w:szCs w:val="20"/>
        </w:rPr>
        <w:t>` (`VisualizationApp.py`) adds the operations panel, argument entry, animation controls, and code-highlighting workflow (`</w:t>
      </w:r>
      <w:proofErr w:type="spellStart"/>
      <w:r w:rsidRPr="003354BA">
        <w:rPr>
          <w:rFonts w:cstheme="minorHAnsi"/>
          <w:sz w:val="20"/>
          <w:szCs w:val="20"/>
        </w:rPr>
        <w:t>createCallEnvironment</w:t>
      </w:r>
      <w:proofErr w:type="spellEnd"/>
      <w:r w:rsidRPr="003354BA">
        <w:rPr>
          <w:rFonts w:cstheme="minorHAnsi"/>
          <w:sz w:val="20"/>
          <w:szCs w:val="20"/>
        </w:rPr>
        <w:t>`, `</w:t>
      </w:r>
      <w:proofErr w:type="spellStart"/>
      <w:r w:rsidRPr="003354BA">
        <w:rPr>
          <w:rFonts w:cstheme="minorHAnsi"/>
          <w:sz w:val="20"/>
          <w:szCs w:val="20"/>
        </w:rPr>
        <w:t>highlightCode</w:t>
      </w:r>
      <w:proofErr w:type="spellEnd"/>
      <w:r w:rsidRPr="003354BA">
        <w:rPr>
          <w:rFonts w:cstheme="minorHAnsi"/>
          <w:sz w:val="20"/>
          <w:szCs w:val="20"/>
        </w:rPr>
        <w:t>`, `</w:t>
      </w:r>
      <w:proofErr w:type="spellStart"/>
      <w:r w:rsidRPr="003354BA">
        <w:rPr>
          <w:rFonts w:cstheme="minorHAnsi"/>
          <w:sz w:val="20"/>
          <w:szCs w:val="20"/>
        </w:rPr>
        <w:t>cleanUp</w:t>
      </w:r>
      <w:proofErr w:type="spellEnd"/>
      <w:r w:rsidRPr="003354BA">
        <w:rPr>
          <w:rFonts w:cstheme="minorHAnsi"/>
          <w:sz w:val="20"/>
          <w:szCs w:val="20"/>
        </w:rPr>
        <w:t>`).</w:t>
      </w:r>
    </w:p>
    <w:p w14:paraId="02DA6768" w14:textId="77777777" w:rsidR="00E87ECD" w:rsidRPr="003354BA" w:rsidRDefault="00000000">
      <w:pPr>
        <w:rPr>
          <w:rFonts w:cstheme="minorHAnsi"/>
          <w:sz w:val="20"/>
          <w:szCs w:val="20"/>
        </w:rPr>
      </w:pPr>
      <w:r w:rsidRPr="003354BA">
        <w:rPr>
          <w:rFonts w:cstheme="minorHAnsi"/>
          <w:sz w:val="20"/>
          <w:szCs w:val="20"/>
        </w:rPr>
        <w:t>3. `</w:t>
      </w:r>
      <w:proofErr w:type="spellStart"/>
      <w:r w:rsidRPr="003354BA">
        <w:rPr>
          <w:rFonts w:cstheme="minorHAnsi"/>
          <w:sz w:val="20"/>
          <w:szCs w:val="20"/>
        </w:rPr>
        <w:t>SortingBase</w:t>
      </w:r>
      <w:proofErr w:type="spellEnd"/>
      <w:r w:rsidRPr="003354BA">
        <w:rPr>
          <w:rFonts w:cstheme="minorHAnsi"/>
          <w:sz w:val="20"/>
          <w:szCs w:val="20"/>
        </w:rPr>
        <w:t xml:space="preserve">` (`SortingBase.py`) adds array-specific visual </w:t>
      </w:r>
      <w:proofErr w:type="spellStart"/>
      <w:r w:rsidRPr="003354BA">
        <w:rPr>
          <w:rFonts w:cstheme="minorHAnsi"/>
          <w:sz w:val="20"/>
          <w:szCs w:val="20"/>
        </w:rPr>
        <w:t>behavior</w:t>
      </w:r>
      <w:proofErr w:type="spellEnd"/>
      <w:r w:rsidRPr="003354BA">
        <w:rPr>
          <w:rFonts w:cstheme="minorHAnsi"/>
          <w:sz w:val="20"/>
          <w:szCs w:val="20"/>
        </w:rPr>
        <w:t xml:space="preserve"> such as array cell drawing, index arrows, swaps, and value-move animations.</w:t>
      </w:r>
    </w:p>
    <w:p w14:paraId="5C46CFDF" w14:textId="28F713EE" w:rsidR="003354BA" w:rsidRPr="003354BA" w:rsidRDefault="00000000">
      <w:pPr>
        <w:rPr>
          <w:rFonts w:cstheme="minorHAnsi"/>
          <w:sz w:val="20"/>
          <w:szCs w:val="20"/>
        </w:rPr>
      </w:pPr>
      <w:r w:rsidRPr="003354BA">
        <w:rPr>
          <w:rFonts w:cstheme="minorHAnsi"/>
          <w:sz w:val="20"/>
          <w:szCs w:val="20"/>
        </w:rPr>
        <w:t>4. `</w:t>
      </w:r>
      <w:proofErr w:type="spellStart"/>
      <w:r w:rsidRPr="003354BA">
        <w:rPr>
          <w:rFonts w:cstheme="minorHAnsi"/>
          <w:sz w:val="20"/>
          <w:szCs w:val="20"/>
        </w:rPr>
        <w:t>SimpleArraySort</w:t>
      </w:r>
      <w:proofErr w:type="spellEnd"/>
      <w:r w:rsidRPr="003354BA">
        <w:rPr>
          <w:rFonts w:cstheme="minorHAnsi"/>
          <w:sz w:val="20"/>
          <w:szCs w:val="20"/>
        </w:rPr>
        <w:t>` (`SimpleSorting.py`) implements specific sorting algorithms and connects them to buttons.</w:t>
      </w:r>
    </w:p>
    <w:p w14:paraId="040CBD0B" w14:textId="77777777" w:rsidR="003354BA" w:rsidRPr="003354BA" w:rsidRDefault="003354BA">
      <w:pPr>
        <w:rPr>
          <w:rFonts w:cstheme="minorHAnsi"/>
          <w:b/>
          <w:bCs/>
        </w:rPr>
      </w:pPr>
    </w:p>
    <w:p w14:paraId="2A2FBA99" w14:textId="23A174DB" w:rsidR="00E87ECD" w:rsidRPr="003354BA" w:rsidRDefault="00000000">
      <w:pPr>
        <w:rPr>
          <w:rFonts w:cstheme="minorHAnsi"/>
          <w:b/>
          <w:bCs/>
        </w:rPr>
      </w:pPr>
      <w:r w:rsidRPr="003354BA">
        <w:rPr>
          <w:rFonts w:cstheme="minorHAnsi"/>
          <w:b/>
          <w:bCs/>
        </w:rPr>
        <w:t>How the data structure and algorithm are represented</w:t>
      </w:r>
    </w:p>
    <w:p w14:paraId="04164066" w14:textId="77777777" w:rsidR="00E87ECD" w:rsidRPr="003354BA" w:rsidRDefault="00000000">
      <w:pPr>
        <w:rPr>
          <w:rFonts w:cstheme="minorHAnsi"/>
          <w:sz w:val="22"/>
          <w:szCs w:val="22"/>
        </w:rPr>
      </w:pPr>
      <w:r w:rsidRPr="003354BA">
        <w:rPr>
          <w:rFonts w:cstheme="minorHAnsi"/>
          <w:sz w:val="22"/>
          <w:szCs w:val="22"/>
        </w:rPr>
        <w:t>The array is represented as a Python list of visualized values:</w:t>
      </w:r>
    </w:p>
    <w:p w14:paraId="64B14119" w14:textId="77777777" w:rsidR="00E87ECD" w:rsidRPr="003354BA" w:rsidRDefault="00E87ECD">
      <w:pPr>
        <w:rPr>
          <w:rFonts w:cstheme="minorHAnsi"/>
        </w:rPr>
      </w:pPr>
    </w:p>
    <w:p w14:paraId="7F1B5730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</w:rPr>
        <w:t>```python</w:t>
      </w:r>
    </w:p>
    <w:p w14:paraId="56ECB6FC" w14:textId="77777777" w:rsidR="00E87ECD" w:rsidRPr="003354BA" w:rsidRDefault="00000000">
      <w:pPr>
        <w:rPr>
          <w:rFonts w:cstheme="minorHAnsi"/>
        </w:rPr>
      </w:pPr>
      <w:proofErr w:type="spellStart"/>
      <w:r w:rsidRPr="003354BA">
        <w:rPr>
          <w:rFonts w:cstheme="minorHAnsi"/>
        </w:rPr>
        <w:t>self.list</w:t>
      </w:r>
      <w:proofErr w:type="spellEnd"/>
      <w:r w:rsidRPr="003354BA">
        <w:rPr>
          <w:rFonts w:cstheme="minorHAnsi"/>
        </w:rPr>
        <w:t xml:space="preserve"> = []  # list of </w:t>
      </w:r>
      <w:proofErr w:type="spellStart"/>
      <w:r w:rsidRPr="003354BA">
        <w:rPr>
          <w:rFonts w:cstheme="minorHAnsi"/>
        </w:rPr>
        <w:t>drawnValue</w:t>
      </w:r>
      <w:proofErr w:type="spellEnd"/>
      <w:r w:rsidRPr="003354BA">
        <w:rPr>
          <w:rFonts w:cstheme="minorHAnsi"/>
        </w:rPr>
        <w:t xml:space="preserve"> objects</w:t>
      </w:r>
    </w:p>
    <w:p w14:paraId="4DBA82FB" w14:textId="77777777" w:rsidR="00E87ECD" w:rsidRPr="003354BA" w:rsidRDefault="00E87ECD">
      <w:pPr>
        <w:rPr>
          <w:rFonts w:cstheme="minorHAnsi"/>
        </w:rPr>
      </w:pPr>
    </w:p>
    <w:p w14:paraId="073FA3FD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>Each `</w:t>
      </w:r>
      <w:proofErr w:type="spellStart"/>
      <w:r w:rsidRPr="003354BA">
        <w:rPr>
          <w:rFonts w:cstheme="minorHAnsi"/>
          <w:sz w:val="20"/>
        </w:rPr>
        <w:t>drawnValue</w:t>
      </w:r>
      <w:proofErr w:type="spellEnd"/>
      <w:r w:rsidRPr="003354BA">
        <w:rPr>
          <w:rFonts w:cstheme="minorHAnsi"/>
          <w:sz w:val="20"/>
        </w:rPr>
        <w:t>` stores:</w:t>
      </w:r>
    </w:p>
    <w:p w14:paraId="2F82DB5B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lastRenderedPageBreak/>
        <w:t>- `</w:t>
      </w:r>
      <w:proofErr w:type="spellStart"/>
      <w:r w:rsidRPr="003354BA">
        <w:rPr>
          <w:rFonts w:cstheme="minorHAnsi"/>
          <w:sz w:val="20"/>
        </w:rPr>
        <w:t>val</w:t>
      </w:r>
      <w:proofErr w:type="spellEnd"/>
      <w:r w:rsidRPr="003354BA">
        <w:rPr>
          <w:rFonts w:cstheme="minorHAnsi"/>
          <w:sz w:val="20"/>
        </w:rPr>
        <w:t>`: logical numeric value</w:t>
      </w:r>
    </w:p>
    <w:p w14:paraId="4A25FF9C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>- `items`: canvas item IDs for the rectangle/text that render that value</w:t>
      </w:r>
    </w:p>
    <w:p w14:paraId="2ECBDD70" w14:textId="77777777" w:rsidR="00E87ECD" w:rsidRPr="003354BA" w:rsidRDefault="00E87ECD">
      <w:pPr>
        <w:rPr>
          <w:rFonts w:cstheme="minorHAnsi"/>
        </w:rPr>
      </w:pPr>
    </w:p>
    <w:p w14:paraId="5DFADC64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>This gives a direct model-to-visual mapping: when values are compared, moved, or swapped in code, the same steps are animated on screen.</w:t>
      </w:r>
    </w:p>
    <w:p w14:paraId="7BE5C5D6" w14:textId="77777777" w:rsidR="00E87ECD" w:rsidRPr="003354BA" w:rsidRDefault="00E87ECD">
      <w:pPr>
        <w:rPr>
          <w:rFonts w:cstheme="minorHAnsi"/>
        </w:rPr>
      </w:pPr>
    </w:p>
    <w:p w14:paraId="38E396F5" w14:textId="77BD0D69" w:rsidR="00E87ECD" w:rsidRPr="003354BA" w:rsidRDefault="00000000">
      <w:pPr>
        <w:rPr>
          <w:rFonts w:cstheme="minorHAnsi"/>
          <w:b/>
          <w:bCs/>
        </w:rPr>
      </w:pPr>
      <w:r w:rsidRPr="003354BA">
        <w:rPr>
          <w:rFonts w:cstheme="minorHAnsi"/>
          <w:b/>
          <w:bCs/>
          <w:sz w:val="20"/>
        </w:rPr>
        <w:t>How step-by-step execution is shown</w:t>
      </w:r>
    </w:p>
    <w:p w14:paraId="0E23045B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>The visualization mirrors algorithm flow using three synchronized channels:</w:t>
      </w:r>
    </w:p>
    <w:p w14:paraId="706AD83E" w14:textId="77777777" w:rsidR="00E87ECD" w:rsidRPr="003354BA" w:rsidRDefault="00E87ECD">
      <w:pPr>
        <w:rPr>
          <w:rFonts w:cstheme="minorHAnsi"/>
        </w:rPr>
      </w:pPr>
    </w:p>
    <w:p w14:paraId="4DF6C3C6" w14:textId="331F966F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 xml:space="preserve">1. </w:t>
      </w:r>
      <w:r w:rsidRPr="003354BA">
        <w:rPr>
          <w:rFonts w:cstheme="minorHAnsi"/>
          <w:b/>
          <w:bCs/>
          <w:sz w:val="20"/>
        </w:rPr>
        <w:t>Code panel highlighting</w:t>
      </w:r>
      <w:r w:rsidRPr="003354BA">
        <w:rPr>
          <w:rFonts w:cstheme="minorHAnsi"/>
          <w:sz w:val="20"/>
        </w:rPr>
        <w:t xml:space="preserve"> via `</w:t>
      </w:r>
      <w:proofErr w:type="spellStart"/>
      <w:r w:rsidRPr="003354BA">
        <w:rPr>
          <w:rFonts w:cstheme="minorHAnsi"/>
          <w:sz w:val="20"/>
        </w:rPr>
        <w:t>highlightCode</w:t>
      </w:r>
      <w:proofErr w:type="spellEnd"/>
      <w:r w:rsidRPr="003354BA">
        <w:rPr>
          <w:rFonts w:cstheme="minorHAnsi"/>
          <w:sz w:val="20"/>
        </w:rPr>
        <w:t>(...)`.</w:t>
      </w:r>
    </w:p>
    <w:p w14:paraId="0EC16983" w14:textId="398359F3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 xml:space="preserve">2. </w:t>
      </w:r>
      <w:r w:rsidRPr="003354BA">
        <w:rPr>
          <w:rFonts w:cstheme="minorHAnsi"/>
          <w:b/>
          <w:bCs/>
          <w:sz w:val="20"/>
        </w:rPr>
        <w:t>Pointer movement</w:t>
      </w:r>
      <w:r w:rsidRPr="003354BA">
        <w:rPr>
          <w:rFonts w:cstheme="minorHAnsi"/>
          <w:sz w:val="20"/>
        </w:rPr>
        <w:t xml:space="preserve"> (e.g., `inner`, `last`, `left`, `right`) via `</w:t>
      </w:r>
      <w:proofErr w:type="spellStart"/>
      <w:r w:rsidRPr="003354BA">
        <w:rPr>
          <w:rFonts w:cstheme="minorHAnsi"/>
          <w:sz w:val="20"/>
        </w:rPr>
        <w:t>createIndex</w:t>
      </w:r>
      <w:proofErr w:type="spellEnd"/>
      <w:r w:rsidRPr="003354BA">
        <w:rPr>
          <w:rFonts w:cstheme="minorHAnsi"/>
          <w:sz w:val="20"/>
        </w:rPr>
        <w:t>(...)` and animated movement.</w:t>
      </w:r>
    </w:p>
    <w:p w14:paraId="2CF96D41" w14:textId="4C7E0844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 xml:space="preserve">3. </w:t>
      </w:r>
      <w:r w:rsidRPr="003354BA">
        <w:rPr>
          <w:rFonts w:cstheme="minorHAnsi"/>
          <w:b/>
          <w:bCs/>
          <w:sz w:val="20"/>
        </w:rPr>
        <w:t>Value movement</w:t>
      </w:r>
      <w:r w:rsidRPr="003354BA">
        <w:rPr>
          <w:rFonts w:cstheme="minorHAnsi"/>
          <w:sz w:val="20"/>
        </w:rPr>
        <w:t xml:space="preserve"> via `swap(...)` and assignment helpers.</w:t>
      </w:r>
    </w:p>
    <w:p w14:paraId="77E125F6" w14:textId="77777777" w:rsidR="00E87ECD" w:rsidRPr="003354BA" w:rsidRDefault="00E87ECD">
      <w:pPr>
        <w:rPr>
          <w:rFonts w:cstheme="minorHAnsi"/>
        </w:rPr>
      </w:pPr>
    </w:p>
    <w:p w14:paraId="137A35EC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>For example, Bubble Sort in `</w:t>
      </w:r>
      <w:proofErr w:type="spellStart"/>
      <w:r w:rsidRPr="003354BA">
        <w:rPr>
          <w:rFonts w:cstheme="minorHAnsi"/>
          <w:b/>
          <w:bCs/>
          <w:sz w:val="20"/>
        </w:rPr>
        <w:t>SimpleArraySort</w:t>
      </w:r>
      <w:proofErr w:type="spellEnd"/>
      <w:r w:rsidRPr="003354BA">
        <w:rPr>
          <w:rFonts w:cstheme="minorHAnsi"/>
          <w:sz w:val="20"/>
        </w:rPr>
        <w:t>`:</w:t>
      </w:r>
    </w:p>
    <w:p w14:paraId="52735368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>- highlights loop/condition lines,</w:t>
      </w:r>
    </w:p>
    <w:p w14:paraId="2D53B139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>- moves `inner` and `last` pointers,</w:t>
      </w:r>
    </w:p>
    <w:p w14:paraId="7EC29585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>- animates each swap when `</w:t>
      </w:r>
      <w:proofErr w:type="spellStart"/>
      <w:r w:rsidRPr="003354BA">
        <w:rPr>
          <w:rFonts w:cstheme="minorHAnsi"/>
          <w:sz w:val="20"/>
        </w:rPr>
        <w:t>self.__a</w:t>
      </w:r>
      <w:proofErr w:type="spellEnd"/>
      <w:r w:rsidRPr="003354BA">
        <w:rPr>
          <w:rFonts w:cstheme="minorHAnsi"/>
          <w:sz w:val="20"/>
        </w:rPr>
        <w:t xml:space="preserve">[inner] &gt; </w:t>
      </w:r>
      <w:proofErr w:type="spellStart"/>
      <w:r w:rsidRPr="003354BA">
        <w:rPr>
          <w:rFonts w:cstheme="minorHAnsi"/>
          <w:sz w:val="20"/>
        </w:rPr>
        <w:t>self.__a</w:t>
      </w:r>
      <w:proofErr w:type="spellEnd"/>
      <w:r w:rsidRPr="003354BA">
        <w:rPr>
          <w:rFonts w:cstheme="minorHAnsi"/>
          <w:sz w:val="20"/>
        </w:rPr>
        <w:t>[inner+1]`.</w:t>
      </w:r>
    </w:p>
    <w:p w14:paraId="09EF09E7" w14:textId="77777777" w:rsidR="00E87ECD" w:rsidRPr="003354BA" w:rsidRDefault="00E87ECD">
      <w:pPr>
        <w:rPr>
          <w:rFonts w:cstheme="minorHAnsi"/>
        </w:rPr>
      </w:pPr>
    </w:p>
    <w:p w14:paraId="325B9CB0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>This makes the algorithm trace visually equivalent to the actual control flow.</w:t>
      </w:r>
    </w:p>
    <w:p w14:paraId="5B3BF1FD" w14:textId="4CF7D4B6" w:rsidR="00E87ECD" w:rsidRPr="003354BA" w:rsidRDefault="00E87ECD">
      <w:pPr>
        <w:rPr>
          <w:rFonts w:cstheme="minorHAnsi"/>
        </w:rPr>
      </w:pPr>
    </w:p>
    <w:p w14:paraId="25BF64AF" w14:textId="77777777" w:rsidR="00E87ECD" w:rsidRPr="003354BA" w:rsidRDefault="00E87ECD">
      <w:pPr>
        <w:rPr>
          <w:rFonts w:cstheme="minorHAnsi"/>
        </w:rPr>
      </w:pPr>
    </w:p>
    <w:p w14:paraId="3A864506" w14:textId="6D6D09E6" w:rsidR="00E87ECD" w:rsidRPr="003354BA" w:rsidRDefault="00000000">
      <w:pPr>
        <w:rPr>
          <w:rFonts w:cstheme="minorHAnsi"/>
          <w:b/>
          <w:bCs/>
          <w:sz w:val="28"/>
          <w:szCs w:val="28"/>
        </w:rPr>
      </w:pPr>
      <w:r w:rsidRPr="003354BA">
        <w:rPr>
          <w:rFonts w:cstheme="minorHAnsi"/>
          <w:sz w:val="20"/>
        </w:rPr>
        <w:t xml:space="preserve"> </w:t>
      </w:r>
      <w:r w:rsidRPr="003354BA">
        <w:rPr>
          <w:rFonts w:cstheme="minorHAnsi"/>
          <w:b/>
          <w:bCs/>
          <w:sz w:val="28"/>
          <w:szCs w:val="28"/>
        </w:rPr>
        <w:t>Section 2: New Visualization Guidelines</w:t>
      </w:r>
    </w:p>
    <w:p w14:paraId="4622439A" w14:textId="33E73AD3" w:rsidR="00E87ECD" w:rsidRPr="003354BA" w:rsidRDefault="00000000">
      <w:pPr>
        <w:rPr>
          <w:rFonts w:cstheme="minorHAnsi"/>
          <w:b/>
          <w:bCs/>
        </w:rPr>
      </w:pPr>
      <w:r w:rsidRPr="003354BA">
        <w:rPr>
          <w:rFonts w:cstheme="minorHAnsi"/>
          <w:sz w:val="20"/>
        </w:rPr>
        <w:t xml:space="preserve"> </w:t>
      </w:r>
      <w:r w:rsidRPr="003354BA">
        <w:rPr>
          <w:rFonts w:cstheme="minorHAnsi"/>
          <w:b/>
          <w:bCs/>
        </w:rPr>
        <w:t>Step-by-step approach to implementing a new visualization</w:t>
      </w:r>
    </w:p>
    <w:p w14:paraId="2B883BDF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>1. Create a new module under `</w:t>
      </w:r>
      <w:proofErr w:type="spellStart"/>
      <w:r w:rsidRPr="003354BA">
        <w:rPr>
          <w:rFonts w:cstheme="minorHAnsi"/>
          <w:sz w:val="20"/>
        </w:rPr>
        <w:t>PythonVisualizations</w:t>
      </w:r>
      <w:proofErr w:type="spellEnd"/>
      <w:r w:rsidRPr="003354BA">
        <w:rPr>
          <w:rFonts w:cstheme="minorHAnsi"/>
          <w:sz w:val="20"/>
        </w:rPr>
        <w:t>`.</w:t>
      </w:r>
    </w:p>
    <w:p w14:paraId="246D9415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>2. Choose the right base class:</w:t>
      </w:r>
    </w:p>
    <w:p w14:paraId="1AD6BAB4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>- Extend `</w:t>
      </w:r>
      <w:proofErr w:type="spellStart"/>
      <w:r w:rsidRPr="003354BA">
        <w:rPr>
          <w:rFonts w:cstheme="minorHAnsi"/>
          <w:sz w:val="20"/>
        </w:rPr>
        <w:t>SortingBase</w:t>
      </w:r>
      <w:proofErr w:type="spellEnd"/>
      <w:r w:rsidRPr="003354BA">
        <w:rPr>
          <w:rFonts w:cstheme="minorHAnsi"/>
          <w:sz w:val="20"/>
        </w:rPr>
        <w:t xml:space="preserve">` for array/sorting </w:t>
      </w:r>
      <w:proofErr w:type="spellStart"/>
      <w:r w:rsidRPr="003354BA">
        <w:rPr>
          <w:rFonts w:cstheme="minorHAnsi"/>
          <w:sz w:val="20"/>
        </w:rPr>
        <w:t>behavior</w:t>
      </w:r>
      <w:proofErr w:type="spellEnd"/>
      <w:r w:rsidRPr="003354BA">
        <w:rPr>
          <w:rFonts w:cstheme="minorHAnsi"/>
          <w:sz w:val="20"/>
        </w:rPr>
        <w:t>.</w:t>
      </w:r>
    </w:p>
    <w:p w14:paraId="3AC55366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>- Extend `</w:t>
      </w:r>
      <w:proofErr w:type="spellStart"/>
      <w:r w:rsidRPr="003354BA">
        <w:rPr>
          <w:rFonts w:cstheme="minorHAnsi"/>
          <w:sz w:val="20"/>
        </w:rPr>
        <w:t>VisualizationApp</w:t>
      </w:r>
      <w:proofErr w:type="spellEnd"/>
      <w:r w:rsidRPr="003354BA">
        <w:rPr>
          <w:rFonts w:cstheme="minorHAnsi"/>
          <w:sz w:val="20"/>
        </w:rPr>
        <w:t>` for other structures/algorithms.</w:t>
      </w:r>
    </w:p>
    <w:p w14:paraId="3F1D38E3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>3. Build initial state in `__</w:t>
      </w:r>
      <w:proofErr w:type="spellStart"/>
      <w:r w:rsidRPr="003354BA">
        <w:rPr>
          <w:rFonts w:cstheme="minorHAnsi"/>
          <w:sz w:val="20"/>
        </w:rPr>
        <w:t>init</w:t>
      </w:r>
      <w:proofErr w:type="spellEnd"/>
      <w:r w:rsidRPr="003354BA">
        <w:rPr>
          <w:rFonts w:cstheme="minorHAnsi"/>
          <w:sz w:val="20"/>
        </w:rPr>
        <w:t>__` (model + initial drawing).</w:t>
      </w:r>
    </w:p>
    <w:p w14:paraId="5F1C2538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lastRenderedPageBreak/>
        <w:t>4. Add operations using `</w:t>
      </w:r>
      <w:proofErr w:type="spellStart"/>
      <w:r w:rsidRPr="003354BA">
        <w:rPr>
          <w:rFonts w:cstheme="minorHAnsi"/>
          <w:sz w:val="20"/>
        </w:rPr>
        <w:t>addOperation</w:t>
      </w:r>
      <w:proofErr w:type="spellEnd"/>
      <w:r w:rsidRPr="003354BA">
        <w:rPr>
          <w:rFonts w:cstheme="minorHAnsi"/>
          <w:sz w:val="20"/>
        </w:rPr>
        <w:t>(...)` in `</w:t>
      </w:r>
      <w:proofErr w:type="spellStart"/>
      <w:r w:rsidRPr="003354BA">
        <w:rPr>
          <w:rFonts w:cstheme="minorHAnsi"/>
          <w:sz w:val="20"/>
        </w:rPr>
        <w:t>makeButtons</w:t>
      </w:r>
      <w:proofErr w:type="spellEnd"/>
      <w:r w:rsidRPr="003354BA">
        <w:rPr>
          <w:rFonts w:cstheme="minorHAnsi"/>
          <w:sz w:val="20"/>
        </w:rPr>
        <w:t>(...)`.</w:t>
      </w:r>
    </w:p>
    <w:p w14:paraId="55CCBD7E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>5. For each algorithm operation:</w:t>
      </w:r>
    </w:p>
    <w:p w14:paraId="2A8E770C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>- define a display code string,</w:t>
      </w:r>
    </w:p>
    <w:p w14:paraId="3679CCE5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>- create a call environment with `</w:t>
      </w:r>
      <w:proofErr w:type="spellStart"/>
      <w:r w:rsidRPr="003354BA">
        <w:rPr>
          <w:rFonts w:cstheme="minorHAnsi"/>
          <w:sz w:val="20"/>
        </w:rPr>
        <w:t>createCallEnvironment</w:t>
      </w:r>
      <w:proofErr w:type="spellEnd"/>
      <w:r w:rsidRPr="003354BA">
        <w:rPr>
          <w:rFonts w:cstheme="minorHAnsi"/>
          <w:sz w:val="20"/>
        </w:rPr>
        <w:t>(...)`,</w:t>
      </w:r>
    </w:p>
    <w:p w14:paraId="79B6363E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>- call `</w:t>
      </w:r>
      <w:proofErr w:type="spellStart"/>
      <w:r w:rsidRPr="003354BA">
        <w:rPr>
          <w:rFonts w:cstheme="minorHAnsi"/>
          <w:sz w:val="20"/>
        </w:rPr>
        <w:t>highlightCode</w:t>
      </w:r>
      <w:proofErr w:type="spellEnd"/>
      <w:r w:rsidRPr="003354BA">
        <w:rPr>
          <w:rFonts w:cstheme="minorHAnsi"/>
          <w:sz w:val="20"/>
        </w:rPr>
        <w:t>(...)` at each decision point,</w:t>
      </w:r>
    </w:p>
    <w:p w14:paraId="5E4BEC8C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>- animate updates to pointers/data values,</w:t>
      </w:r>
    </w:p>
    <w:p w14:paraId="21BE92CC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>- finish with `</w:t>
      </w:r>
      <w:proofErr w:type="spellStart"/>
      <w:r w:rsidRPr="003354BA">
        <w:rPr>
          <w:rFonts w:cstheme="minorHAnsi"/>
          <w:sz w:val="20"/>
        </w:rPr>
        <w:t>cleanUp</w:t>
      </w:r>
      <w:proofErr w:type="spellEnd"/>
      <w:r w:rsidRPr="003354BA">
        <w:rPr>
          <w:rFonts w:cstheme="minorHAnsi"/>
          <w:sz w:val="20"/>
        </w:rPr>
        <w:t>(...)`.</w:t>
      </w:r>
    </w:p>
    <w:p w14:paraId="27127114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>6. Ensure the class is discoverable by the launcher (`</w:t>
      </w:r>
      <w:proofErr w:type="spellStart"/>
      <w:r w:rsidRPr="003354BA">
        <w:rPr>
          <w:rFonts w:cstheme="minorHAnsi"/>
          <w:sz w:val="20"/>
        </w:rPr>
        <w:t>runVisualization</w:t>
      </w:r>
      <w:proofErr w:type="spellEnd"/>
      <w:r w:rsidRPr="003354BA">
        <w:rPr>
          <w:rFonts w:cstheme="minorHAnsi"/>
          <w:sz w:val="20"/>
        </w:rPr>
        <w:t>()` entry in the module).</w:t>
      </w:r>
    </w:p>
    <w:p w14:paraId="0988E55C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>7. Optionally place it in a preferred menu group in `runAllVisualizationsMenu.py`.</w:t>
      </w:r>
    </w:p>
    <w:p w14:paraId="1E0A19A9" w14:textId="77777777" w:rsidR="003354BA" w:rsidRPr="003354BA" w:rsidRDefault="003354BA">
      <w:pPr>
        <w:rPr>
          <w:rFonts w:cstheme="minorHAnsi"/>
        </w:rPr>
      </w:pPr>
    </w:p>
    <w:p w14:paraId="4A98042B" w14:textId="39AC3215" w:rsidR="00E87ECD" w:rsidRPr="003354BA" w:rsidRDefault="00000000">
      <w:pPr>
        <w:rPr>
          <w:rFonts w:cstheme="minorHAnsi"/>
          <w:b/>
          <w:bCs/>
        </w:rPr>
      </w:pPr>
      <w:r w:rsidRPr="003354BA">
        <w:rPr>
          <w:rFonts w:cstheme="minorHAnsi"/>
          <w:b/>
          <w:bCs/>
        </w:rPr>
        <w:t xml:space="preserve"> Key framework components to modify or extend</w:t>
      </w:r>
    </w:p>
    <w:p w14:paraId="44E4B01A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>- `</w:t>
      </w:r>
      <w:proofErr w:type="spellStart"/>
      <w:r w:rsidRPr="003354BA">
        <w:rPr>
          <w:rFonts w:cstheme="minorHAnsi"/>
          <w:sz w:val="20"/>
        </w:rPr>
        <w:t>PythonVisualizations</w:t>
      </w:r>
      <w:proofErr w:type="spellEnd"/>
      <w:r w:rsidRPr="003354BA">
        <w:rPr>
          <w:rFonts w:cstheme="minorHAnsi"/>
          <w:sz w:val="20"/>
        </w:rPr>
        <w:t>/&lt;</w:t>
      </w:r>
      <w:proofErr w:type="spellStart"/>
      <w:r w:rsidRPr="003354BA">
        <w:rPr>
          <w:rFonts w:cstheme="minorHAnsi"/>
          <w:sz w:val="20"/>
        </w:rPr>
        <w:t>NewModule</w:t>
      </w:r>
      <w:proofErr w:type="spellEnd"/>
      <w:r w:rsidRPr="003354BA">
        <w:rPr>
          <w:rFonts w:cstheme="minorHAnsi"/>
          <w:sz w:val="20"/>
        </w:rPr>
        <w:t>&gt;.</w:t>
      </w:r>
      <w:proofErr w:type="spellStart"/>
      <w:r w:rsidRPr="003354BA">
        <w:rPr>
          <w:rFonts w:cstheme="minorHAnsi"/>
          <w:sz w:val="20"/>
        </w:rPr>
        <w:t>py</w:t>
      </w:r>
      <w:proofErr w:type="spellEnd"/>
      <w:r w:rsidRPr="003354BA">
        <w:rPr>
          <w:rFonts w:cstheme="minorHAnsi"/>
          <w:sz w:val="20"/>
        </w:rPr>
        <w:t>` (main new code)</w:t>
      </w:r>
    </w:p>
    <w:p w14:paraId="14449E0E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>- `</w:t>
      </w:r>
      <w:proofErr w:type="spellStart"/>
      <w:r w:rsidRPr="003354BA">
        <w:rPr>
          <w:rFonts w:cstheme="minorHAnsi"/>
          <w:sz w:val="20"/>
        </w:rPr>
        <w:t>PythonVisualizations</w:t>
      </w:r>
      <w:proofErr w:type="spellEnd"/>
      <w:r w:rsidRPr="003354BA">
        <w:rPr>
          <w:rFonts w:cstheme="minorHAnsi"/>
          <w:sz w:val="20"/>
        </w:rPr>
        <w:t>/runAllVisualizationsMenu.py` (optional menu grouping)</w:t>
      </w:r>
    </w:p>
    <w:p w14:paraId="277032F0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 xml:space="preserve">- `SortingBase.py` / `VisualizationApp.py` only if shared reusable </w:t>
      </w:r>
      <w:proofErr w:type="spellStart"/>
      <w:r w:rsidRPr="003354BA">
        <w:rPr>
          <w:rFonts w:cstheme="minorHAnsi"/>
          <w:sz w:val="20"/>
        </w:rPr>
        <w:t>behavior</w:t>
      </w:r>
      <w:proofErr w:type="spellEnd"/>
      <w:r w:rsidRPr="003354BA">
        <w:rPr>
          <w:rFonts w:cstheme="minorHAnsi"/>
          <w:sz w:val="20"/>
        </w:rPr>
        <w:t xml:space="preserve"> is needed</w:t>
      </w:r>
    </w:p>
    <w:p w14:paraId="165EEF57" w14:textId="77777777" w:rsidR="00E87ECD" w:rsidRPr="003354BA" w:rsidRDefault="00E87ECD">
      <w:pPr>
        <w:rPr>
          <w:rFonts w:cstheme="minorHAnsi"/>
        </w:rPr>
      </w:pPr>
    </w:p>
    <w:p w14:paraId="5310A164" w14:textId="2B369A01" w:rsidR="00E87ECD" w:rsidRPr="003354BA" w:rsidRDefault="00000000">
      <w:pPr>
        <w:rPr>
          <w:rFonts w:cstheme="minorHAnsi"/>
          <w:b/>
          <w:bCs/>
        </w:rPr>
      </w:pPr>
      <w:r w:rsidRPr="003354BA">
        <w:rPr>
          <w:rFonts w:cstheme="minorHAnsi"/>
          <w:b/>
          <w:bCs/>
        </w:rPr>
        <w:t>Best practices</w:t>
      </w:r>
    </w:p>
    <w:p w14:paraId="400C496D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>- Keep model state and canvas state synchronized.</w:t>
      </w:r>
    </w:p>
    <w:p w14:paraId="3269BB1B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>- Highlight all key control points (loops, comparisons, updates).</w:t>
      </w:r>
    </w:p>
    <w:p w14:paraId="1D3BD2DA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>- Keep temporary visuals in the call environment for automatic cleanup.</w:t>
      </w:r>
    </w:p>
    <w:p w14:paraId="1B14B915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>- Use clear operation labels and helpful error messages for invalid input.</w:t>
      </w:r>
    </w:p>
    <w:p w14:paraId="6967835D" w14:textId="48C88219" w:rsidR="00E87ECD" w:rsidRDefault="00000000">
      <w:pPr>
        <w:rPr>
          <w:rFonts w:cstheme="minorHAnsi"/>
          <w:sz w:val="20"/>
        </w:rPr>
      </w:pPr>
      <w:r w:rsidRPr="003354BA">
        <w:rPr>
          <w:rFonts w:cstheme="minorHAnsi"/>
          <w:sz w:val="20"/>
        </w:rPr>
        <w:t>- Prefer small reusable animation helpers over duplicate drawing logic.</w:t>
      </w:r>
    </w:p>
    <w:p w14:paraId="6C6F9C02" w14:textId="77777777" w:rsidR="003354BA" w:rsidRPr="003354BA" w:rsidRDefault="003354BA">
      <w:pPr>
        <w:rPr>
          <w:rFonts w:cstheme="minorHAnsi"/>
        </w:rPr>
      </w:pPr>
    </w:p>
    <w:p w14:paraId="15FFA2DF" w14:textId="10C0ED8B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 xml:space="preserve"> </w:t>
      </w:r>
      <w:r w:rsidRPr="003354BA">
        <w:rPr>
          <w:rFonts w:cstheme="minorHAnsi"/>
          <w:b/>
          <w:bCs/>
          <w:sz w:val="28"/>
          <w:szCs w:val="28"/>
        </w:rPr>
        <w:t>Section 3: Algorithm Augmentation</w:t>
      </w:r>
    </w:p>
    <w:p w14:paraId="0B1805AE" w14:textId="0AC1495B" w:rsidR="00E87ECD" w:rsidRPr="003354BA" w:rsidRDefault="00000000">
      <w:pPr>
        <w:rPr>
          <w:rFonts w:cstheme="minorHAnsi"/>
          <w:b/>
          <w:bCs/>
        </w:rPr>
      </w:pPr>
      <w:r w:rsidRPr="003354BA">
        <w:rPr>
          <w:rFonts w:cstheme="minorHAnsi"/>
          <w:sz w:val="20"/>
        </w:rPr>
        <w:t xml:space="preserve"> </w:t>
      </w:r>
      <w:r w:rsidRPr="003354BA">
        <w:rPr>
          <w:rFonts w:cstheme="minorHAnsi"/>
          <w:b/>
          <w:bCs/>
        </w:rPr>
        <w:t>Modification completed</w:t>
      </w:r>
    </w:p>
    <w:p w14:paraId="339E8E52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>I augmented `</w:t>
      </w:r>
      <w:proofErr w:type="spellStart"/>
      <w:r w:rsidRPr="003354BA">
        <w:rPr>
          <w:rFonts w:cstheme="minorHAnsi"/>
          <w:sz w:val="20"/>
        </w:rPr>
        <w:t>SimpleArraySort</w:t>
      </w:r>
      <w:proofErr w:type="spellEnd"/>
      <w:r w:rsidRPr="003354BA">
        <w:rPr>
          <w:rFonts w:cstheme="minorHAnsi"/>
          <w:sz w:val="20"/>
        </w:rPr>
        <w:t>` by adding **Cocktail Sort** in `</w:t>
      </w:r>
      <w:proofErr w:type="spellStart"/>
      <w:r w:rsidRPr="003354BA">
        <w:rPr>
          <w:rFonts w:cstheme="minorHAnsi"/>
          <w:sz w:val="20"/>
        </w:rPr>
        <w:t>PythonVisualizations</w:t>
      </w:r>
      <w:proofErr w:type="spellEnd"/>
      <w:r w:rsidRPr="003354BA">
        <w:rPr>
          <w:rFonts w:cstheme="minorHAnsi"/>
          <w:sz w:val="20"/>
        </w:rPr>
        <w:t>/SimpleSorting.py`.</w:t>
      </w:r>
    </w:p>
    <w:p w14:paraId="64C6BCC6" w14:textId="77777777" w:rsidR="00E87ECD" w:rsidRPr="003354BA" w:rsidRDefault="00E87ECD">
      <w:pPr>
        <w:rPr>
          <w:rFonts w:cstheme="minorHAnsi"/>
        </w:rPr>
      </w:pPr>
    </w:p>
    <w:p w14:paraId="3744E1BB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>Added elements:</w:t>
      </w:r>
    </w:p>
    <w:p w14:paraId="689488B1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>- `</w:t>
      </w:r>
      <w:proofErr w:type="spellStart"/>
      <w:r w:rsidRPr="003354BA">
        <w:rPr>
          <w:rFonts w:cstheme="minorHAnsi"/>
          <w:sz w:val="20"/>
        </w:rPr>
        <w:t>cocktailSortCode</w:t>
      </w:r>
      <w:proofErr w:type="spellEnd"/>
      <w:r w:rsidRPr="003354BA">
        <w:rPr>
          <w:rFonts w:cstheme="minorHAnsi"/>
          <w:sz w:val="20"/>
        </w:rPr>
        <w:t>` pseudocode string for code-panel display</w:t>
      </w:r>
    </w:p>
    <w:p w14:paraId="254CCC43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lastRenderedPageBreak/>
        <w:t>- `</w:t>
      </w:r>
      <w:proofErr w:type="spellStart"/>
      <w:r w:rsidRPr="003354BA">
        <w:rPr>
          <w:rFonts w:cstheme="minorHAnsi"/>
          <w:sz w:val="20"/>
        </w:rPr>
        <w:t>cocktailSort</w:t>
      </w:r>
      <w:proofErr w:type="spellEnd"/>
      <w:r w:rsidRPr="003354BA">
        <w:rPr>
          <w:rFonts w:cstheme="minorHAnsi"/>
          <w:sz w:val="20"/>
        </w:rPr>
        <w:t>(...)` method with full animation</w:t>
      </w:r>
    </w:p>
    <w:p w14:paraId="0E44F7A4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>- `"Cocktail Sort"` operation button in `</w:t>
      </w:r>
      <w:proofErr w:type="spellStart"/>
      <w:r w:rsidRPr="003354BA">
        <w:rPr>
          <w:rFonts w:cstheme="minorHAnsi"/>
          <w:sz w:val="20"/>
        </w:rPr>
        <w:t>makeButtons</w:t>
      </w:r>
      <w:proofErr w:type="spellEnd"/>
      <w:r w:rsidRPr="003354BA">
        <w:rPr>
          <w:rFonts w:cstheme="minorHAnsi"/>
          <w:sz w:val="20"/>
        </w:rPr>
        <w:t>(...)`</w:t>
      </w:r>
    </w:p>
    <w:p w14:paraId="06DD0521" w14:textId="77777777" w:rsidR="00E87ECD" w:rsidRPr="003354BA" w:rsidRDefault="00E87ECD">
      <w:pPr>
        <w:rPr>
          <w:rFonts w:cstheme="minorHAnsi"/>
        </w:rPr>
      </w:pPr>
    </w:p>
    <w:p w14:paraId="681A7F74" w14:textId="7939876D" w:rsidR="00E87ECD" w:rsidRPr="003354BA" w:rsidRDefault="00000000">
      <w:pPr>
        <w:rPr>
          <w:rFonts w:cstheme="minorHAnsi"/>
          <w:b/>
          <w:bCs/>
        </w:rPr>
      </w:pPr>
      <w:r w:rsidRPr="003354BA">
        <w:rPr>
          <w:rFonts w:cstheme="minorHAnsi"/>
          <w:sz w:val="20"/>
        </w:rPr>
        <w:t xml:space="preserve"> </w:t>
      </w:r>
      <w:r w:rsidRPr="003354BA">
        <w:rPr>
          <w:rFonts w:cstheme="minorHAnsi"/>
          <w:b/>
          <w:bCs/>
        </w:rPr>
        <w:t>Code snippet (augmentation)</w:t>
      </w:r>
    </w:p>
    <w:p w14:paraId="5B987562" w14:textId="77777777" w:rsidR="00E87ECD" w:rsidRPr="003354BA" w:rsidRDefault="00E87ECD">
      <w:pPr>
        <w:rPr>
          <w:rFonts w:cstheme="minorHAnsi"/>
        </w:rPr>
      </w:pPr>
    </w:p>
    <w:p w14:paraId="02DC0E31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>```python</w:t>
      </w:r>
    </w:p>
    <w:p w14:paraId="4F191C41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 xml:space="preserve">def </w:t>
      </w:r>
      <w:proofErr w:type="spellStart"/>
      <w:r w:rsidRPr="003354BA">
        <w:rPr>
          <w:rFonts w:cstheme="minorHAnsi"/>
          <w:sz w:val="20"/>
        </w:rPr>
        <w:t>cocktailSort</w:t>
      </w:r>
      <w:proofErr w:type="spellEnd"/>
      <w:r w:rsidRPr="003354BA">
        <w:rPr>
          <w:rFonts w:cstheme="minorHAnsi"/>
          <w:sz w:val="20"/>
        </w:rPr>
        <w:t>(self):</w:t>
      </w:r>
    </w:p>
    <w:p w14:paraId="115DDB23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 xml:space="preserve">   left = 0</w:t>
      </w:r>
    </w:p>
    <w:p w14:paraId="58AC78F3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 xml:space="preserve">   right = self.__</w:t>
      </w:r>
      <w:proofErr w:type="spellStart"/>
      <w:r w:rsidRPr="003354BA">
        <w:rPr>
          <w:rFonts w:cstheme="minorHAnsi"/>
          <w:sz w:val="20"/>
        </w:rPr>
        <w:t>nItems</w:t>
      </w:r>
      <w:proofErr w:type="spellEnd"/>
      <w:r w:rsidRPr="003354BA">
        <w:rPr>
          <w:rFonts w:cstheme="minorHAnsi"/>
          <w:sz w:val="20"/>
        </w:rPr>
        <w:t xml:space="preserve"> - 1</w:t>
      </w:r>
    </w:p>
    <w:p w14:paraId="6BA8D4B2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 xml:space="preserve">   swapped = True</w:t>
      </w:r>
    </w:p>
    <w:p w14:paraId="46F4A960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 xml:space="preserve">   while swapped and left &lt; right:</w:t>
      </w:r>
    </w:p>
    <w:p w14:paraId="33129354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 xml:space="preserve">      swapped = False</w:t>
      </w:r>
    </w:p>
    <w:p w14:paraId="6AAAD3FB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 xml:space="preserve">      for inner in range(left, right):</w:t>
      </w:r>
    </w:p>
    <w:p w14:paraId="3693358D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 xml:space="preserve">         if </w:t>
      </w:r>
      <w:proofErr w:type="spellStart"/>
      <w:r w:rsidRPr="003354BA">
        <w:rPr>
          <w:rFonts w:cstheme="minorHAnsi"/>
          <w:sz w:val="20"/>
        </w:rPr>
        <w:t>self.__a</w:t>
      </w:r>
      <w:proofErr w:type="spellEnd"/>
      <w:r w:rsidRPr="003354BA">
        <w:rPr>
          <w:rFonts w:cstheme="minorHAnsi"/>
          <w:sz w:val="20"/>
        </w:rPr>
        <w:t xml:space="preserve">[inner] &gt; </w:t>
      </w:r>
      <w:proofErr w:type="spellStart"/>
      <w:r w:rsidRPr="003354BA">
        <w:rPr>
          <w:rFonts w:cstheme="minorHAnsi"/>
          <w:sz w:val="20"/>
        </w:rPr>
        <w:t>self.__a</w:t>
      </w:r>
      <w:proofErr w:type="spellEnd"/>
      <w:r w:rsidRPr="003354BA">
        <w:rPr>
          <w:rFonts w:cstheme="minorHAnsi"/>
          <w:sz w:val="20"/>
        </w:rPr>
        <w:t>[inner+1]:</w:t>
      </w:r>
    </w:p>
    <w:p w14:paraId="487A353E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 xml:space="preserve">            </w:t>
      </w:r>
      <w:proofErr w:type="spellStart"/>
      <w:r w:rsidRPr="003354BA">
        <w:rPr>
          <w:rFonts w:cstheme="minorHAnsi"/>
          <w:sz w:val="20"/>
        </w:rPr>
        <w:t>self.swap</w:t>
      </w:r>
      <w:proofErr w:type="spellEnd"/>
      <w:r w:rsidRPr="003354BA">
        <w:rPr>
          <w:rFonts w:cstheme="minorHAnsi"/>
          <w:sz w:val="20"/>
        </w:rPr>
        <w:t>(inner, inner+1)</w:t>
      </w:r>
    </w:p>
    <w:p w14:paraId="13596F42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 xml:space="preserve">            swapped = True</w:t>
      </w:r>
    </w:p>
    <w:p w14:paraId="690DE162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 xml:space="preserve">      right -= 1</w:t>
      </w:r>
    </w:p>
    <w:p w14:paraId="548C6576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 xml:space="preserve">      if not swapped:</w:t>
      </w:r>
    </w:p>
    <w:p w14:paraId="291D392F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 xml:space="preserve">         break</w:t>
      </w:r>
    </w:p>
    <w:p w14:paraId="61278754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 xml:space="preserve">      swapped = False</w:t>
      </w:r>
    </w:p>
    <w:p w14:paraId="447F97C1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 xml:space="preserve">      for inner in range(right, left, -1):</w:t>
      </w:r>
    </w:p>
    <w:p w14:paraId="6DED92B7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 xml:space="preserve">         if </w:t>
      </w:r>
      <w:proofErr w:type="spellStart"/>
      <w:r w:rsidRPr="003354BA">
        <w:rPr>
          <w:rFonts w:cstheme="minorHAnsi"/>
          <w:sz w:val="20"/>
        </w:rPr>
        <w:t>self.__a</w:t>
      </w:r>
      <w:proofErr w:type="spellEnd"/>
      <w:r w:rsidRPr="003354BA">
        <w:rPr>
          <w:rFonts w:cstheme="minorHAnsi"/>
          <w:sz w:val="20"/>
        </w:rPr>
        <w:t xml:space="preserve">[inner-1] &gt; </w:t>
      </w:r>
      <w:proofErr w:type="spellStart"/>
      <w:r w:rsidRPr="003354BA">
        <w:rPr>
          <w:rFonts w:cstheme="minorHAnsi"/>
          <w:sz w:val="20"/>
        </w:rPr>
        <w:t>self.__a</w:t>
      </w:r>
      <w:proofErr w:type="spellEnd"/>
      <w:r w:rsidRPr="003354BA">
        <w:rPr>
          <w:rFonts w:cstheme="minorHAnsi"/>
          <w:sz w:val="20"/>
        </w:rPr>
        <w:t>[inner]:</w:t>
      </w:r>
    </w:p>
    <w:p w14:paraId="4E225AE2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 xml:space="preserve">            </w:t>
      </w:r>
      <w:proofErr w:type="spellStart"/>
      <w:r w:rsidRPr="003354BA">
        <w:rPr>
          <w:rFonts w:cstheme="minorHAnsi"/>
          <w:sz w:val="20"/>
        </w:rPr>
        <w:t>self.swap</w:t>
      </w:r>
      <w:proofErr w:type="spellEnd"/>
      <w:r w:rsidRPr="003354BA">
        <w:rPr>
          <w:rFonts w:cstheme="minorHAnsi"/>
          <w:sz w:val="20"/>
        </w:rPr>
        <w:t>(inner-1, inner)</w:t>
      </w:r>
    </w:p>
    <w:p w14:paraId="1705793B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 xml:space="preserve">            swapped = True</w:t>
      </w:r>
    </w:p>
    <w:p w14:paraId="480879D7" w14:textId="77777777" w:rsidR="00E87ECD" w:rsidRPr="003354BA" w:rsidRDefault="00000000">
      <w:pPr>
        <w:rPr>
          <w:rFonts w:cstheme="minorHAnsi"/>
        </w:rPr>
      </w:pPr>
      <w:r w:rsidRPr="003354BA">
        <w:rPr>
          <w:rFonts w:cstheme="minorHAnsi"/>
          <w:sz w:val="20"/>
        </w:rPr>
        <w:t xml:space="preserve">      left += 1</w:t>
      </w:r>
    </w:p>
    <w:p w14:paraId="083709CC" w14:textId="77777777" w:rsidR="00E87ECD" w:rsidRPr="003354BA" w:rsidRDefault="00E87ECD">
      <w:pPr>
        <w:rPr>
          <w:rFonts w:cstheme="minorHAnsi"/>
        </w:rPr>
      </w:pPr>
    </w:p>
    <w:p w14:paraId="427F7EAC" w14:textId="77777777" w:rsidR="00E87ECD" w:rsidRPr="003354BA" w:rsidRDefault="00E87ECD">
      <w:pPr>
        <w:rPr>
          <w:rFonts w:cstheme="minorHAnsi"/>
          <w:b/>
          <w:bCs/>
        </w:rPr>
      </w:pPr>
    </w:p>
    <w:p w14:paraId="302B62BA" w14:textId="77777777" w:rsidR="00E87ECD" w:rsidRPr="003354BA" w:rsidRDefault="00000000">
      <w:pPr>
        <w:rPr>
          <w:rFonts w:cstheme="minorHAnsi"/>
          <w:b/>
          <w:bCs/>
          <w:sz w:val="22"/>
          <w:szCs w:val="22"/>
        </w:rPr>
      </w:pPr>
      <w:r w:rsidRPr="003354BA">
        <w:rPr>
          <w:rFonts w:cstheme="minorHAnsi"/>
          <w:b/>
          <w:bCs/>
          <w:sz w:val="22"/>
          <w:szCs w:val="22"/>
        </w:rPr>
        <w:t>How it changes the algorithm/visualization</w:t>
      </w:r>
    </w:p>
    <w:p w14:paraId="0B775609" w14:textId="77777777" w:rsidR="00E87ECD" w:rsidRPr="003354BA" w:rsidRDefault="00000000">
      <w:pPr>
        <w:rPr>
          <w:rFonts w:cstheme="minorHAnsi"/>
          <w:sz w:val="20"/>
          <w:szCs w:val="20"/>
        </w:rPr>
      </w:pPr>
      <w:r w:rsidRPr="003354BA">
        <w:rPr>
          <w:rFonts w:cstheme="minorHAnsi"/>
          <w:sz w:val="20"/>
          <w:szCs w:val="20"/>
        </w:rPr>
        <w:t>Bubble Sort moves in one direction per pass. Cocktail Sort is a **bidirectional** variant:</w:t>
      </w:r>
    </w:p>
    <w:p w14:paraId="7C2C5049" w14:textId="77777777" w:rsidR="00E87ECD" w:rsidRPr="003354BA" w:rsidRDefault="00E87ECD">
      <w:pPr>
        <w:rPr>
          <w:rFonts w:cstheme="minorHAnsi"/>
          <w:sz w:val="20"/>
          <w:szCs w:val="20"/>
        </w:rPr>
      </w:pPr>
    </w:p>
    <w:p w14:paraId="4B11097D" w14:textId="77777777" w:rsidR="00E87ECD" w:rsidRPr="003354BA" w:rsidRDefault="00000000">
      <w:pPr>
        <w:rPr>
          <w:rFonts w:cstheme="minorHAnsi"/>
          <w:sz w:val="20"/>
          <w:szCs w:val="20"/>
        </w:rPr>
      </w:pPr>
      <w:r w:rsidRPr="003354BA">
        <w:rPr>
          <w:rFonts w:cstheme="minorHAnsi"/>
          <w:sz w:val="20"/>
          <w:szCs w:val="20"/>
        </w:rPr>
        <w:t>1. Left-to-right pass pushes larger values right.</w:t>
      </w:r>
    </w:p>
    <w:p w14:paraId="67A5DBBF" w14:textId="77777777" w:rsidR="00E87ECD" w:rsidRPr="003354BA" w:rsidRDefault="00000000">
      <w:pPr>
        <w:rPr>
          <w:rFonts w:cstheme="minorHAnsi"/>
          <w:sz w:val="20"/>
          <w:szCs w:val="20"/>
        </w:rPr>
      </w:pPr>
      <w:r w:rsidRPr="003354BA">
        <w:rPr>
          <w:rFonts w:cstheme="minorHAnsi"/>
          <w:sz w:val="20"/>
          <w:szCs w:val="20"/>
        </w:rPr>
        <w:t>2. Right-to-left pass pushes smaller values left.</w:t>
      </w:r>
    </w:p>
    <w:p w14:paraId="60EC1855" w14:textId="77777777" w:rsidR="00E87ECD" w:rsidRPr="003354BA" w:rsidRDefault="00000000">
      <w:pPr>
        <w:rPr>
          <w:rFonts w:cstheme="minorHAnsi"/>
          <w:sz w:val="20"/>
          <w:szCs w:val="20"/>
        </w:rPr>
      </w:pPr>
      <w:r w:rsidRPr="003354BA">
        <w:rPr>
          <w:rFonts w:cstheme="minorHAnsi"/>
          <w:sz w:val="20"/>
          <w:szCs w:val="20"/>
        </w:rPr>
        <w:t>3. Active boundaries shrink from both ends (`left++`, `right--`).</w:t>
      </w:r>
    </w:p>
    <w:p w14:paraId="5C6E6EF0" w14:textId="77777777" w:rsidR="00E87ECD" w:rsidRPr="003354BA" w:rsidRDefault="00E87ECD">
      <w:pPr>
        <w:rPr>
          <w:rFonts w:cstheme="minorHAnsi"/>
          <w:sz w:val="20"/>
          <w:szCs w:val="20"/>
        </w:rPr>
      </w:pPr>
    </w:p>
    <w:p w14:paraId="13A2C2E9" w14:textId="77777777" w:rsidR="00E87ECD" w:rsidRPr="003354BA" w:rsidRDefault="00000000">
      <w:pPr>
        <w:rPr>
          <w:rFonts w:cstheme="minorHAnsi"/>
          <w:sz w:val="20"/>
          <w:szCs w:val="20"/>
        </w:rPr>
      </w:pPr>
      <w:r w:rsidRPr="003354BA">
        <w:rPr>
          <w:rFonts w:cstheme="minorHAnsi"/>
          <w:sz w:val="20"/>
          <w:szCs w:val="20"/>
        </w:rPr>
        <w:t>Visualization impact:</w:t>
      </w:r>
    </w:p>
    <w:p w14:paraId="661C1053" w14:textId="77777777" w:rsidR="00E87ECD" w:rsidRPr="003354BA" w:rsidRDefault="00000000">
      <w:pPr>
        <w:rPr>
          <w:rFonts w:cstheme="minorHAnsi"/>
          <w:sz w:val="20"/>
          <w:szCs w:val="20"/>
        </w:rPr>
      </w:pPr>
      <w:r w:rsidRPr="003354BA">
        <w:rPr>
          <w:rFonts w:cstheme="minorHAnsi"/>
          <w:sz w:val="20"/>
          <w:szCs w:val="20"/>
        </w:rPr>
        <w:t>- Students see two pass directions in one outer loop.</w:t>
      </w:r>
    </w:p>
    <w:p w14:paraId="5DAB3C62" w14:textId="77777777" w:rsidR="00E87ECD" w:rsidRPr="003354BA" w:rsidRDefault="00000000">
      <w:pPr>
        <w:rPr>
          <w:rFonts w:cstheme="minorHAnsi"/>
          <w:sz w:val="20"/>
          <w:szCs w:val="20"/>
        </w:rPr>
      </w:pPr>
      <w:r w:rsidRPr="003354BA">
        <w:rPr>
          <w:rFonts w:cstheme="minorHAnsi"/>
          <w:sz w:val="20"/>
          <w:szCs w:val="20"/>
        </w:rPr>
        <w:t>- New `left` and `right` pointers make boundary contraction explicit.</w:t>
      </w:r>
    </w:p>
    <w:p w14:paraId="0D385B97" w14:textId="77777777" w:rsidR="00E87ECD" w:rsidRPr="003354BA" w:rsidRDefault="00000000">
      <w:pPr>
        <w:rPr>
          <w:rFonts w:cstheme="minorHAnsi"/>
          <w:sz w:val="20"/>
          <w:szCs w:val="20"/>
        </w:rPr>
      </w:pPr>
      <w:r w:rsidRPr="003354BA">
        <w:rPr>
          <w:rFonts w:cstheme="minorHAnsi"/>
          <w:sz w:val="20"/>
          <w:szCs w:val="20"/>
        </w:rPr>
        <w:t xml:space="preserve">- Early exit (`if not swapped: break`) demonstrates optimization </w:t>
      </w:r>
      <w:proofErr w:type="spellStart"/>
      <w:r w:rsidRPr="003354BA">
        <w:rPr>
          <w:rFonts w:cstheme="minorHAnsi"/>
          <w:sz w:val="20"/>
          <w:szCs w:val="20"/>
        </w:rPr>
        <w:t>behavior</w:t>
      </w:r>
      <w:proofErr w:type="spellEnd"/>
      <w:r w:rsidRPr="003354BA">
        <w:rPr>
          <w:rFonts w:cstheme="minorHAnsi"/>
          <w:sz w:val="20"/>
          <w:szCs w:val="20"/>
        </w:rPr>
        <w:t>.</w:t>
      </w:r>
    </w:p>
    <w:p w14:paraId="461E571E" w14:textId="77777777" w:rsidR="00E87ECD" w:rsidRPr="003354BA" w:rsidRDefault="00E87ECD">
      <w:pPr>
        <w:rPr>
          <w:rFonts w:cstheme="minorHAnsi"/>
          <w:sz w:val="20"/>
          <w:szCs w:val="20"/>
        </w:rPr>
      </w:pPr>
    </w:p>
    <w:p w14:paraId="1500FAA2" w14:textId="77777777" w:rsidR="00E87ECD" w:rsidRPr="003354BA" w:rsidRDefault="00000000">
      <w:pPr>
        <w:rPr>
          <w:rFonts w:cstheme="minorHAnsi"/>
          <w:sz w:val="20"/>
          <w:szCs w:val="20"/>
        </w:rPr>
      </w:pPr>
      <w:r w:rsidRPr="003354BA">
        <w:rPr>
          <w:rFonts w:cstheme="minorHAnsi"/>
          <w:sz w:val="20"/>
          <w:szCs w:val="20"/>
        </w:rPr>
        <w:t>This is a meaningful paradigm variation while staying fully inside the existing framework.</w:t>
      </w:r>
    </w:p>
    <w:p w14:paraId="6DD178F2" w14:textId="25C4A2C1" w:rsidR="00E87ECD" w:rsidRPr="003354BA" w:rsidRDefault="003354BA">
      <w:pPr>
        <w:rPr>
          <w:rFonts w:cstheme="minorHAnsi"/>
        </w:rPr>
      </w:pPr>
      <w:r w:rsidRPr="003354BA">
        <w:rPr>
          <w:rFonts w:cstheme="minorHAnsi"/>
        </w:rPr>
        <w:t>---</w:t>
      </w:r>
    </w:p>
    <w:p w14:paraId="1819BCF3" w14:textId="5F9D5CD6" w:rsidR="00E87ECD" w:rsidRPr="003354BA" w:rsidRDefault="00000000">
      <w:pPr>
        <w:rPr>
          <w:rFonts w:cstheme="minorHAnsi"/>
          <w:b/>
          <w:bCs/>
          <w:sz w:val="28"/>
          <w:szCs w:val="28"/>
        </w:rPr>
      </w:pPr>
      <w:r w:rsidRPr="003354BA">
        <w:rPr>
          <w:rFonts w:cstheme="minorHAnsi"/>
          <w:b/>
          <w:bCs/>
          <w:sz w:val="28"/>
          <w:szCs w:val="28"/>
        </w:rPr>
        <w:t>Section 4</w:t>
      </w:r>
      <w:r w:rsidR="003354BA">
        <w:rPr>
          <w:rFonts w:cstheme="minorHAnsi"/>
          <w:b/>
          <w:bCs/>
          <w:sz w:val="28"/>
          <w:szCs w:val="28"/>
        </w:rPr>
        <w:t xml:space="preserve"> </w:t>
      </w:r>
      <w:r w:rsidRPr="003354BA">
        <w:rPr>
          <w:rFonts w:cstheme="minorHAnsi"/>
          <w:b/>
          <w:bCs/>
          <w:sz w:val="28"/>
          <w:szCs w:val="28"/>
        </w:rPr>
        <w:t>: Improvement Proposals</w:t>
      </w:r>
    </w:p>
    <w:p w14:paraId="2E727272" w14:textId="77777777" w:rsidR="00E87ECD" w:rsidRPr="003354BA" w:rsidRDefault="00E87ECD">
      <w:pPr>
        <w:rPr>
          <w:rFonts w:cstheme="minorHAnsi"/>
        </w:rPr>
      </w:pPr>
    </w:p>
    <w:p w14:paraId="779D53C8" w14:textId="77777777" w:rsidR="00E87ECD" w:rsidRPr="003354BA" w:rsidRDefault="00000000">
      <w:pPr>
        <w:rPr>
          <w:rFonts w:cstheme="minorHAnsi"/>
          <w:sz w:val="20"/>
          <w:szCs w:val="20"/>
        </w:rPr>
      </w:pPr>
      <w:r w:rsidRPr="003354BA">
        <w:rPr>
          <w:rFonts w:cstheme="minorHAnsi"/>
        </w:rPr>
        <w:t xml:space="preserve">1. </w:t>
      </w:r>
      <w:r w:rsidRPr="003354BA">
        <w:rPr>
          <w:rFonts w:cstheme="minorHAnsi"/>
          <w:sz w:val="20"/>
          <w:szCs w:val="20"/>
        </w:rPr>
        <w:t>Add live counters for comparisons and swaps in the control panel.</w:t>
      </w:r>
    </w:p>
    <w:p w14:paraId="69A40DB9" w14:textId="77777777" w:rsidR="00E87ECD" w:rsidRPr="003354BA" w:rsidRDefault="00000000">
      <w:pPr>
        <w:rPr>
          <w:rFonts w:cstheme="minorHAnsi"/>
          <w:sz w:val="20"/>
          <w:szCs w:val="20"/>
        </w:rPr>
      </w:pPr>
      <w:r w:rsidRPr="003354BA">
        <w:rPr>
          <w:rFonts w:cstheme="minorHAnsi"/>
          <w:sz w:val="20"/>
          <w:szCs w:val="20"/>
        </w:rPr>
        <w:t>2. Add side-by-side comparison mode for two sorting algorithms on identical data.</w:t>
      </w:r>
    </w:p>
    <w:p w14:paraId="55AF6BF7" w14:textId="77777777" w:rsidR="00E87ECD" w:rsidRPr="003354BA" w:rsidRDefault="00000000">
      <w:pPr>
        <w:rPr>
          <w:rFonts w:cstheme="minorHAnsi"/>
          <w:sz w:val="20"/>
          <w:szCs w:val="20"/>
        </w:rPr>
      </w:pPr>
      <w:r w:rsidRPr="003354BA">
        <w:rPr>
          <w:rFonts w:cstheme="minorHAnsi"/>
          <w:sz w:val="20"/>
          <w:szCs w:val="20"/>
        </w:rPr>
        <w:t>3. Add preset datasets (nearly sorted, reverse sorted, duplicates-heavy).</w:t>
      </w:r>
    </w:p>
    <w:p w14:paraId="45CDC2F0" w14:textId="77777777" w:rsidR="00E87ECD" w:rsidRPr="003354BA" w:rsidRDefault="00000000">
      <w:pPr>
        <w:rPr>
          <w:rFonts w:cstheme="minorHAnsi"/>
          <w:sz w:val="20"/>
          <w:szCs w:val="20"/>
        </w:rPr>
      </w:pPr>
      <w:r w:rsidRPr="003354BA">
        <w:rPr>
          <w:rFonts w:cstheme="minorHAnsi"/>
          <w:sz w:val="20"/>
          <w:szCs w:val="20"/>
        </w:rPr>
        <w:t>4. Add a run summary panel (time, comparisons, swaps, final status).</w:t>
      </w:r>
    </w:p>
    <w:p w14:paraId="01BC53B9" w14:textId="77777777" w:rsidR="00E87ECD" w:rsidRPr="003354BA" w:rsidRDefault="00000000">
      <w:pPr>
        <w:rPr>
          <w:rFonts w:cstheme="minorHAnsi"/>
          <w:sz w:val="20"/>
          <w:szCs w:val="20"/>
        </w:rPr>
      </w:pPr>
      <w:r w:rsidRPr="003354BA">
        <w:rPr>
          <w:rFonts w:cstheme="minorHAnsi"/>
          <w:sz w:val="20"/>
          <w:szCs w:val="20"/>
        </w:rPr>
        <w:t>5. Improve large-array performance with adaptive frame skipping.</w:t>
      </w:r>
    </w:p>
    <w:p w14:paraId="30E48E37" w14:textId="77777777" w:rsidR="00E87ECD" w:rsidRPr="003354BA" w:rsidRDefault="00E87ECD">
      <w:pPr>
        <w:rPr>
          <w:rFonts w:cstheme="minorHAnsi"/>
        </w:rPr>
      </w:pPr>
    </w:p>
    <w:p w14:paraId="4B309BB0" w14:textId="2AD73A70" w:rsidR="00E87ECD" w:rsidRPr="003354BA" w:rsidRDefault="00000000">
      <w:pPr>
        <w:rPr>
          <w:rFonts w:cstheme="minorHAnsi"/>
        </w:rPr>
      </w:pPr>
      <w:r w:rsidRPr="003354BA">
        <w:rPr>
          <w:rFonts w:cstheme="minorHAnsi"/>
        </w:rPr>
        <w:t>-</w:t>
      </w:r>
    </w:p>
    <w:p w14:paraId="22D19943" w14:textId="77777777" w:rsidR="00E87ECD" w:rsidRPr="003354BA" w:rsidRDefault="00E87ECD">
      <w:pPr>
        <w:rPr>
          <w:rFonts w:cstheme="minorHAnsi"/>
        </w:rPr>
      </w:pPr>
    </w:p>
    <w:p w14:paraId="224E69D1" w14:textId="77777777" w:rsidR="00E87ECD" w:rsidRPr="003354BA" w:rsidRDefault="00E87ECD">
      <w:pPr>
        <w:rPr>
          <w:rFonts w:cstheme="minorHAnsi"/>
        </w:rPr>
      </w:pPr>
    </w:p>
    <w:sectPr w:rsidR="00E87ECD" w:rsidRPr="003354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7ECD"/>
    <w:rsid w:val="003354BA"/>
    <w:rsid w:val="00D03331"/>
    <w:rsid w:val="00E8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4CEEA"/>
  <w15:docId w15:val="{A15B96B0-5C5B-4408-9972-BDC29F1CF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810</Words>
  <Characters>4620</Characters>
  <Application>Microsoft Office Word</Application>
  <DocSecurity>0</DocSecurity>
  <Lines>38</Lines>
  <Paragraphs>10</Paragraphs>
  <ScaleCrop>false</ScaleCrop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Rajat  Yadav</cp:lastModifiedBy>
  <cp:revision>2</cp:revision>
  <dcterms:created xsi:type="dcterms:W3CDTF">2026-04-30T03:24:00Z</dcterms:created>
  <dcterms:modified xsi:type="dcterms:W3CDTF">2026-04-30T03:34:00Z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48b52508-0f6f-4143-af2c-15fa64287230</vt:lpwstr>
  </property>
</Properties>
</file>