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5C72F" w14:textId="06E70A4E" w:rsidR="00B7248A" w:rsidRPr="0046780B" w:rsidRDefault="0046780B" w:rsidP="00B7248A">
      <w:pPr>
        <w:spacing w:after="0"/>
        <w:jc w:val="center"/>
        <w:rPr>
          <w:b/>
          <w:bCs/>
          <w:sz w:val="32"/>
          <w:szCs w:val="32"/>
        </w:rPr>
      </w:pPr>
      <w:r w:rsidRPr="0046780B">
        <w:rPr>
          <w:b/>
          <w:bCs/>
          <w:sz w:val="32"/>
          <w:szCs w:val="32"/>
        </w:rPr>
        <w:t>Project Report</w:t>
      </w:r>
    </w:p>
    <w:p w14:paraId="4E4DB2C3" w14:textId="6A976A87" w:rsidR="00C6445D" w:rsidRPr="00AE1185" w:rsidRDefault="00BA54FC" w:rsidP="0046780B">
      <w:pPr>
        <w:spacing w:after="0"/>
        <w:jc w:val="center"/>
        <w:rPr>
          <w:b/>
          <w:bCs/>
          <w:sz w:val="26"/>
          <w:szCs w:val="26"/>
        </w:rPr>
      </w:pPr>
      <w:r w:rsidRPr="00AE1185">
        <w:rPr>
          <w:b/>
          <w:bCs/>
          <w:sz w:val="26"/>
          <w:szCs w:val="26"/>
        </w:rPr>
        <w:t>Enhancing Customer Retention in E-Commerce Through Predictive Analytics</w:t>
      </w:r>
    </w:p>
    <w:p w14:paraId="44E22350" w14:textId="77777777" w:rsidR="00BA54FC" w:rsidRPr="00BA54FC" w:rsidRDefault="00BA54FC" w:rsidP="00BA54FC">
      <w:pPr>
        <w:jc w:val="center"/>
        <w:rPr>
          <w:b/>
          <w:bCs/>
          <w:sz w:val="20"/>
          <w:szCs w:val="20"/>
        </w:rPr>
      </w:pPr>
    </w:p>
    <w:p w14:paraId="15CFCA05" w14:textId="77777777" w:rsidR="00C6445D" w:rsidRPr="00B7248A" w:rsidRDefault="00C6445D" w:rsidP="00C6445D">
      <w:pPr>
        <w:rPr>
          <w:b/>
          <w:bCs/>
          <w:sz w:val="22"/>
          <w:szCs w:val="22"/>
        </w:rPr>
      </w:pPr>
      <w:r w:rsidRPr="00B7248A">
        <w:rPr>
          <w:b/>
          <w:bCs/>
          <w:sz w:val="22"/>
          <w:szCs w:val="22"/>
        </w:rPr>
        <w:t>Data Features and Preprocessing</w:t>
      </w:r>
    </w:p>
    <w:p w14:paraId="0C91B1A4" w14:textId="2572B44F" w:rsidR="00A72563" w:rsidRPr="007D3633" w:rsidRDefault="00C6445D" w:rsidP="00A72563">
      <w:pPr>
        <w:rPr>
          <w:sz w:val="20"/>
          <w:szCs w:val="20"/>
        </w:rPr>
      </w:pPr>
      <w:r w:rsidRPr="007D3633">
        <w:rPr>
          <w:sz w:val="20"/>
          <w:szCs w:val="20"/>
        </w:rPr>
        <w:t>Key Features Used: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5748"/>
      </w:tblGrid>
      <w:tr w:rsidR="00A72563" w:rsidRPr="007D3633" w14:paraId="772C0CF4" w14:textId="77777777" w:rsidTr="00A72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889B7" w14:textId="77777777" w:rsidR="00A72563" w:rsidRPr="007D3633" w:rsidRDefault="00A72563" w:rsidP="0046780B">
            <w:pPr>
              <w:spacing w:after="0"/>
              <w:rPr>
                <w:b/>
                <w:bCs/>
                <w:sz w:val="20"/>
                <w:szCs w:val="20"/>
              </w:rPr>
            </w:pPr>
            <w:r w:rsidRPr="007D3633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BA8009A" w14:textId="77777777" w:rsidR="00A72563" w:rsidRPr="007D3633" w:rsidRDefault="00A72563" w:rsidP="0046780B">
            <w:pPr>
              <w:spacing w:after="0"/>
              <w:rPr>
                <w:b/>
                <w:bCs/>
                <w:sz w:val="20"/>
                <w:szCs w:val="20"/>
              </w:rPr>
            </w:pPr>
            <w:r w:rsidRPr="007D3633">
              <w:rPr>
                <w:b/>
                <w:bCs/>
                <w:sz w:val="20"/>
                <w:szCs w:val="20"/>
              </w:rPr>
              <w:t>Features</w:t>
            </w:r>
          </w:p>
        </w:tc>
      </w:tr>
      <w:tr w:rsidR="00A72563" w:rsidRPr="007D3633" w14:paraId="2EC486B7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9D3F7" w14:textId="77777777" w:rsidR="00A72563" w:rsidRPr="007D3633" w:rsidRDefault="00A72563" w:rsidP="0046780B">
            <w:pPr>
              <w:spacing w:after="0"/>
              <w:rPr>
                <w:b/>
                <w:bCs/>
                <w:sz w:val="20"/>
                <w:szCs w:val="20"/>
              </w:rPr>
            </w:pPr>
            <w:r w:rsidRPr="007D3633">
              <w:rPr>
                <w:b/>
                <w:bCs/>
                <w:sz w:val="20"/>
                <w:szCs w:val="20"/>
              </w:rPr>
              <w:t>Customer Behavior</w:t>
            </w:r>
          </w:p>
        </w:tc>
        <w:tc>
          <w:tcPr>
            <w:tcW w:w="0" w:type="auto"/>
            <w:vAlign w:val="center"/>
            <w:hideMark/>
          </w:tcPr>
          <w:p w14:paraId="5E459726" w14:textId="77777777" w:rsidR="00A72563" w:rsidRPr="007D3633" w:rsidRDefault="00A72563" w:rsidP="0046780B">
            <w:pPr>
              <w:spacing w:after="0"/>
              <w:rPr>
                <w:sz w:val="20"/>
                <w:szCs w:val="20"/>
              </w:rPr>
            </w:pPr>
            <w:r w:rsidRPr="007D3633">
              <w:rPr>
                <w:sz w:val="20"/>
                <w:szCs w:val="20"/>
              </w:rPr>
              <w:t xml:space="preserve">Tenure, </w:t>
            </w:r>
            <w:proofErr w:type="spellStart"/>
            <w:r w:rsidRPr="007D3633">
              <w:rPr>
                <w:sz w:val="20"/>
                <w:szCs w:val="20"/>
              </w:rPr>
              <w:t>OrderCount</w:t>
            </w:r>
            <w:proofErr w:type="spellEnd"/>
            <w:r w:rsidRPr="007D3633">
              <w:rPr>
                <w:sz w:val="20"/>
                <w:szCs w:val="20"/>
              </w:rPr>
              <w:t xml:space="preserve">, </w:t>
            </w:r>
            <w:proofErr w:type="spellStart"/>
            <w:r w:rsidRPr="007D3633">
              <w:rPr>
                <w:sz w:val="20"/>
                <w:szCs w:val="20"/>
              </w:rPr>
              <w:t>HourSpendOnApp</w:t>
            </w:r>
            <w:proofErr w:type="spellEnd"/>
            <w:r w:rsidRPr="007D3633">
              <w:rPr>
                <w:sz w:val="20"/>
                <w:szCs w:val="20"/>
              </w:rPr>
              <w:t xml:space="preserve">, </w:t>
            </w:r>
            <w:proofErr w:type="spellStart"/>
            <w:r w:rsidRPr="007D3633">
              <w:rPr>
                <w:sz w:val="20"/>
                <w:szCs w:val="20"/>
              </w:rPr>
              <w:t>DaySinceLastOrder</w:t>
            </w:r>
            <w:proofErr w:type="spellEnd"/>
          </w:p>
        </w:tc>
      </w:tr>
      <w:tr w:rsidR="00A72563" w:rsidRPr="007D3633" w14:paraId="09C93B9C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0E243" w14:textId="77777777" w:rsidR="00A72563" w:rsidRPr="007D3633" w:rsidRDefault="00A72563" w:rsidP="0046780B">
            <w:pPr>
              <w:spacing w:after="0"/>
              <w:rPr>
                <w:b/>
                <w:bCs/>
                <w:sz w:val="20"/>
                <w:szCs w:val="20"/>
              </w:rPr>
            </w:pPr>
            <w:r w:rsidRPr="007D3633">
              <w:rPr>
                <w:b/>
                <w:bCs/>
                <w:sz w:val="20"/>
                <w:szCs w:val="20"/>
              </w:rPr>
              <w:t>Satisfaction Indicators</w:t>
            </w:r>
          </w:p>
        </w:tc>
        <w:tc>
          <w:tcPr>
            <w:tcW w:w="0" w:type="auto"/>
            <w:vAlign w:val="center"/>
            <w:hideMark/>
          </w:tcPr>
          <w:p w14:paraId="39A4FEA1" w14:textId="77777777" w:rsidR="00A72563" w:rsidRPr="007D3633" w:rsidRDefault="00A72563" w:rsidP="0046780B">
            <w:pPr>
              <w:spacing w:after="0"/>
              <w:rPr>
                <w:sz w:val="20"/>
                <w:szCs w:val="20"/>
              </w:rPr>
            </w:pPr>
            <w:proofErr w:type="spellStart"/>
            <w:r w:rsidRPr="007D3633">
              <w:rPr>
                <w:sz w:val="20"/>
                <w:szCs w:val="20"/>
              </w:rPr>
              <w:t>SatisfactionScore</w:t>
            </w:r>
            <w:proofErr w:type="spellEnd"/>
            <w:r w:rsidRPr="007D3633">
              <w:rPr>
                <w:sz w:val="20"/>
                <w:szCs w:val="20"/>
              </w:rPr>
              <w:t>, Complain</w:t>
            </w:r>
          </w:p>
        </w:tc>
      </w:tr>
      <w:tr w:rsidR="00A72563" w:rsidRPr="007D3633" w14:paraId="66D16077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9057" w14:textId="77777777" w:rsidR="00A72563" w:rsidRPr="007D3633" w:rsidRDefault="00A72563" w:rsidP="0046780B">
            <w:pPr>
              <w:spacing w:after="0"/>
              <w:rPr>
                <w:b/>
                <w:bCs/>
                <w:sz w:val="20"/>
                <w:szCs w:val="20"/>
              </w:rPr>
            </w:pPr>
            <w:r w:rsidRPr="007D3633">
              <w:rPr>
                <w:b/>
                <w:bCs/>
                <w:sz w:val="20"/>
                <w:szCs w:val="20"/>
              </w:rPr>
              <w:t>Economic Factors</w:t>
            </w:r>
          </w:p>
        </w:tc>
        <w:tc>
          <w:tcPr>
            <w:tcW w:w="0" w:type="auto"/>
            <w:vAlign w:val="center"/>
            <w:hideMark/>
          </w:tcPr>
          <w:p w14:paraId="18AE03B8" w14:textId="77777777" w:rsidR="00A72563" w:rsidRPr="007D3633" w:rsidRDefault="00A72563" w:rsidP="0046780B">
            <w:pPr>
              <w:spacing w:after="0"/>
              <w:rPr>
                <w:sz w:val="20"/>
                <w:szCs w:val="20"/>
              </w:rPr>
            </w:pPr>
            <w:proofErr w:type="spellStart"/>
            <w:r w:rsidRPr="007D3633">
              <w:rPr>
                <w:sz w:val="20"/>
                <w:szCs w:val="20"/>
              </w:rPr>
              <w:t>CashbackAmount</w:t>
            </w:r>
            <w:proofErr w:type="spellEnd"/>
            <w:r w:rsidRPr="007D3633">
              <w:rPr>
                <w:sz w:val="20"/>
                <w:szCs w:val="20"/>
              </w:rPr>
              <w:t xml:space="preserve">, </w:t>
            </w:r>
            <w:proofErr w:type="spellStart"/>
            <w:r w:rsidRPr="007D3633">
              <w:rPr>
                <w:sz w:val="20"/>
                <w:szCs w:val="20"/>
              </w:rPr>
              <w:t>CouponUsed</w:t>
            </w:r>
            <w:proofErr w:type="spellEnd"/>
            <w:r w:rsidRPr="007D3633">
              <w:rPr>
                <w:sz w:val="20"/>
                <w:szCs w:val="20"/>
              </w:rPr>
              <w:t xml:space="preserve">, </w:t>
            </w:r>
            <w:proofErr w:type="spellStart"/>
            <w:r w:rsidRPr="007D3633">
              <w:rPr>
                <w:sz w:val="20"/>
                <w:szCs w:val="20"/>
              </w:rPr>
              <w:t>OrderAmountHikeFromLastYear</w:t>
            </w:r>
            <w:proofErr w:type="spellEnd"/>
          </w:p>
        </w:tc>
      </w:tr>
      <w:tr w:rsidR="00A72563" w:rsidRPr="007D3633" w14:paraId="364746B8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9F08" w14:textId="77777777" w:rsidR="00A72563" w:rsidRPr="007D3633" w:rsidRDefault="00A72563" w:rsidP="0046780B">
            <w:pPr>
              <w:spacing w:after="0"/>
              <w:rPr>
                <w:b/>
                <w:bCs/>
                <w:sz w:val="20"/>
                <w:szCs w:val="20"/>
              </w:rPr>
            </w:pPr>
            <w:r w:rsidRPr="007D3633">
              <w:rPr>
                <w:b/>
                <w:bCs/>
                <w:sz w:val="20"/>
                <w:szCs w:val="20"/>
              </w:rPr>
              <w:t>Logistics</w:t>
            </w:r>
          </w:p>
        </w:tc>
        <w:tc>
          <w:tcPr>
            <w:tcW w:w="0" w:type="auto"/>
            <w:vAlign w:val="center"/>
            <w:hideMark/>
          </w:tcPr>
          <w:p w14:paraId="73D7BBA9" w14:textId="77777777" w:rsidR="00A72563" w:rsidRPr="007D3633" w:rsidRDefault="00A72563" w:rsidP="0046780B">
            <w:pPr>
              <w:spacing w:after="0"/>
              <w:rPr>
                <w:sz w:val="20"/>
                <w:szCs w:val="20"/>
              </w:rPr>
            </w:pPr>
            <w:proofErr w:type="spellStart"/>
            <w:r w:rsidRPr="007D3633">
              <w:rPr>
                <w:sz w:val="20"/>
                <w:szCs w:val="20"/>
              </w:rPr>
              <w:t>WarehouseToHome</w:t>
            </w:r>
            <w:proofErr w:type="spellEnd"/>
            <w:r w:rsidRPr="007D3633">
              <w:rPr>
                <w:sz w:val="20"/>
                <w:szCs w:val="20"/>
              </w:rPr>
              <w:t xml:space="preserve">, </w:t>
            </w:r>
            <w:proofErr w:type="spellStart"/>
            <w:r w:rsidRPr="007D3633">
              <w:rPr>
                <w:sz w:val="20"/>
                <w:szCs w:val="20"/>
              </w:rPr>
              <w:t>CityTier</w:t>
            </w:r>
            <w:proofErr w:type="spellEnd"/>
          </w:p>
        </w:tc>
      </w:tr>
      <w:tr w:rsidR="00A72563" w:rsidRPr="007D3633" w14:paraId="33A61F86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0D24A" w14:textId="77777777" w:rsidR="00A72563" w:rsidRPr="007D3633" w:rsidRDefault="00A72563" w:rsidP="0046780B">
            <w:pPr>
              <w:spacing w:after="0"/>
              <w:rPr>
                <w:b/>
                <w:bCs/>
                <w:sz w:val="20"/>
                <w:szCs w:val="20"/>
              </w:rPr>
            </w:pPr>
            <w:r w:rsidRPr="007D3633">
              <w:rPr>
                <w:b/>
                <w:bCs/>
                <w:sz w:val="20"/>
                <w:szCs w:val="20"/>
              </w:rPr>
              <w:t>Technical Engagement</w:t>
            </w:r>
          </w:p>
        </w:tc>
        <w:tc>
          <w:tcPr>
            <w:tcW w:w="0" w:type="auto"/>
            <w:vAlign w:val="center"/>
            <w:hideMark/>
          </w:tcPr>
          <w:p w14:paraId="6E404BBA" w14:textId="77777777" w:rsidR="00A72563" w:rsidRPr="007D3633" w:rsidRDefault="00A72563" w:rsidP="0046780B">
            <w:pPr>
              <w:spacing w:after="0"/>
              <w:rPr>
                <w:sz w:val="20"/>
                <w:szCs w:val="20"/>
              </w:rPr>
            </w:pPr>
            <w:proofErr w:type="spellStart"/>
            <w:r w:rsidRPr="007D3633">
              <w:rPr>
                <w:sz w:val="20"/>
                <w:szCs w:val="20"/>
              </w:rPr>
              <w:t>NumberOfDeviceRegistered</w:t>
            </w:r>
            <w:proofErr w:type="spellEnd"/>
            <w:r w:rsidRPr="007D3633">
              <w:rPr>
                <w:sz w:val="20"/>
                <w:szCs w:val="20"/>
              </w:rPr>
              <w:t xml:space="preserve">, </w:t>
            </w:r>
            <w:proofErr w:type="spellStart"/>
            <w:r w:rsidRPr="007D3633">
              <w:rPr>
                <w:sz w:val="20"/>
                <w:szCs w:val="20"/>
              </w:rPr>
              <w:t>NumberOfAddress</w:t>
            </w:r>
            <w:proofErr w:type="spellEnd"/>
          </w:p>
        </w:tc>
      </w:tr>
    </w:tbl>
    <w:p w14:paraId="20529F67" w14:textId="77777777" w:rsidR="00A72563" w:rsidRPr="007D3633" w:rsidRDefault="00A72563" w:rsidP="00C6445D">
      <w:pPr>
        <w:rPr>
          <w:b/>
          <w:bCs/>
          <w:sz w:val="20"/>
          <w:szCs w:val="20"/>
        </w:rPr>
      </w:pPr>
    </w:p>
    <w:p w14:paraId="251A95FE" w14:textId="7D82DC84" w:rsidR="00C6445D" w:rsidRPr="00B7248A" w:rsidRDefault="00C6445D" w:rsidP="00C6445D">
      <w:pPr>
        <w:rPr>
          <w:b/>
          <w:bCs/>
          <w:sz w:val="22"/>
          <w:szCs w:val="22"/>
        </w:rPr>
      </w:pPr>
      <w:r w:rsidRPr="00B7248A">
        <w:rPr>
          <w:b/>
          <w:bCs/>
          <w:sz w:val="22"/>
          <w:szCs w:val="22"/>
        </w:rPr>
        <w:t>Data Cleaning:</w:t>
      </w:r>
    </w:p>
    <w:p w14:paraId="07F905DF" w14:textId="77777777" w:rsidR="00C6445D" w:rsidRPr="007D3633" w:rsidRDefault="00C6445D" w:rsidP="0006249D">
      <w:pPr>
        <w:numPr>
          <w:ilvl w:val="0"/>
          <w:numId w:val="13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Converted columns to numeric formats</w:t>
      </w:r>
    </w:p>
    <w:p w14:paraId="7762F242" w14:textId="4D4458BC" w:rsidR="00C6445D" w:rsidRPr="007D3633" w:rsidRDefault="00C6445D" w:rsidP="0006249D">
      <w:pPr>
        <w:numPr>
          <w:ilvl w:val="0"/>
          <w:numId w:val="13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 xml:space="preserve">Replaced zeros with </w:t>
      </w:r>
      <w:r w:rsidR="00A72563" w:rsidRPr="007D3633">
        <w:rPr>
          <w:sz w:val="20"/>
          <w:szCs w:val="20"/>
        </w:rPr>
        <w:t>Nan</w:t>
      </w:r>
      <w:r w:rsidRPr="007D3633">
        <w:rPr>
          <w:sz w:val="20"/>
          <w:szCs w:val="20"/>
        </w:rPr>
        <w:t xml:space="preserve"> in </w:t>
      </w:r>
      <w:proofErr w:type="spellStart"/>
      <w:r w:rsidRPr="007D3633">
        <w:rPr>
          <w:sz w:val="20"/>
          <w:szCs w:val="20"/>
        </w:rPr>
        <w:t>CashbackAmount</w:t>
      </w:r>
      <w:proofErr w:type="spellEnd"/>
      <w:r w:rsidRPr="007D3633">
        <w:rPr>
          <w:sz w:val="20"/>
          <w:szCs w:val="20"/>
        </w:rPr>
        <w:t xml:space="preserve"> &amp; </w:t>
      </w:r>
      <w:proofErr w:type="spellStart"/>
      <w:r w:rsidRPr="007D3633">
        <w:rPr>
          <w:sz w:val="20"/>
          <w:szCs w:val="20"/>
        </w:rPr>
        <w:t>CouponUsed</w:t>
      </w:r>
      <w:proofErr w:type="spellEnd"/>
      <w:r w:rsidRPr="007D3633">
        <w:rPr>
          <w:sz w:val="20"/>
          <w:szCs w:val="20"/>
        </w:rPr>
        <w:t xml:space="preserve">, </w:t>
      </w:r>
      <w:r w:rsidR="00D87020" w:rsidRPr="007D3633">
        <w:rPr>
          <w:sz w:val="20"/>
          <w:szCs w:val="20"/>
        </w:rPr>
        <w:t>filled with</w:t>
      </w:r>
      <w:r w:rsidRPr="007D3633">
        <w:rPr>
          <w:sz w:val="20"/>
          <w:szCs w:val="20"/>
        </w:rPr>
        <w:t xml:space="preserve"> missing values (medians for numeric, modes for categorical)</w:t>
      </w:r>
    </w:p>
    <w:p w14:paraId="027BBFF0" w14:textId="60499DDA" w:rsidR="00C6445D" w:rsidRPr="007D3633" w:rsidRDefault="00C6445D" w:rsidP="0006249D">
      <w:pPr>
        <w:numPr>
          <w:ilvl w:val="0"/>
          <w:numId w:val="13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Standardized features for modeling, removed zero-variance columns</w:t>
      </w:r>
    </w:p>
    <w:p w14:paraId="7A127A0F" w14:textId="77777777" w:rsidR="0006249D" w:rsidRPr="007D3633" w:rsidRDefault="0006249D" w:rsidP="0006249D">
      <w:pPr>
        <w:spacing w:after="0"/>
        <w:rPr>
          <w:sz w:val="20"/>
          <w:szCs w:val="20"/>
        </w:rPr>
      </w:pPr>
    </w:p>
    <w:p w14:paraId="3047086A" w14:textId="77777777" w:rsidR="00C6445D" w:rsidRPr="007D3633" w:rsidRDefault="00C6445D" w:rsidP="00C6445D">
      <w:pPr>
        <w:rPr>
          <w:b/>
          <w:bCs/>
          <w:sz w:val="20"/>
          <w:szCs w:val="20"/>
        </w:rPr>
      </w:pPr>
      <w:r w:rsidRPr="007D3633">
        <w:rPr>
          <w:b/>
          <w:bCs/>
          <w:sz w:val="20"/>
          <w:szCs w:val="20"/>
        </w:rPr>
        <w:t>Prediction Models and Evaluation</w:t>
      </w:r>
    </w:p>
    <w:p w14:paraId="301AA94B" w14:textId="77777777" w:rsidR="00C6445D" w:rsidRPr="007D3633" w:rsidRDefault="00C6445D" w:rsidP="00C6445D">
      <w:pPr>
        <w:rPr>
          <w:b/>
          <w:bCs/>
          <w:sz w:val="20"/>
          <w:szCs w:val="20"/>
        </w:rPr>
      </w:pPr>
      <w:r w:rsidRPr="007D3633">
        <w:rPr>
          <w:b/>
          <w:bCs/>
          <w:sz w:val="20"/>
          <w:szCs w:val="20"/>
        </w:rPr>
        <w:t xml:space="preserve">Target Variable: </w:t>
      </w:r>
      <w:r w:rsidRPr="007D3633">
        <w:rPr>
          <w:sz w:val="20"/>
          <w:szCs w:val="20"/>
        </w:rPr>
        <w:t>Binary customer churn (0/1)</w:t>
      </w:r>
    </w:p>
    <w:p w14:paraId="09DD7379" w14:textId="77777777" w:rsidR="00C6445D" w:rsidRPr="007D3633" w:rsidRDefault="00C6445D" w:rsidP="00C6445D">
      <w:pPr>
        <w:rPr>
          <w:b/>
          <w:bCs/>
          <w:sz w:val="20"/>
          <w:szCs w:val="20"/>
        </w:rPr>
      </w:pPr>
      <w:r w:rsidRPr="007D3633">
        <w:rPr>
          <w:b/>
          <w:bCs/>
          <w:sz w:val="20"/>
          <w:szCs w:val="20"/>
        </w:rPr>
        <w:t>Regression Analysis:</w:t>
      </w:r>
    </w:p>
    <w:p w14:paraId="0FA3988A" w14:textId="77777777" w:rsidR="00C6445D" w:rsidRPr="007D3633" w:rsidRDefault="00C6445D" w:rsidP="00C6445D">
      <w:pPr>
        <w:numPr>
          <w:ilvl w:val="0"/>
          <w:numId w:val="14"/>
        </w:numPr>
        <w:rPr>
          <w:sz w:val="20"/>
          <w:szCs w:val="20"/>
        </w:rPr>
      </w:pPr>
      <w:r w:rsidRPr="007D3633">
        <w:rPr>
          <w:sz w:val="20"/>
          <w:szCs w:val="20"/>
        </w:rPr>
        <w:t xml:space="preserve">Univariate &amp; Multivariate Random Forest Regression </w:t>
      </w:r>
      <w:r w:rsidRPr="007D3633">
        <w:rPr>
          <w:b/>
          <w:bCs/>
          <w:sz w:val="20"/>
          <w:szCs w:val="20"/>
        </w:rPr>
        <w:t>(R² ≈ 0.3)</w:t>
      </w:r>
    </w:p>
    <w:p w14:paraId="49DE9071" w14:textId="75513C24" w:rsidR="00C6445D" w:rsidRPr="00B7248A" w:rsidRDefault="00C6445D" w:rsidP="00C6445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B7248A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Clustering Analysis</w:t>
      </w:r>
      <w:r w:rsidRPr="00B7248A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1622"/>
        <w:gridCol w:w="3969"/>
        <w:gridCol w:w="1725"/>
      </w:tblGrid>
      <w:tr w:rsidR="00C6445D" w:rsidRPr="007D3633" w14:paraId="1A461601" w14:textId="77777777" w:rsidTr="00C644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82038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Clustering Method</w:t>
            </w:r>
          </w:p>
        </w:tc>
        <w:tc>
          <w:tcPr>
            <w:tcW w:w="0" w:type="auto"/>
            <w:vAlign w:val="center"/>
            <w:hideMark/>
          </w:tcPr>
          <w:p w14:paraId="21D90BD1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Number of Clusters</w:t>
            </w:r>
          </w:p>
        </w:tc>
        <w:tc>
          <w:tcPr>
            <w:tcW w:w="0" w:type="auto"/>
            <w:vAlign w:val="center"/>
            <w:hideMark/>
          </w:tcPr>
          <w:p w14:paraId="1EA713FD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0AB69A32" w14:textId="56EBF293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Best Performing</w:t>
            </w:r>
          </w:p>
        </w:tc>
      </w:tr>
      <w:tr w:rsidR="00C6445D" w:rsidRPr="007D3633" w14:paraId="173BD2DD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6F3CA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Agglomerative Clustering</w:t>
            </w:r>
          </w:p>
        </w:tc>
        <w:tc>
          <w:tcPr>
            <w:tcW w:w="0" w:type="auto"/>
            <w:vAlign w:val="center"/>
            <w:hideMark/>
          </w:tcPr>
          <w:p w14:paraId="2483548A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4F08E6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Silhouette Score, PCA Visualization, Churn Rate Differentiation</w:t>
            </w:r>
          </w:p>
        </w:tc>
        <w:tc>
          <w:tcPr>
            <w:tcW w:w="0" w:type="auto"/>
            <w:vAlign w:val="center"/>
            <w:hideMark/>
          </w:tcPr>
          <w:p w14:paraId="3C15466F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No</w:t>
            </w:r>
          </w:p>
        </w:tc>
      </w:tr>
      <w:tr w:rsidR="00C6445D" w:rsidRPr="007D3633" w14:paraId="1AA821C5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2726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K-Means Clustering</w:t>
            </w:r>
          </w:p>
        </w:tc>
        <w:tc>
          <w:tcPr>
            <w:tcW w:w="0" w:type="auto"/>
            <w:vAlign w:val="center"/>
            <w:hideMark/>
          </w:tcPr>
          <w:p w14:paraId="5F8BC5DA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322F83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Silhouette Score, PCA Visualization, Churn Rate Differentiation</w:t>
            </w:r>
          </w:p>
        </w:tc>
        <w:tc>
          <w:tcPr>
            <w:tcW w:w="0" w:type="auto"/>
            <w:vAlign w:val="center"/>
            <w:hideMark/>
          </w:tcPr>
          <w:p w14:paraId="70557CF8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No</w:t>
            </w:r>
          </w:p>
        </w:tc>
      </w:tr>
      <w:tr w:rsidR="00C6445D" w:rsidRPr="007D3633" w14:paraId="4FCE2450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436CB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Mini-Batch K-Means</w:t>
            </w:r>
          </w:p>
        </w:tc>
        <w:tc>
          <w:tcPr>
            <w:tcW w:w="0" w:type="auto"/>
            <w:vAlign w:val="center"/>
            <w:hideMark/>
          </w:tcPr>
          <w:p w14:paraId="6B56D45F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1E3D6A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Silhouette Score, PCA Visualization, Churn Rate Differentiation</w:t>
            </w:r>
          </w:p>
        </w:tc>
        <w:tc>
          <w:tcPr>
            <w:tcW w:w="0" w:type="auto"/>
            <w:vAlign w:val="center"/>
            <w:hideMark/>
          </w:tcPr>
          <w:p w14:paraId="0C2703EC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No</w:t>
            </w:r>
          </w:p>
        </w:tc>
      </w:tr>
      <w:tr w:rsidR="00C6445D" w:rsidRPr="007D3633" w14:paraId="7AAD3FEF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F804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Mean Shift Clustering</w:t>
            </w:r>
          </w:p>
        </w:tc>
        <w:tc>
          <w:tcPr>
            <w:tcW w:w="0" w:type="auto"/>
            <w:vAlign w:val="center"/>
            <w:hideMark/>
          </w:tcPr>
          <w:p w14:paraId="5A5E7AF5" w14:textId="5423AAFC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7 (auto determined)</w:t>
            </w:r>
          </w:p>
        </w:tc>
        <w:tc>
          <w:tcPr>
            <w:tcW w:w="0" w:type="auto"/>
            <w:vAlign w:val="center"/>
            <w:hideMark/>
          </w:tcPr>
          <w:p w14:paraId="759FEA1C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Silhouette Score: 0.299</w:t>
            </w:r>
          </w:p>
        </w:tc>
        <w:tc>
          <w:tcPr>
            <w:tcW w:w="0" w:type="auto"/>
            <w:vAlign w:val="center"/>
            <w:hideMark/>
          </w:tcPr>
          <w:p w14:paraId="12E51D99" w14:textId="77777777" w:rsidR="00C6445D" w:rsidRPr="007D3633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7D363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Yes (Best Performing)</w:t>
            </w:r>
          </w:p>
        </w:tc>
      </w:tr>
    </w:tbl>
    <w:p w14:paraId="637AAD5B" w14:textId="487D1867" w:rsidR="00C6445D" w:rsidRPr="00B7248A" w:rsidRDefault="00C6445D" w:rsidP="00864B7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B7248A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Cluster-Wise Churn Rates</w:t>
      </w:r>
    </w:p>
    <w:tbl>
      <w:tblPr>
        <w:tblW w:w="747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178"/>
        <w:gridCol w:w="1761"/>
        <w:gridCol w:w="2042"/>
      </w:tblGrid>
      <w:tr w:rsidR="00C6445D" w:rsidRPr="00C6445D" w14:paraId="742D0354" w14:textId="77777777" w:rsidTr="00864B79">
        <w:trPr>
          <w:trHeight w:val="2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96DDF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lastRenderedPageBreak/>
              <w:t>Cluster</w:t>
            </w:r>
          </w:p>
        </w:tc>
        <w:tc>
          <w:tcPr>
            <w:tcW w:w="0" w:type="auto"/>
            <w:vAlign w:val="center"/>
            <w:hideMark/>
          </w:tcPr>
          <w:p w14:paraId="25D900D8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Number of Customers</w:t>
            </w:r>
          </w:p>
        </w:tc>
        <w:tc>
          <w:tcPr>
            <w:tcW w:w="0" w:type="auto"/>
            <w:vAlign w:val="center"/>
            <w:hideMark/>
          </w:tcPr>
          <w:p w14:paraId="110229A0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Churn Rate</w:t>
            </w:r>
          </w:p>
        </w:tc>
        <w:tc>
          <w:tcPr>
            <w:tcW w:w="0" w:type="auto"/>
            <w:vAlign w:val="center"/>
            <w:hideMark/>
          </w:tcPr>
          <w:p w14:paraId="1B0399B9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Remarks</w:t>
            </w:r>
          </w:p>
        </w:tc>
      </w:tr>
      <w:tr w:rsidR="00C6445D" w:rsidRPr="00C6445D" w14:paraId="334811B8" w14:textId="77777777" w:rsidTr="00864B79">
        <w:trPr>
          <w:trHeight w:val="272"/>
          <w:tblCellSpacing w:w="15" w:type="dxa"/>
        </w:trPr>
        <w:tc>
          <w:tcPr>
            <w:tcW w:w="0" w:type="auto"/>
            <w:vAlign w:val="center"/>
            <w:hideMark/>
          </w:tcPr>
          <w:p w14:paraId="7DE5A566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 2</w:t>
            </w:r>
          </w:p>
        </w:tc>
        <w:tc>
          <w:tcPr>
            <w:tcW w:w="0" w:type="auto"/>
            <w:vAlign w:val="center"/>
            <w:hideMark/>
          </w:tcPr>
          <w:p w14:paraId="6E072BDE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42AE08E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31.71%</w:t>
            </w: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 xml:space="preserve"> (High Risk)</w:t>
            </w:r>
          </w:p>
        </w:tc>
        <w:tc>
          <w:tcPr>
            <w:tcW w:w="0" w:type="auto"/>
            <w:vAlign w:val="center"/>
            <w:hideMark/>
          </w:tcPr>
          <w:p w14:paraId="1BF579A3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High Churn Segment</w:t>
            </w:r>
          </w:p>
        </w:tc>
      </w:tr>
      <w:tr w:rsidR="00C6445D" w:rsidRPr="00C6445D" w14:paraId="79282BD3" w14:textId="77777777" w:rsidTr="00864B79">
        <w:trPr>
          <w:trHeight w:val="272"/>
          <w:tblCellSpacing w:w="15" w:type="dxa"/>
        </w:trPr>
        <w:tc>
          <w:tcPr>
            <w:tcW w:w="0" w:type="auto"/>
            <w:vAlign w:val="center"/>
            <w:hideMark/>
          </w:tcPr>
          <w:p w14:paraId="6EDC9FD3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 0</w:t>
            </w:r>
          </w:p>
        </w:tc>
        <w:tc>
          <w:tcPr>
            <w:tcW w:w="0" w:type="auto"/>
            <w:vAlign w:val="center"/>
            <w:hideMark/>
          </w:tcPr>
          <w:p w14:paraId="20EC55A5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5,505</w:t>
            </w:r>
          </w:p>
        </w:tc>
        <w:tc>
          <w:tcPr>
            <w:tcW w:w="0" w:type="auto"/>
            <w:vAlign w:val="center"/>
            <w:hideMark/>
          </w:tcPr>
          <w:p w14:paraId="259E5550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16.89%</w:t>
            </w:r>
          </w:p>
        </w:tc>
        <w:tc>
          <w:tcPr>
            <w:tcW w:w="0" w:type="auto"/>
            <w:vAlign w:val="center"/>
            <w:hideMark/>
          </w:tcPr>
          <w:p w14:paraId="463BA4A5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Moderate Churn Rate</w:t>
            </w:r>
          </w:p>
        </w:tc>
      </w:tr>
      <w:tr w:rsidR="00C6445D" w:rsidRPr="00C6445D" w14:paraId="1C4785ED" w14:textId="77777777" w:rsidTr="00864B79">
        <w:trPr>
          <w:trHeight w:val="272"/>
          <w:tblCellSpacing w:w="15" w:type="dxa"/>
        </w:trPr>
        <w:tc>
          <w:tcPr>
            <w:tcW w:w="0" w:type="auto"/>
            <w:vAlign w:val="center"/>
            <w:hideMark/>
          </w:tcPr>
          <w:p w14:paraId="15262E59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Clusters 3, 4, 5</w:t>
            </w:r>
          </w:p>
        </w:tc>
        <w:tc>
          <w:tcPr>
            <w:tcW w:w="0" w:type="auto"/>
            <w:vAlign w:val="center"/>
            <w:hideMark/>
          </w:tcPr>
          <w:p w14:paraId="74CCC6FF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EFB2D74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50BAF0E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Perfect Loyalty</w:t>
            </w:r>
          </w:p>
        </w:tc>
      </w:tr>
      <w:tr w:rsidR="00C6445D" w:rsidRPr="00C6445D" w14:paraId="3449674E" w14:textId="77777777" w:rsidTr="00864B79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14:paraId="7EE9A6C4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 6</w:t>
            </w:r>
          </w:p>
        </w:tc>
        <w:tc>
          <w:tcPr>
            <w:tcW w:w="0" w:type="auto"/>
            <w:vAlign w:val="center"/>
            <w:hideMark/>
          </w:tcPr>
          <w:p w14:paraId="64AFACF4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8B014E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69BDE00E" w14:textId="77777777" w:rsidR="00C6445D" w:rsidRPr="00C6445D" w:rsidRDefault="00C6445D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Complete Churn</w:t>
            </w:r>
          </w:p>
        </w:tc>
      </w:tr>
      <w:tr w:rsidR="00B7248A" w:rsidRPr="00C6445D" w14:paraId="3B36849F" w14:textId="77777777" w:rsidTr="00864B79">
        <w:trPr>
          <w:trHeight w:val="263"/>
          <w:tblCellSpacing w:w="15" w:type="dxa"/>
        </w:trPr>
        <w:tc>
          <w:tcPr>
            <w:tcW w:w="0" w:type="auto"/>
            <w:vAlign w:val="center"/>
          </w:tcPr>
          <w:p w14:paraId="2B8E67BE" w14:textId="77777777" w:rsidR="00B7248A" w:rsidRPr="00C6445D" w:rsidRDefault="00B7248A" w:rsidP="00864B79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12EB074" w14:textId="77777777" w:rsidR="00B7248A" w:rsidRPr="00C6445D" w:rsidRDefault="00B7248A" w:rsidP="00864B7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734101B" w14:textId="77777777" w:rsidR="00B7248A" w:rsidRPr="00C6445D" w:rsidRDefault="00B7248A" w:rsidP="00864B79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35ABDF7" w14:textId="77777777" w:rsidR="00B7248A" w:rsidRPr="00C6445D" w:rsidRDefault="00B7248A" w:rsidP="00864B79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696D20AB" w14:textId="5735D5CD" w:rsidR="00C6445D" w:rsidRPr="00B7248A" w:rsidRDefault="00C6445D" w:rsidP="004D1BA5">
      <w:pPr>
        <w:spacing w:before="240"/>
        <w:rPr>
          <w:b/>
          <w:bCs/>
          <w:sz w:val="22"/>
          <w:szCs w:val="22"/>
        </w:rPr>
      </w:pPr>
      <w:r w:rsidRPr="00B7248A">
        <w:rPr>
          <w:b/>
          <w:bCs/>
          <w:sz w:val="22"/>
          <w:szCs w:val="22"/>
        </w:rPr>
        <w:t>Classification Analysis in a tabular format: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840"/>
        <w:gridCol w:w="2146"/>
        <w:gridCol w:w="2090"/>
        <w:gridCol w:w="1948"/>
      </w:tblGrid>
      <w:tr w:rsidR="00C6445D" w:rsidRPr="00C6445D" w14:paraId="3BE7BC88" w14:textId="77777777" w:rsidTr="00C644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B27C0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780AC3E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E5CA8E7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ROC AUC</w:t>
            </w:r>
          </w:p>
        </w:tc>
        <w:tc>
          <w:tcPr>
            <w:tcW w:w="0" w:type="auto"/>
            <w:vAlign w:val="center"/>
            <w:hideMark/>
          </w:tcPr>
          <w:p w14:paraId="53C892B7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F1 Score (Churned Class)</w:t>
            </w:r>
          </w:p>
        </w:tc>
        <w:tc>
          <w:tcPr>
            <w:tcW w:w="0" w:type="auto"/>
            <w:vAlign w:val="center"/>
            <w:hideMark/>
          </w:tcPr>
          <w:p w14:paraId="50B1466E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Cluster Feature Impact</w:t>
            </w:r>
          </w:p>
        </w:tc>
      </w:tr>
      <w:tr w:rsidR="00C6445D" w:rsidRPr="00C6445D" w14:paraId="472FE848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88DB0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8A08270" w14:textId="5C6371DA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87.99%</w:t>
            </w:r>
          </w:p>
        </w:tc>
        <w:tc>
          <w:tcPr>
            <w:tcW w:w="0" w:type="auto"/>
            <w:vAlign w:val="center"/>
            <w:hideMark/>
          </w:tcPr>
          <w:p w14:paraId="50B8D2EF" w14:textId="04E499DD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0.855</w:t>
            </w:r>
          </w:p>
        </w:tc>
        <w:tc>
          <w:tcPr>
            <w:tcW w:w="0" w:type="auto"/>
            <w:vAlign w:val="center"/>
            <w:hideMark/>
          </w:tcPr>
          <w:p w14:paraId="5D810944" w14:textId="5A38BC9B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0.518</w:t>
            </w:r>
          </w:p>
        </w:tc>
        <w:tc>
          <w:tcPr>
            <w:tcW w:w="0" w:type="auto"/>
            <w:vAlign w:val="center"/>
            <w:hideMark/>
          </w:tcPr>
          <w:p w14:paraId="3A4D6BDE" w14:textId="2C548F6B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Minimal Improvement</w:t>
            </w:r>
          </w:p>
        </w:tc>
      </w:tr>
      <w:tr w:rsidR="00C6445D" w:rsidRPr="00C6445D" w14:paraId="5B78EDBD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FAAF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K-Nearest Neighbors</w:t>
            </w:r>
          </w:p>
        </w:tc>
        <w:tc>
          <w:tcPr>
            <w:tcW w:w="0" w:type="auto"/>
            <w:vAlign w:val="center"/>
            <w:hideMark/>
          </w:tcPr>
          <w:p w14:paraId="5213CDF6" w14:textId="08F54C2B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87.92%</w:t>
            </w:r>
          </w:p>
        </w:tc>
        <w:tc>
          <w:tcPr>
            <w:tcW w:w="0" w:type="auto"/>
            <w:vAlign w:val="center"/>
            <w:hideMark/>
          </w:tcPr>
          <w:p w14:paraId="5CD12DA8" w14:textId="107B7B75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0.889</w:t>
            </w:r>
          </w:p>
        </w:tc>
        <w:tc>
          <w:tcPr>
            <w:tcW w:w="0" w:type="auto"/>
            <w:vAlign w:val="center"/>
            <w:hideMark/>
          </w:tcPr>
          <w:p w14:paraId="5FD17752" w14:textId="0DD1B152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0.536</w:t>
            </w:r>
          </w:p>
        </w:tc>
        <w:tc>
          <w:tcPr>
            <w:tcW w:w="0" w:type="auto"/>
            <w:vAlign w:val="center"/>
            <w:hideMark/>
          </w:tcPr>
          <w:p w14:paraId="01DB7735" w14:textId="4E0FB9F3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Significant Change</w:t>
            </w:r>
          </w:p>
        </w:tc>
      </w:tr>
      <w:tr w:rsidR="00C6445D" w:rsidRPr="00C6445D" w14:paraId="6B9A74AC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626C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Decision Tree (Best Model)</w:t>
            </w:r>
          </w:p>
        </w:tc>
        <w:tc>
          <w:tcPr>
            <w:tcW w:w="0" w:type="auto"/>
            <w:vAlign w:val="center"/>
            <w:hideMark/>
          </w:tcPr>
          <w:p w14:paraId="05DDB642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94.2%</w:t>
            </w:r>
          </w:p>
        </w:tc>
        <w:tc>
          <w:tcPr>
            <w:tcW w:w="0" w:type="auto"/>
            <w:vAlign w:val="center"/>
            <w:hideMark/>
          </w:tcPr>
          <w:p w14:paraId="25A5C078" w14:textId="77777777" w:rsidR="00C6445D" w:rsidRPr="00C6445D" w:rsidRDefault="00C6445D" w:rsidP="00864B79">
            <w:pPr>
              <w:spacing w:after="0"/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0.901</w:t>
            </w:r>
          </w:p>
        </w:tc>
        <w:tc>
          <w:tcPr>
            <w:tcW w:w="0" w:type="auto"/>
            <w:vAlign w:val="center"/>
            <w:hideMark/>
          </w:tcPr>
          <w:p w14:paraId="62D581CD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0.825</w:t>
            </w:r>
          </w:p>
        </w:tc>
        <w:tc>
          <w:tcPr>
            <w:tcW w:w="0" w:type="auto"/>
            <w:vAlign w:val="center"/>
            <w:hideMark/>
          </w:tcPr>
          <w:p w14:paraId="33E176E1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Improved Performance</w:t>
            </w:r>
          </w:p>
        </w:tc>
      </w:tr>
      <w:tr w:rsidR="00C6445D" w:rsidRPr="00C6445D" w14:paraId="4F38E6F0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AC9A5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Support Vector Machine</w:t>
            </w:r>
          </w:p>
        </w:tc>
        <w:tc>
          <w:tcPr>
            <w:tcW w:w="0" w:type="auto"/>
            <w:vAlign w:val="center"/>
            <w:hideMark/>
          </w:tcPr>
          <w:p w14:paraId="44968CCB" w14:textId="6E7C7F45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88.81%</w:t>
            </w:r>
          </w:p>
        </w:tc>
        <w:tc>
          <w:tcPr>
            <w:tcW w:w="0" w:type="auto"/>
            <w:vAlign w:val="center"/>
            <w:hideMark/>
          </w:tcPr>
          <w:p w14:paraId="5EA41705" w14:textId="64D8C694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0.896</w:t>
            </w:r>
          </w:p>
        </w:tc>
        <w:tc>
          <w:tcPr>
            <w:tcW w:w="0" w:type="auto"/>
            <w:vAlign w:val="center"/>
            <w:hideMark/>
          </w:tcPr>
          <w:p w14:paraId="5813FB66" w14:textId="2A2606BC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0.531</w:t>
            </w:r>
          </w:p>
        </w:tc>
        <w:tc>
          <w:tcPr>
            <w:tcW w:w="0" w:type="auto"/>
            <w:vAlign w:val="center"/>
            <w:hideMark/>
          </w:tcPr>
          <w:p w14:paraId="11A05711" w14:textId="63127905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Minimal Improvement</w:t>
            </w:r>
          </w:p>
        </w:tc>
      </w:tr>
      <w:tr w:rsidR="00C6445D" w:rsidRPr="00C6445D" w14:paraId="20190BC2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7521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0D9A5B11" w14:textId="580E8929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83.78%</w:t>
            </w:r>
          </w:p>
        </w:tc>
        <w:tc>
          <w:tcPr>
            <w:tcW w:w="0" w:type="auto"/>
            <w:vAlign w:val="center"/>
            <w:hideMark/>
          </w:tcPr>
          <w:p w14:paraId="75A45A1D" w14:textId="3C4DCA80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0.800</w:t>
            </w:r>
          </w:p>
        </w:tc>
        <w:tc>
          <w:tcPr>
            <w:tcW w:w="0" w:type="auto"/>
            <w:vAlign w:val="center"/>
            <w:hideMark/>
          </w:tcPr>
          <w:p w14:paraId="3D21FA8E" w14:textId="376266EC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0.526</w:t>
            </w:r>
          </w:p>
        </w:tc>
        <w:tc>
          <w:tcPr>
            <w:tcW w:w="0" w:type="auto"/>
            <w:vAlign w:val="center"/>
            <w:hideMark/>
          </w:tcPr>
          <w:p w14:paraId="5B95E257" w14:textId="19A4A7C0" w:rsidR="00C6445D" w:rsidRPr="00C6445D" w:rsidRDefault="009A7361" w:rsidP="00864B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Decreased Performance</w:t>
            </w:r>
          </w:p>
        </w:tc>
      </w:tr>
      <w:tr w:rsidR="00C6445D" w:rsidRPr="00C6445D" w14:paraId="74E5C5F4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4D762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Neural Network (Runner-up)</w:t>
            </w:r>
          </w:p>
        </w:tc>
        <w:tc>
          <w:tcPr>
            <w:tcW w:w="0" w:type="auto"/>
            <w:vAlign w:val="center"/>
            <w:hideMark/>
          </w:tcPr>
          <w:p w14:paraId="1527B680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94.1%</w:t>
            </w:r>
          </w:p>
        </w:tc>
        <w:tc>
          <w:tcPr>
            <w:tcW w:w="0" w:type="auto"/>
            <w:vAlign w:val="center"/>
            <w:hideMark/>
          </w:tcPr>
          <w:p w14:paraId="2F91158E" w14:textId="77777777" w:rsidR="00C6445D" w:rsidRPr="00C6445D" w:rsidRDefault="00C6445D" w:rsidP="00864B79">
            <w:pPr>
              <w:spacing w:after="0"/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0.971 (Best Discrimination)</w:t>
            </w:r>
          </w:p>
        </w:tc>
        <w:tc>
          <w:tcPr>
            <w:tcW w:w="0" w:type="auto"/>
            <w:vAlign w:val="center"/>
            <w:hideMark/>
          </w:tcPr>
          <w:p w14:paraId="6BF4C63E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0.806</w:t>
            </w:r>
          </w:p>
        </w:tc>
        <w:tc>
          <w:tcPr>
            <w:tcW w:w="0" w:type="auto"/>
            <w:vAlign w:val="center"/>
            <w:hideMark/>
          </w:tcPr>
          <w:p w14:paraId="28663AAD" w14:textId="77777777" w:rsidR="00C6445D" w:rsidRPr="00C6445D" w:rsidRDefault="00C6445D" w:rsidP="00864B79">
            <w:pPr>
              <w:spacing w:after="0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Improved Performance</w:t>
            </w:r>
          </w:p>
        </w:tc>
      </w:tr>
    </w:tbl>
    <w:p w14:paraId="6C7A75C0" w14:textId="77777777" w:rsidR="00164BD8" w:rsidRDefault="00164BD8" w:rsidP="00C6445D">
      <w:pPr>
        <w:rPr>
          <w:b/>
          <w:bCs/>
          <w:sz w:val="18"/>
          <w:szCs w:val="18"/>
        </w:rPr>
      </w:pPr>
    </w:p>
    <w:p w14:paraId="2DE809F1" w14:textId="4FD2FE81" w:rsidR="00C6445D" w:rsidRPr="00B7248A" w:rsidRDefault="00C6445D" w:rsidP="00C6445D">
      <w:pPr>
        <w:rPr>
          <w:b/>
          <w:bCs/>
          <w:sz w:val="22"/>
          <w:szCs w:val="22"/>
        </w:rPr>
      </w:pPr>
      <w:r w:rsidRPr="00B7248A">
        <w:rPr>
          <w:b/>
          <w:bCs/>
          <w:sz w:val="22"/>
          <w:szCs w:val="22"/>
        </w:rPr>
        <w:t>Evaluation Metrics Considered:</w:t>
      </w:r>
    </w:p>
    <w:p w14:paraId="39D23665" w14:textId="77777777" w:rsidR="00C6445D" w:rsidRPr="007D3633" w:rsidRDefault="00C6445D" w:rsidP="0006249D">
      <w:pPr>
        <w:numPr>
          <w:ilvl w:val="0"/>
          <w:numId w:val="23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Accuracy, ROC AUC, F1 Score (for churn class)</w:t>
      </w:r>
    </w:p>
    <w:p w14:paraId="7F16B422" w14:textId="5E6FDFC4" w:rsidR="00C6445D" w:rsidRPr="007D3633" w:rsidRDefault="00C6445D" w:rsidP="0006249D">
      <w:pPr>
        <w:numPr>
          <w:ilvl w:val="0"/>
          <w:numId w:val="23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Cross-validation scores, confusion matrices</w:t>
      </w:r>
      <w:r w:rsidR="00A72563" w:rsidRPr="007D3633">
        <w:rPr>
          <w:sz w:val="20"/>
          <w:szCs w:val="20"/>
        </w:rPr>
        <w:t>, c</w:t>
      </w:r>
      <w:r w:rsidRPr="007D3633">
        <w:rPr>
          <w:sz w:val="20"/>
          <w:szCs w:val="20"/>
        </w:rPr>
        <w:t>omparison with and without cluster features</w:t>
      </w:r>
    </w:p>
    <w:p w14:paraId="0F70A2B7" w14:textId="77777777" w:rsidR="0006249D" w:rsidRPr="007D3633" w:rsidRDefault="0006249D" w:rsidP="0006249D">
      <w:pPr>
        <w:spacing w:after="0"/>
        <w:rPr>
          <w:sz w:val="20"/>
          <w:szCs w:val="20"/>
        </w:rPr>
      </w:pPr>
    </w:p>
    <w:p w14:paraId="2B58206E" w14:textId="77777777" w:rsidR="00C6445D" w:rsidRPr="00B7248A" w:rsidRDefault="00C6445D" w:rsidP="00C6445D">
      <w:pPr>
        <w:rPr>
          <w:b/>
          <w:bCs/>
          <w:sz w:val="22"/>
          <w:szCs w:val="22"/>
        </w:rPr>
      </w:pPr>
      <w:r w:rsidRPr="00B7248A">
        <w:rPr>
          <w:b/>
          <w:bCs/>
          <w:sz w:val="22"/>
          <w:szCs w:val="22"/>
        </w:rPr>
        <w:t>Conclusion &amp; Key Takeaways</w:t>
      </w:r>
    </w:p>
    <w:p w14:paraId="6EE0DC06" w14:textId="77777777" w:rsidR="00C6445D" w:rsidRPr="007D3633" w:rsidRDefault="00C6445D" w:rsidP="004D1BA5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Customer Segmentation: Mean Shift revealed natural churn patterns, outperforming arbitrary cluster sizes.</w:t>
      </w:r>
    </w:p>
    <w:p w14:paraId="4365B7A2" w14:textId="77777777" w:rsidR="00C6445D" w:rsidRPr="007D3633" w:rsidRDefault="00C6445D" w:rsidP="004D1BA5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Classification Effectiveness: Decision Trees balanced accuracy &amp; interpretability, making them ideal for business use.</w:t>
      </w:r>
    </w:p>
    <w:p w14:paraId="30429998" w14:textId="77777777" w:rsidR="00C6445D" w:rsidRPr="007D3633" w:rsidRDefault="00C6445D" w:rsidP="004D1BA5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Cluster Feature Impact: Improved classification performance, especially for Neural Networks, validating a two-stage approach.</w:t>
      </w:r>
    </w:p>
    <w:p w14:paraId="060B2A99" w14:textId="77777777" w:rsidR="00C6445D" w:rsidRPr="007D3633" w:rsidRDefault="00C6445D" w:rsidP="004D1BA5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 xml:space="preserve">Business Application: </w:t>
      </w:r>
    </w:p>
    <w:p w14:paraId="756DE2E8" w14:textId="77777777" w:rsidR="00C6445D" w:rsidRPr="007D3633" w:rsidRDefault="00C6445D" w:rsidP="004D1BA5">
      <w:pPr>
        <w:numPr>
          <w:ilvl w:val="1"/>
          <w:numId w:val="22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Target retention efforts on high-risk Cluster 2 (31.7% churn)</w:t>
      </w:r>
    </w:p>
    <w:p w14:paraId="13A6C862" w14:textId="77777777" w:rsidR="00C6445D" w:rsidRPr="007D3633" w:rsidRDefault="00C6445D" w:rsidP="004D1BA5">
      <w:pPr>
        <w:numPr>
          <w:ilvl w:val="1"/>
          <w:numId w:val="22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Study zero-churn clusters to identify loyalty drivers</w:t>
      </w:r>
    </w:p>
    <w:p w14:paraId="006212E0" w14:textId="77777777" w:rsidR="00C6445D" w:rsidRPr="007D3633" w:rsidRDefault="00C6445D" w:rsidP="004D1BA5">
      <w:pPr>
        <w:numPr>
          <w:ilvl w:val="1"/>
          <w:numId w:val="22"/>
        </w:numPr>
        <w:spacing w:after="0"/>
        <w:rPr>
          <w:sz w:val="20"/>
          <w:szCs w:val="20"/>
        </w:rPr>
      </w:pPr>
      <w:r w:rsidRPr="007D3633">
        <w:rPr>
          <w:sz w:val="20"/>
          <w:szCs w:val="20"/>
        </w:rPr>
        <w:t>Implement segment-specific retention strategies</w:t>
      </w:r>
    </w:p>
    <w:p w14:paraId="4D7AC27D" w14:textId="77777777" w:rsidR="00C6445D" w:rsidRPr="007D3633" w:rsidRDefault="00C6445D" w:rsidP="004D1BA5">
      <w:pPr>
        <w:numPr>
          <w:ilvl w:val="0"/>
          <w:numId w:val="22"/>
        </w:numPr>
        <w:spacing w:after="0"/>
        <w:rPr>
          <w:b/>
          <w:bCs/>
          <w:sz w:val="20"/>
          <w:szCs w:val="20"/>
        </w:rPr>
      </w:pPr>
      <w:r w:rsidRPr="007D3633">
        <w:rPr>
          <w:sz w:val="20"/>
          <w:szCs w:val="20"/>
        </w:rPr>
        <w:t>Methodology Insight: The strong performance of Mean Shift</w:t>
      </w:r>
      <w:r w:rsidRPr="007D3633">
        <w:rPr>
          <w:b/>
          <w:bCs/>
          <w:sz w:val="20"/>
          <w:szCs w:val="20"/>
        </w:rPr>
        <w:t xml:space="preserve"> underscores the importance of data-driven clustering over predefined counts.</w:t>
      </w:r>
    </w:p>
    <w:sectPr w:rsidR="00C6445D" w:rsidRPr="007D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83DB1"/>
    <w:multiLevelType w:val="multilevel"/>
    <w:tmpl w:val="C35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C4F7F"/>
    <w:multiLevelType w:val="multilevel"/>
    <w:tmpl w:val="EC6E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92858"/>
    <w:multiLevelType w:val="multilevel"/>
    <w:tmpl w:val="D00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027AB"/>
    <w:multiLevelType w:val="multilevel"/>
    <w:tmpl w:val="F096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F07C8"/>
    <w:multiLevelType w:val="multilevel"/>
    <w:tmpl w:val="7C3A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637BB"/>
    <w:multiLevelType w:val="multilevel"/>
    <w:tmpl w:val="8CC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403CF"/>
    <w:multiLevelType w:val="multilevel"/>
    <w:tmpl w:val="861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C0605"/>
    <w:multiLevelType w:val="multilevel"/>
    <w:tmpl w:val="25E2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F3FF3"/>
    <w:multiLevelType w:val="multilevel"/>
    <w:tmpl w:val="38B6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73AA2"/>
    <w:multiLevelType w:val="multilevel"/>
    <w:tmpl w:val="39EC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F06DA"/>
    <w:multiLevelType w:val="multilevel"/>
    <w:tmpl w:val="0740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85D99"/>
    <w:multiLevelType w:val="multilevel"/>
    <w:tmpl w:val="E894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575E2F"/>
    <w:multiLevelType w:val="multilevel"/>
    <w:tmpl w:val="E27A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14564"/>
    <w:multiLevelType w:val="multilevel"/>
    <w:tmpl w:val="9914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76DC5"/>
    <w:multiLevelType w:val="multilevel"/>
    <w:tmpl w:val="C628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7630B"/>
    <w:multiLevelType w:val="multilevel"/>
    <w:tmpl w:val="F36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8403A"/>
    <w:multiLevelType w:val="multilevel"/>
    <w:tmpl w:val="487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C63B1"/>
    <w:multiLevelType w:val="multilevel"/>
    <w:tmpl w:val="B7F6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8371A"/>
    <w:multiLevelType w:val="multilevel"/>
    <w:tmpl w:val="14FC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273048"/>
    <w:multiLevelType w:val="multilevel"/>
    <w:tmpl w:val="D89A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A2AA5"/>
    <w:multiLevelType w:val="multilevel"/>
    <w:tmpl w:val="6EF8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876E2"/>
    <w:multiLevelType w:val="multilevel"/>
    <w:tmpl w:val="1EB6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B7DA2"/>
    <w:multiLevelType w:val="multilevel"/>
    <w:tmpl w:val="E272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798387">
    <w:abstractNumId w:val="0"/>
  </w:num>
  <w:num w:numId="2" w16cid:durableId="894317571">
    <w:abstractNumId w:val="12"/>
  </w:num>
  <w:num w:numId="3" w16cid:durableId="1038821669">
    <w:abstractNumId w:val="4"/>
  </w:num>
  <w:num w:numId="4" w16cid:durableId="2128623634">
    <w:abstractNumId w:val="11"/>
  </w:num>
  <w:num w:numId="5" w16cid:durableId="3747674">
    <w:abstractNumId w:val="14"/>
  </w:num>
  <w:num w:numId="6" w16cid:durableId="1734813310">
    <w:abstractNumId w:val="15"/>
  </w:num>
  <w:num w:numId="7" w16cid:durableId="1958566407">
    <w:abstractNumId w:val="17"/>
  </w:num>
  <w:num w:numId="8" w16cid:durableId="526603688">
    <w:abstractNumId w:val="5"/>
  </w:num>
  <w:num w:numId="9" w16cid:durableId="156070232">
    <w:abstractNumId w:val="16"/>
  </w:num>
  <w:num w:numId="10" w16cid:durableId="993266350">
    <w:abstractNumId w:val="3"/>
  </w:num>
  <w:num w:numId="11" w16cid:durableId="1255555845">
    <w:abstractNumId w:val="18"/>
  </w:num>
  <w:num w:numId="12" w16cid:durableId="1906529351">
    <w:abstractNumId w:val="8"/>
  </w:num>
  <w:num w:numId="13" w16cid:durableId="994408767">
    <w:abstractNumId w:val="20"/>
  </w:num>
  <w:num w:numId="14" w16cid:durableId="1590387942">
    <w:abstractNumId w:val="13"/>
  </w:num>
  <w:num w:numId="15" w16cid:durableId="515072797">
    <w:abstractNumId w:val="7"/>
  </w:num>
  <w:num w:numId="16" w16cid:durableId="153762012">
    <w:abstractNumId w:val="6"/>
  </w:num>
  <w:num w:numId="17" w16cid:durableId="771895241">
    <w:abstractNumId w:val="2"/>
  </w:num>
  <w:num w:numId="18" w16cid:durableId="404841210">
    <w:abstractNumId w:val="21"/>
  </w:num>
  <w:num w:numId="19" w16cid:durableId="791558435">
    <w:abstractNumId w:val="19"/>
  </w:num>
  <w:num w:numId="20" w16cid:durableId="800267275">
    <w:abstractNumId w:val="10"/>
  </w:num>
  <w:num w:numId="21" w16cid:durableId="1551649602">
    <w:abstractNumId w:val="1"/>
  </w:num>
  <w:num w:numId="22" w16cid:durableId="1481311085">
    <w:abstractNumId w:val="22"/>
  </w:num>
  <w:num w:numId="23" w16cid:durableId="14314694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10"/>
    <w:rsid w:val="0006249D"/>
    <w:rsid w:val="00062942"/>
    <w:rsid w:val="00164BD8"/>
    <w:rsid w:val="001A7029"/>
    <w:rsid w:val="00431655"/>
    <w:rsid w:val="0046780B"/>
    <w:rsid w:val="004D1BA5"/>
    <w:rsid w:val="00500A88"/>
    <w:rsid w:val="005A09C2"/>
    <w:rsid w:val="007D3633"/>
    <w:rsid w:val="00864B79"/>
    <w:rsid w:val="009A7361"/>
    <w:rsid w:val="009D7D61"/>
    <w:rsid w:val="00A72563"/>
    <w:rsid w:val="00AC3851"/>
    <w:rsid w:val="00AE1185"/>
    <w:rsid w:val="00B7248A"/>
    <w:rsid w:val="00BA54FC"/>
    <w:rsid w:val="00C6445D"/>
    <w:rsid w:val="00D87020"/>
    <w:rsid w:val="00F35A10"/>
    <w:rsid w:val="00F551C6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EE4F"/>
  <w15:chartTrackingRefBased/>
  <w15:docId w15:val="{CE639B04-BF7C-4254-B97A-EA601864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4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64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Shyamalan Kannan</dc:creator>
  <cp:keywords/>
  <dc:description/>
  <cp:lastModifiedBy>Rupeshwar Rao</cp:lastModifiedBy>
  <cp:revision>17</cp:revision>
  <dcterms:created xsi:type="dcterms:W3CDTF">2025-03-09T05:39:00Z</dcterms:created>
  <dcterms:modified xsi:type="dcterms:W3CDTF">2025-03-13T04:26:00Z</dcterms:modified>
</cp:coreProperties>
</file>