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CBF4" w14:textId="77777777" w:rsidR="00FD34E1" w:rsidRPr="00FD34E1" w:rsidRDefault="00FD34E1" w:rsidP="00FD34E1">
      <w:pPr>
        <w:rPr>
          <w:b/>
          <w:bCs/>
        </w:rPr>
      </w:pPr>
      <w:r w:rsidRPr="00FD34E1">
        <w:rPr>
          <w:b/>
          <w:bCs/>
        </w:rPr>
        <w:t>Customer Churn Analysis Project Summary</w:t>
      </w:r>
    </w:p>
    <w:p w14:paraId="3C851A0C" w14:textId="77777777" w:rsidR="00FD34E1" w:rsidRPr="00FD34E1" w:rsidRDefault="00FD34E1" w:rsidP="00FD34E1">
      <w:pPr>
        <w:rPr>
          <w:b/>
          <w:bCs/>
        </w:rPr>
      </w:pPr>
      <w:r w:rsidRPr="00FD34E1">
        <w:rPr>
          <w:b/>
          <w:bCs/>
        </w:rPr>
        <w:t>Data Features and Preprocessing</w:t>
      </w:r>
    </w:p>
    <w:p w14:paraId="5944FFFF" w14:textId="77777777" w:rsidR="00FD34E1" w:rsidRPr="00FD34E1" w:rsidRDefault="00FD34E1" w:rsidP="00FD34E1">
      <w:r w:rsidRPr="00FD34E1">
        <w:rPr>
          <w:b/>
          <w:bCs/>
        </w:rPr>
        <w:t>Key Features Used:</w:t>
      </w:r>
    </w:p>
    <w:p w14:paraId="471DB7F9" w14:textId="77777777" w:rsidR="00FD34E1" w:rsidRPr="00FD34E1" w:rsidRDefault="00FD34E1" w:rsidP="00FD34E1">
      <w:pPr>
        <w:numPr>
          <w:ilvl w:val="0"/>
          <w:numId w:val="1"/>
        </w:numPr>
      </w:pPr>
      <w:r w:rsidRPr="00FD34E1">
        <w:t xml:space="preserve">Customer behavior metrics: Tenure, </w:t>
      </w:r>
      <w:proofErr w:type="spellStart"/>
      <w:r w:rsidRPr="00FD34E1">
        <w:t>OrderCount</w:t>
      </w:r>
      <w:proofErr w:type="spellEnd"/>
      <w:r w:rsidRPr="00FD34E1">
        <w:t xml:space="preserve">, </w:t>
      </w:r>
      <w:proofErr w:type="spellStart"/>
      <w:r w:rsidRPr="00FD34E1">
        <w:t>HourSpendOnApp</w:t>
      </w:r>
      <w:proofErr w:type="spellEnd"/>
      <w:r w:rsidRPr="00FD34E1">
        <w:t xml:space="preserve">, </w:t>
      </w:r>
      <w:proofErr w:type="spellStart"/>
      <w:r w:rsidRPr="00FD34E1">
        <w:t>DaySinceLastOrder</w:t>
      </w:r>
      <w:proofErr w:type="spellEnd"/>
    </w:p>
    <w:p w14:paraId="5A27993B" w14:textId="77777777" w:rsidR="00FD34E1" w:rsidRPr="00FD34E1" w:rsidRDefault="00FD34E1" w:rsidP="00FD34E1">
      <w:pPr>
        <w:numPr>
          <w:ilvl w:val="0"/>
          <w:numId w:val="1"/>
        </w:numPr>
      </w:pPr>
      <w:r w:rsidRPr="00FD34E1">
        <w:t xml:space="preserve">Satisfaction indicators: </w:t>
      </w:r>
      <w:proofErr w:type="spellStart"/>
      <w:r w:rsidRPr="00FD34E1">
        <w:t>SatisfactionScore</w:t>
      </w:r>
      <w:proofErr w:type="spellEnd"/>
      <w:r w:rsidRPr="00FD34E1">
        <w:t>, Complain</w:t>
      </w:r>
    </w:p>
    <w:p w14:paraId="3C2E5B1A" w14:textId="77777777" w:rsidR="00FD34E1" w:rsidRPr="00FD34E1" w:rsidRDefault="00FD34E1" w:rsidP="00FD34E1">
      <w:pPr>
        <w:numPr>
          <w:ilvl w:val="0"/>
          <w:numId w:val="1"/>
        </w:numPr>
      </w:pPr>
      <w:r w:rsidRPr="00FD34E1">
        <w:t xml:space="preserve">Economic factors: </w:t>
      </w:r>
      <w:proofErr w:type="spellStart"/>
      <w:r w:rsidRPr="00FD34E1">
        <w:t>CashbackAmount</w:t>
      </w:r>
      <w:proofErr w:type="spellEnd"/>
      <w:r w:rsidRPr="00FD34E1">
        <w:t xml:space="preserve">, </w:t>
      </w:r>
      <w:proofErr w:type="spellStart"/>
      <w:r w:rsidRPr="00FD34E1">
        <w:t>CouponUsed</w:t>
      </w:r>
      <w:proofErr w:type="spellEnd"/>
      <w:r w:rsidRPr="00FD34E1">
        <w:t xml:space="preserve">, </w:t>
      </w:r>
      <w:proofErr w:type="spellStart"/>
      <w:r w:rsidRPr="00FD34E1">
        <w:t>OrderAmountHikeFromlastYear</w:t>
      </w:r>
      <w:proofErr w:type="spellEnd"/>
    </w:p>
    <w:p w14:paraId="5969D926" w14:textId="77777777" w:rsidR="00FD34E1" w:rsidRPr="00FD34E1" w:rsidRDefault="00FD34E1" w:rsidP="00FD34E1">
      <w:pPr>
        <w:numPr>
          <w:ilvl w:val="0"/>
          <w:numId w:val="1"/>
        </w:numPr>
      </w:pPr>
      <w:r w:rsidRPr="00FD34E1">
        <w:t xml:space="preserve">Logistics metrics: </w:t>
      </w:r>
      <w:proofErr w:type="spellStart"/>
      <w:r w:rsidRPr="00FD34E1">
        <w:t>WarehouseToHome</w:t>
      </w:r>
      <w:proofErr w:type="spellEnd"/>
      <w:r w:rsidRPr="00FD34E1">
        <w:t xml:space="preserve">, </w:t>
      </w:r>
      <w:proofErr w:type="spellStart"/>
      <w:r w:rsidRPr="00FD34E1">
        <w:t>CityTier</w:t>
      </w:r>
      <w:proofErr w:type="spellEnd"/>
    </w:p>
    <w:p w14:paraId="4CBC6570" w14:textId="77777777" w:rsidR="00FD34E1" w:rsidRPr="00FD34E1" w:rsidRDefault="00FD34E1" w:rsidP="00FD34E1">
      <w:pPr>
        <w:numPr>
          <w:ilvl w:val="0"/>
          <w:numId w:val="1"/>
        </w:numPr>
      </w:pPr>
      <w:r w:rsidRPr="00FD34E1">
        <w:t xml:space="preserve">Technical engagement: </w:t>
      </w:r>
      <w:proofErr w:type="spellStart"/>
      <w:r w:rsidRPr="00FD34E1">
        <w:t>NumberOfDeviceRegistered</w:t>
      </w:r>
      <w:proofErr w:type="spellEnd"/>
      <w:r w:rsidRPr="00FD34E1">
        <w:t xml:space="preserve">, </w:t>
      </w:r>
      <w:proofErr w:type="spellStart"/>
      <w:r w:rsidRPr="00FD34E1">
        <w:t>NumberOfAddress</w:t>
      </w:r>
      <w:proofErr w:type="spellEnd"/>
    </w:p>
    <w:p w14:paraId="728C6355" w14:textId="77777777" w:rsidR="00FD34E1" w:rsidRPr="00FD34E1" w:rsidRDefault="00FD34E1" w:rsidP="00FD34E1">
      <w:r w:rsidRPr="00FD34E1">
        <w:rPr>
          <w:b/>
          <w:bCs/>
        </w:rPr>
        <w:t>Data Cleaning:</w:t>
      </w:r>
    </w:p>
    <w:p w14:paraId="0ECBB86E" w14:textId="77777777" w:rsidR="00FD34E1" w:rsidRPr="00FD34E1" w:rsidRDefault="00FD34E1" w:rsidP="00FD34E1">
      <w:pPr>
        <w:numPr>
          <w:ilvl w:val="0"/>
          <w:numId w:val="2"/>
        </w:numPr>
      </w:pPr>
      <w:r w:rsidRPr="00FD34E1">
        <w:t>Converted columns to appropriate numeric formats</w:t>
      </w:r>
    </w:p>
    <w:p w14:paraId="386F13E0" w14:textId="77777777" w:rsidR="00FD34E1" w:rsidRPr="00FD34E1" w:rsidRDefault="00FD34E1" w:rsidP="00FD34E1">
      <w:pPr>
        <w:numPr>
          <w:ilvl w:val="0"/>
          <w:numId w:val="2"/>
        </w:numPr>
      </w:pPr>
      <w:r w:rsidRPr="00FD34E1">
        <w:t xml:space="preserve">Replaced zeros with </w:t>
      </w:r>
      <w:proofErr w:type="spellStart"/>
      <w:r w:rsidRPr="00FD34E1">
        <w:t>NaN</w:t>
      </w:r>
      <w:proofErr w:type="spellEnd"/>
      <w:r w:rsidRPr="00FD34E1">
        <w:t xml:space="preserve"> in </w:t>
      </w:r>
      <w:proofErr w:type="spellStart"/>
      <w:r w:rsidRPr="00FD34E1">
        <w:t>CashbackAmount</w:t>
      </w:r>
      <w:proofErr w:type="spellEnd"/>
      <w:r w:rsidRPr="00FD34E1">
        <w:t xml:space="preserve"> and </w:t>
      </w:r>
      <w:proofErr w:type="spellStart"/>
      <w:r w:rsidRPr="00FD34E1">
        <w:t>CouponUsed</w:t>
      </w:r>
      <w:proofErr w:type="spellEnd"/>
    </w:p>
    <w:p w14:paraId="185A4FE5" w14:textId="77777777" w:rsidR="00FD34E1" w:rsidRPr="00FD34E1" w:rsidRDefault="00FD34E1" w:rsidP="00FD34E1">
      <w:pPr>
        <w:numPr>
          <w:ilvl w:val="0"/>
          <w:numId w:val="2"/>
        </w:numPr>
      </w:pPr>
      <w:r w:rsidRPr="00FD34E1">
        <w:t>Filled missing numeric values with medians</w:t>
      </w:r>
    </w:p>
    <w:p w14:paraId="5BB7BDA9" w14:textId="77777777" w:rsidR="00FD34E1" w:rsidRPr="00FD34E1" w:rsidRDefault="00FD34E1" w:rsidP="00FD34E1">
      <w:pPr>
        <w:numPr>
          <w:ilvl w:val="0"/>
          <w:numId w:val="2"/>
        </w:numPr>
      </w:pPr>
      <w:r w:rsidRPr="00FD34E1">
        <w:t>Filled missing categorical values with modes</w:t>
      </w:r>
    </w:p>
    <w:p w14:paraId="32F3E273" w14:textId="77777777" w:rsidR="00FD34E1" w:rsidRPr="00FD34E1" w:rsidRDefault="00FD34E1" w:rsidP="00FD34E1">
      <w:pPr>
        <w:numPr>
          <w:ilvl w:val="0"/>
          <w:numId w:val="2"/>
        </w:numPr>
      </w:pPr>
      <w:r w:rsidRPr="00FD34E1">
        <w:t>Standardized features for modeling</w:t>
      </w:r>
    </w:p>
    <w:p w14:paraId="51431863" w14:textId="77777777" w:rsidR="00FD34E1" w:rsidRPr="00FD34E1" w:rsidRDefault="00FD34E1" w:rsidP="00FD34E1">
      <w:pPr>
        <w:numPr>
          <w:ilvl w:val="0"/>
          <w:numId w:val="2"/>
        </w:numPr>
      </w:pPr>
      <w:r w:rsidRPr="00FD34E1">
        <w:t>Dropped zero-variance columns</w:t>
      </w:r>
    </w:p>
    <w:p w14:paraId="160B7A2A" w14:textId="77777777" w:rsidR="00FD34E1" w:rsidRPr="00FD34E1" w:rsidRDefault="00FD34E1" w:rsidP="00FD34E1">
      <w:pPr>
        <w:rPr>
          <w:b/>
          <w:bCs/>
        </w:rPr>
      </w:pPr>
      <w:r w:rsidRPr="00FD34E1">
        <w:rPr>
          <w:b/>
          <w:bCs/>
        </w:rPr>
        <w:t>Prediction Models and Evaluation</w:t>
      </w:r>
    </w:p>
    <w:p w14:paraId="515A5BD2" w14:textId="77777777" w:rsidR="00FD34E1" w:rsidRPr="00FD34E1" w:rsidRDefault="00FD34E1" w:rsidP="00FD34E1">
      <w:r w:rsidRPr="00FD34E1">
        <w:rPr>
          <w:b/>
          <w:bCs/>
        </w:rPr>
        <w:t>Target Variable:</w:t>
      </w:r>
      <w:r w:rsidRPr="00FD34E1">
        <w:t xml:space="preserve"> Binary customer churn (0/1)</w:t>
      </w:r>
    </w:p>
    <w:p w14:paraId="12817AD5" w14:textId="77777777" w:rsidR="00FD34E1" w:rsidRPr="00FD34E1" w:rsidRDefault="00FD34E1" w:rsidP="00FD34E1">
      <w:r w:rsidRPr="00FD34E1">
        <w:rPr>
          <w:b/>
          <w:bCs/>
        </w:rPr>
        <w:t>Initial Regression Analysis:</w:t>
      </w:r>
    </w:p>
    <w:p w14:paraId="0C51F44E" w14:textId="77777777" w:rsidR="00FD34E1" w:rsidRPr="00FD34E1" w:rsidRDefault="00FD34E1" w:rsidP="00FD34E1">
      <w:pPr>
        <w:numPr>
          <w:ilvl w:val="0"/>
          <w:numId w:val="3"/>
        </w:numPr>
      </w:pPr>
      <w:r w:rsidRPr="00FD34E1">
        <w:t>Univariate Random Forest Regression for each feature</w:t>
      </w:r>
    </w:p>
    <w:p w14:paraId="3F160D48" w14:textId="77777777" w:rsidR="00FD34E1" w:rsidRPr="00FD34E1" w:rsidRDefault="00FD34E1" w:rsidP="00FD34E1">
      <w:pPr>
        <w:numPr>
          <w:ilvl w:val="0"/>
          <w:numId w:val="3"/>
        </w:numPr>
      </w:pPr>
      <w:r w:rsidRPr="00FD34E1">
        <w:t>Multivariate Random Forest Regression with R² of approximately 0.3</w:t>
      </w:r>
    </w:p>
    <w:p w14:paraId="4C085ECB" w14:textId="77777777" w:rsidR="00FD34E1" w:rsidRPr="00FD34E1" w:rsidRDefault="00FD34E1" w:rsidP="00FD34E1">
      <w:pPr>
        <w:rPr>
          <w:b/>
          <w:bCs/>
        </w:rPr>
      </w:pPr>
      <w:r w:rsidRPr="00FD34E1">
        <w:rPr>
          <w:b/>
          <w:bCs/>
        </w:rPr>
        <w:t>Clustering Analysis</w:t>
      </w:r>
    </w:p>
    <w:p w14:paraId="78297134" w14:textId="77777777" w:rsidR="00FD34E1" w:rsidRPr="00FD34E1" w:rsidRDefault="00FD34E1" w:rsidP="00FD34E1">
      <w:r w:rsidRPr="00FD34E1">
        <w:rPr>
          <w:b/>
          <w:bCs/>
        </w:rPr>
        <w:t>Methods Evaluated:</w:t>
      </w:r>
    </w:p>
    <w:p w14:paraId="68E8C176" w14:textId="77777777" w:rsidR="00FD34E1" w:rsidRPr="00FD34E1" w:rsidRDefault="00FD34E1" w:rsidP="00FD34E1">
      <w:pPr>
        <w:numPr>
          <w:ilvl w:val="0"/>
          <w:numId w:val="4"/>
        </w:numPr>
      </w:pPr>
      <w:r w:rsidRPr="00FD34E1">
        <w:t>Agglomerative Clustering (3 clusters)</w:t>
      </w:r>
    </w:p>
    <w:p w14:paraId="4452C986" w14:textId="77777777" w:rsidR="00FD34E1" w:rsidRPr="00FD34E1" w:rsidRDefault="00FD34E1" w:rsidP="00FD34E1">
      <w:pPr>
        <w:numPr>
          <w:ilvl w:val="0"/>
          <w:numId w:val="4"/>
        </w:numPr>
      </w:pPr>
      <w:r w:rsidRPr="00FD34E1">
        <w:t>K-Means Clustering (3 clusters)</w:t>
      </w:r>
    </w:p>
    <w:p w14:paraId="3709E49C" w14:textId="77777777" w:rsidR="00FD34E1" w:rsidRPr="00FD34E1" w:rsidRDefault="00FD34E1" w:rsidP="00FD34E1">
      <w:pPr>
        <w:numPr>
          <w:ilvl w:val="0"/>
          <w:numId w:val="4"/>
        </w:numPr>
      </w:pPr>
      <w:r w:rsidRPr="00FD34E1">
        <w:t>Mini-Batch K-Means (3 clusters)</w:t>
      </w:r>
    </w:p>
    <w:p w14:paraId="119400BA" w14:textId="77777777" w:rsidR="00FD34E1" w:rsidRPr="00FD34E1" w:rsidRDefault="00FD34E1" w:rsidP="00FD34E1">
      <w:pPr>
        <w:numPr>
          <w:ilvl w:val="0"/>
          <w:numId w:val="4"/>
        </w:numPr>
      </w:pPr>
      <w:r w:rsidRPr="00FD34E1">
        <w:lastRenderedPageBreak/>
        <w:t>Mean Shift Clustering (7 clusters, automatically determined)</w:t>
      </w:r>
    </w:p>
    <w:p w14:paraId="75ECA10E" w14:textId="77777777" w:rsidR="00FD34E1" w:rsidRPr="00FD34E1" w:rsidRDefault="00FD34E1" w:rsidP="00FD34E1">
      <w:r w:rsidRPr="00FD34E1">
        <w:rPr>
          <w:b/>
          <w:bCs/>
        </w:rPr>
        <w:t>Evaluation Criteria:</w:t>
      </w:r>
    </w:p>
    <w:p w14:paraId="11EB8CDA" w14:textId="77777777" w:rsidR="00FD34E1" w:rsidRPr="00FD34E1" w:rsidRDefault="00FD34E1" w:rsidP="00FD34E1">
      <w:pPr>
        <w:numPr>
          <w:ilvl w:val="0"/>
          <w:numId w:val="5"/>
        </w:numPr>
      </w:pPr>
      <w:r w:rsidRPr="00FD34E1">
        <w:t>Silhouette score (measure of cluster coherence)</w:t>
      </w:r>
    </w:p>
    <w:p w14:paraId="148736ED" w14:textId="77777777" w:rsidR="00FD34E1" w:rsidRPr="00FD34E1" w:rsidRDefault="00FD34E1" w:rsidP="00FD34E1">
      <w:pPr>
        <w:numPr>
          <w:ilvl w:val="0"/>
          <w:numId w:val="5"/>
        </w:numPr>
      </w:pPr>
      <w:r w:rsidRPr="00FD34E1">
        <w:t>PCA visualization of cluster separation</w:t>
      </w:r>
    </w:p>
    <w:p w14:paraId="2252F0A0" w14:textId="77777777" w:rsidR="00FD34E1" w:rsidRPr="00FD34E1" w:rsidRDefault="00FD34E1" w:rsidP="00FD34E1">
      <w:pPr>
        <w:numPr>
          <w:ilvl w:val="0"/>
          <w:numId w:val="5"/>
        </w:numPr>
      </w:pPr>
      <w:r w:rsidRPr="00FD34E1">
        <w:t>Churn rate differentiation between clusters</w:t>
      </w:r>
    </w:p>
    <w:p w14:paraId="62E5EB63" w14:textId="77777777" w:rsidR="00FD34E1" w:rsidRPr="00FD34E1" w:rsidRDefault="00FD34E1" w:rsidP="00FD34E1">
      <w:r w:rsidRPr="00FD34E1">
        <w:rPr>
          <w:b/>
          <w:bCs/>
        </w:rPr>
        <w:t>Best Performing Method:</w:t>
      </w:r>
      <w:r w:rsidRPr="00FD34E1">
        <w:t xml:space="preserve"> Mean Shift with silhouette score of 0.299</w:t>
      </w:r>
    </w:p>
    <w:p w14:paraId="298416D3" w14:textId="77777777" w:rsidR="00FD34E1" w:rsidRPr="00FD34E1" w:rsidRDefault="00FD34E1" w:rsidP="00FD34E1">
      <w:pPr>
        <w:numPr>
          <w:ilvl w:val="0"/>
          <w:numId w:val="6"/>
        </w:numPr>
      </w:pPr>
      <w:r w:rsidRPr="00FD34E1">
        <w:t xml:space="preserve">Generated 7 natural clusters with distinct churn behaviors: </w:t>
      </w:r>
    </w:p>
    <w:p w14:paraId="4B6C58AB" w14:textId="77777777" w:rsidR="00FD34E1" w:rsidRPr="00FD34E1" w:rsidRDefault="00FD34E1" w:rsidP="00FD34E1">
      <w:pPr>
        <w:numPr>
          <w:ilvl w:val="1"/>
          <w:numId w:val="6"/>
        </w:numPr>
      </w:pPr>
      <w:r w:rsidRPr="00FD34E1">
        <w:t>Cluster 0 (5,505 customers): 16.89% churn rate</w:t>
      </w:r>
    </w:p>
    <w:p w14:paraId="169284EB" w14:textId="77777777" w:rsidR="00FD34E1" w:rsidRPr="00FD34E1" w:rsidRDefault="00FD34E1" w:rsidP="00FD34E1">
      <w:pPr>
        <w:numPr>
          <w:ilvl w:val="1"/>
          <w:numId w:val="6"/>
        </w:numPr>
      </w:pPr>
      <w:r w:rsidRPr="00FD34E1">
        <w:t>Cluster 2 (41 customers): 31.71% churn rate (high-risk segment)</w:t>
      </w:r>
    </w:p>
    <w:p w14:paraId="0E01FB53" w14:textId="77777777" w:rsidR="00FD34E1" w:rsidRPr="00FD34E1" w:rsidRDefault="00FD34E1" w:rsidP="00FD34E1">
      <w:pPr>
        <w:numPr>
          <w:ilvl w:val="1"/>
          <w:numId w:val="6"/>
        </w:numPr>
      </w:pPr>
      <w:r w:rsidRPr="00FD34E1">
        <w:t>Clusters 3, 4, 5 (50 customers): 0% churn rate (perfect loyalty)</w:t>
      </w:r>
    </w:p>
    <w:p w14:paraId="7D134B5B" w14:textId="77777777" w:rsidR="00FD34E1" w:rsidRPr="00FD34E1" w:rsidRDefault="00FD34E1" w:rsidP="00FD34E1">
      <w:pPr>
        <w:numPr>
          <w:ilvl w:val="1"/>
          <w:numId w:val="6"/>
        </w:numPr>
      </w:pPr>
      <w:r w:rsidRPr="00FD34E1">
        <w:t>Cluster 6 (1 customer): 100% churn rate</w:t>
      </w:r>
    </w:p>
    <w:p w14:paraId="683EE8B4" w14:textId="77777777" w:rsidR="00FD34E1" w:rsidRPr="00FD34E1" w:rsidRDefault="00FD34E1" w:rsidP="00FD34E1">
      <w:pPr>
        <w:rPr>
          <w:b/>
          <w:bCs/>
        </w:rPr>
      </w:pPr>
      <w:r w:rsidRPr="00FD34E1">
        <w:rPr>
          <w:b/>
          <w:bCs/>
        </w:rPr>
        <w:t>Classification Analysis</w:t>
      </w:r>
    </w:p>
    <w:p w14:paraId="50722AF7" w14:textId="77777777" w:rsidR="00FD34E1" w:rsidRPr="00FD34E1" w:rsidRDefault="00FD34E1" w:rsidP="00FD34E1">
      <w:r w:rsidRPr="00FD34E1">
        <w:rPr>
          <w:b/>
          <w:bCs/>
        </w:rPr>
        <w:t>Methods Tested:</w:t>
      </w:r>
    </w:p>
    <w:p w14:paraId="46E71CF2" w14:textId="77777777" w:rsidR="00FD34E1" w:rsidRPr="00FD34E1" w:rsidRDefault="00FD34E1" w:rsidP="00FD34E1">
      <w:pPr>
        <w:numPr>
          <w:ilvl w:val="0"/>
          <w:numId w:val="7"/>
        </w:numPr>
      </w:pPr>
      <w:r w:rsidRPr="00FD34E1">
        <w:t>Logistic Regression</w:t>
      </w:r>
    </w:p>
    <w:p w14:paraId="2B4E5A3D" w14:textId="77777777" w:rsidR="00FD34E1" w:rsidRPr="00FD34E1" w:rsidRDefault="00FD34E1" w:rsidP="00FD34E1">
      <w:pPr>
        <w:numPr>
          <w:ilvl w:val="0"/>
          <w:numId w:val="7"/>
        </w:numPr>
      </w:pPr>
      <w:r w:rsidRPr="00FD34E1">
        <w:t>K-Nearest Neighbors</w:t>
      </w:r>
    </w:p>
    <w:p w14:paraId="77E8A655" w14:textId="77777777" w:rsidR="00FD34E1" w:rsidRPr="00FD34E1" w:rsidRDefault="00FD34E1" w:rsidP="00FD34E1">
      <w:pPr>
        <w:numPr>
          <w:ilvl w:val="0"/>
          <w:numId w:val="7"/>
        </w:numPr>
      </w:pPr>
      <w:r w:rsidRPr="00FD34E1">
        <w:t>Decision Tree</w:t>
      </w:r>
    </w:p>
    <w:p w14:paraId="3341F25B" w14:textId="77777777" w:rsidR="00FD34E1" w:rsidRPr="00FD34E1" w:rsidRDefault="00FD34E1" w:rsidP="00FD34E1">
      <w:pPr>
        <w:numPr>
          <w:ilvl w:val="0"/>
          <w:numId w:val="7"/>
        </w:numPr>
      </w:pPr>
      <w:r w:rsidRPr="00FD34E1">
        <w:t>Support Vector Machine</w:t>
      </w:r>
    </w:p>
    <w:p w14:paraId="03FB610F" w14:textId="77777777" w:rsidR="00FD34E1" w:rsidRPr="00FD34E1" w:rsidRDefault="00FD34E1" w:rsidP="00FD34E1">
      <w:pPr>
        <w:numPr>
          <w:ilvl w:val="0"/>
          <w:numId w:val="7"/>
        </w:numPr>
      </w:pPr>
      <w:r w:rsidRPr="00FD34E1">
        <w:t>Naive Bayes</w:t>
      </w:r>
    </w:p>
    <w:p w14:paraId="5DC72150" w14:textId="77777777" w:rsidR="00FD34E1" w:rsidRPr="00FD34E1" w:rsidRDefault="00FD34E1" w:rsidP="00FD34E1">
      <w:pPr>
        <w:numPr>
          <w:ilvl w:val="0"/>
          <w:numId w:val="7"/>
        </w:numPr>
      </w:pPr>
      <w:r w:rsidRPr="00FD34E1">
        <w:t>Neural Network</w:t>
      </w:r>
    </w:p>
    <w:p w14:paraId="3B55E1FD" w14:textId="77777777" w:rsidR="00FD34E1" w:rsidRPr="00FD34E1" w:rsidRDefault="00FD34E1" w:rsidP="00FD34E1">
      <w:r w:rsidRPr="00FD34E1">
        <w:rPr>
          <w:b/>
          <w:bCs/>
        </w:rPr>
        <w:t>Evaluation Metrics:</w:t>
      </w:r>
    </w:p>
    <w:p w14:paraId="68CB7E46" w14:textId="77777777" w:rsidR="00FD34E1" w:rsidRPr="00FD34E1" w:rsidRDefault="00FD34E1" w:rsidP="00FD34E1">
      <w:pPr>
        <w:numPr>
          <w:ilvl w:val="0"/>
          <w:numId w:val="8"/>
        </w:numPr>
      </w:pPr>
      <w:r w:rsidRPr="00FD34E1">
        <w:t>Accuracy, ROC AUC, F1 score (particularly for minority churn class)</w:t>
      </w:r>
    </w:p>
    <w:p w14:paraId="61B83BB0" w14:textId="77777777" w:rsidR="00FD34E1" w:rsidRPr="00FD34E1" w:rsidRDefault="00FD34E1" w:rsidP="00FD34E1">
      <w:pPr>
        <w:numPr>
          <w:ilvl w:val="0"/>
          <w:numId w:val="8"/>
        </w:numPr>
      </w:pPr>
      <w:r w:rsidRPr="00FD34E1">
        <w:t>Cross-validation scores</w:t>
      </w:r>
    </w:p>
    <w:p w14:paraId="73D6BD3B" w14:textId="77777777" w:rsidR="00FD34E1" w:rsidRPr="00FD34E1" w:rsidRDefault="00FD34E1" w:rsidP="00FD34E1">
      <w:pPr>
        <w:numPr>
          <w:ilvl w:val="0"/>
          <w:numId w:val="8"/>
        </w:numPr>
      </w:pPr>
      <w:r w:rsidRPr="00FD34E1">
        <w:t>Confusion matrices</w:t>
      </w:r>
    </w:p>
    <w:p w14:paraId="102668A9" w14:textId="77777777" w:rsidR="00FD34E1" w:rsidRPr="00FD34E1" w:rsidRDefault="00FD34E1" w:rsidP="00FD34E1">
      <w:pPr>
        <w:numPr>
          <w:ilvl w:val="0"/>
          <w:numId w:val="8"/>
        </w:numPr>
      </w:pPr>
      <w:r w:rsidRPr="00FD34E1">
        <w:t>Each model was tested both with and without cluster features</w:t>
      </w:r>
    </w:p>
    <w:p w14:paraId="2C89E859" w14:textId="77777777" w:rsidR="00FD34E1" w:rsidRPr="00FD34E1" w:rsidRDefault="00FD34E1" w:rsidP="00FD34E1">
      <w:r w:rsidRPr="00FD34E1">
        <w:rPr>
          <w:b/>
          <w:bCs/>
        </w:rPr>
        <w:t>Best Classification Method:</w:t>
      </w:r>
      <w:r w:rsidRPr="00FD34E1">
        <w:t xml:space="preserve"> Decision Tree with cluster feature</w:t>
      </w:r>
    </w:p>
    <w:p w14:paraId="41A366B7" w14:textId="77777777" w:rsidR="00FD34E1" w:rsidRPr="00FD34E1" w:rsidRDefault="00FD34E1" w:rsidP="00FD34E1">
      <w:pPr>
        <w:numPr>
          <w:ilvl w:val="0"/>
          <w:numId w:val="9"/>
        </w:numPr>
      </w:pPr>
      <w:r w:rsidRPr="00FD34E1">
        <w:t>Accuracy: 94.2%</w:t>
      </w:r>
    </w:p>
    <w:p w14:paraId="34A83FCA" w14:textId="77777777" w:rsidR="00FD34E1" w:rsidRPr="00FD34E1" w:rsidRDefault="00FD34E1" w:rsidP="00FD34E1">
      <w:pPr>
        <w:numPr>
          <w:ilvl w:val="0"/>
          <w:numId w:val="9"/>
        </w:numPr>
      </w:pPr>
      <w:r w:rsidRPr="00FD34E1">
        <w:lastRenderedPageBreak/>
        <w:t>ROC AUC: 0.901</w:t>
      </w:r>
    </w:p>
    <w:p w14:paraId="35A402E6" w14:textId="77777777" w:rsidR="00FD34E1" w:rsidRPr="00FD34E1" w:rsidRDefault="00FD34E1" w:rsidP="00FD34E1">
      <w:pPr>
        <w:numPr>
          <w:ilvl w:val="0"/>
          <w:numId w:val="9"/>
        </w:numPr>
      </w:pPr>
      <w:r w:rsidRPr="00FD34E1">
        <w:t>F1 Score (Churned class): 0.825</w:t>
      </w:r>
    </w:p>
    <w:p w14:paraId="700FF536" w14:textId="77777777" w:rsidR="00FD34E1" w:rsidRPr="00FD34E1" w:rsidRDefault="00FD34E1" w:rsidP="00FD34E1">
      <w:r w:rsidRPr="00FD34E1">
        <w:rPr>
          <w:b/>
          <w:bCs/>
        </w:rPr>
        <w:t>Runner-up:</w:t>
      </w:r>
      <w:r w:rsidRPr="00FD34E1">
        <w:t xml:space="preserve"> Neural Network with cluster feature</w:t>
      </w:r>
    </w:p>
    <w:p w14:paraId="2F3F19A5" w14:textId="77777777" w:rsidR="00FD34E1" w:rsidRPr="00FD34E1" w:rsidRDefault="00FD34E1" w:rsidP="00FD34E1">
      <w:pPr>
        <w:numPr>
          <w:ilvl w:val="0"/>
          <w:numId w:val="10"/>
        </w:numPr>
      </w:pPr>
      <w:r w:rsidRPr="00FD34E1">
        <w:t>Accuracy: 94.1%</w:t>
      </w:r>
    </w:p>
    <w:p w14:paraId="22C7A0B1" w14:textId="77777777" w:rsidR="00FD34E1" w:rsidRPr="00FD34E1" w:rsidRDefault="00FD34E1" w:rsidP="00FD34E1">
      <w:pPr>
        <w:numPr>
          <w:ilvl w:val="0"/>
          <w:numId w:val="10"/>
        </w:numPr>
      </w:pPr>
      <w:r w:rsidRPr="00FD34E1">
        <w:t>ROC AUC: 0.971 (highest discrimination ability)</w:t>
      </w:r>
    </w:p>
    <w:p w14:paraId="5F6C604B" w14:textId="77777777" w:rsidR="00FD34E1" w:rsidRPr="00FD34E1" w:rsidRDefault="00FD34E1" w:rsidP="00FD34E1">
      <w:pPr>
        <w:numPr>
          <w:ilvl w:val="0"/>
          <w:numId w:val="10"/>
        </w:numPr>
      </w:pPr>
      <w:r w:rsidRPr="00FD34E1">
        <w:t>F1 Score (Churned): 0.806</w:t>
      </w:r>
    </w:p>
    <w:p w14:paraId="5BB70DB6" w14:textId="77777777" w:rsidR="00FD34E1" w:rsidRPr="00FD34E1" w:rsidRDefault="00FD34E1" w:rsidP="00FD34E1">
      <w:pPr>
        <w:rPr>
          <w:b/>
          <w:bCs/>
        </w:rPr>
      </w:pPr>
      <w:r w:rsidRPr="00FD34E1">
        <w:rPr>
          <w:b/>
          <w:bCs/>
        </w:rPr>
        <w:t>Conclusion and Key Takeaways</w:t>
      </w:r>
    </w:p>
    <w:p w14:paraId="1895F19C" w14:textId="77777777" w:rsidR="00FD34E1" w:rsidRPr="00FD34E1" w:rsidRDefault="00FD34E1" w:rsidP="00FD34E1">
      <w:pPr>
        <w:numPr>
          <w:ilvl w:val="0"/>
          <w:numId w:val="11"/>
        </w:numPr>
      </w:pPr>
      <w:r w:rsidRPr="00FD34E1">
        <w:rPr>
          <w:b/>
          <w:bCs/>
        </w:rPr>
        <w:t>Customer Segmentation Value:</w:t>
      </w:r>
      <w:r w:rsidRPr="00FD34E1">
        <w:t xml:space="preserve"> Mean Shift clustering identified natural customer segments with significantly different churn behaviors, providing more business-relevant segmentation than forced equal-sized clusters.</w:t>
      </w:r>
    </w:p>
    <w:p w14:paraId="4B62B621" w14:textId="77777777" w:rsidR="00FD34E1" w:rsidRPr="00FD34E1" w:rsidRDefault="00FD34E1" w:rsidP="00FD34E1">
      <w:pPr>
        <w:numPr>
          <w:ilvl w:val="0"/>
          <w:numId w:val="11"/>
        </w:numPr>
      </w:pPr>
      <w:r w:rsidRPr="00FD34E1">
        <w:rPr>
          <w:b/>
          <w:bCs/>
        </w:rPr>
        <w:t>Classification Effectiveness:</w:t>
      </w:r>
      <w:r w:rsidRPr="00FD34E1">
        <w:t xml:space="preserve"> Decision Trees offered the optimal balance between prediction accuracy and interpretability, crucial for business implementation.</w:t>
      </w:r>
    </w:p>
    <w:p w14:paraId="24F1DC44" w14:textId="77777777" w:rsidR="00FD34E1" w:rsidRPr="00FD34E1" w:rsidRDefault="00FD34E1" w:rsidP="00FD34E1">
      <w:pPr>
        <w:numPr>
          <w:ilvl w:val="0"/>
          <w:numId w:val="11"/>
        </w:numPr>
      </w:pPr>
      <w:r w:rsidRPr="00FD34E1">
        <w:rPr>
          <w:b/>
          <w:bCs/>
        </w:rPr>
        <w:t>Cluster Feature Impact:</w:t>
      </w:r>
      <w:r w:rsidRPr="00FD34E1">
        <w:t xml:space="preserve"> Including cluster assignments as features improved model performance, particularly for Neural Networks, validating the two-stage approach.</w:t>
      </w:r>
    </w:p>
    <w:p w14:paraId="6D9BF318" w14:textId="77777777" w:rsidR="00FD34E1" w:rsidRPr="00FD34E1" w:rsidRDefault="00FD34E1" w:rsidP="00FD34E1">
      <w:pPr>
        <w:numPr>
          <w:ilvl w:val="0"/>
          <w:numId w:val="11"/>
        </w:numPr>
      </w:pPr>
      <w:r w:rsidRPr="00FD34E1">
        <w:rPr>
          <w:b/>
          <w:bCs/>
        </w:rPr>
        <w:t>Business Application:</w:t>
      </w:r>
      <w:r w:rsidRPr="00FD34E1">
        <w:t xml:space="preserve"> The project provides actionable intelligence for:</w:t>
      </w:r>
    </w:p>
    <w:p w14:paraId="12C9CA1F" w14:textId="77777777" w:rsidR="00FD34E1" w:rsidRPr="00FD34E1" w:rsidRDefault="00FD34E1" w:rsidP="00FD34E1">
      <w:pPr>
        <w:numPr>
          <w:ilvl w:val="1"/>
          <w:numId w:val="11"/>
        </w:numPr>
        <w:tabs>
          <w:tab w:val="num" w:pos="1440"/>
        </w:tabs>
      </w:pPr>
      <w:r w:rsidRPr="00FD34E1">
        <w:t>Targeting retention efforts toward high-risk Cluster 2 (31.7% churn)</w:t>
      </w:r>
    </w:p>
    <w:p w14:paraId="625BB80A" w14:textId="77777777" w:rsidR="00FD34E1" w:rsidRPr="00FD34E1" w:rsidRDefault="00FD34E1" w:rsidP="00FD34E1">
      <w:pPr>
        <w:numPr>
          <w:ilvl w:val="1"/>
          <w:numId w:val="11"/>
        </w:numPr>
        <w:tabs>
          <w:tab w:val="num" w:pos="1440"/>
        </w:tabs>
      </w:pPr>
      <w:r w:rsidRPr="00FD34E1">
        <w:t>Studying zero-churn clusters to identify loyalty drivers</w:t>
      </w:r>
    </w:p>
    <w:p w14:paraId="73B03AFC" w14:textId="77777777" w:rsidR="00FD34E1" w:rsidRPr="00FD34E1" w:rsidRDefault="00FD34E1" w:rsidP="00FD34E1">
      <w:pPr>
        <w:numPr>
          <w:ilvl w:val="1"/>
          <w:numId w:val="11"/>
        </w:numPr>
        <w:tabs>
          <w:tab w:val="num" w:pos="1440"/>
        </w:tabs>
      </w:pPr>
      <w:r w:rsidRPr="00FD34E1">
        <w:t>Implementing segment-specific retention strategies</w:t>
      </w:r>
    </w:p>
    <w:p w14:paraId="4AD3D034" w14:textId="77777777" w:rsidR="00FD34E1" w:rsidRPr="00FD34E1" w:rsidRDefault="00FD34E1" w:rsidP="00FD34E1">
      <w:pPr>
        <w:numPr>
          <w:ilvl w:val="0"/>
          <w:numId w:val="11"/>
        </w:numPr>
      </w:pPr>
      <w:r w:rsidRPr="00FD34E1">
        <w:rPr>
          <w:b/>
          <w:bCs/>
        </w:rPr>
        <w:t>Methodology Insight:</w:t>
      </w:r>
      <w:r w:rsidRPr="00FD34E1">
        <w:t xml:space="preserve"> The superior performance of Mean Shift clustering demonstrates the value of letting the data reveal its natural structure rather than imposing predetermined cluster counts.</w:t>
      </w:r>
    </w:p>
    <w:p w14:paraId="6083666E" w14:textId="77777777" w:rsidR="00F35A10" w:rsidRDefault="00F35A10"/>
    <w:sectPr w:rsidR="00F3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3DB1"/>
    <w:multiLevelType w:val="multilevel"/>
    <w:tmpl w:val="C35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27AB"/>
    <w:multiLevelType w:val="multilevel"/>
    <w:tmpl w:val="F09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07C8"/>
    <w:multiLevelType w:val="multilevel"/>
    <w:tmpl w:val="7C3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637BB"/>
    <w:multiLevelType w:val="multilevel"/>
    <w:tmpl w:val="8CC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85D99"/>
    <w:multiLevelType w:val="multilevel"/>
    <w:tmpl w:val="E894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75E2F"/>
    <w:multiLevelType w:val="multilevel"/>
    <w:tmpl w:val="E27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76DC5"/>
    <w:multiLevelType w:val="multilevel"/>
    <w:tmpl w:val="C62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7630B"/>
    <w:multiLevelType w:val="multilevel"/>
    <w:tmpl w:val="F36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8403A"/>
    <w:multiLevelType w:val="multilevel"/>
    <w:tmpl w:val="487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C63B1"/>
    <w:multiLevelType w:val="multilevel"/>
    <w:tmpl w:val="B7F6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8371A"/>
    <w:multiLevelType w:val="multilevel"/>
    <w:tmpl w:val="14FC5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798387">
    <w:abstractNumId w:val="0"/>
  </w:num>
  <w:num w:numId="2" w16cid:durableId="894317571">
    <w:abstractNumId w:val="5"/>
  </w:num>
  <w:num w:numId="3" w16cid:durableId="1038821669">
    <w:abstractNumId w:val="2"/>
  </w:num>
  <w:num w:numId="4" w16cid:durableId="2128623634">
    <w:abstractNumId w:val="4"/>
  </w:num>
  <w:num w:numId="5" w16cid:durableId="3747674">
    <w:abstractNumId w:val="6"/>
  </w:num>
  <w:num w:numId="6" w16cid:durableId="1734813310">
    <w:abstractNumId w:val="7"/>
  </w:num>
  <w:num w:numId="7" w16cid:durableId="1958566407">
    <w:abstractNumId w:val="9"/>
  </w:num>
  <w:num w:numId="8" w16cid:durableId="526603688">
    <w:abstractNumId w:val="3"/>
  </w:num>
  <w:num w:numId="9" w16cid:durableId="156070232">
    <w:abstractNumId w:val="8"/>
  </w:num>
  <w:num w:numId="10" w16cid:durableId="993266350">
    <w:abstractNumId w:val="1"/>
  </w:num>
  <w:num w:numId="11" w16cid:durableId="1255555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10"/>
    <w:rsid w:val="00431655"/>
    <w:rsid w:val="00F35A10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9B04-BF7C-4254-B97A-EA60186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Shyamalan Kannan</dc:creator>
  <cp:keywords/>
  <dc:description/>
  <cp:lastModifiedBy>Shyamalan Kannan</cp:lastModifiedBy>
  <cp:revision>2</cp:revision>
  <dcterms:created xsi:type="dcterms:W3CDTF">2025-03-09T05:39:00Z</dcterms:created>
  <dcterms:modified xsi:type="dcterms:W3CDTF">2025-03-09T05:40:00Z</dcterms:modified>
</cp:coreProperties>
</file>