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5332D" w14:textId="65F5DE5F" w:rsidR="009E6360" w:rsidRDefault="009E6360" w:rsidP="009E6360">
      <w:pPr>
        <w:rPr>
          <w:b/>
          <w:bCs/>
        </w:rPr>
      </w:pPr>
      <w:r w:rsidRPr="009E6360">
        <w:rPr>
          <w:b/>
          <w:bCs/>
          <w:highlight w:val="yellow"/>
        </w:rPr>
        <w:t>Service Inventory &amp; Classification</w:t>
      </w:r>
    </w:p>
    <w:p w14:paraId="4A60A361" w14:textId="6B177E4D" w:rsidR="009E6360" w:rsidRPr="009E6360" w:rsidRDefault="009E6360" w:rsidP="009E6360">
      <w:pPr>
        <w:rPr>
          <w:b/>
          <w:bCs/>
        </w:rPr>
      </w:pPr>
      <w:r w:rsidRPr="009E6360">
        <w:rPr>
          <w:b/>
          <w:bCs/>
        </w:rPr>
        <w:t>Analysis Impact</w:t>
      </w:r>
    </w:p>
    <w:p w14:paraId="7868A4F0" w14:textId="77777777" w:rsidR="009E6360" w:rsidRPr="009E6360" w:rsidRDefault="009E6360" w:rsidP="009E6360">
      <w:pPr>
        <w:numPr>
          <w:ilvl w:val="0"/>
          <w:numId w:val="1"/>
        </w:numPr>
      </w:pPr>
      <w:r w:rsidRPr="009E6360">
        <w:rPr>
          <w:b/>
          <w:bCs/>
        </w:rPr>
        <w:t>BW6 Strengths</w:t>
      </w:r>
    </w:p>
    <w:p w14:paraId="618C902F" w14:textId="77777777" w:rsidR="009E6360" w:rsidRPr="009E6360" w:rsidRDefault="009E6360" w:rsidP="009E6360">
      <w:pPr>
        <w:numPr>
          <w:ilvl w:val="1"/>
          <w:numId w:val="1"/>
        </w:numPr>
      </w:pPr>
      <w:r w:rsidRPr="009E6360">
        <w:t>Native support for long</w:t>
      </w:r>
      <w:r w:rsidRPr="009E6360">
        <w:noBreakHyphen/>
        <w:t>running, stateful orchestrations via the </w:t>
      </w:r>
      <w:r w:rsidRPr="009E6360">
        <w:rPr>
          <w:b/>
          <w:bCs/>
        </w:rPr>
        <w:t>Process</w:t>
      </w:r>
      <w:r w:rsidRPr="009E6360">
        <w:t> and </w:t>
      </w:r>
      <w:r w:rsidRPr="009E6360">
        <w:rPr>
          <w:b/>
          <w:bCs/>
        </w:rPr>
        <w:t>Activities</w:t>
      </w:r>
      <w:r w:rsidRPr="009E6360">
        <w:t> model.</w:t>
      </w:r>
    </w:p>
    <w:p w14:paraId="688444CC" w14:textId="77777777" w:rsidR="009E6360" w:rsidRPr="009E6360" w:rsidRDefault="009E6360" w:rsidP="009E6360">
      <w:pPr>
        <w:numPr>
          <w:ilvl w:val="1"/>
          <w:numId w:val="1"/>
        </w:numPr>
      </w:pPr>
      <w:r w:rsidRPr="009E6360">
        <w:t>Established patterns for batch jobs (Scheduled Jobs, Cron) and file handling (File, FTP adapters).</w:t>
      </w:r>
    </w:p>
    <w:p w14:paraId="35502B43" w14:textId="77777777" w:rsidR="009E6360" w:rsidRPr="009E6360" w:rsidRDefault="009E6360" w:rsidP="009E6360">
      <w:pPr>
        <w:numPr>
          <w:ilvl w:val="0"/>
          <w:numId w:val="1"/>
        </w:numPr>
      </w:pPr>
      <w:r w:rsidRPr="009E6360">
        <w:rPr>
          <w:b/>
          <w:bCs/>
        </w:rPr>
        <w:t>AIS Strengths</w:t>
      </w:r>
    </w:p>
    <w:p w14:paraId="5F988B6B" w14:textId="77777777" w:rsidR="009E6360" w:rsidRPr="009E6360" w:rsidRDefault="009E6360" w:rsidP="009E6360">
      <w:pPr>
        <w:numPr>
          <w:ilvl w:val="1"/>
          <w:numId w:val="1"/>
        </w:numPr>
      </w:pPr>
      <w:r w:rsidRPr="009E6360">
        <w:rPr>
          <w:b/>
          <w:bCs/>
        </w:rPr>
        <w:t>Logic Apps</w:t>
      </w:r>
      <w:r w:rsidRPr="009E6360">
        <w:t> excel at stateless, event</w:t>
      </w:r>
      <w:r w:rsidRPr="009E6360">
        <w:noBreakHyphen/>
        <w:t>driven and file</w:t>
      </w:r>
      <w:r w:rsidRPr="009E6360">
        <w:noBreakHyphen/>
        <w:t>triggered workflows; built</w:t>
      </w:r>
      <w:r w:rsidRPr="009E6360">
        <w:noBreakHyphen/>
        <w:t>in connectors for FTP/SFTP, Azure Blob, etc.</w:t>
      </w:r>
    </w:p>
    <w:p w14:paraId="7A297F27" w14:textId="77777777" w:rsidR="009E6360" w:rsidRPr="009E6360" w:rsidRDefault="009E6360" w:rsidP="009E6360">
      <w:pPr>
        <w:numPr>
          <w:ilvl w:val="1"/>
          <w:numId w:val="1"/>
        </w:numPr>
      </w:pPr>
      <w:r w:rsidRPr="009E6360">
        <w:rPr>
          <w:b/>
          <w:bCs/>
        </w:rPr>
        <w:t>API Management</w:t>
      </w:r>
      <w:r w:rsidRPr="009E6360">
        <w:t> + </w:t>
      </w:r>
      <w:r w:rsidRPr="009E6360">
        <w:rPr>
          <w:b/>
          <w:bCs/>
        </w:rPr>
        <w:t>Function Apps</w:t>
      </w:r>
      <w:r w:rsidRPr="009E6360">
        <w:t> provide high</w:t>
      </w:r>
      <w:r w:rsidRPr="009E6360">
        <w:noBreakHyphen/>
        <w:t>performance request</w:t>
      </w:r>
      <w:r w:rsidRPr="009E6360">
        <w:noBreakHyphen/>
        <w:t>response APIs.</w:t>
      </w:r>
    </w:p>
    <w:p w14:paraId="250001F7" w14:textId="77777777" w:rsidR="009E6360" w:rsidRPr="009E6360" w:rsidRDefault="009E6360" w:rsidP="009E6360">
      <w:pPr>
        <w:numPr>
          <w:ilvl w:val="0"/>
          <w:numId w:val="1"/>
        </w:numPr>
      </w:pPr>
      <w:r w:rsidRPr="009E6360">
        <w:rPr>
          <w:b/>
          <w:bCs/>
        </w:rPr>
        <w:t>Decision Levers</w:t>
      </w:r>
    </w:p>
    <w:p w14:paraId="0C5831E2" w14:textId="77777777" w:rsidR="009E6360" w:rsidRPr="009E6360" w:rsidRDefault="009E6360" w:rsidP="009E6360">
      <w:pPr>
        <w:numPr>
          <w:ilvl w:val="1"/>
          <w:numId w:val="1"/>
        </w:numPr>
      </w:pPr>
      <w:r w:rsidRPr="009E6360">
        <w:rPr>
          <w:b/>
          <w:bCs/>
        </w:rPr>
        <w:t>Heavy sync/manual API</w:t>
      </w:r>
      <w:r w:rsidRPr="009E6360">
        <w:t> load → BW6 (if on</w:t>
      </w:r>
      <w:r w:rsidRPr="009E6360">
        <w:noBreakHyphen/>
        <w:t>prem latency &amp; stateful flows needed).</w:t>
      </w:r>
    </w:p>
    <w:p w14:paraId="2E7E53B7" w14:textId="77777777" w:rsidR="009E6360" w:rsidRPr="009E6360" w:rsidRDefault="009E6360" w:rsidP="009E6360">
      <w:pPr>
        <w:numPr>
          <w:ilvl w:val="1"/>
          <w:numId w:val="1"/>
        </w:numPr>
      </w:pPr>
      <w:r w:rsidRPr="009E6360">
        <w:rPr>
          <w:b/>
          <w:bCs/>
        </w:rPr>
        <w:t>Predominantly async/event</w:t>
      </w:r>
      <w:r w:rsidRPr="009E6360">
        <w:rPr>
          <w:b/>
          <w:bCs/>
        </w:rPr>
        <w:noBreakHyphen/>
        <w:t>driven or file</w:t>
      </w:r>
      <w:r w:rsidRPr="009E6360">
        <w:rPr>
          <w:b/>
          <w:bCs/>
        </w:rPr>
        <w:noBreakHyphen/>
        <w:t>triggered</w:t>
      </w:r>
      <w:r w:rsidRPr="009E6360">
        <w:t> → AIS gains points (connector ecosystem, serverless scaling).</w:t>
      </w:r>
    </w:p>
    <w:p w14:paraId="3F5E5831" w14:textId="77777777" w:rsidR="009E6360" w:rsidRDefault="009E6360" w:rsidP="009E6360">
      <w:pPr>
        <w:numPr>
          <w:ilvl w:val="1"/>
          <w:numId w:val="1"/>
        </w:numPr>
      </w:pPr>
      <w:r w:rsidRPr="009E6360">
        <w:rPr>
          <w:b/>
          <w:bCs/>
        </w:rPr>
        <w:t>Stateful long</w:t>
      </w:r>
      <w:r w:rsidRPr="009E6360">
        <w:rPr>
          <w:b/>
          <w:bCs/>
        </w:rPr>
        <w:noBreakHyphen/>
        <w:t>running orchestrations</w:t>
      </w:r>
      <w:r w:rsidRPr="009E6360">
        <w:t xml:space="preserve"> favor BW6 unless the client is ready to redesign using Durable Functions or Logic </w:t>
      </w:r>
      <w:proofErr w:type="gramStart"/>
      <w:r w:rsidRPr="009E6360">
        <w:t>Apps’</w:t>
      </w:r>
      <w:proofErr w:type="gramEnd"/>
      <w:r w:rsidRPr="009E6360">
        <w:t xml:space="preserve"> built</w:t>
      </w:r>
      <w:r w:rsidRPr="009E6360">
        <w:noBreakHyphen/>
        <w:t>in state.</w:t>
      </w:r>
    </w:p>
    <w:p w14:paraId="1B6CE38A" w14:textId="77777777" w:rsidR="009E6360" w:rsidRPr="009E6360" w:rsidRDefault="009E6360" w:rsidP="009E6360">
      <w:pPr>
        <w:ind w:left="1440"/>
      </w:pPr>
    </w:p>
    <w:p w14:paraId="5732B74D" w14:textId="77777777" w:rsidR="009E6360" w:rsidRPr="009E6360" w:rsidRDefault="009E6360" w:rsidP="009E6360">
      <w:pPr>
        <w:rPr>
          <w:b/>
          <w:bCs/>
        </w:rPr>
      </w:pPr>
      <w:r w:rsidRPr="009E6360">
        <w:rPr>
          <w:highlight w:val="yellow"/>
        </w:rPr>
        <w:t xml:space="preserve">2. </w:t>
      </w:r>
      <w:r w:rsidRPr="009E6360">
        <w:rPr>
          <w:b/>
          <w:bCs/>
          <w:highlight w:val="yellow"/>
        </w:rPr>
        <w:t>Integration Patterns &amp; Complexity</w:t>
      </w:r>
    </w:p>
    <w:p w14:paraId="530F023C" w14:textId="77777777" w:rsidR="009E6360" w:rsidRPr="009E6360" w:rsidRDefault="009E6360" w:rsidP="009E6360">
      <w:pPr>
        <w:rPr>
          <w:b/>
          <w:bCs/>
        </w:rPr>
      </w:pPr>
      <w:r w:rsidRPr="009E6360">
        <w:rPr>
          <w:b/>
          <w:bCs/>
        </w:rPr>
        <w:t>Analysis Impact</w:t>
      </w:r>
    </w:p>
    <w:p w14:paraId="01D59EAD" w14:textId="77777777" w:rsidR="009E6360" w:rsidRPr="009E6360" w:rsidRDefault="009E6360" w:rsidP="009E6360">
      <w:pPr>
        <w:numPr>
          <w:ilvl w:val="0"/>
          <w:numId w:val="2"/>
        </w:numPr>
      </w:pPr>
      <w:r w:rsidRPr="009E6360">
        <w:rPr>
          <w:b/>
          <w:bCs/>
        </w:rPr>
        <w:t>BW6</w:t>
      </w:r>
    </w:p>
    <w:p w14:paraId="7B351561" w14:textId="77777777" w:rsidR="009E6360" w:rsidRPr="009E6360" w:rsidRDefault="009E6360" w:rsidP="009E6360">
      <w:pPr>
        <w:numPr>
          <w:ilvl w:val="1"/>
          <w:numId w:val="2"/>
        </w:numPr>
      </w:pPr>
      <w:r w:rsidRPr="009E6360">
        <w:t>Provides a </w:t>
      </w:r>
      <w:r w:rsidRPr="009E6360">
        <w:rPr>
          <w:b/>
          <w:bCs/>
        </w:rPr>
        <w:t>graphical process model</w:t>
      </w:r>
      <w:r w:rsidRPr="009E6360">
        <w:t> that mirrors BW5; low</w:t>
      </w:r>
      <w:r w:rsidRPr="009E6360">
        <w:noBreakHyphen/>
        <w:t>code migration for complex orchestrations.</w:t>
      </w:r>
    </w:p>
    <w:p w14:paraId="3E8235D5" w14:textId="77777777" w:rsidR="009E6360" w:rsidRPr="009E6360" w:rsidRDefault="009E6360" w:rsidP="009E6360">
      <w:pPr>
        <w:numPr>
          <w:ilvl w:val="1"/>
          <w:numId w:val="2"/>
        </w:numPr>
      </w:pPr>
      <w:r w:rsidRPr="009E6360">
        <w:t>Built</w:t>
      </w:r>
      <w:r w:rsidRPr="009E6360">
        <w:noBreakHyphen/>
        <w:t>in </w:t>
      </w:r>
      <w:r w:rsidRPr="009E6360">
        <w:rPr>
          <w:b/>
          <w:bCs/>
        </w:rPr>
        <w:t>XSLT, Map, custom Java</w:t>
      </w:r>
      <w:r w:rsidRPr="009E6360">
        <w:t> activities preserve existing logic.</w:t>
      </w:r>
    </w:p>
    <w:p w14:paraId="24580612" w14:textId="77777777" w:rsidR="009E6360" w:rsidRPr="009E6360" w:rsidRDefault="009E6360" w:rsidP="009E6360">
      <w:pPr>
        <w:numPr>
          <w:ilvl w:val="1"/>
          <w:numId w:val="2"/>
        </w:numPr>
      </w:pPr>
      <w:r w:rsidRPr="009E6360">
        <w:t>Supports </w:t>
      </w:r>
      <w:r w:rsidRPr="009E6360">
        <w:rPr>
          <w:b/>
          <w:bCs/>
        </w:rPr>
        <w:t>transactional XA</w:t>
      </w:r>
      <w:r w:rsidRPr="009E6360">
        <w:t> out</w:t>
      </w:r>
      <w:r w:rsidRPr="009E6360">
        <w:noBreakHyphen/>
        <w:t>of</w:t>
      </w:r>
      <w:r w:rsidRPr="009E6360">
        <w:noBreakHyphen/>
        <w:t>the</w:t>
      </w:r>
      <w:r w:rsidRPr="009E6360">
        <w:noBreakHyphen/>
        <w:t>box.</w:t>
      </w:r>
    </w:p>
    <w:p w14:paraId="33DC690D" w14:textId="77777777" w:rsidR="009E6360" w:rsidRPr="009E6360" w:rsidRDefault="009E6360" w:rsidP="009E6360">
      <w:pPr>
        <w:ind w:left="720"/>
      </w:pPr>
    </w:p>
    <w:p w14:paraId="5FEDA446" w14:textId="3B61D95C" w:rsidR="009E6360" w:rsidRPr="009E6360" w:rsidRDefault="009E6360" w:rsidP="009E6360">
      <w:pPr>
        <w:numPr>
          <w:ilvl w:val="0"/>
          <w:numId w:val="2"/>
        </w:numPr>
      </w:pPr>
      <w:r w:rsidRPr="009E6360">
        <w:rPr>
          <w:b/>
          <w:bCs/>
        </w:rPr>
        <w:lastRenderedPageBreak/>
        <w:t>AIS</w:t>
      </w:r>
    </w:p>
    <w:p w14:paraId="3AC3F310" w14:textId="77777777" w:rsidR="009E6360" w:rsidRPr="009E6360" w:rsidRDefault="009E6360" w:rsidP="009E6360">
      <w:pPr>
        <w:numPr>
          <w:ilvl w:val="1"/>
          <w:numId w:val="2"/>
        </w:numPr>
      </w:pPr>
      <w:r w:rsidRPr="009E6360">
        <w:rPr>
          <w:b/>
          <w:bCs/>
        </w:rPr>
        <w:t>Logic Apps</w:t>
      </w:r>
      <w:r w:rsidRPr="009E6360">
        <w:t> offers a visual designer but each step becomes a separate action; very suitable for </w:t>
      </w:r>
      <w:r w:rsidRPr="009E6360">
        <w:rPr>
          <w:i/>
          <w:iCs/>
        </w:rPr>
        <w:t>moderate</w:t>
      </w:r>
      <w:r w:rsidRPr="009E6360">
        <w:t> complexity, but very deep branching can become costly and harder to maintain.</w:t>
      </w:r>
    </w:p>
    <w:p w14:paraId="0A507A4B" w14:textId="77777777" w:rsidR="009E6360" w:rsidRPr="009E6360" w:rsidRDefault="009E6360" w:rsidP="009E6360">
      <w:pPr>
        <w:numPr>
          <w:ilvl w:val="1"/>
          <w:numId w:val="2"/>
        </w:numPr>
      </w:pPr>
      <w:r w:rsidRPr="009E6360">
        <w:rPr>
          <w:b/>
          <w:bCs/>
        </w:rPr>
        <w:t>Azure Functions</w:t>
      </w:r>
      <w:r w:rsidRPr="009E6360">
        <w:t> or </w:t>
      </w:r>
      <w:r w:rsidRPr="009E6360">
        <w:rPr>
          <w:b/>
          <w:bCs/>
        </w:rPr>
        <w:t>KEDA</w:t>
      </w:r>
      <w:r w:rsidRPr="009E6360">
        <w:t> can host custom code, but integration is less seamless than BW’s embedded Java.</w:t>
      </w:r>
    </w:p>
    <w:p w14:paraId="4C703BAE" w14:textId="77777777" w:rsidR="009E6360" w:rsidRPr="009E6360" w:rsidRDefault="009E6360" w:rsidP="009E6360">
      <w:pPr>
        <w:numPr>
          <w:ilvl w:val="1"/>
          <w:numId w:val="2"/>
        </w:numPr>
      </w:pPr>
      <w:r w:rsidRPr="009E6360">
        <w:t>Transactional guarantees across multiple services are </w:t>
      </w:r>
      <w:r w:rsidRPr="009E6360">
        <w:rPr>
          <w:i/>
          <w:iCs/>
        </w:rPr>
        <w:t>eventually consistent</w:t>
      </w:r>
      <w:r w:rsidRPr="009E6360">
        <w:t> via </w:t>
      </w:r>
      <w:r w:rsidRPr="009E6360">
        <w:rPr>
          <w:b/>
          <w:bCs/>
        </w:rPr>
        <w:t>Durable Functions</w:t>
      </w:r>
      <w:r w:rsidRPr="009E6360">
        <w:t> or </w:t>
      </w:r>
      <w:r w:rsidRPr="009E6360">
        <w:rPr>
          <w:b/>
          <w:bCs/>
        </w:rPr>
        <w:t>Service Bus sessions</w:t>
      </w:r>
      <w:r w:rsidRPr="009E6360">
        <w:t> – not true XA.</w:t>
      </w:r>
    </w:p>
    <w:p w14:paraId="08AE510A" w14:textId="77777777" w:rsidR="009E6360" w:rsidRPr="009E6360" w:rsidRDefault="009E6360" w:rsidP="009E6360">
      <w:pPr>
        <w:numPr>
          <w:ilvl w:val="0"/>
          <w:numId w:val="2"/>
        </w:numPr>
      </w:pPr>
      <w:r w:rsidRPr="009E6360">
        <w:rPr>
          <w:b/>
          <w:bCs/>
        </w:rPr>
        <w:t>Decision Levers</w:t>
      </w:r>
    </w:p>
    <w:p w14:paraId="2267A368" w14:textId="77777777" w:rsidR="009E6360" w:rsidRPr="009E6360" w:rsidRDefault="009E6360" w:rsidP="009E6360">
      <w:pPr>
        <w:numPr>
          <w:ilvl w:val="1"/>
          <w:numId w:val="2"/>
        </w:numPr>
      </w:pPr>
      <w:r w:rsidRPr="009E6360">
        <w:rPr>
          <w:b/>
          <w:bCs/>
        </w:rPr>
        <w:t>Deep, multi</w:t>
      </w:r>
      <w:r w:rsidRPr="009E6360">
        <w:rPr>
          <w:b/>
          <w:bCs/>
        </w:rPr>
        <w:noBreakHyphen/>
        <w:t>step orchestrations with heavy transactionality</w:t>
      </w:r>
      <w:r w:rsidRPr="009E6360">
        <w:t> → BW6.</w:t>
      </w:r>
    </w:p>
    <w:p w14:paraId="7CF49E26" w14:textId="77777777" w:rsidR="009E6360" w:rsidRPr="009E6360" w:rsidRDefault="009E6360" w:rsidP="009E6360">
      <w:pPr>
        <w:numPr>
          <w:ilvl w:val="1"/>
          <w:numId w:val="2"/>
        </w:numPr>
      </w:pPr>
      <w:r w:rsidRPr="009E6360">
        <w:rPr>
          <w:b/>
          <w:bCs/>
        </w:rPr>
        <w:t>Predominantly linear or loosely</w:t>
      </w:r>
      <w:r w:rsidRPr="009E6360">
        <w:rPr>
          <w:b/>
          <w:bCs/>
        </w:rPr>
        <w:noBreakHyphen/>
        <w:t>coupled flows</w:t>
      </w:r>
      <w:r w:rsidRPr="009E6360">
        <w:t> → AIS (especially if willing to refactor custom code).</w:t>
      </w:r>
    </w:p>
    <w:p w14:paraId="2F65AC03" w14:textId="77777777" w:rsidR="009E6360" w:rsidRDefault="009E6360"/>
    <w:p w14:paraId="6262483E" w14:textId="77777777" w:rsidR="009E6360" w:rsidRPr="009E6360" w:rsidRDefault="009E6360" w:rsidP="009E6360">
      <w:pPr>
        <w:rPr>
          <w:b/>
          <w:bCs/>
        </w:rPr>
      </w:pPr>
      <w:r w:rsidRPr="009E6360">
        <w:rPr>
          <w:b/>
          <w:bCs/>
          <w:highlight w:val="yellow"/>
        </w:rPr>
        <w:t>Source &amp; Target Systems / Connectivity</w:t>
      </w:r>
    </w:p>
    <w:p w14:paraId="490F18B6" w14:textId="77777777" w:rsidR="009E6360" w:rsidRDefault="009E6360"/>
    <w:p w14:paraId="69DF78AC" w14:textId="77777777" w:rsidR="009E6360" w:rsidRDefault="009E6360"/>
    <w:p w14:paraId="4648F447" w14:textId="77777777" w:rsidR="009E6360" w:rsidRPr="009E6360" w:rsidRDefault="009E6360" w:rsidP="009E6360">
      <w:pPr>
        <w:rPr>
          <w:b/>
          <w:bCs/>
        </w:rPr>
      </w:pPr>
      <w:r w:rsidRPr="009E6360">
        <w:rPr>
          <w:b/>
          <w:bCs/>
        </w:rPr>
        <w:t>Analysis Impact</w:t>
      </w:r>
    </w:p>
    <w:p w14:paraId="77D01F9B" w14:textId="77777777" w:rsidR="009E6360" w:rsidRPr="009E6360" w:rsidRDefault="009E6360" w:rsidP="009E6360">
      <w:pPr>
        <w:numPr>
          <w:ilvl w:val="0"/>
          <w:numId w:val="3"/>
        </w:numPr>
      </w:pPr>
      <w:r w:rsidRPr="009E6360">
        <w:rPr>
          <w:b/>
          <w:bCs/>
        </w:rPr>
        <w:t>BW6</w:t>
      </w:r>
    </w:p>
    <w:p w14:paraId="06597905" w14:textId="77777777" w:rsidR="009E6360" w:rsidRPr="009E6360" w:rsidRDefault="009E6360" w:rsidP="009E6360">
      <w:pPr>
        <w:numPr>
          <w:ilvl w:val="1"/>
          <w:numId w:val="3"/>
        </w:numPr>
      </w:pPr>
      <w:r w:rsidRPr="009E6360">
        <w:t>Offers </w:t>
      </w:r>
      <w:r w:rsidRPr="009E6360">
        <w:rPr>
          <w:b/>
          <w:bCs/>
        </w:rPr>
        <w:t>TIBCO adapters</w:t>
      </w:r>
      <w:r w:rsidRPr="009E6360">
        <w:t> for many on</w:t>
      </w:r>
      <w:r w:rsidRPr="009E6360">
        <w:noBreakHyphen/>
        <w:t>prem protocols (EMS, JMS, MQ, CICS, DB2) out</w:t>
      </w:r>
      <w:r w:rsidRPr="009E6360">
        <w:noBreakHyphen/>
        <w:t>of</w:t>
      </w:r>
      <w:r w:rsidRPr="009E6360">
        <w:noBreakHyphen/>
        <w:t>the</w:t>
      </w:r>
      <w:r w:rsidRPr="009E6360">
        <w:noBreakHyphen/>
        <w:t>box.</w:t>
      </w:r>
    </w:p>
    <w:p w14:paraId="31846419" w14:textId="77777777" w:rsidR="009E6360" w:rsidRPr="009E6360" w:rsidRDefault="009E6360" w:rsidP="009E6360">
      <w:pPr>
        <w:numPr>
          <w:ilvl w:val="1"/>
          <w:numId w:val="3"/>
        </w:numPr>
      </w:pPr>
      <w:r w:rsidRPr="009E6360">
        <w:t>Can be extended with </w:t>
      </w:r>
      <w:r w:rsidRPr="009E6360">
        <w:rPr>
          <w:b/>
          <w:bCs/>
        </w:rPr>
        <w:t>custom adapters</w:t>
      </w:r>
      <w:r w:rsidRPr="009E6360">
        <w:t> but requires Java development &amp; licensing.</w:t>
      </w:r>
    </w:p>
    <w:p w14:paraId="3F00DE29" w14:textId="77777777" w:rsidR="009E6360" w:rsidRPr="009E6360" w:rsidRDefault="009E6360" w:rsidP="009E6360">
      <w:pPr>
        <w:numPr>
          <w:ilvl w:val="0"/>
          <w:numId w:val="3"/>
        </w:numPr>
      </w:pPr>
      <w:r w:rsidRPr="009E6360">
        <w:rPr>
          <w:b/>
          <w:bCs/>
        </w:rPr>
        <w:t>AIS</w:t>
      </w:r>
    </w:p>
    <w:p w14:paraId="1F57A4E3" w14:textId="77777777" w:rsidR="009E6360" w:rsidRPr="009E6360" w:rsidRDefault="009E6360" w:rsidP="009E6360">
      <w:pPr>
        <w:numPr>
          <w:ilvl w:val="1"/>
          <w:numId w:val="3"/>
        </w:numPr>
      </w:pPr>
      <w:r w:rsidRPr="009E6360">
        <w:rPr>
          <w:b/>
          <w:bCs/>
        </w:rPr>
        <w:t>Logic Apps connectors</w:t>
      </w:r>
      <w:r w:rsidRPr="009E6360">
        <w:t> cover most SaaS (SAP Cloud, Salesforce, Dynamics) and on</w:t>
      </w:r>
      <w:r w:rsidRPr="009E6360">
        <w:noBreakHyphen/>
        <w:t>prem via </w:t>
      </w:r>
      <w:proofErr w:type="gramStart"/>
      <w:r w:rsidRPr="009E6360">
        <w:rPr>
          <w:b/>
          <w:bCs/>
        </w:rPr>
        <w:t>On</w:t>
      </w:r>
      <w:proofErr w:type="gramEnd"/>
      <w:r w:rsidRPr="009E6360">
        <w:rPr>
          <w:b/>
          <w:bCs/>
        </w:rPr>
        <w:noBreakHyphen/>
        <w:t>Premises Data Gateway</w:t>
      </w:r>
      <w:r w:rsidRPr="009E6360">
        <w:t>.</w:t>
      </w:r>
    </w:p>
    <w:p w14:paraId="005D51B7" w14:textId="77777777" w:rsidR="009E6360" w:rsidRPr="009E6360" w:rsidRDefault="009E6360" w:rsidP="009E6360">
      <w:pPr>
        <w:numPr>
          <w:ilvl w:val="1"/>
          <w:numId w:val="3"/>
        </w:numPr>
      </w:pPr>
      <w:r w:rsidRPr="009E6360">
        <w:rPr>
          <w:b/>
          <w:bCs/>
        </w:rPr>
        <w:t>Azure Service Bus/Event Hubs</w:t>
      </w:r>
      <w:r w:rsidRPr="009E6360">
        <w:t> replace EMS/Kafka for cloud</w:t>
      </w:r>
      <w:r w:rsidRPr="009E6360">
        <w:noBreakHyphen/>
        <w:t>native messaging.</w:t>
      </w:r>
    </w:p>
    <w:p w14:paraId="17148444" w14:textId="77777777" w:rsidR="009E6360" w:rsidRPr="009E6360" w:rsidRDefault="009E6360" w:rsidP="009E6360">
      <w:pPr>
        <w:numPr>
          <w:ilvl w:val="1"/>
          <w:numId w:val="3"/>
        </w:numPr>
      </w:pPr>
      <w:r w:rsidRPr="009E6360">
        <w:t>Legacy mainframe integration may need </w:t>
      </w:r>
      <w:r w:rsidRPr="009E6360">
        <w:rPr>
          <w:b/>
          <w:bCs/>
        </w:rPr>
        <w:t>Azure Integration Service Environment (ISE)</w:t>
      </w:r>
      <w:r w:rsidRPr="009E6360">
        <w:t> or third</w:t>
      </w:r>
      <w:r w:rsidRPr="009E6360">
        <w:noBreakHyphen/>
        <w:t>party gateways (e.g., MuleSoft).</w:t>
      </w:r>
    </w:p>
    <w:p w14:paraId="0922F3AF" w14:textId="77777777" w:rsidR="009E6360" w:rsidRPr="009E6360" w:rsidRDefault="009E6360" w:rsidP="009E6360">
      <w:pPr>
        <w:numPr>
          <w:ilvl w:val="0"/>
          <w:numId w:val="3"/>
        </w:numPr>
      </w:pPr>
      <w:r w:rsidRPr="009E6360">
        <w:rPr>
          <w:b/>
          <w:bCs/>
        </w:rPr>
        <w:lastRenderedPageBreak/>
        <w:t>Decision Levers</w:t>
      </w:r>
    </w:p>
    <w:p w14:paraId="1CEB2D4A" w14:textId="77777777" w:rsidR="009E6360" w:rsidRPr="009E6360" w:rsidRDefault="009E6360" w:rsidP="009E6360">
      <w:pPr>
        <w:numPr>
          <w:ilvl w:val="1"/>
          <w:numId w:val="3"/>
        </w:numPr>
      </w:pPr>
      <w:r w:rsidRPr="009E6360">
        <w:rPr>
          <w:b/>
          <w:bCs/>
        </w:rPr>
        <w:t>Heavy reliance on TIBCO</w:t>
      </w:r>
      <w:r w:rsidRPr="009E6360">
        <w:rPr>
          <w:b/>
          <w:bCs/>
        </w:rPr>
        <w:noBreakHyphen/>
        <w:t>only adapters or on</w:t>
      </w:r>
      <w:r w:rsidRPr="009E6360">
        <w:rPr>
          <w:b/>
          <w:bCs/>
        </w:rPr>
        <w:noBreakHyphen/>
        <w:t>prem mainframe protocols</w:t>
      </w:r>
      <w:r w:rsidRPr="009E6360">
        <w:t> → BW6 (or a hybrid approach).</w:t>
      </w:r>
    </w:p>
    <w:p w14:paraId="05353C12" w14:textId="77777777" w:rsidR="009E6360" w:rsidRPr="009E6360" w:rsidRDefault="009E6360" w:rsidP="009E6360">
      <w:pPr>
        <w:numPr>
          <w:ilvl w:val="1"/>
          <w:numId w:val="3"/>
        </w:numPr>
      </w:pPr>
      <w:r w:rsidRPr="009E6360">
        <w:rPr>
          <w:b/>
          <w:bCs/>
        </w:rPr>
        <w:t>Strong SaaS and Azure service footprint</w:t>
      </w:r>
      <w:r w:rsidRPr="009E6360">
        <w:t> → AIS.</w:t>
      </w:r>
    </w:p>
    <w:p w14:paraId="5C0AAA7D" w14:textId="77777777" w:rsidR="009E6360" w:rsidRDefault="009E6360"/>
    <w:p w14:paraId="75AF9FE9" w14:textId="77777777" w:rsidR="00734C8A" w:rsidRPr="00734C8A" w:rsidRDefault="00734C8A" w:rsidP="00734C8A">
      <w:pPr>
        <w:rPr>
          <w:b/>
          <w:bCs/>
        </w:rPr>
      </w:pPr>
      <w:r w:rsidRPr="00734C8A">
        <w:rPr>
          <w:b/>
          <w:bCs/>
          <w:highlight w:val="yellow"/>
        </w:rPr>
        <w:t>Messaging &amp; Eventing Infrastructure</w:t>
      </w:r>
    </w:p>
    <w:p w14:paraId="338DDA70" w14:textId="77777777" w:rsidR="00734C8A" w:rsidRDefault="00734C8A"/>
    <w:p w14:paraId="2A6F749A" w14:textId="77777777" w:rsidR="00734C8A" w:rsidRPr="00734C8A" w:rsidRDefault="00734C8A" w:rsidP="00734C8A">
      <w:pPr>
        <w:rPr>
          <w:b/>
          <w:bCs/>
        </w:rPr>
      </w:pPr>
      <w:r w:rsidRPr="00734C8A">
        <w:rPr>
          <w:b/>
          <w:bCs/>
        </w:rPr>
        <w:t>Analysis Impact</w:t>
      </w:r>
    </w:p>
    <w:p w14:paraId="10D906B3" w14:textId="77777777" w:rsidR="00734C8A" w:rsidRPr="00734C8A" w:rsidRDefault="00734C8A" w:rsidP="00734C8A">
      <w:pPr>
        <w:numPr>
          <w:ilvl w:val="0"/>
          <w:numId w:val="4"/>
        </w:numPr>
      </w:pPr>
      <w:r w:rsidRPr="00734C8A">
        <w:rPr>
          <w:b/>
          <w:bCs/>
        </w:rPr>
        <w:t>BW6</w:t>
      </w:r>
    </w:p>
    <w:p w14:paraId="70E2B0D4" w14:textId="77777777" w:rsidR="00734C8A" w:rsidRPr="00734C8A" w:rsidRDefault="00734C8A" w:rsidP="00734C8A">
      <w:pPr>
        <w:numPr>
          <w:ilvl w:val="1"/>
          <w:numId w:val="4"/>
        </w:numPr>
      </w:pPr>
      <w:r w:rsidRPr="00734C8A">
        <w:t>Native </w:t>
      </w:r>
      <w:r w:rsidRPr="00734C8A">
        <w:rPr>
          <w:b/>
          <w:bCs/>
        </w:rPr>
        <w:t>EMS</w:t>
      </w:r>
      <w:r w:rsidRPr="00734C8A">
        <w:t> and </w:t>
      </w:r>
      <w:r w:rsidRPr="00734C8A">
        <w:rPr>
          <w:b/>
          <w:bCs/>
        </w:rPr>
        <w:t>JMS</w:t>
      </w:r>
      <w:r w:rsidRPr="00734C8A">
        <w:t> adapters with built</w:t>
      </w:r>
      <w:r w:rsidRPr="00734C8A">
        <w:noBreakHyphen/>
        <w:t>in transaction support; can also connect to </w:t>
      </w:r>
      <w:r w:rsidRPr="00734C8A">
        <w:rPr>
          <w:b/>
          <w:bCs/>
        </w:rPr>
        <w:t>Kafka</w:t>
      </w:r>
      <w:r w:rsidRPr="00734C8A">
        <w:t> via third</w:t>
      </w:r>
      <w:r w:rsidRPr="00734C8A">
        <w:noBreakHyphen/>
        <w:t>party adapters.</w:t>
      </w:r>
    </w:p>
    <w:p w14:paraId="43A6B0DF" w14:textId="77777777" w:rsidR="00734C8A" w:rsidRPr="00734C8A" w:rsidRDefault="00734C8A" w:rsidP="00734C8A">
      <w:pPr>
        <w:numPr>
          <w:ilvl w:val="0"/>
          <w:numId w:val="4"/>
        </w:numPr>
      </w:pPr>
      <w:r w:rsidRPr="00734C8A">
        <w:rPr>
          <w:b/>
          <w:bCs/>
        </w:rPr>
        <w:t>AIS</w:t>
      </w:r>
    </w:p>
    <w:p w14:paraId="6CDC3E97" w14:textId="77777777" w:rsidR="00734C8A" w:rsidRPr="00734C8A" w:rsidRDefault="00734C8A" w:rsidP="00734C8A">
      <w:pPr>
        <w:numPr>
          <w:ilvl w:val="1"/>
          <w:numId w:val="4"/>
        </w:numPr>
      </w:pPr>
      <w:r w:rsidRPr="00734C8A">
        <w:rPr>
          <w:b/>
          <w:bCs/>
        </w:rPr>
        <w:t>Azure Service Bus</w:t>
      </w:r>
      <w:r w:rsidRPr="00734C8A">
        <w:t> and </w:t>
      </w:r>
      <w:r w:rsidRPr="00734C8A">
        <w:rPr>
          <w:b/>
          <w:bCs/>
        </w:rPr>
        <w:t>Event Hubs</w:t>
      </w:r>
      <w:r w:rsidRPr="00734C8A">
        <w:t> provide managed pub/sub, queues, and dead</w:t>
      </w:r>
      <w:r w:rsidRPr="00734C8A">
        <w:noBreakHyphen/>
        <w:t>letter handling.</w:t>
      </w:r>
    </w:p>
    <w:p w14:paraId="585A100E" w14:textId="77777777" w:rsidR="00734C8A" w:rsidRPr="00734C8A" w:rsidRDefault="00734C8A" w:rsidP="00734C8A">
      <w:pPr>
        <w:numPr>
          <w:ilvl w:val="1"/>
          <w:numId w:val="4"/>
        </w:numPr>
      </w:pPr>
      <w:r w:rsidRPr="00734C8A">
        <w:rPr>
          <w:b/>
          <w:bCs/>
        </w:rPr>
        <w:t>Logic Apps</w:t>
      </w:r>
      <w:r w:rsidRPr="00734C8A">
        <w:t> can be triggered directly from Service Bus, Event Grid, or Event Hubs.</w:t>
      </w:r>
    </w:p>
    <w:p w14:paraId="1226C3D4" w14:textId="77777777" w:rsidR="00734C8A" w:rsidRPr="00734C8A" w:rsidRDefault="00734C8A" w:rsidP="00734C8A">
      <w:pPr>
        <w:numPr>
          <w:ilvl w:val="1"/>
          <w:numId w:val="4"/>
        </w:numPr>
      </w:pPr>
      <w:r w:rsidRPr="00734C8A">
        <w:t>Exactly</w:t>
      </w:r>
      <w:r w:rsidRPr="00734C8A">
        <w:noBreakHyphen/>
        <w:t>once semantics are available on </w:t>
      </w:r>
      <w:r w:rsidRPr="00734C8A">
        <w:rPr>
          <w:b/>
          <w:bCs/>
        </w:rPr>
        <w:t>Service Bus</w:t>
      </w:r>
      <w:r w:rsidRPr="00734C8A">
        <w:t> with sessions and duplicate detection.</w:t>
      </w:r>
    </w:p>
    <w:p w14:paraId="74334E37" w14:textId="77777777" w:rsidR="00734C8A" w:rsidRPr="00734C8A" w:rsidRDefault="00734C8A" w:rsidP="00734C8A">
      <w:pPr>
        <w:numPr>
          <w:ilvl w:val="0"/>
          <w:numId w:val="4"/>
        </w:numPr>
      </w:pPr>
      <w:r w:rsidRPr="00734C8A">
        <w:rPr>
          <w:b/>
          <w:bCs/>
        </w:rPr>
        <w:t>Decision Levers</w:t>
      </w:r>
    </w:p>
    <w:p w14:paraId="6F4C88A4" w14:textId="77777777" w:rsidR="00734C8A" w:rsidRPr="00734C8A" w:rsidRDefault="00734C8A" w:rsidP="00734C8A">
      <w:pPr>
        <w:numPr>
          <w:ilvl w:val="1"/>
          <w:numId w:val="4"/>
        </w:numPr>
      </w:pPr>
      <w:r w:rsidRPr="00734C8A">
        <w:t>If the client’s ecosystem already runs </w:t>
      </w:r>
      <w:r w:rsidRPr="00734C8A">
        <w:rPr>
          <w:b/>
          <w:bCs/>
        </w:rPr>
        <w:t>EMS</w:t>
      </w:r>
      <w:r w:rsidRPr="00734C8A">
        <w:t> with heavy transactionality → BW6 is lower</w:t>
      </w:r>
      <w:r w:rsidRPr="00734C8A">
        <w:noBreakHyphen/>
        <w:t>effort.</w:t>
      </w:r>
    </w:p>
    <w:p w14:paraId="6622F4BC" w14:textId="77777777" w:rsidR="00734C8A" w:rsidRPr="00734C8A" w:rsidRDefault="00734C8A" w:rsidP="00734C8A">
      <w:pPr>
        <w:numPr>
          <w:ilvl w:val="1"/>
          <w:numId w:val="4"/>
        </w:numPr>
      </w:pPr>
      <w:r w:rsidRPr="00734C8A">
        <w:t>If moving to a </w:t>
      </w:r>
      <w:r w:rsidRPr="00734C8A">
        <w:rPr>
          <w:b/>
          <w:bCs/>
        </w:rPr>
        <w:t>cloud</w:t>
      </w:r>
      <w:r w:rsidRPr="00734C8A">
        <w:rPr>
          <w:b/>
          <w:bCs/>
        </w:rPr>
        <w:noBreakHyphen/>
        <w:t>native event hub</w:t>
      </w:r>
      <w:r w:rsidRPr="00734C8A">
        <w:t> or consolidating on Azure services is a strategic goal → AIS gains weight.</w:t>
      </w:r>
    </w:p>
    <w:p w14:paraId="34181E2A" w14:textId="77777777" w:rsidR="00734C8A" w:rsidRDefault="00734C8A"/>
    <w:p w14:paraId="1B3A1240" w14:textId="77777777" w:rsidR="00B154AB" w:rsidRPr="00B154AB" w:rsidRDefault="00B154AB" w:rsidP="00B154AB">
      <w:pPr>
        <w:rPr>
          <w:b/>
          <w:bCs/>
        </w:rPr>
      </w:pPr>
      <w:r w:rsidRPr="00B154AB">
        <w:rPr>
          <w:b/>
          <w:bCs/>
          <w:highlight w:val="yellow"/>
        </w:rPr>
        <w:t>File &amp; Batch Processing</w:t>
      </w:r>
    </w:p>
    <w:p w14:paraId="6DAE4364" w14:textId="77777777" w:rsidR="005147B9" w:rsidRDefault="005147B9"/>
    <w:p w14:paraId="6AE53D5F" w14:textId="77777777" w:rsidR="005147B9" w:rsidRPr="005147B9" w:rsidRDefault="005147B9" w:rsidP="005147B9">
      <w:pPr>
        <w:rPr>
          <w:b/>
          <w:bCs/>
        </w:rPr>
      </w:pPr>
      <w:r w:rsidRPr="005147B9">
        <w:rPr>
          <w:b/>
          <w:bCs/>
        </w:rPr>
        <w:t>Analysis Impact</w:t>
      </w:r>
    </w:p>
    <w:p w14:paraId="7770548D" w14:textId="77777777" w:rsidR="005147B9" w:rsidRPr="005147B9" w:rsidRDefault="005147B9" w:rsidP="005147B9">
      <w:pPr>
        <w:numPr>
          <w:ilvl w:val="0"/>
          <w:numId w:val="5"/>
        </w:numPr>
      </w:pPr>
      <w:r w:rsidRPr="005147B9">
        <w:rPr>
          <w:b/>
          <w:bCs/>
        </w:rPr>
        <w:t>BW6</w:t>
      </w:r>
    </w:p>
    <w:p w14:paraId="2B68ACEB" w14:textId="77777777" w:rsidR="005147B9" w:rsidRPr="005147B9" w:rsidRDefault="005147B9" w:rsidP="005147B9">
      <w:pPr>
        <w:numPr>
          <w:ilvl w:val="1"/>
          <w:numId w:val="5"/>
        </w:numPr>
      </w:pPr>
      <w:r w:rsidRPr="005147B9">
        <w:lastRenderedPageBreak/>
        <w:t>Robust </w:t>
      </w:r>
      <w:r w:rsidRPr="005147B9">
        <w:rPr>
          <w:b/>
          <w:bCs/>
        </w:rPr>
        <w:t>File</w:t>
      </w:r>
      <w:r w:rsidRPr="005147B9">
        <w:t> and </w:t>
      </w:r>
      <w:r w:rsidRPr="005147B9">
        <w:rPr>
          <w:b/>
          <w:bCs/>
        </w:rPr>
        <w:t>FTP</w:t>
      </w:r>
      <w:r w:rsidRPr="005147B9">
        <w:t> adapters with built</w:t>
      </w:r>
      <w:r w:rsidRPr="005147B9">
        <w:noBreakHyphen/>
        <w:t>in polling, processing, and error handling.</w:t>
      </w:r>
    </w:p>
    <w:p w14:paraId="69BE8B69" w14:textId="77777777" w:rsidR="005147B9" w:rsidRPr="005147B9" w:rsidRDefault="005147B9" w:rsidP="005147B9">
      <w:pPr>
        <w:numPr>
          <w:ilvl w:val="1"/>
          <w:numId w:val="5"/>
        </w:numPr>
      </w:pPr>
      <w:r w:rsidRPr="005147B9">
        <w:t>Batch jobs can be scheduled via </w:t>
      </w:r>
      <w:r w:rsidRPr="005147B9">
        <w:rPr>
          <w:b/>
          <w:bCs/>
        </w:rPr>
        <w:t>Cron</w:t>
      </w:r>
      <w:r w:rsidRPr="005147B9">
        <w:t> or </w:t>
      </w:r>
      <w:r w:rsidRPr="005147B9">
        <w:rPr>
          <w:b/>
          <w:bCs/>
        </w:rPr>
        <w:t>BW Scheduler</w:t>
      </w:r>
      <w:r w:rsidRPr="005147B9">
        <w:t>.</w:t>
      </w:r>
    </w:p>
    <w:p w14:paraId="4DF72564" w14:textId="77777777" w:rsidR="005147B9" w:rsidRPr="005147B9" w:rsidRDefault="005147B9" w:rsidP="005147B9">
      <w:pPr>
        <w:numPr>
          <w:ilvl w:val="0"/>
          <w:numId w:val="5"/>
        </w:numPr>
      </w:pPr>
      <w:r w:rsidRPr="005147B9">
        <w:rPr>
          <w:b/>
          <w:bCs/>
        </w:rPr>
        <w:t>AIS</w:t>
      </w:r>
    </w:p>
    <w:p w14:paraId="1D625CE6" w14:textId="77777777" w:rsidR="005147B9" w:rsidRPr="005147B9" w:rsidRDefault="005147B9" w:rsidP="005147B9">
      <w:pPr>
        <w:numPr>
          <w:ilvl w:val="1"/>
          <w:numId w:val="5"/>
        </w:numPr>
      </w:pPr>
      <w:r w:rsidRPr="005147B9">
        <w:rPr>
          <w:b/>
          <w:bCs/>
        </w:rPr>
        <w:t>Logic Apps</w:t>
      </w:r>
      <w:r w:rsidRPr="005147B9">
        <w:t> include connectors for </w:t>
      </w:r>
      <w:r w:rsidRPr="005147B9">
        <w:rPr>
          <w:b/>
          <w:bCs/>
        </w:rPr>
        <w:t>FTP, SFTP, Azure Blob, SharePoint, etc.</w:t>
      </w:r>
      <w:r w:rsidRPr="005147B9">
        <w:t> with built</w:t>
      </w:r>
      <w:r w:rsidRPr="005147B9">
        <w:noBreakHyphen/>
        <w:t>in triggers.</w:t>
      </w:r>
    </w:p>
    <w:p w14:paraId="6192A8C9" w14:textId="77777777" w:rsidR="005147B9" w:rsidRPr="005147B9" w:rsidRDefault="005147B9" w:rsidP="005147B9">
      <w:pPr>
        <w:numPr>
          <w:ilvl w:val="1"/>
          <w:numId w:val="5"/>
        </w:numPr>
      </w:pPr>
      <w:r w:rsidRPr="005147B9">
        <w:rPr>
          <w:b/>
          <w:bCs/>
        </w:rPr>
        <w:t>Azure Batch</w:t>
      </w:r>
      <w:r w:rsidRPr="005147B9">
        <w:t> or </w:t>
      </w:r>
      <w:r w:rsidRPr="005147B9">
        <w:rPr>
          <w:b/>
          <w:bCs/>
        </w:rPr>
        <w:t>Durable Functions</w:t>
      </w:r>
      <w:r w:rsidRPr="005147B9">
        <w:t> can orchestrate parallel file processing at scale.</w:t>
      </w:r>
    </w:p>
    <w:p w14:paraId="526220ED" w14:textId="77777777" w:rsidR="005147B9" w:rsidRPr="005147B9" w:rsidRDefault="005147B9" w:rsidP="005147B9">
      <w:pPr>
        <w:numPr>
          <w:ilvl w:val="0"/>
          <w:numId w:val="5"/>
        </w:numPr>
      </w:pPr>
      <w:r w:rsidRPr="005147B9">
        <w:rPr>
          <w:b/>
          <w:bCs/>
        </w:rPr>
        <w:t>Decision Levers</w:t>
      </w:r>
    </w:p>
    <w:p w14:paraId="1996123F" w14:textId="77777777" w:rsidR="005147B9" w:rsidRPr="005147B9" w:rsidRDefault="005147B9" w:rsidP="005147B9">
      <w:pPr>
        <w:numPr>
          <w:ilvl w:val="1"/>
          <w:numId w:val="5"/>
        </w:numPr>
      </w:pPr>
      <w:r w:rsidRPr="005147B9">
        <w:rPr>
          <w:b/>
          <w:bCs/>
        </w:rPr>
        <w:t>Large nightly batch windows</w:t>
      </w:r>
      <w:r w:rsidRPr="005147B9">
        <w:t> with tight on</w:t>
      </w:r>
      <w:r w:rsidRPr="005147B9">
        <w:noBreakHyphen/>
        <w:t>prem file system access → BW6.</w:t>
      </w:r>
    </w:p>
    <w:p w14:paraId="2D46AED0" w14:textId="77777777" w:rsidR="005147B9" w:rsidRPr="005147B9" w:rsidRDefault="005147B9" w:rsidP="005147B9">
      <w:pPr>
        <w:numPr>
          <w:ilvl w:val="1"/>
          <w:numId w:val="5"/>
        </w:numPr>
      </w:pPr>
      <w:r w:rsidRPr="005147B9">
        <w:rPr>
          <w:b/>
          <w:bCs/>
        </w:rPr>
        <w:t>Scalable, serverless file processing with cloud storage</w:t>
      </w:r>
      <w:r w:rsidRPr="005147B9">
        <w:t> → AIS.</w:t>
      </w:r>
    </w:p>
    <w:p w14:paraId="5B9635D4" w14:textId="77777777" w:rsidR="005147B9" w:rsidRDefault="005147B9"/>
    <w:p w14:paraId="0B5EFD34" w14:textId="77777777" w:rsidR="005E56BC" w:rsidRDefault="005E56BC"/>
    <w:p w14:paraId="30E25442" w14:textId="77777777" w:rsidR="005E56BC" w:rsidRPr="005E56BC" w:rsidRDefault="005E56BC" w:rsidP="005E56BC">
      <w:pPr>
        <w:rPr>
          <w:b/>
          <w:bCs/>
        </w:rPr>
      </w:pPr>
      <w:r w:rsidRPr="005E56BC">
        <w:rPr>
          <w:b/>
          <w:bCs/>
          <w:highlight w:val="yellow"/>
        </w:rPr>
        <w:t>Security &amp; Compliance Requirements</w:t>
      </w:r>
    </w:p>
    <w:p w14:paraId="7D8A7EDC" w14:textId="77777777" w:rsidR="008E7A80" w:rsidRPr="008E7A80" w:rsidRDefault="008E7A80" w:rsidP="008E7A80">
      <w:pPr>
        <w:rPr>
          <w:b/>
          <w:bCs/>
        </w:rPr>
      </w:pPr>
      <w:r w:rsidRPr="008E7A80">
        <w:rPr>
          <w:b/>
          <w:bCs/>
        </w:rPr>
        <w:t>Analysis Impact</w:t>
      </w:r>
    </w:p>
    <w:p w14:paraId="4531B210" w14:textId="77777777" w:rsidR="008E7A80" w:rsidRPr="008E7A80" w:rsidRDefault="008E7A80" w:rsidP="008E7A80">
      <w:pPr>
        <w:numPr>
          <w:ilvl w:val="0"/>
          <w:numId w:val="6"/>
        </w:numPr>
      </w:pPr>
      <w:r w:rsidRPr="008E7A80">
        <w:rPr>
          <w:b/>
          <w:bCs/>
        </w:rPr>
        <w:t>BW6</w:t>
      </w:r>
    </w:p>
    <w:p w14:paraId="1E88D845" w14:textId="77777777" w:rsidR="008E7A80" w:rsidRPr="008E7A80" w:rsidRDefault="008E7A80" w:rsidP="008E7A80">
      <w:pPr>
        <w:numPr>
          <w:ilvl w:val="1"/>
          <w:numId w:val="6"/>
        </w:numPr>
      </w:pPr>
      <w:r w:rsidRPr="008E7A80">
        <w:t>Can be hardened to meet most compliance regimes on</w:t>
      </w:r>
      <w:r w:rsidRPr="008E7A80">
        <w:noBreakHyphen/>
        <w:t>prem; TLS, WS</w:t>
      </w:r>
      <w:r w:rsidRPr="008E7A80">
        <w:noBreakHyphen/>
        <w:t>Security, and LDAP/AD integration are native.</w:t>
      </w:r>
    </w:p>
    <w:p w14:paraId="02DD9B59" w14:textId="77777777" w:rsidR="008E7A80" w:rsidRPr="008E7A80" w:rsidRDefault="008E7A80" w:rsidP="008E7A80">
      <w:pPr>
        <w:numPr>
          <w:ilvl w:val="1"/>
          <w:numId w:val="6"/>
        </w:numPr>
      </w:pPr>
      <w:r w:rsidRPr="008E7A80">
        <w:t>Auditing is possible via </w:t>
      </w:r>
      <w:r w:rsidRPr="008E7A80">
        <w:rPr>
          <w:b/>
          <w:bCs/>
        </w:rPr>
        <w:t>log4j</w:t>
      </w:r>
      <w:r w:rsidRPr="008E7A80">
        <w:t> or </w:t>
      </w:r>
      <w:r w:rsidRPr="008E7A80">
        <w:rPr>
          <w:b/>
          <w:bCs/>
        </w:rPr>
        <w:t>TIBCO Hawk</w:t>
      </w:r>
      <w:r w:rsidRPr="008E7A80">
        <w:t>, but may need extra tooling for long</w:t>
      </w:r>
      <w:r w:rsidRPr="008E7A80">
        <w:noBreakHyphen/>
        <w:t>term retention.</w:t>
      </w:r>
    </w:p>
    <w:p w14:paraId="0A9D555D" w14:textId="77777777" w:rsidR="008E7A80" w:rsidRPr="008E7A80" w:rsidRDefault="008E7A80" w:rsidP="008E7A80">
      <w:pPr>
        <w:numPr>
          <w:ilvl w:val="0"/>
          <w:numId w:val="6"/>
        </w:numPr>
      </w:pPr>
      <w:r w:rsidRPr="008E7A80">
        <w:rPr>
          <w:b/>
          <w:bCs/>
        </w:rPr>
        <w:t>AIS</w:t>
      </w:r>
    </w:p>
    <w:p w14:paraId="50E094D2" w14:textId="77777777" w:rsidR="008E7A80" w:rsidRPr="008E7A80" w:rsidRDefault="008E7A80" w:rsidP="008E7A80">
      <w:pPr>
        <w:numPr>
          <w:ilvl w:val="1"/>
          <w:numId w:val="6"/>
        </w:numPr>
      </w:pPr>
      <w:r w:rsidRPr="008E7A80">
        <w:rPr>
          <w:b/>
          <w:bCs/>
        </w:rPr>
        <w:t>Azure Policy</w:t>
      </w:r>
      <w:r w:rsidRPr="008E7A80">
        <w:t>, </w:t>
      </w:r>
      <w:r w:rsidRPr="008E7A80">
        <w:rPr>
          <w:b/>
          <w:bCs/>
        </w:rPr>
        <w:t>Blueprints</w:t>
      </w:r>
      <w:r w:rsidRPr="008E7A80">
        <w:t>, and </w:t>
      </w:r>
      <w:r w:rsidRPr="008E7A80">
        <w:rPr>
          <w:b/>
          <w:bCs/>
        </w:rPr>
        <w:t>Microsoft Defender for Cloud</w:t>
      </w:r>
      <w:r w:rsidRPr="008E7A80">
        <w:t> provide out</w:t>
      </w:r>
      <w:r w:rsidRPr="008E7A80">
        <w:noBreakHyphen/>
        <w:t>of</w:t>
      </w:r>
      <w:r w:rsidRPr="008E7A80">
        <w:noBreakHyphen/>
        <w:t>the</w:t>
      </w:r>
      <w:r w:rsidRPr="008E7A80">
        <w:noBreakHyphen/>
        <w:t>box compliance baselines.</w:t>
      </w:r>
    </w:p>
    <w:p w14:paraId="52BA2A6C" w14:textId="77777777" w:rsidR="008E7A80" w:rsidRPr="008E7A80" w:rsidRDefault="008E7A80" w:rsidP="008E7A80">
      <w:pPr>
        <w:numPr>
          <w:ilvl w:val="1"/>
          <w:numId w:val="6"/>
        </w:numPr>
      </w:pPr>
      <w:r w:rsidRPr="008E7A80">
        <w:rPr>
          <w:b/>
          <w:bCs/>
        </w:rPr>
        <w:t>Managed HSM</w:t>
      </w:r>
      <w:r w:rsidRPr="008E7A80">
        <w:t>, </w:t>
      </w:r>
      <w:r w:rsidRPr="008E7A80">
        <w:rPr>
          <w:b/>
          <w:bCs/>
        </w:rPr>
        <w:t>Azure Key Vault</w:t>
      </w:r>
      <w:r w:rsidRPr="008E7A80">
        <w:t>, </w:t>
      </w:r>
      <w:r w:rsidRPr="008E7A80">
        <w:rPr>
          <w:b/>
          <w:bCs/>
        </w:rPr>
        <w:t>RBAC</w:t>
      </w:r>
      <w:r w:rsidRPr="008E7A80">
        <w:t>, and </w:t>
      </w:r>
      <w:r w:rsidRPr="008E7A80">
        <w:rPr>
          <w:b/>
          <w:bCs/>
        </w:rPr>
        <w:t>Managed Identities</w:t>
      </w:r>
      <w:r w:rsidRPr="008E7A80">
        <w:t> simplify governance.</w:t>
      </w:r>
    </w:p>
    <w:p w14:paraId="4AFA629A" w14:textId="77777777" w:rsidR="008E7A80" w:rsidRPr="008E7A80" w:rsidRDefault="008E7A80" w:rsidP="008E7A80">
      <w:pPr>
        <w:numPr>
          <w:ilvl w:val="1"/>
          <w:numId w:val="6"/>
        </w:numPr>
      </w:pPr>
      <w:r w:rsidRPr="008E7A80">
        <w:t>Data residency can be controlled by selecting Azure region(s).</w:t>
      </w:r>
    </w:p>
    <w:p w14:paraId="02A580F8" w14:textId="77777777" w:rsidR="008E7A80" w:rsidRPr="008E7A80" w:rsidRDefault="008E7A80" w:rsidP="008E7A80">
      <w:pPr>
        <w:numPr>
          <w:ilvl w:val="0"/>
          <w:numId w:val="6"/>
        </w:numPr>
      </w:pPr>
      <w:r w:rsidRPr="008E7A80">
        <w:rPr>
          <w:b/>
          <w:bCs/>
        </w:rPr>
        <w:t>Decision Levers</w:t>
      </w:r>
    </w:p>
    <w:p w14:paraId="22516776" w14:textId="77777777" w:rsidR="008E7A80" w:rsidRPr="008E7A80" w:rsidRDefault="008E7A80" w:rsidP="008E7A80">
      <w:pPr>
        <w:numPr>
          <w:ilvl w:val="1"/>
          <w:numId w:val="6"/>
        </w:numPr>
      </w:pPr>
      <w:r w:rsidRPr="008E7A80">
        <w:lastRenderedPageBreak/>
        <w:t>Strict </w:t>
      </w:r>
      <w:r w:rsidRPr="008E7A80">
        <w:rPr>
          <w:b/>
          <w:bCs/>
        </w:rPr>
        <w:t>on</w:t>
      </w:r>
      <w:r w:rsidRPr="008E7A80">
        <w:rPr>
          <w:b/>
          <w:bCs/>
        </w:rPr>
        <w:noBreakHyphen/>
        <w:t>prem data</w:t>
      </w:r>
      <w:r w:rsidRPr="008E7A80">
        <w:rPr>
          <w:b/>
          <w:bCs/>
        </w:rPr>
        <w:noBreakHyphen/>
        <w:t>residency</w:t>
      </w:r>
      <w:r w:rsidRPr="008E7A80">
        <w:t> or certifications not yet covered by Azure in the target region → BW6 or hybrid.</w:t>
      </w:r>
    </w:p>
    <w:p w14:paraId="27FAEAA5" w14:textId="77777777" w:rsidR="008E7A80" w:rsidRPr="008E7A80" w:rsidRDefault="008E7A80" w:rsidP="008E7A80">
      <w:pPr>
        <w:numPr>
          <w:ilvl w:val="1"/>
          <w:numId w:val="6"/>
        </w:numPr>
      </w:pPr>
      <w:r w:rsidRPr="008E7A80">
        <w:rPr>
          <w:b/>
          <w:bCs/>
        </w:rPr>
        <w:t>Desire for managed security</w:t>
      </w:r>
      <w:r w:rsidRPr="008E7A80">
        <w:t> and fast compliance updates → AIS.</w:t>
      </w:r>
    </w:p>
    <w:p w14:paraId="4B81EB22" w14:textId="77777777" w:rsidR="005E56BC" w:rsidRDefault="005E56BC"/>
    <w:p w14:paraId="25FFA67C" w14:textId="77777777" w:rsidR="008E7A80" w:rsidRDefault="008E7A80"/>
    <w:p w14:paraId="58BB25E5" w14:textId="77777777" w:rsidR="008E7A80" w:rsidRPr="008E7A80" w:rsidRDefault="008E7A80" w:rsidP="008E7A80">
      <w:pPr>
        <w:rPr>
          <w:b/>
          <w:bCs/>
        </w:rPr>
      </w:pPr>
      <w:r w:rsidRPr="008E7A80">
        <w:rPr>
          <w:b/>
          <w:bCs/>
        </w:rPr>
        <w:t>Deployment &amp; Infrastructure Preferences</w:t>
      </w:r>
    </w:p>
    <w:p w14:paraId="1D1E63FE" w14:textId="77777777" w:rsidR="00B67A85" w:rsidRPr="00B67A85" w:rsidRDefault="00B67A85" w:rsidP="00B67A85">
      <w:pPr>
        <w:rPr>
          <w:b/>
          <w:bCs/>
        </w:rPr>
      </w:pPr>
      <w:r w:rsidRPr="00B67A85">
        <w:rPr>
          <w:b/>
          <w:bCs/>
        </w:rPr>
        <w:t>Analysis Impact</w:t>
      </w:r>
    </w:p>
    <w:p w14:paraId="31EEC5D7" w14:textId="77777777" w:rsidR="00B67A85" w:rsidRPr="00B67A85" w:rsidRDefault="00B67A85" w:rsidP="00B67A85">
      <w:pPr>
        <w:numPr>
          <w:ilvl w:val="0"/>
          <w:numId w:val="7"/>
        </w:numPr>
      </w:pPr>
      <w:r w:rsidRPr="00B67A85">
        <w:rPr>
          <w:b/>
          <w:bCs/>
        </w:rPr>
        <w:t>BW6</w:t>
      </w:r>
    </w:p>
    <w:p w14:paraId="30289648" w14:textId="77777777" w:rsidR="00B67A85" w:rsidRPr="00B67A85" w:rsidRDefault="00B67A85" w:rsidP="00B67A85">
      <w:pPr>
        <w:numPr>
          <w:ilvl w:val="1"/>
          <w:numId w:val="7"/>
        </w:numPr>
      </w:pPr>
      <w:r w:rsidRPr="00B67A85">
        <w:t>Deployable on</w:t>
      </w:r>
      <w:r w:rsidRPr="00B67A85">
        <w:noBreakHyphen/>
        <w:t>prem, on VMs, or in </w:t>
      </w:r>
      <w:r w:rsidRPr="00B67A85">
        <w:rPr>
          <w:b/>
          <w:bCs/>
        </w:rPr>
        <w:t>Azure VM Scale Sets</w:t>
      </w:r>
      <w:r w:rsidRPr="00B67A85">
        <w:t> (IaaS) – but you still manage OS, patches, and scaling.</w:t>
      </w:r>
    </w:p>
    <w:p w14:paraId="201A2572" w14:textId="77777777" w:rsidR="00B67A85" w:rsidRPr="00B67A85" w:rsidRDefault="00B67A85" w:rsidP="00B67A85">
      <w:pPr>
        <w:numPr>
          <w:ilvl w:val="0"/>
          <w:numId w:val="7"/>
        </w:numPr>
      </w:pPr>
      <w:r w:rsidRPr="00B67A85">
        <w:rPr>
          <w:b/>
          <w:bCs/>
        </w:rPr>
        <w:t>AIS</w:t>
      </w:r>
    </w:p>
    <w:p w14:paraId="261B3F5D" w14:textId="77777777" w:rsidR="00B67A85" w:rsidRPr="00B67A85" w:rsidRDefault="00B67A85" w:rsidP="00B67A85">
      <w:pPr>
        <w:numPr>
          <w:ilvl w:val="1"/>
          <w:numId w:val="7"/>
        </w:numPr>
      </w:pPr>
      <w:r w:rsidRPr="00B67A85">
        <w:t>Fully </w:t>
      </w:r>
      <w:r w:rsidRPr="00B67A85">
        <w:rPr>
          <w:b/>
          <w:bCs/>
        </w:rPr>
        <w:t>PaaS</w:t>
      </w:r>
      <w:r w:rsidRPr="00B67A85">
        <w:t>; services like Logic Apps, API Management, Service Bus auto</w:t>
      </w:r>
      <w:r w:rsidRPr="00B67A85">
        <w:noBreakHyphen/>
        <w:t>scale and are managed by Microsoft.</w:t>
      </w:r>
    </w:p>
    <w:p w14:paraId="7E5A880E" w14:textId="77777777" w:rsidR="00B67A85" w:rsidRPr="00B67A85" w:rsidRDefault="00B67A85" w:rsidP="00B67A85">
      <w:pPr>
        <w:numPr>
          <w:ilvl w:val="1"/>
          <w:numId w:val="7"/>
        </w:numPr>
      </w:pPr>
      <w:r w:rsidRPr="00B67A85">
        <w:t>Azure </w:t>
      </w:r>
      <w:r w:rsidRPr="00B67A85">
        <w:rPr>
          <w:b/>
          <w:bCs/>
        </w:rPr>
        <w:t>Hybrid Connections</w:t>
      </w:r>
      <w:r w:rsidRPr="00B67A85">
        <w:t> and </w:t>
      </w:r>
      <w:r w:rsidRPr="00B67A85">
        <w:rPr>
          <w:b/>
          <w:bCs/>
        </w:rPr>
        <w:t>VPN/ExpressRoute</w:t>
      </w:r>
      <w:r w:rsidRPr="00B67A85">
        <w:t> allow secure on</w:t>
      </w:r>
      <w:r w:rsidRPr="00B67A85">
        <w:noBreakHyphen/>
        <w:t>prem connectivity.</w:t>
      </w:r>
    </w:p>
    <w:p w14:paraId="722286E8" w14:textId="77777777" w:rsidR="00B67A85" w:rsidRPr="00B67A85" w:rsidRDefault="00B67A85" w:rsidP="00B67A85">
      <w:pPr>
        <w:numPr>
          <w:ilvl w:val="0"/>
          <w:numId w:val="7"/>
        </w:numPr>
      </w:pPr>
      <w:r w:rsidRPr="00B67A85">
        <w:rPr>
          <w:b/>
          <w:bCs/>
        </w:rPr>
        <w:t>Decision Levers</w:t>
      </w:r>
    </w:p>
    <w:p w14:paraId="319E5C02" w14:textId="77777777" w:rsidR="00B67A85" w:rsidRPr="00B67A85" w:rsidRDefault="00B67A85" w:rsidP="00B67A85">
      <w:pPr>
        <w:numPr>
          <w:ilvl w:val="1"/>
          <w:numId w:val="7"/>
        </w:numPr>
      </w:pPr>
      <w:r w:rsidRPr="00B67A85">
        <w:rPr>
          <w:b/>
          <w:bCs/>
        </w:rPr>
        <w:t>Mandated on</w:t>
      </w:r>
      <w:r w:rsidRPr="00B67A85">
        <w:rPr>
          <w:b/>
          <w:bCs/>
        </w:rPr>
        <w:noBreakHyphen/>
        <w:t>prem only</w:t>
      </w:r>
      <w:r w:rsidRPr="00B67A85">
        <w:t> → BW6 (or a hybrid with limited AIS).</w:t>
      </w:r>
    </w:p>
    <w:p w14:paraId="233C7798" w14:textId="77777777" w:rsidR="00B67A85" w:rsidRPr="00B67A85" w:rsidRDefault="00B67A85" w:rsidP="00B67A85">
      <w:pPr>
        <w:numPr>
          <w:ilvl w:val="1"/>
          <w:numId w:val="7"/>
        </w:numPr>
      </w:pPr>
      <w:r w:rsidRPr="00B67A85">
        <w:rPr>
          <w:b/>
          <w:bCs/>
        </w:rPr>
        <w:t>Open to Azure</w:t>
      </w:r>
      <w:r w:rsidRPr="00B67A85">
        <w:t> with an enterprise agreement → AIS gains significant weight.</w:t>
      </w:r>
    </w:p>
    <w:p w14:paraId="09B72A5C" w14:textId="77777777" w:rsidR="008E7A80" w:rsidRDefault="008E7A80"/>
    <w:p w14:paraId="7AB82749" w14:textId="77777777" w:rsidR="000630C9" w:rsidRPr="001E1504" w:rsidRDefault="000630C9" w:rsidP="000630C9">
      <w:pPr>
        <w:rPr>
          <w:b/>
          <w:bCs/>
        </w:rPr>
      </w:pPr>
      <w:r w:rsidRPr="000630C9">
        <w:rPr>
          <w:b/>
          <w:bCs/>
          <w:highlight w:val="yellow"/>
        </w:rPr>
        <w:t>Operational &amp; Support Model</w:t>
      </w:r>
    </w:p>
    <w:p w14:paraId="5D586E4C" w14:textId="77777777" w:rsidR="001E1504" w:rsidRPr="001E1504" w:rsidRDefault="001E1504" w:rsidP="001E1504">
      <w:pPr>
        <w:rPr>
          <w:b/>
          <w:bCs/>
        </w:rPr>
      </w:pPr>
      <w:r w:rsidRPr="001E1504">
        <w:rPr>
          <w:b/>
          <w:bCs/>
        </w:rPr>
        <w:t>Analysis Impact</w:t>
      </w:r>
    </w:p>
    <w:p w14:paraId="248C3F84" w14:textId="77777777" w:rsidR="001E1504" w:rsidRPr="001E1504" w:rsidRDefault="001E1504" w:rsidP="001E1504">
      <w:pPr>
        <w:numPr>
          <w:ilvl w:val="0"/>
          <w:numId w:val="8"/>
        </w:numPr>
        <w:rPr>
          <w:b/>
          <w:bCs/>
        </w:rPr>
      </w:pPr>
      <w:r w:rsidRPr="001E1504">
        <w:rPr>
          <w:b/>
          <w:bCs/>
        </w:rPr>
        <w:t>BW6</w:t>
      </w:r>
    </w:p>
    <w:p w14:paraId="336D5FA1" w14:textId="77777777" w:rsidR="001E1504" w:rsidRPr="001E1504" w:rsidRDefault="001E1504" w:rsidP="001E1504">
      <w:pPr>
        <w:numPr>
          <w:ilvl w:val="1"/>
          <w:numId w:val="8"/>
        </w:numPr>
        <w:rPr>
          <w:b/>
          <w:bCs/>
        </w:rPr>
      </w:pPr>
      <w:r w:rsidRPr="001E1504">
        <w:rPr>
          <w:b/>
          <w:bCs/>
        </w:rPr>
        <w:t>Requires TIBCO licensing and the team must maintain runtime environments.</w:t>
      </w:r>
    </w:p>
    <w:p w14:paraId="05FA7191" w14:textId="77777777" w:rsidR="001E1504" w:rsidRPr="001E1504" w:rsidRDefault="001E1504" w:rsidP="001E1504">
      <w:pPr>
        <w:numPr>
          <w:ilvl w:val="1"/>
          <w:numId w:val="8"/>
        </w:numPr>
        <w:rPr>
          <w:b/>
          <w:bCs/>
        </w:rPr>
      </w:pPr>
      <w:r w:rsidRPr="001E1504">
        <w:rPr>
          <w:b/>
          <w:bCs/>
        </w:rPr>
        <w:t>Existing BW5 skill set reduces learning curve.</w:t>
      </w:r>
    </w:p>
    <w:p w14:paraId="73E3857D" w14:textId="77777777" w:rsidR="001E1504" w:rsidRPr="001E1504" w:rsidRDefault="001E1504" w:rsidP="001E1504">
      <w:pPr>
        <w:numPr>
          <w:ilvl w:val="1"/>
          <w:numId w:val="8"/>
        </w:numPr>
        <w:rPr>
          <w:b/>
          <w:bCs/>
        </w:rPr>
      </w:pPr>
      <w:r w:rsidRPr="001E1504">
        <w:rPr>
          <w:b/>
          <w:bCs/>
        </w:rPr>
        <w:t>CI/CD can be built but often more manual than Azure pipelines.</w:t>
      </w:r>
    </w:p>
    <w:p w14:paraId="7A8506FD" w14:textId="77777777" w:rsidR="001E1504" w:rsidRPr="001E1504" w:rsidRDefault="001E1504" w:rsidP="001E1504">
      <w:pPr>
        <w:numPr>
          <w:ilvl w:val="0"/>
          <w:numId w:val="8"/>
        </w:numPr>
        <w:rPr>
          <w:b/>
          <w:bCs/>
        </w:rPr>
      </w:pPr>
      <w:r w:rsidRPr="001E1504">
        <w:rPr>
          <w:b/>
          <w:bCs/>
        </w:rPr>
        <w:t>AIS</w:t>
      </w:r>
    </w:p>
    <w:p w14:paraId="5C6A1E68" w14:textId="77777777" w:rsidR="001E1504" w:rsidRPr="001E1504" w:rsidRDefault="001E1504" w:rsidP="001E1504">
      <w:pPr>
        <w:numPr>
          <w:ilvl w:val="1"/>
          <w:numId w:val="8"/>
        </w:numPr>
        <w:rPr>
          <w:b/>
          <w:bCs/>
        </w:rPr>
      </w:pPr>
      <w:r w:rsidRPr="001E1504">
        <w:rPr>
          <w:b/>
          <w:bCs/>
        </w:rPr>
        <w:lastRenderedPageBreak/>
        <w:t>Consumption</w:t>
      </w:r>
      <w:r w:rsidRPr="001E1504">
        <w:rPr>
          <w:b/>
          <w:bCs/>
        </w:rPr>
        <w:noBreakHyphen/>
        <w:t>based pricing eliminates per</w:t>
      </w:r>
      <w:r w:rsidRPr="001E1504">
        <w:rPr>
          <w:b/>
          <w:bCs/>
        </w:rPr>
        <w:noBreakHyphen/>
        <w:t>seat licensing; cost model aligns with usage.</w:t>
      </w:r>
    </w:p>
    <w:p w14:paraId="6E1D576B" w14:textId="77777777" w:rsidR="001E1504" w:rsidRPr="001E1504" w:rsidRDefault="001E1504" w:rsidP="001E1504">
      <w:pPr>
        <w:numPr>
          <w:ilvl w:val="1"/>
          <w:numId w:val="8"/>
        </w:numPr>
        <w:rPr>
          <w:b/>
          <w:bCs/>
        </w:rPr>
      </w:pPr>
      <w:r w:rsidRPr="001E1504">
        <w:rPr>
          <w:b/>
          <w:bCs/>
        </w:rPr>
        <w:t>Teams may need up</w:t>
      </w:r>
      <w:r w:rsidRPr="001E1504">
        <w:rPr>
          <w:b/>
          <w:bCs/>
        </w:rPr>
        <w:noBreakHyphen/>
        <w:t>skilling on Logic Apps, ARM templates, and Azure DevOps.</w:t>
      </w:r>
    </w:p>
    <w:p w14:paraId="76AF8354" w14:textId="77777777" w:rsidR="001E1504" w:rsidRPr="001E1504" w:rsidRDefault="001E1504" w:rsidP="001E1504">
      <w:pPr>
        <w:numPr>
          <w:ilvl w:val="0"/>
          <w:numId w:val="8"/>
        </w:numPr>
        <w:rPr>
          <w:b/>
          <w:bCs/>
        </w:rPr>
      </w:pPr>
      <w:r w:rsidRPr="001E1504">
        <w:rPr>
          <w:b/>
          <w:bCs/>
        </w:rPr>
        <w:t>Decision Levers</w:t>
      </w:r>
    </w:p>
    <w:p w14:paraId="464E173D" w14:textId="77777777" w:rsidR="001E1504" w:rsidRPr="001E1504" w:rsidRDefault="001E1504" w:rsidP="001E1504">
      <w:pPr>
        <w:numPr>
          <w:ilvl w:val="1"/>
          <w:numId w:val="8"/>
        </w:numPr>
        <w:rPr>
          <w:b/>
          <w:bCs/>
        </w:rPr>
      </w:pPr>
      <w:r w:rsidRPr="001E1504">
        <w:rPr>
          <w:b/>
          <w:bCs/>
        </w:rPr>
        <w:t>Strong BW expertise &amp; licenses → BW6 is lower</w:t>
      </w:r>
      <w:r w:rsidRPr="001E1504">
        <w:rPr>
          <w:b/>
          <w:bCs/>
        </w:rPr>
        <w:noBreakHyphen/>
        <w:t>risk.</w:t>
      </w:r>
    </w:p>
    <w:p w14:paraId="3CDE6464" w14:textId="77777777" w:rsidR="001E1504" w:rsidRPr="001E1504" w:rsidRDefault="001E1504" w:rsidP="001E1504">
      <w:pPr>
        <w:numPr>
          <w:ilvl w:val="1"/>
          <w:numId w:val="8"/>
        </w:numPr>
        <w:rPr>
          <w:b/>
          <w:bCs/>
        </w:rPr>
      </w:pPr>
      <w:r w:rsidRPr="001E1504">
        <w:rPr>
          <w:b/>
          <w:bCs/>
        </w:rPr>
        <w:t>Desire to modernize skill set and move to pay</w:t>
      </w:r>
      <w:r w:rsidRPr="001E1504">
        <w:rPr>
          <w:b/>
          <w:bCs/>
        </w:rPr>
        <w:noBreakHyphen/>
        <w:t>as</w:t>
      </w:r>
      <w:r w:rsidRPr="001E1504">
        <w:rPr>
          <w:b/>
          <w:bCs/>
        </w:rPr>
        <w:noBreakHyphen/>
        <w:t>you</w:t>
      </w:r>
      <w:r w:rsidRPr="001E1504">
        <w:rPr>
          <w:b/>
          <w:bCs/>
        </w:rPr>
        <w:noBreakHyphen/>
        <w:t>go → AIS.</w:t>
      </w:r>
    </w:p>
    <w:p w14:paraId="05ADD6A8" w14:textId="77777777" w:rsidR="001E1504" w:rsidRDefault="001E1504" w:rsidP="000630C9">
      <w:pPr>
        <w:rPr>
          <w:b/>
          <w:bCs/>
        </w:rPr>
      </w:pPr>
    </w:p>
    <w:p w14:paraId="3433A3E1" w14:textId="77777777" w:rsidR="00A32673" w:rsidRPr="00A32673" w:rsidRDefault="00A32673" w:rsidP="00A32673">
      <w:pPr>
        <w:rPr>
          <w:b/>
          <w:bCs/>
        </w:rPr>
      </w:pPr>
      <w:r w:rsidRPr="00A32673">
        <w:rPr>
          <w:b/>
          <w:bCs/>
          <w:highlight w:val="yellow"/>
        </w:rPr>
        <w:t>Non</w:t>
      </w:r>
      <w:r w:rsidRPr="00A32673">
        <w:rPr>
          <w:b/>
          <w:bCs/>
          <w:highlight w:val="yellow"/>
        </w:rPr>
        <w:noBreakHyphen/>
        <w:t>Functional Requirements (NFRs)</w:t>
      </w:r>
    </w:p>
    <w:p w14:paraId="0878D371" w14:textId="77777777" w:rsidR="002122FB" w:rsidRDefault="002122FB" w:rsidP="000630C9">
      <w:pPr>
        <w:rPr>
          <w:b/>
          <w:bCs/>
        </w:rPr>
      </w:pPr>
    </w:p>
    <w:p w14:paraId="53D34AD2" w14:textId="77777777" w:rsidR="002122FB" w:rsidRPr="002122FB" w:rsidRDefault="002122FB" w:rsidP="002122FB">
      <w:pPr>
        <w:rPr>
          <w:b/>
          <w:bCs/>
        </w:rPr>
      </w:pPr>
      <w:r w:rsidRPr="002122FB">
        <w:rPr>
          <w:b/>
          <w:bCs/>
        </w:rPr>
        <w:t>Analysis Impact</w:t>
      </w:r>
    </w:p>
    <w:p w14:paraId="6BEA4F1A" w14:textId="77777777" w:rsidR="002122FB" w:rsidRPr="002122FB" w:rsidRDefault="002122FB" w:rsidP="002122FB">
      <w:pPr>
        <w:numPr>
          <w:ilvl w:val="0"/>
          <w:numId w:val="9"/>
        </w:numPr>
        <w:rPr>
          <w:b/>
          <w:bCs/>
        </w:rPr>
      </w:pPr>
      <w:r w:rsidRPr="002122FB">
        <w:rPr>
          <w:b/>
          <w:bCs/>
        </w:rPr>
        <w:t>BW6</w:t>
      </w:r>
    </w:p>
    <w:p w14:paraId="16E9791B" w14:textId="77777777" w:rsidR="002122FB" w:rsidRPr="002122FB" w:rsidRDefault="002122FB" w:rsidP="002122FB">
      <w:pPr>
        <w:numPr>
          <w:ilvl w:val="1"/>
          <w:numId w:val="9"/>
        </w:numPr>
        <w:rPr>
          <w:b/>
          <w:bCs/>
        </w:rPr>
      </w:pPr>
      <w:r w:rsidRPr="002122FB">
        <w:rPr>
          <w:b/>
          <w:bCs/>
        </w:rPr>
        <w:t>Scaling typically needs additional VM/instance provisioning and manual load</w:t>
      </w:r>
      <w:r w:rsidRPr="002122FB">
        <w:rPr>
          <w:b/>
          <w:bCs/>
        </w:rPr>
        <w:noBreakHyphen/>
        <w:t>balancing.</w:t>
      </w:r>
    </w:p>
    <w:p w14:paraId="15D7C093" w14:textId="77777777" w:rsidR="002122FB" w:rsidRPr="002122FB" w:rsidRDefault="002122FB" w:rsidP="002122FB">
      <w:pPr>
        <w:numPr>
          <w:ilvl w:val="1"/>
          <w:numId w:val="9"/>
        </w:numPr>
        <w:rPr>
          <w:b/>
          <w:bCs/>
        </w:rPr>
      </w:pPr>
      <w:r w:rsidRPr="002122FB">
        <w:rPr>
          <w:b/>
          <w:bCs/>
        </w:rPr>
        <w:t>Latency is predictable on</w:t>
      </w:r>
      <w:r w:rsidRPr="002122FB">
        <w:rPr>
          <w:b/>
          <w:bCs/>
        </w:rPr>
        <w:noBreakHyphen/>
        <w:t>prem but limited by hardware sizing. |</w:t>
      </w:r>
    </w:p>
    <w:p w14:paraId="110390FC" w14:textId="77777777" w:rsidR="002122FB" w:rsidRPr="002122FB" w:rsidRDefault="002122FB" w:rsidP="002122FB">
      <w:pPr>
        <w:numPr>
          <w:ilvl w:val="0"/>
          <w:numId w:val="9"/>
        </w:numPr>
        <w:rPr>
          <w:b/>
          <w:bCs/>
        </w:rPr>
      </w:pPr>
      <w:r w:rsidRPr="002122FB">
        <w:rPr>
          <w:b/>
          <w:bCs/>
        </w:rPr>
        <w:t>AIS</w:t>
      </w:r>
    </w:p>
    <w:p w14:paraId="50DDD542" w14:textId="77777777" w:rsidR="002122FB" w:rsidRPr="002122FB" w:rsidRDefault="002122FB" w:rsidP="002122FB">
      <w:pPr>
        <w:numPr>
          <w:ilvl w:val="1"/>
          <w:numId w:val="9"/>
        </w:numPr>
        <w:rPr>
          <w:b/>
          <w:bCs/>
        </w:rPr>
      </w:pPr>
      <w:r w:rsidRPr="002122FB">
        <w:rPr>
          <w:b/>
          <w:bCs/>
        </w:rPr>
        <w:t>Serverless Logic Apps &amp; Functions auto</w:t>
      </w:r>
      <w:r w:rsidRPr="002122FB">
        <w:rPr>
          <w:b/>
          <w:bCs/>
        </w:rPr>
        <w:noBreakHyphen/>
        <w:t>scale horizontally; Azure Service Bus can handle massive throughput.</w:t>
      </w:r>
    </w:p>
    <w:p w14:paraId="694B2A47" w14:textId="77777777" w:rsidR="002122FB" w:rsidRPr="002122FB" w:rsidRDefault="002122FB" w:rsidP="002122FB">
      <w:pPr>
        <w:numPr>
          <w:ilvl w:val="1"/>
          <w:numId w:val="9"/>
        </w:numPr>
        <w:rPr>
          <w:b/>
          <w:bCs/>
        </w:rPr>
      </w:pPr>
      <w:r w:rsidRPr="002122FB">
        <w:rPr>
          <w:b/>
          <w:bCs/>
        </w:rPr>
        <w:t>Latency is generally low for Azure</w:t>
      </w:r>
      <w:r w:rsidRPr="002122FB">
        <w:rPr>
          <w:b/>
          <w:bCs/>
        </w:rPr>
        <w:noBreakHyphen/>
        <w:t>regional calls; cross</w:t>
      </w:r>
      <w:r w:rsidRPr="002122FB">
        <w:rPr>
          <w:b/>
          <w:bCs/>
        </w:rPr>
        <w:noBreakHyphen/>
        <w:t xml:space="preserve">region adds extra </w:t>
      </w:r>
      <w:proofErr w:type="spellStart"/>
      <w:r w:rsidRPr="002122FB">
        <w:rPr>
          <w:b/>
          <w:bCs/>
        </w:rPr>
        <w:t>ms.</w:t>
      </w:r>
      <w:proofErr w:type="spellEnd"/>
      <w:r w:rsidRPr="002122FB">
        <w:rPr>
          <w:b/>
          <w:bCs/>
        </w:rPr>
        <w:t xml:space="preserve"> |</w:t>
      </w:r>
    </w:p>
    <w:p w14:paraId="03A1D5D1" w14:textId="77777777" w:rsidR="002122FB" w:rsidRPr="002122FB" w:rsidRDefault="002122FB" w:rsidP="002122FB">
      <w:pPr>
        <w:numPr>
          <w:ilvl w:val="0"/>
          <w:numId w:val="9"/>
        </w:numPr>
        <w:rPr>
          <w:b/>
          <w:bCs/>
        </w:rPr>
      </w:pPr>
      <w:r w:rsidRPr="002122FB">
        <w:rPr>
          <w:b/>
          <w:bCs/>
        </w:rPr>
        <w:t>Decision Levers</w:t>
      </w:r>
    </w:p>
    <w:p w14:paraId="7294553D" w14:textId="77777777" w:rsidR="002122FB" w:rsidRPr="002122FB" w:rsidRDefault="002122FB" w:rsidP="002122FB">
      <w:pPr>
        <w:numPr>
          <w:ilvl w:val="1"/>
          <w:numId w:val="9"/>
        </w:numPr>
        <w:rPr>
          <w:b/>
          <w:bCs/>
        </w:rPr>
      </w:pPr>
      <w:r w:rsidRPr="002122FB">
        <w:rPr>
          <w:b/>
          <w:bCs/>
        </w:rPr>
        <w:t>Very high, predictable throughput with tight latency on dedicated hardware → BW6 (or dedicated Azure VM).</w:t>
      </w:r>
    </w:p>
    <w:p w14:paraId="3F970CB5" w14:textId="77777777" w:rsidR="002122FB" w:rsidRPr="002122FB" w:rsidRDefault="002122FB" w:rsidP="002122FB">
      <w:pPr>
        <w:numPr>
          <w:ilvl w:val="1"/>
          <w:numId w:val="9"/>
        </w:numPr>
        <w:rPr>
          <w:b/>
          <w:bCs/>
        </w:rPr>
      </w:pPr>
      <w:r w:rsidRPr="002122FB">
        <w:rPr>
          <w:b/>
          <w:bCs/>
        </w:rPr>
        <w:t>Variable or spiky loads where auto</w:t>
      </w:r>
      <w:r w:rsidRPr="002122FB">
        <w:rPr>
          <w:b/>
          <w:bCs/>
        </w:rPr>
        <w:noBreakHyphen/>
        <w:t>scale reduces cost → AIS.</w:t>
      </w:r>
    </w:p>
    <w:p w14:paraId="25391353" w14:textId="77777777" w:rsidR="002122FB" w:rsidRPr="000630C9" w:rsidRDefault="002122FB" w:rsidP="000630C9">
      <w:pPr>
        <w:rPr>
          <w:b/>
          <w:bCs/>
        </w:rPr>
      </w:pPr>
    </w:p>
    <w:p w14:paraId="5031D047" w14:textId="77777777" w:rsidR="001D6B8D" w:rsidRPr="001D6B8D" w:rsidRDefault="001D6B8D" w:rsidP="001D6B8D">
      <w:pPr>
        <w:rPr>
          <w:b/>
          <w:bCs/>
        </w:rPr>
      </w:pPr>
      <w:r w:rsidRPr="001D6B8D">
        <w:rPr>
          <w:b/>
          <w:bCs/>
          <w:highlight w:val="yellow"/>
        </w:rPr>
        <w:t>Governance, Monitoring &amp; Observability</w:t>
      </w:r>
    </w:p>
    <w:p w14:paraId="0F8F0AE3" w14:textId="77777777" w:rsidR="000630C9" w:rsidRDefault="000630C9"/>
    <w:p w14:paraId="61C4B706" w14:textId="77777777" w:rsidR="00C55ADF" w:rsidRPr="00C55ADF" w:rsidRDefault="00C55ADF" w:rsidP="00C55ADF">
      <w:pPr>
        <w:rPr>
          <w:b/>
          <w:bCs/>
        </w:rPr>
      </w:pPr>
      <w:r w:rsidRPr="00C55ADF">
        <w:rPr>
          <w:b/>
          <w:bCs/>
        </w:rPr>
        <w:t>Analysis Impact</w:t>
      </w:r>
    </w:p>
    <w:p w14:paraId="52AE583D" w14:textId="77777777" w:rsidR="00C55ADF" w:rsidRPr="00C55ADF" w:rsidRDefault="00C55ADF" w:rsidP="00C55ADF">
      <w:pPr>
        <w:numPr>
          <w:ilvl w:val="0"/>
          <w:numId w:val="10"/>
        </w:numPr>
      </w:pPr>
      <w:r w:rsidRPr="00C55ADF">
        <w:rPr>
          <w:b/>
          <w:bCs/>
        </w:rPr>
        <w:lastRenderedPageBreak/>
        <w:t>BW6</w:t>
      </w:r>
    </w:p>
    <w:p w14:paraId="057C0E0E" w14:textId="77777777" w:rsidR="00C55ADF" w:rsidRPr="00C55ADF" w:rsidRDefault="00C55ADF" w:rsidP="00C55ADF">
      <w:pPr>
        <w:numPr>
          <w:ilvl w:val="1"/>
          <w:numId w:val="10"/>
        </w:numPr>
      </w:pPr>
      <w:r w:rsidRPr="00C55ADF">
        <w:t>Monitoring via </w:t>
      </w:r>
      <w:r w:rsidRPr="00C55ADF">
        <w:rPr>
          <w:b/>
          <w:bCs/>
        </w:rPr>
        <w:t>Hawk</w:t>
      </w:r>
      <w:r w:rsidRPr="00C55ADF">
        <w:t>, </w:t>
      </w:r>
      <w:r w:rsidRPr="00C55ADF">
        <w:rPr>
          <w:b/>
          <w:bCs/>
        </w:rPr>
        <w:t>Prometheus</w:t>
      </w:r>
      <w:r w:rsidRPr="00C55ADF">
        <w:t>, or third</w:t>
      </w:r>
      <w:r w:rsidRPr="00C55ADF">
        <w:noBreakHyphen/>
        <w:t>party APM; correlation can be added with custom headers.</w:t>
      </w:r>
    </w:p>
    <w:p w14:paraId="0333E62A" w14:textId="77777777" w:rsidR="00C55ADF" w:rsidRPr="00C55ADF" w:rsidRDefault="00C55ADF" w:rsidP="00C55ADF">
      <w:pPr>
        <w:numPr>
          <w:ilvl w:val="1"/>
          <w:numId w:val="10"/>
        </w:numPr>
      </w:pPr>
      <w:r w:rsidRPr="00C55ADF">
        <w:t>Requires additional tooling for centralized logging (ELK, Splunk). |</w:t>
      </w:r>
    </w:p>
    <w:p w14:paraId="791179C6" w14:textId="77777777" w:rsidR="00C55ADF" w:rsidRPr="00C55ADF" w:rsidRDefault="00C55ADF" w:rsidP="00C55ADF">
      <w:pPr>
        <w:numPr>
          <w:ilvl w:val="0"/>
          <w:numId w:val="10"/>
        </w:numPr>
      </w:pPr>
      <w:r w:rsidRPr="00C55ADF">
        <w:rPr>
          <w:b/>
          <w:bCs/>
        </w:rPr>
        <w:t>AIS</w:t>
      </w:r>
    </w:p>
    <w:p w14:paraId="2E799AB1" w14:textId="77777777" w:rsidR="00C55ADF" w:rsidRPr="00C55ADF" w:rsidRDefault="00C55ADF" w:rsidP="00C55ADF">
      <w:pPr>
        <w:numPr>
          <w:ilvl w:val="1"/>
          <w:numId w:val="10"/>
        </w:numPr>
      </w:pPr>
      <w:r w:rsidRPr="00C55ADF">
        <w:rPr>
          <w:b/>
          <w:bCs/>
        </w:rPr>
        <w:t>Azure Monitor</w:t>
      </w:r>
      <w:r w:rsidRPr="00C55ADF">
        <w:t>, </w:t>
      </w:r>
      <w:r w:rsidRPr="00C55ADF">
        <w:rPr>
          <w:b/>
          <w:bCs/>
        </w:rPr>
        <w:t>Application Insights</w:t>
      </w:r>
      <w:r w:rsidRPr="00C55ADF">
        <w:t>, </w:t>
      </w:r>
      <w:r w:rsidRPr="00C55ADF">
        <w:rPr>
          <w:b/>
          <w:bCs/>
        </w:rPr>
        <w:t>Log Analytics</w:t>
      </w:r>
      <w:r w:rsidRPr="00C55ADF">
        <w:t> give full</w:t>
      </w:r>
      <w:r w:rsidRPr="00C55ADF">
        <w:noBreakHyphen/>
        <w:t>stack telemetry out</w:t>
      </w:r>
      <w:r w:rsidRPr="00C55ADF">
        <w:noBreakHyphen/>
        <w:t>of</w:t>
      </w:r>
      <w:r w:rsidRPr="00C55ADF">
        <w:noBreakHyphen/>
        <w:t>the</w:t>
      </w:r>
      <w:r w:rsidRPr="00C55ADF">
        <w:noBreakHyphen/>
        <w:t>box.</w:t>
      </w:r>
    </w:p>
    <w:p w14:paraId="0A304927" w14:textId="77777777" w:rsidR="00C55ADF" w:rsidRPr="00C55ADF" w:rsidRDefault="00C55ADF" w:rsidP="00C55ADF">
      <w:pPr>
        <w:numPr>
          <w:ilvl w:val="1"/>
          <w:numId w:val="10"/>
        </w:numPr>
      </w:pPr>
      <w:r w:rsidRPr="00C55ADF">
        <w:t>Built</w:t>
      </w:r>
      <w:r w:rsidRPr="00C55ADF">
        <w:noBreakHyphen/>
        <w:t>in </w:t>
      </w:r>
      <w:r w:rsidRPr="00C55ADF">
        <w:rPr>
          <w:b/>
          <w:bCs/>
        </w:rPr>
        <w:t>correlation ID</w:t>
      </w:r>
      <w:r w:rsidRPr="00C55ADF">
        <w:t> propagation in Logic Apps &amp; Functions. |</w:t>
      </w:r>
    </w:p>
    <w:p w14:paraId="79731044" w14:textId="77777777" w:rsidR="00C55ADF" w:rsidRPr="00C55ADF" w:rsidRDefault="00C55ADF" w:rsidP="00C55ADF">
      <w:pPr>
        <w:numPr>
          <w:ilvl w:val="0"/>
          <w:numId w:val="10"/>
        </w:numPr>
      </w:pPr>
      <w:r w:rsidRPr="00C55ADF">
        <w:rPr>
          <w:b/>
          <w:bCs/>
        </w:rPr>
        <w:t>Decision Levers</w:t>
      </w:r>
    </w:p>
    <w:p w14:paraId="4E43FC42" w14:textId="77777777" w:rsidR="00C55ADF" w:rsidRPr="00C55ADF" w:rsidRDefault="00C55ADF" w:rsidP="00C55ADF">
      <w:pPr>
        <w:numPr>
          <w:ilvl w:val="1"/>
          <w:numId w:val="10"/>
        </w:numPr>
      </w:pPr>
      <w:r w:rsidRPr="00C55ADF">
        <w:t>Existing </w:t>
      </w:r>
      <w:r w:rsidRPr="00C55ADF">
        <w:rPr>
          <w:b/>
          <w:bCs/>
        </w:rPr>
        <w:t>investment in TIBCO monitoring</w:t>
      </w:r>
      <w:r w:rsidRPr="00C55ADF">
        <w:t> and internal processes → BW6.</w:t>
      </w:r>
    </w:p>
    <w:p w14:paraId="21315E0C" w14:textId="77777777" w:rsidR="00C55ADF" w:rsidRPr="00C55ADF" w:rsidRDefault="00C55ADF" w:rsidP="00C55ADF">
      <w:pPr>
        <w:numPr>
          <w:ilvl w:val="1"/>
          <w:numId w:val="10"/>
        </w:numPr>
      </w:pPr>
      <w:r w:rsidRPr="00C55ADF">
        <w:t>Wanting a </w:t>
      </w:r>
      <w:r w:rsidRPr="00C55ADF">
        <w:rPr>
          <w:b/>
          <w:bCs/>
        </w:rPr>
        <w:t>unified, cloud</w:t>
      </w:r>
      <w:r w:rsidRPr="00C55ADF">
        <w:rPr>
          <w:b/>
          <w:bCs/>
        </w:rPr>
        <w:noBreakHyphen/>
        <w:t>native observability platform</w:t>
      </w:r>
      <w:r w:rsidRPr="00C55ADF">
        <w:t> → AIS.</w:t>
      </w:r>
    </w:p>
    <w:p w14:paraId="71D76502" w14:textId="77777777" w:rsidR="00517121" w:rsidRDefault="00517121"/>
    <w:p w14:paraId="6192FE00" w14:textId="1E92691E" w:rsidR="00C55ADF" w:rsidRPr="00517121" w:rsidRDefault="00517121">
      <w:pPr>
        <w:rPr>
          <w:b/>
          <w:bCs/>
        </w:rPr>
      </w:pPr>
      <w:r w:rsidRPr="00517121">
        <w:rPr>
          <w:b/>
          <w:bCs/>
          <w:highlight w:val="yellow"/>
        </w:rPr>
        <w:t>Business Continuity &amp; Disaster</w:t>
      </w:r>
    </w:p>
    <w:p w14:paraId="3B6DCBB4" w14:textId="77777777" w:rsidR="00C70D0B" w:rsidRDefault="00C70D0B"/>
    <w:p w14:paraId="5689969C" w14:textId="77777777" w:rsidR="00C70D0B" w:rsidRPr="00C70D0B" w:rsidRDefault="00C70D0B" w:rsidP="00C70D0B">
      <w:pPr>
        <w:rPr>
          <w:b/>
          <w:bCs/>
        </w:rPr>
      </w:pPr>
      <w:r w:rsidRPr="00C70D0B">
        <w:rPr>
          <w:b/>
          <w:bCs/>
        </w:rPr>
        <w:t>Analysis Impact</w:t>
      </w:r>
    </w:p>
    <w:p w14:paraId="7763C40C" w14:textId="77777777" w:rsidR="00C70D0B" w:rsidRPr="00C70D0B" w:rsidRDefault="00C70D0B" w:rsidP="00C70D0B">
      <w:pPr>
        <w:numPr>
          <w:ilvl w:val="0"/>
          <w:numId w:val="11"/>
        </w:numPr>
      </w:pPr>
      <w:r w:rsidRPr="00C70D0B">
        <w:rPr>
          <w:b/>
          <w:bCs/>
        </w:rPr>
        <w:t>BW6</w:t>
      </w:r>
    </w:p>
    <w:p w14:paraId="4964F758" w14:textId="77777777" w:rsidR="00C70D0B" w:rsidRPr="00C70D0B" w:rsidRDefault="00C70D0B" w:rsidP="00C70D0B">
      <w:pPr>
        <w:numPr>
          <w:ilvl w:val="1"/>
          <w:numId w:val="11"/>
        </w:numPr>
      </w:pPr>
      <w:r w:rsidRPr="00C70D0B">
        <w:t>DR is achieved via </w:t>
      </w:r>
      <w:r w:rsidRPr="00C70D0B">
        <w:rPr>
          <w:b/>
          <w:bCs/>
        </w:rPr>
        <w:t>VM replication</w:t>
      </w:r>
      <w:r w:rsidRPr="00C70D0B">
        <w:t> or </w:t>
      </w:r>
      <w:r w:rsidRPr="00C70D0B">
        <w:rPr>
          <w:b/>
          <w:bCs/>
        </w:rPr>
        <w:t>site</w:t>
      </w:r>
      <w:r w:rsidRPr="00C70D0B">
        <w:rPr>
          <w:b/>
          <w:bCs/>
        </w:rPr>
        <w:noBreakHyphen/>
        <w:t>to</w:t>
      </w:r>
      <w:r w:rsidRPr="00C70D0B">
        <w:rPr>
          <w:b/>
          <w:bCs/>
        </w:rPr>
        <w:noBreakHyphen/>
        <w:t>site clustering</w:t>
      </w:r>
      <w:r w:rsidRPr="00C70D0B">
        <w:t>; requires manual setup and testing. |</w:t>
      </w:r>
    </w:p>
    <w:p w14:paraId="4171D5E4" w14:textId="77777777" w:rsidR="00C70D0B" w:rsidRPr="00C70D0B" w:rsidRDefault="00C70D0B" w:rsidP="00C70D0B">
      <w:pPr>
        <w:numPr>
          <w:ilvl w:val="0"/>
          <w:numId w:val="11"/>
        </w:numPr>
      </w:pPr>
      <w:r w:rsidRPr="00C70D0B">
        <w:rPr>
          <w:b/>
          <w:bCs/>
        </w:rPr>
        <w:t>AIS</w:t>
      </w:r>
    </w:p>
    <w:p w14:paraId="47276D62" w14:textId="77777777" w:rsidR="00C70D0B" w:rsidRPr="00C70D0B" w:rsidRDefault="00C70D0B" w:rsidP="00C70D0B">
      <w:pPr>
        <w:numPr>
          <w:ilvl w:val="1"/>
          <w:numId w:val="11"/>
        </w:numPr>
      </w:pPr>
      <w:r w:rsidRPr="00C70D0B">
        <w:rPr>
          <w:b/>
          <w:bCs/>
        </w:rPr>
        <w:t>Azure’s regional pairs</w:t>
      </w:r>
      <w:r w:rsidRPr="00C70D0B">
        <w:t>, </w:t>
      </w:r>
      <w:r w:rsidRPr="00C70D0B">
        <w:rPr>
          <w:b/>
          <w:bCs/>
        </w:rPr>
        <w:t>Geo</w:t>
      </w:r>
      <w:r w:rsidRPr="00C70D0B">
        <w:rPr>
          <w:b/>
          <w:bCs/>
        </w:rPr>
        <w:noBreakHyphen/>
        <w:t>redundant storage</w:t>
      </w:r>
      <w:r w:rsidRPr="00C70D0B">
        <w:t>, and </w:t>
      </w:r>
      <w:r w:rsidRPr="00C70D0B">
        <w:rPr>
          <w:b/>
          <w:bCs/>
        </w:rPr>
        <w:t>Logic Apps Disaster Recovery</w:t>
      </w:r>
      <w:r w:rsidRPr="00C70D0B">
        <w:t> automatically meet many RPO/RTO goals. |</w:t>
      </w:r>
    </w:p>
    <w:p w14:paraId="4E9C3579" w14:textId="77777777" w:rsidR="00C70D0B" w:rsidRPr="00C70D0B" w:rsidRDefault="00C70D0B" w:rsidP="00C70D0B">
      <w:pPr>
        <w:numPr>
          <w:ilvl w:val="0"/>
          <w:numId w:val="11"/>
        </w:numPr>
      </w:pPr>
      <w:r w:rsidRPr="00C70D0B">
        <w:rPr>
          <w:b/>
          <w:bCs/>
        </w:rPr>
        <w:t>Decision Levers</w:t>
      </w:r>
    </w:p>
    <w:p w14:paraId="59BC39DF" w14:textId="77777777" w:rsidR="00C70D0B" w:rsidRPr="00C70D0B" w:rsidRDefault="00C70D0B" w:rsidP="00C70D0B">
      <w:pPr>
        <w:numPr>
          <w:ilvl w:val="1"/>
          <w:numId w:val="11"/>
        </w:numPr>
      </w:pPr>
      <w:r w:rsidRPr="00C70D0B">
        <w:rPr>
          <w:b/>
          <w:bCs/>
        </w:rPr>
        <w:t>Strict on</w:t>
      </w:r>
      <w:r w:rsidRPr="00C70D0B">
        <w:rPr>
          <w:b/>
          <w:bCs/>
        </w:rPr>
        <w:noBreakHyphen/>
        <w:t>prem DR processes already in place</w:t>
      </w:r>
      <w:r w:rsidRPr="00C70D0B">
        <w:t> and no cloud appetite → BW6.</w:t>
      </w:r>
    </w:p>
    <w:p w14:paraId="250514D4" w14:textId="77777777" w:rsidR="00C70D0B" w:rsidRPr="00C70D0B" w:rsidRDefault="00C70D0B" w:rsidP="00C70D0B">
      <w:pPr>
        <w:numPr>
          <w:ilvl w:val="1"/>
          <w:numId w:val="11"/>
        </w:numPr>
      </w:pPr>
      <w:r w:rsidRPr="00C70D0B">
        <w:rPr>
          <w:b/>
          <w:bCs/>
        </w:rPr>
        <w:t>Leverage Azure’s built</w:t>
      </w:r>
      <w:r w:rsidRPr="00C70D0B">
        <w:rPr>
          <w:b/>
          <w:bCs/>
        </w:rPr>
        <w:noBreakHyphen/>
        <w:t>in DR</w:t>
      </w:r>
      <w:r w:rsidRPr="00C70D0B">
        <w:t> to reduce operational overhead → AIS.</w:t>
      </w:r>
    </w:p>
    <w:p w14:paraId="0FDE6881" w14:textId="77777777" w:rsidR="00C70D0B" w:rsidRDefault="00C70D0B"/>
    <w:p w14:paraId="5A053B91" w14:textId="21105F73" w:rsidR="00576BDB" w:rsidRDefault="00576BDB">
      <w:pPr>
        <w:rPr>
          <w:b/>
          <w:bCs/>
        </w:rPr>
      </w:pPr>
      <w:r w:rsidRPr="002B1518">
        <w:rPr>
          <w:b/>
          <w:bCs/>
          <w:highlight w:val="yellow"/>
        </w:rPr>
        <w:t>Migration Constraints &amp; Timeline</w:t>
      </w:r>
    </w:p>
    <w:p w14:paraId="590B16F9" w14:textId="77777777" w:rsidR="002B1518" w:rsidRPr="002B1518" w:rsidRDefault="002B1518" w:rsidP="002B1518">
      <w:pPr>
        <w:rPr>
          <w:b/>
          <w:bCs/>
        </w:rPr>
      </w:pPr>
      <w:r w:rsidRPr="002B1518">
        <w:rPr>
          <w:b/>
          <w:bCs/>
        </w:rPr>
        <w:lastRenderedPageBreak/>
        <w:t>Analysis Impact</w:t>
      </w:r>
    </w:p>
    <w:p w14:paraId="197D3569" w14:textId="77777777" w:rsidR="002B1518" w:rsidRPr="002B1518" w:rsidRDefault="002B1518" w:rsidP="002B1518">
      <w:pPr>
        <w:numPr>
          <w:ilvl w:val="0"/>
          <w:numId w:val="12"/>
        </w:numPr>
        <w:rPr>
          <w:b/>
          <w:bCs/>
        </w:rPr>
      </w:pPr>
      <w:r w:rsidRPr="002B1518">
        <w:rPr>
          <w:b/>
          <w:bCs/>
        </w:rPr>
        <w:t>BW6</w:t>
      </w:r>
    </w:p>
    <w:p w14:paraId="7376C6A5" w14:textId="77777777" w:rsidR="002B1518" w:rsidRPr="002B1518" w:rsidRDefault="002B1518" w:rsidP="002B1518">
      <w:pPr>
        <w:numPr>
          <w:ilvl w:val="1"/>
          <w:numId w:val="12"/>
        </w:numPr>
        <w:rPr>
          <w:b/>
          <w:bCs/>
        </w:rPr>
      </w:pPr>
      <w:r w:rsidRPr="002B1518">
        <w:rPr>
          <w:b/>
          <w:bCs/>
        </w:rPr>
        <w:t>Migration can be incremental – lift</w:t>
      </w:r>
      <w:r w:rsidRPr="002B1518">
        <w:rPr>
          <w:b/>
          <w:bCs/>
        </w:rPr>
        <w:noBreakHyphen/>
        <w:t>and</w:t>
      </w:r>
      <w:r w:rsidRPr="002B1518">
        <w:rPr>
          <w:b/>
          <w:bCs/>
        </w:rPr>
        <w:noBreakHyphen/>
        <w:t>shift individual processes, reuse most code, lower upfront effort.</w:t>
      </w:r>
    </w:p>
    <w:p w14:paraId="2EAFAF6A" w14:textId="77777777" w:rsidR="002B1518" w:rsidRPr="002B1518" w:rsidRDefault="002B1518" w:rsidP="002B1518">
      <w:pPr>
        <w:numPr>
          <w:ilvl w:val="0"/>
          <w:numId w:val="12"/>
        </w:numPr>
        <w:rPr>
          <w:b/>
          <w:bCs/>
        </w:rPr>
      </w:pPr>
      <w:r w:rsidRPr="002B1518">
        <w:rPr>
          <w:b/>
          <w:bCs/>
        </w:rPr>
        <w:t>AIS</w:t>
      </w:r>
    </w:p>
    <w:p w14:paraId="24E93892" w14:textId="77777777" w:rsidR="002B1518" w:rsidRPr="002B1518" w:rsidRDefault="002B1518" w:rsidP="002B1518">
      <w:pPr>
        <w:numPr>
          <w:ilvl w:val="1"/>
          <w:numId w:val="12"/>
        </w:numPr>
        <w:rPr>
          <w:b/>
          <w:bCs/>
        </w:rPr>
      </w:pPr>
      <w:r w:rsidRPr="002B1518">
        <w:rPr>
          <w:b/>
          <w:bCs/>
        </w:rPr>
        <w:t>Requires re</w:t>
      </w:r>
      <w:r w:rsidRPr="002B1518">
        <w:rPr>
          <w:b/>
          <w:bCs/>
        </w:rPr>
        <w:noBreakHyphen/>
        <w:t>architecture for many patterns; PoC phase can be longer but offers longer</w:t>
      </w:r>
      <w:r w:rsidRPr="002B1518">
        <w:rPr>
          <w:b/>
          <w:bCs/>
        </w:rPr>
        <w:noBreakHyphen/>
        <w:t>term agility. |</w:t>
      </w:r>
    </w:p>
    <w:p w14:paraId="222C0252" w14:textId="77777777" w:rsidR="002B1518" w:rsidRPr="002B1518" w:rsidRDefault="002B1518" w:rsidP="002B1518">
      <w:pPr>
        <w:numPr>
          <w:ilvl w:val="0"/>
          <w:numId w:val="12"/>
        </w:numPr>
        <w:rPr>
          <w:b/>
          <w:bCs/>
        </w:rPr>
      </w:pPr>
      <w:r w:rsidRPr="002B1518">
        <w:rPr>
          <w:b/>
          <w:bCs/>
        </w:rPr>
        <w:t>Decision Levers</w:t>
      </w:r>
    </w:p>
    <w:p w14:paraId="0D61CFFF" w14:textId="77777777" w:rsidR="002B1518" w:rsidRPr="002B1518" w:rsidRDefault="002B1518" w:rsidP="002B1518">
      <w:pPr>
        <w:numPr>
          <w:ilvl w:val="1"/>
          <w:numId w:val="12"/>
        </w:numPr>
        <w:rPr>
          <w:b/>
          <w:bCs/>
        </w:rPr>
      </w:pPr>
      <w:r w:rsidRPr="002B1518">
        <w:rPr>
          <w:b/>
          <w:bCs/>
        </w:rPr>
        <w:t>Tight timeline with limited re</w:t>
      </w:r>
      <w:r w:rsidRPr="002B1518">
        <w:rPr>
          <w:b/>
          <w:bCs/>
        </w:rPr>
        <w:noBreakHyphen/>
        <w:t>design capacity → BW6.</w:t>
      </w:r>
    </w:p>
    <w:p w14:paraId="7C7512B2" w14:textId="77777777" w:rsidR="002B1518" w:rsidRPr="002B1518" w:rsidRDefault="002B1518" w:rsidP="002B1518">
      <w:pPr>
        <w:numPr>
          <w:ilvl w:val="1"/>
          <w:numId w:val="12"/>
        </w:numPr>
        <w:rPr>
          <w:b/>
          <w:bCs/>
        </w:rPr>
      </w:pPr>
      <w:r w:rsidRPr="002B1518">
        <w:rPr>
          <w:b/>
          <w:bCs/>
        </w:rPr>
        <w:t>Long</w:t>
      </w:r>
      <w:r w:rsidRPr="002B1518">
        <w:rPr>
          <w:b/>
          <w:bCs/>
        </w:rPr>
        <w:noBreakHyphen/>
        <w:t>term roadmap that allows phased re</w:t>
      </w:r>
      <w:r w:rsidRPr="002B1518">
        <w:rPr>
          <w:b/>
          <w:bCs/>
        </w:rPr>
        <w:noBreakHyphen/>
        <w:t>architecting → AIS (or hybrid).</w:t>
      </w:r>
    </w:p>
    <w:p w14:paraId="51527A1B" w14:textId="77777777" w:rsidR="002B1518" w:rsidRDefault="002B1518">
      <w:pPr>
        <w:rPr>
          <w:b/>
          <w:bCs/>
        </w:rPr>
      </w:pPr>
    </w:p>
    <w:p w14:paraId="1A2918E1" w14:textId="77777777" w:rsidR="00A52AB3" w:rsidRPr="00A52AB3" w:rsidRDefault="00A52AB3" w:rsidP="00A52AB3">
      <w:pPr>
        <w:rPr>
          <w:b/>
          <w:bCs/>
          <w:color w:val="47D459" w:themeColor="accent3" w:themeTint="99"/>
        </w:rPr>
      </w:pPr>
      <w:r w:rsidRPr="00A52AB3">
        <w:rPr>
          <w:b/>
          <w:bCs/>
          <w:color w:val="47D459" w:themeColor="accent3" w:themeTint="99"/>
        </w:rPr>
        <w:t>Recommendation Decision Framework</w:t>
      </w:r>
    </w:p>
    <w:p w14:paraId="35AC26BD" w14:textId="77777777" w:rsidR="00A52AB3" w:rsidRPr="00A52AB3" w:rsidRDefault="00A52AB3" w:rsidP="00A52AB3">
      <w:pPr>
        <w:rPr>
          <w:b/>
          <w:bCs/>
        </w:rPr>
      </w:pPr>
      <w:r w:rsidRPr="00A52AB3">
        <w:rPr>
          <w:b/>
          <w:bCs/>
        </w:rPr>
        <w:t>The table below scores each answer category. Assign 1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b/>
          <w:bCs/>
        </w:rPr>
        <w:t>=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b/>
          <w:bCs/>
        </w:rPr>
        <w:t>neutral, 2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b/>
          <w:bCs/>
        </w:rPr>
        <w:t>=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b/>
          <w:bCs/>
        </w:rPr>
        <w:t>favors BW6, 0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b/>
          <w:bCs/>
        </w:rPr>
        <w:t>=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b/>
          <w:bCs/>
        </w:rPr>
        <w:t>favors AIS (or reverse, as noted). Sum the points; higher totals indicate the platform that best fits the client’s context.</w:t>
      </w:r>
    </w:p>
    <w:tbl>
      <w:tblPr>
        <w:tblW w:w="103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656"/>
        <w:gridCol w:w="5258"/>
      </w:tblGrid>
      <w:tr w:rsidR="00A52AB3" w:rsidRPr="00A52AB3" w14:paraId="15EFB9F2" w14:textId="77777777" w:rsidTr="00CD0805">
        <w:trPr>
          <w:trHeight w:val="485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856E093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7F23EEC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Critical Question(s)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3649D35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Scoring Logic (example)</w:t>
            </w:r>
          </w:p>
        </w:tc>
      </w:tr>
      <w:tr w:rsidR="00A52AB3" w:rsidRPr="00A52AB3" w14:paraId="4D308296" w14:textId="77777777" w:rsidTr="00CD0805">
        <w:trPr>
          <w:trHeight w:val="83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8BD3B87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Service Inventory &amp; Classification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EA16FDF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rFonts w:ascii="Segoe UI Emoji" w:hAnsi="Segoe UI Emoji" w:cs="Segoe UI Emoji"/>
                <w:b/>
                <w:bCs/>
              </w:rPr>
              <w:t>🔴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1</w:t>
            </w:r>
            <w:r w:rsidRPr="00A52AB3">
              <w:rPr>
                <w:b/>
                <w:bCs/>
              </w:rPr>
              <w:noBreakHyphen/>
              <w:t>2 (sync vs async)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124DC94E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If &gt;70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% sync → +2 BW6; if &gt;70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% async/event</w:t>
            </w:r>
            <w:r w:rsidRPr="00A52AB3">
              <w:rPr>
                <w:b/>
                <w:bCs/>
              </w:rPr>
              <w:noBreakHyphen/>
              <w:t>driven → +0 AIS</w:t>
            </w:r>
          </w:p>
        </w:tc>
      </w:tr>
      <w:tr w:rsidR="00A52AB3" w:rsidRPr="00A52AB3" w14:paraId="0926F773" w14:textId="77777777" w:rsidTr="00CD0805">
        <w:trPr>
          <w:trHeight w:val="86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90E98BF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Integration Patterns &amp; Complexity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006B294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rFonts w:ascii="Segoe UI Emoji" w:hAnsi="Segoe UI Emoji" w:cs="Segoe UI Emoji"/>
                <w:b/>
                <w:bCs/>
              </w:rPr>
              <w:t>🔴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1,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5 (orchestration, transformation)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BFD8D6A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Complex multi</w:t>
            </w:r>
            <w:r w:rsidRPr="00A52AB3">
              <w:rPr>
                <w:b/>
                <w:bCs/>
              </w:rPr>
              <w:noBreakHyphen/>
              <w:t>step orchestration → +2 BW6; simple linear flows → +0 AIS</w:t>
            </w:r>
          </w:p>
        </w:tc>
      </w:tr>
      <w:tr w:rsidR="00A52AB3" w:rsidRPr="00A52AB3" w14:paraId="2F10F9B1" w14:textId="77777777" w:rsidTr="00CD0805">
        <w:trPr>
          <w:trHeight w:val="82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6EFA562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Source &amp; Target Connectivity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2A879B2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rFonts w:ascii="Segoe UI Emoji" w:hAnsi="Segoe UI Emoji" w:cs="Segoe UI Emoji"/>
                <w:b/>
                <w:bCs/>
              </w:rPr>
              <w:t>🔴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1</w:t>
            </w:r>
            <w:r w:rsidRPr="00A52AB3">
              <w:rPr>
                <w:b/>
                <w:bCs/>
              </w:rPr>
              <w:noBreakHyphen/>
              <w:t>2 (enterprise apps, DB)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4515404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Predominantly on</w:t>
            </w:r>
            <w:r w:rsidRPr="00A52AB3">
              <w:rPr>
                <w:b/>
                <w:bCs/>
              </w:rPr>
              <w:noBreakHyphen/>
              <w:t>prem adapters (EMS, CICS, custom) → +2 BW6; SaaS/Azure services → +0 AIS</w:t>
            </w:r>
          </w:p>
        </w:tc>
      </w:tr>
      <w:tr w:rsidR="00A52AB3" w:rsidRPr="00A52AB3" w14:paraId="4BA84BBC" w14:textId="77777777" w:rsidTr="00CD0805">
        <w:trPr>
          <w:trHeight w:val="83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947C5C8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Messaging &amp; Eventing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17B5244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rFonts w:ascii="Segoe UI Emoji" w:hAnsi="Segoe UI Emoji" w:cs="Segoe UI Emoji"/>
                <w:b/>
                <w:bCs/>
              </w:rPr>
              <w:t>🔴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1 (messaging platform)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30FAE8E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EMS/Kafka on</w:t>
            </w:r>
            <w:r w:rsidRPr="00A52AB3">
              <w:rPr>
                <w:b/>
                <w:bCs/>
              </w:rPr>
              <w:noBreakHyphen/>
              <w:t>prem → +2 BW6; Service Bus/Event Hubs → +0 AIS</w:t>
            </w:r>
          </w:p>
        </w:tc>
      </w:tr>
      <w:tr w:rsidR="00A52AB3" w:rsidRPr="00A52AB3" w14:paraId="720D4C1F" w14:textId="77777777" w:rsidTr="00CD0805">
        <w:trPr>
          <w:trHeight w:val="82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26E5673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File &amp; Batch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DF72384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rFonts w:ascii="Segoe UI Emoji" w:hAnsi="Segoe UI Emoji" w:cs="Segoe UI Emoji"/>
                <w:b/>
                <w:bCs/>
              </w:rPr>
              <w:t>🔴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1</w:t>
            </w:r>
            <w:r w:rsidRPr="00A52AB3">
              <w:rPr>
                <w:b/>
                <w:bCs/>
              </w:rPr>
              <w:noBreakHyphen/>
              <w:t>2 (file protocols, size)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D1A3918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Large nightly batches on local file shares → +2 BW6; Cloud</w:t>
            </w:r>
            <w:r w:rsidRPr="00A52AB3">
              <w:rPr>
                <w:b/>
                <w:bCs/>
              </w:rPr>
              <w:noBreakHyphen/>
              <w:t>based file drops → +0 AIS</w:t>
            </w:r>
          </w:p>
        </w:tc>
      </w:tr>
      <w:tr w:rsidR="00A52AB3" w:rsidRPr="00A52AB3" w14:paraId="3D89809C" w14:textId="77777777" w:rsidTr="00CD0805">
        <w:trPr>
          <w:trHeight w:val="87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32E2B97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Security &amp; Compliance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D4AE9BE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rFonts w:ascii="Segoe UI Emoji" w:hAnsi="Segoe UI Emoji" w:cs="Segoe UI Emoji"/>
                <w:b/>
                <w:bCs/>
              </w:rPr>
              <w:t>🔴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1</w:t>
            </w:r>
            <w:r w:rsidRPr="00A52AB3">
              <w:rPr>
                <w:b/>
                <w:bCs/>
              </w:rPr>
              <w:noBreakHyphen/>
              <w:t>2 (regulations, residency)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DF5E61B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Data residency prohibits Azure region → +2 BW6; Azure compliance meets needs → +0 AIS</w:t>
            </w:r>
          </w:p>
        </w:tc>
      </w:tr>
      <w:tr w:rsidR="00A52AB3" w:rsidRPr="00A52AB3" w14:paraId="7D850E0E" w14:textId="77777777" w:rsidTr="00CD0805">
        <w:trPr>
          <w:trHeight w:val="86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F17C29A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lastRenderedPageBreak/>
              <w:t>Deployment Preference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D91774C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rFonts w:ascii="Segoe UI Emoji" w:hAnsi="Segoe UI Emoji" w:cs="Segoe UI Emoji"/>
                <w:b/>
                <w:bCs/>
              </w:rPr>
              <w:t>🔴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1</w:t>
            </w:r>
            <w:r w:rsidRPr="00A52AB3">
              <w:rPr>
                <w:b/>
                <w:bCs/>
              </w:rPr>
              <w:noBreakHyphen/>
              <w:t>2 (cloud</w:t>
            </w:r>
            <w:r w:rsidRPr="00A52AB3">
              <w:rPr>
                <w:b/>
                <w:bCs/>
              </w:rPr>
              <w:noBreakHyphen/>
              <w:t>first vs on</w:t>
            </w:r>
            <w:r w:rsidRPr="00A52AB3">
              <w:rPr>
                <w:b/>
                <w:bCs/>
              </w:rPr>
              <w:noBreakHyphen/>
              <w:t>prem)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409A60EC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On</w:t>
            </w:r>
            <w:r w:rsidRPr="00A52AB3">
              <w:rPr>
                <w:b/>
                <w:bCs/>
              </w:rPr>
              <w:noBreakHyphen/>
              <w:t>prem mandate → +2 BW6; Cloud</w:t>
            </w:r>
            <w:r w:rsidRPr="00A52AB3">
              <w:rPr>
                <w:b/>
                <w:bCs/>
              </w:rPr>
              <w:noBreakHyphen/>
              <w:t>first → +0 AIS</w:t>
            </w:r>
          </w:p>
        </w:tc>
      </w:tr>
      <w:tr w:rsidR="00A52AB3" w:rsidRPr="00A52AB3" w14:paraId="4ED7249C" w14:textId="77777777" w:rsidTr="00CD0805">
        <w:trPr>
          <w:trHeight w:val="83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479247F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Operational Model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67A0E40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rFonts w:ascii="Segoe UI Emoji" w:hAnsi="Segoe UI Emoji" w:cs="Segoe UI Emoji"/>
                <w:b/>
                <w:bCs/>
              </w:rPr>
              <w:t>🔴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1</w:t>
            </w:r>
            <w:r w:rsidRPr="00A52AB3">
              <w:rPr>
                <w:b/>
                <w:bCs/>
              </w:rPr>
              <w:noBreakHyphen/>
              <w:t xml:space="preserve">2 (team skill, </w:t>
            </w:r>
            <w:proofErr w:type="spellStart"/>
            <w:r w:rsidRPr="00A52AB3">
              <w:rPr>
                <w:b/>
                <w:bCs/>
              </w:rPr>
              <w:t>licences</w:t>
            </w:r>
            <w:proofErr w:type="spellEnd"/>
            <w:r w:rsidRPr="00A52AB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3819FAA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 xml:space="preserve">Strong BW5 skill &amp; </w:t>
            </w:r>
            <w:proofErr w:type="spellStart"/>
            <w:r w:rsidRPr="00A52AB3">
              <w:rPr>
                <w:b/>
                <w:bCs/>
              </w:rPr>
              <w:t>licences</w:t>
            </w:r>
            <w:proofErr w:type="spellEnd"/>
            <w:r w:rsidRPr="00A52AB3">
              <w:rPr>
                <w:b/>
                <w:bCs/>
              </w:rPr>
              <w:t> → +2 BW6; Azure skill gap but budget for training → +0 AIS</w:t>
            </w:r>
          </w:p>
        </w:tc>
      </w:tr>
      <w:tr w:rsidR="00A52AB3" w:rsidRPr="00A52AB3" w14:paraId="5DBB4317" w14:textId="77777777" w:rsidTr="00CD0805">
        <w:trPr>
          <w:trHeight w:val="82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2EA44539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Non</w:t>
            </w:r>
            <w:r w:rsidRPr="00A52AB3">
              <w:rPr>
                <w:b/>
                <w:bCs/>
              </w:rPr>
              <w:noBreakHyphen/>
              <w:t>Functional Requirements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F00594C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rFonts w:ascii="Segoe UI Emoji" w:hAnsi="Segoe UI Emoji" w:cs="Segoe UI Emoji"/>
                <w:b/>
                <w:bCs/>
              </w:rPr>
              <w:t>🔴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1</w:t>
            </w:r>
            <w:r w:rsidRPr="00A52AB3">
              <w:rPr>
                <w:b/>
                <w:bCs/>
              </w:rPr>
              <w:noBreakHyphen/>
              <w:t>2 (throughput, latency)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7B6E9E49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Very low</w:t>
            </w:r>
            <w:r w:rsidRPr="00A52AB3">
              <w:rPr>
                <w:b/>
                <w:bCs/>
              </w:rPr>
              <w:noBreakHyphen/>
              <w:t>latency, fixed hardware required → +2 BW6; Elastic scaling needed → +0 AIS</w:t>
            </w:r>
          </w:p>
        </w:tc>
      </w:tr>
      <w:tr w:rsidR="00A52AB3" w:rsidRPr="00A52AB3" w14:paraId="4C7A7042" w14:textId="77777777" w:rsidTr="00CD0805">
        <w:trPr>
          <w:trHeight w:val="86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7409AAD6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Governance &amp; Monitoring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31EBB9A5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rFonts w:ascii="Segoe UI Emoji" w:hAnsi="Segoe UI Emoji" w:cs="Segoe UI Emoji"/>
                <w:b/>
                <w:bCs/>
              </w:rPr>
              <w:t>🔴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1</w:t>
            </w:r>
            <w:r w:rsidRPr="00A52AB3">
              <w:rPr>
                <w:b/>
                <w:bCs/>
              </w:rPr>
              <w:noBreakHyphen/>
              <w:t>2 (existing tools, tracing)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3B3DC9FB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Invested in TIBCO Hawk → +2 BW6; Prefer Azure Monitor → +0 AIS</w:t>
            </w:r>
          </w:p>
        </w:tc>
      </w:tr>
      <w:tr w:rsidR="00A52AB3" w:rsidRPr="00A52AB3" w14:paraId="5B55E4AA" w14:textId="77777777" w:rsidTr="00CD0805">
        <w:trPr>
          <w:trHeight w:val="86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10317829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Business Continuity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54DB6AC0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rFonts w:ascii="Segoe UI Emoji" w:hAnsi="Segoe UI Emoji" w:cs="Segoe UI Emoji"/>
                <w:b/>
                <w:bCs/>
              </w:rPr>
              <w:t>🔴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1</w:t>
            </w:r>
            <w:r w:rsidRPr="00A52AB3">
              <w:rPr>
                <w:b/>
                <w:bCs/>
              </w:rPr>
              <w:noBreakHyphen/>
              <w:t>2 (RPO/RTO, active</w:t>
            </w:r>
            <w:r w:rsidRPr="00A52AB3">
              <w:rPr>
                <w:b/>
                <w:bCs/>
              </w:rPr>
              <w:noBreakHyphen/>
              <w:t>active)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009B27E3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On</w:t>
            </w:r>
            <w:r w:rsidRPr="00A52AB3">
              <w:rPr>
                <w:b/>
                <w:bCs/>
              </w:rPr>
              <w:noBreakHyphen/>
              <w:t>prem DR already defined → +2 BW6; Accept cloud geo</w:t>
            </w:r>
            <w:r w:rsidRPr="00A52AB3">
              <w:rPr>
                <w:b/>
                <w:bCs/>
              </w:rPr>
              <w:noBreakHyphen/>
              <w:t>redundancy → +0 AIS</w:t>
            </w:r>
          </w:p>
        </w:tc>
      </w:tr>
      <w:tr w:rsidR="00A52AB3" w:rsidRPr="00A52AB3" w14:paraId="2EEA2F36" w14:textId="77777777" w:rsidTr="00CD0805">
        <w:trPr>
          <w:trHeight w:val="87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09322641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Timeline &amp; Budget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14:paraId="63F2380B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rFonts w:ascii="Segoe UI Emoji" w:hAnsi="Segoe UI Emoji" w:cs="Segoe UI Emoji"/>
                <w:b/>
                <w:bCs/>
              </w:rPr>
              <w:t>🔴</w:t>
            </w:r>
            <w:r w:rsidRPr="00A52AB3">
              <w:rPr>
                <w:rFonts w:ascii="Arial" w:hAnsi="Arial" w:cs="Arial"/>
                <w:b/>
                <w:bCs/>
              </w:rPr>
              <w:t> </w:t>
            </w:r>
            <w:r w:rsidRPr="00A52AB3">
              <w:rPr>
                <w:b/>
                <w:bCs/>
              </w:rPr>
              <w:t>1</w:t>
            </w:r>
            <w:r w:rsidRPr="00A52AB3">
              <w:rPr>
                <w:b/>
                <w:bCs/>
              </w:rPr>
              <w:noBreakHyphen/>
              <w:t>2 (hard deadline, budget)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14:paraId="5E5CF32F" w14:textId="77777777" w:rsidR="00A52AB3" w:rsidRPr="00A52AB3" w:rsidRDefault="00A52AB3" w:rsidP="00A52AB3">
            <w:pPr>
              <w:rPr>
                <w:b/>
                <w:bCs/>
              </w:rPr>
            </w:pPr>
            <w:r w:rsidRPr="00A52AB3">
              <w:rPr>
                <w:b/>
                <w:bCs/>
              </w:rPr>
              <w:t>Short timeframe, limited budget → +2 BW6; Long runway, budget for redesign → +0 AIS</w:t>
            </w:r>
          </w:p>
        </w:tc>
      </w:tr>
    </w:tbl>
    <w:p w14:paraId="6921FBFD" w14:textId="77777777" w:rsidR="00A52AB3" w:rsidRPr="00A52AB3" w:rsidRDefault="00A52AB3" w:rsidP="00A52AB3">
      <w:pPr>
        <w:rPr>
          <w:b/>
          <w:bCs/>
        </w:rPr>
      </w:pPr>
      <w:r w:rsidRPr="00A52AB3">
        <w:rPr>
          <w:b/>
          <w:bCs/>
        </w:rPr>
        <w:t>Decision Rules</w:t>
      </w:r>
    </w:p>
    <w:p w14:paraId="57CCFCCA" w14:textId="77777777" w:rsidR="00A52AB3" w:rsidRPr="00A52AB3" w:rsidRDefault="00A52AB3" w:rsidP="00A52AB3">
      <w:pPr>
        <w:numPr>
          <w:ilvl w:val="0"/>
          <w:numId w:val="13"/>
        </w:numPr>
        <w:rPr>
          <w:b/>
          <w:bCs/>
        </w:rPr>
      </w:pPr>
      <w:r w:rsidRPr="00A52AB3">
        <w:rPr>
          <w:b/>
          <w:bCs/>
        </w:rPr>
        <w:t>Calculate Total Scores for BW6 and AIS (subtract AIS</w:t>
      </w:r>
      <w:r w:rsidRPr="00A52AB3">
        <w:rPr>
          <w:b/>
          <w:bCs/>
        </w:rPr>
        <w:noBreakHyphen/>
        <w:t>favored points from BW6</w:t>
      </w:r>
      <w:r w:rsidRPr="00A52AB3">
        <w:rPr>
          <w:b/>
          <w:bCs/>
        </w:rPr>
        <w:noBreakHyphen/>
        <w:t>favored points if you prefer a single net score).</w:t>
      </w:r>
    </w:p>
    <w:p w14:paraId="6E0AB017" w14:textId="77777777" w:rsidR="00A52AB3" w:rsidRPr="00A52AB3" w:rsidRDefault="00A52AB3" w:rsidP="00A52AB3">
      <w:pPr>
        <w:numPr>
          <w:ilvl w:val="0"/>
          <w:numId w:val="13"/>
        </w:numPr>
        <w:rPr>
          <w:b/>
          <w:bCs/>
        </w:rPr>
      </w:pPr>
      <w:r w:rsidRPr="00A52AB3">
        <w:rPr>
          <w:b/>
          <w:bCs/>
        </w:rPr>
        <w:t>Interpretation</w:t>
      </w:r>
    </w:p>
    <w:p w14:paraId="2B1252F9" w14:textId="77777777" w:rsidR="00A52AB3" w:rsidRPr="00A52AB3" w:rsidRDefault="00A52AB3" w:rsidP="00A52AB3">
      <w:pPr>
        <w:numPr>
          <w:ilvl w:val="1"/>
          <w:numId w:val="13"/>
        </w:numPr>
        <w:rPr>
          <w:b/>
          <w:bCs/>
        </w:rPr>
      </w:pPr>
      <w:r w:rsidRPr="00A52AB3">
        <w:rPr>
          <w:b/>
          <w:bCs/>
        </w:rPr>
        <w:t>Net Score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rFonts w:ascii="Aptos" w:hAnsi="Aptos" w:cs="Aptos"/>
          <w:b/>
          <w:bCs/>
        </w:rPr>
        <w:t>≥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b/>
          <w:bCs/>
        </w:rPr>
        <w:t>+8 → Strong recommendation for TIBCO BW6 (or hybrid).</w:t>
      </w:r>
    </w:p>
    <w:p w14:paraId="7905F498" w14:textId="77777777" w:rsidR="00A52AB3" w:rsidRPr="00A52AB3" w:rsidRDefault="00A52AB3" w:rsidP="00A52AB3">
      <w:pPr>
        <w:numPr>
          <w:ilvl w:val="1"/>
          <w:numId w:val="13"/>
        </w:numPr>
        <w:rPr>
          <w:b/>
          <w:bCs/>
        </w:rPr>
      </w:pPr>
      <w:r w:rsidRPr="00A52AB3">
        <w:rPr>
          <w:b/>
          <w:bCs/>
        </w:rPr>
        <w:t>Net Score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rFonts w:ascii="Aptos" w:hAnsi="Aptos" w:cs="Aptos"/>
          <w:b/>
          <w:bCs/>
        </w:rPr>
        <w:t>≤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b/>
          <w:bCs/>
        </w:rPr>
        <w:noBreakHyphen/>
        <w:t>8 → Strong recommendation for Azure Integration Services.</w:t>
      </w:r>
    </w:p>
    <w:p w14:paraId="748558C3" w14:textId="77777777" w:rsidR="00A52AB3" w:rsidRPr="00A52AB3" w:rsidRDefault="00A52AB3" w:rsidP="00A52AB3">
      <w:pPr>
        <w:numPr>
          <w:ilvl w:val="1"/>
          <w:numId w:val="13"/>
        </w:numPr>
        <w:rPr>
          <w:b/>
          <w:bCs/>
        </w:rPr>
      </w:pPr>
      <w:r w:rsidRPr="00A52AB3">
        <w:rPr>
          <w:b/>
          <w:bCs/>
        </w:rPr>
        <w:noBreakHyphen/>
        <w:t>7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rFonts w:ascii="Aptos" w:hAnsi="Aptos" w:cs="Aptos"/>
          <w:b/>
          <w:bCs/>
        </w:rPr>
        <w:t>≤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b/>
          <w:bCs/>
        </w:rPr>
        <w:t>Net Score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rFonts w:ascii="Aptos" w:hAnsi="Aptos" w:cs="Aptos"/>
          <w:b/>
          <w:bCs/>
        </w:rPr>
        <w:t>≤</w:t>
      </w:r>
      <w:r w:rsidRPr="00A52AB3">
        <w:rPr>
          <w:rFonts w:ascii="Arial" w:hAnsi="Arial" w:cs="Arial"/>
          <w:b/>
          <w:bCs/>
        </w:rPr>
        <w:t> </w:t>
      </w:r>
      <w:r w:rsidRPr="00A52AB3">
        <w:rPr>
          <w:b/>
          <w:bCs/>
        </w:rPr>
        <w:t>+7 → Hybrid or phased approach; run a PoC on AIS for a representative subset while keeping core heavy</w:t>
      </w:r>
      <w:r w:rsidRPr="00A52AB3">
        <w:rPr>
          <w:b/>
          <w:bCs/>
        </w:rPr>
        <w:noBreakHyphen/>
        <w:t>weight orchestration on BW6.</w:t>
      </w:r>
    </w:p>
    <w:p w14:paraId="3AAB2042" w14:textId="77777777" w:rsidR="00A52AB3" w:rsidRPr="00A52AB3" w:rsidRDefault="00A52AB3" w:rsidP="00A52AB3">
      <w:pPr>
        <w:numPr>
          <w:ilvl w:val="0"/>
          <w:numId w:val="13"/>
        </w:numPr>
        <w:rPr>
          <w:b/>
          <w:bCs/>
        </w:rPr>
      </w:pPr>
      <w:r w:rsidRPr="00A52AB3">
        <w:rPr>
          <w:b/>
          <w:bCs/>
        </w:rPr>
        <w:t>Deal</w:t>
      </w:r>
      <w:r w:rsidRPr="00A52AB3">
        <w:rPr>
          <w:b/>
          <w:bCs/>
        </w:rPr>
        <w:noBreakHyphen/>
        <w:t>Breaker Flags (automatic overrides)</w:t>
      </w:r>
    </w:p>
    <w:p w14:paraId="520161B6" w14:textId="77777777" w:rsidR="00A52AB3" w:rsidRPr="00A52AB3" w:rsidRDefault="00A52AB3" w:rsidP="00A52AB3">
      <w:pPr>
        <w:numPr>
          <w:ilvl w:val="1"/>
          <w:numId w:val="13"/>
        </w:numPr>
        <w:rPr>
          <w:b/>
          <w:bCs/>
        </w:rPr>
      </w:pPr>
      <w:r w:rsidRPr="00A52AB3">
        <w:rPr>
          <w:b/>
          <w:bCs/>
        </w:rPr>
        <w:t>On</w:t>
      </w:r>
      <w:r w:rsidRPr="00A52AB3">
        <w:rPr>
          <w:b/>
          <w:bCs/>
        </w:rPr>
        <w:noBreakHyphen/>
        <w:t>prem only with data</w:t>
      </w:r>
      <w:r w:rsidRPr="00A52AB3">
        <w:rPr>
          <w:b/>
          <w:bCs/>
        </w:rPr>
        <w:noBreakHyphen/>
        <w:t>residency restriction → BW6 mandatory (unless exception granted).</w:t>
      </w:r>
    </w:p>
    <w:p w14:paraId="1A0E65E0" w14:textId="77777777" w:rsidR="00A52AB3" w:rsidRPr="00A52AB3" w:rsidRDefault="00A52AB3" w:rsidP="00A52AB3">
      <w:pPr>
        <w:numPr>
          <w:ilvl w:val="1"/>
          <w:numId w:val="13"/>
        </w:numPr>
        <w:rPr>
          <w:b/>
          <w:bCs/>
        </w:rPr>
      </w:pPr>
      <w:r w:rsidRPr="00A52AB3">
        <w:rPr>
          <w:b/>
          <w:bCs/>
        </w:rPr>
        <w:t>No Azure subscription / no cloud budget → BW6 mandatory.</w:t>
      </w:r>
    </w:p>
    <w:p w14:paraId="35670549" w14:textId="77777777" w:rsidR="00A52AB3" w:rsidRPr="00A52AB3" w:rsidRDefault="00A52AB3" w:rsidP="00A52AB3">
      <w:pPr>
        <w:numPr>
          <w:ilvl w:val="1"/>
          <w:numId w:val="13"/>
        </w:numPr>
        <w:rPr>
          <w:b/>
          <w:bCs/>
        </w:rPr>
      </w:pPr>
      <w:r w:rsidRPr="00A52AB3">
        <w:rPr>
          <w:b/>
          <w:bCs/>
        </w:rPr>
        <w:t>Existing AIS contracts &amp; Azure</w:t>
      </w:r>
      <w:r w:rsidRPr="00A52AB3">
        <w:rPr>
          <w:b/>
          <w:bCs/>
        </w:rPr>
        <w:noBreakHyphen/>
        <w:t>first roadmap → AIS strongly preferred, even if net score is neutral.</w:t>
      </w:r>
    </w:p>
    <w:p w14:paraId="4C42A33A" w14:textId="77777777" w:rsidR="00A52AB3" w:rsidRPr="00A52AB3" w:rsidRDefault="00866D5F" w:rsidP="00A52AB3">
      <w:pPr>
        <w:rPr>
          <w:b/>
          <w:bCs/>
        </w:rPr>
      </w:pPr>
      <w:r>
        <w:rPr>
          <w:b/>
          <w:bCs/>
        </w:rPr>
        <w:lastRenderedPageBreak/>
        <w:pict w14:anchorId="47EAEA3E">
          <v:rect id="_x0000_i1025" style="width:0;height:0" o:hralign="center" o:hrstd="t" o:hr="t" fillcolor="#a0a0a0" stroked="f"/>
        </w:pict>
      </w:r>
    </w:p>
    <w:p w14:paraId="337CBC84" w14:textId="77777777" w:rsidR="00A52AB3" w:rsidRPr="00A52AB3" w:rsidRDefault="00A52AB3" w:rsidP="00A52AB3">
      <w:pPr>
        <w:rPr>
          <w:b/>
          <w:bCs/>
        </w:rPr>
      </w:pPr>
      <w:r w:rsidRPr="00A52AB3">
        <w:rPr>
          <w:b/>
          <w:bCs/>
        </w:rPr>
        <w:t>Executive Summary Template</w:t>
      </w:r>
    </w:p>
    <w:p w14:paraId="5358E2A1" w14:textId="77777777" w:rsidR="00A52AB3" w:rsidRPr="00A52AB3" w:rsidRDefault="00A52AB3" w:rsidP="00A52AB3">
      <w:pPr>
        <w:rPr>
          <w:b/>
          <w:bCs/>
          <w:i/>
          <w:iCs/>
        </w:rPr>
      </w:pPr>
      <w:r w:rsidRPr="00A52AB3">
        <w:rPr>
          <w:b/>
          <w:bCs/>
          <w:i/>
          <w:iCs/>
        </w:rPr>
        <w:t>[Client Name] – Integration Platform Migration Assessment</w:t>
      </w:r>
    </w:p>
    <w:p w14:paraId="13FB09B1" w14:textId="77777777" w:rsidR="00A52AB3" w:rsidRPr="00A52AB3" w:rsidRDefault="00A52AB3" w:rsidP="00A52AB3">
      <w:pPr>
        <w:rPr>
          <w:b/>
          <w:bCs/>
          <w:i/>
          <w:iCs/>
        </w:rPr>
      </w:pPr>
      <w:r w:rsidRPr="00A52AB3">
        <w:rPr>
          <w:b/>
          <w:bCs/>
          <w:i/>
          <w:iCs/>
        </w:rPr>
        <w:t>Scope: Migration of ~3,000 TIBCO BW5 services to a modern integration platform.</w:t>
      </w:r>
    </w:p>
    <w:p w14:paraId="20AF7E8E" w14:textId="77777777" w:rsidR="00A52AB3" w:rsidRPr="00A52AB3" w:rsidRDefault="00A52AB3" w:rsidP="00A52AB3">
      <w:pPr>
        <w:rPr>
          <w:b/>
          <w:bCs/>
          <w:i/>
          <w:iCs/>
        </w:rPr>
      </w:pPr>
      <w:r w:rsidRPr="00A52AB3">
        <w:rPr>
          <w:b/>
          <w:bCs/>
          <w:i/>
          <w:iCs/>
        </w:rPr>
        <w:t>Key Findings:</w:t>
      </w:r>
    </w:p>
    <w:p w14:paraId="0796CA5B" w14:textId="77777777" w:rsidR="00A52AB3" w:rsidRPr="00A52AB3" w:rsidRDefault="00A52AB3" w:rsidP="00A52AB3">
      <w:pPr>
        <w:numPr>
          <w:ilvl w:val="0"/>
          <w:numId w:val="14"/>
        </w:numPr>
        <w:rPr>
          <w:b/>
          <w:bCs/>
          <w:i/>
          <w:iCs/>
        </w:rPr>
      </w:pPr>
      <w:r w:rsidRPr="00A52AB3">
        <w:rPr>
          <w:b/>
          <w:bCs/>
          <w:i/>
          <w:iCs/>
        </w:rPr>
        <w:t>Service mix: X</w:t>
      </w:r>
      <w:r w:rsidRPr="00A52AB3">
        <w:rPr>
          <w:rFonts w:ascii="Arial" w:hAnsi="Arial" w:cs="Arial"/>
          <w:b/>
          <w:bCs/>
          <w:i/>
          <w:iCs/>
        </w:rPr>
        <w:t> </w:t>
      </w:r>
      <w:r w:rsidRPr="00A52AB3">
        <w:rPr>
          <w:b/>
          <w:bCs/>
          <w:i/>
          <w:iCs/>
        </w:rPr>
        <w:t>% synchronous, Y</w:t>
      </w:r>
      <w:r w:rsidRPr="00A52AB3">
        <w:rPr>
          <w:rFonts w:ascii="Arial" w:hAnsi="Arial" w:cs="Arial"/>
          <w:b/>
          <w:bCs/>
          <w:i/>
          <w:iCs/>
        </w:rPr>
        <w:t> </w:t>
      </w:r>
      <w:r w:rsidRPr="00A52AB3">
        <w:rPr>
          <w:b/>
          <w:bCs/>
          <w:i/>
          <w:iCs/>
        </w:rPr>
        <w:t>% asynchronous, Z</w:t>
      </w:r>
      <w:r w:rsidRPr="00A52AB3">
        <w:rPr>
          <w:rFonts w:ascii="Arial" w:hAnsi="Arial" w:cs="Arial"/>
          <w:b/>
          <w:bCs/>
          <w:i/>
          <w:iCs/>
        </w:rPr>
        <w:t> </w:t>
      </w:r>
      <w:r w:rsidRPr="00A52AB3">
        <w:rPr>
          <w:b/>
          <w:bCs/>
          <w:i/>
          <w:iCs/>
        </w:rPr>
        <w:t>% file</w:t>
      </w:r>
      <w:r w:rsidRPr="00A52AB3">
        <w:rPr>
          <w:b/>
          <w:bCs/>
          <w:i/>
          <w:iCs/>
        </w:rPr>
        <w:noBreakHyphen/>
        <w:t>based.</w:t>
      </w:r>
    </w:p>
    <w:p w14:paraId="3EDDC473" w14:textId="77777777" w:rsidR="00A52AB3" w:rsidRPr="00A52AB3" w:rsidRDefault="00A52AB3" w:rsidP="00A52AB3">
      <w:pPr>
        <w:numPr>
          <w:ilvl w:val="0"/>
          <w:numId w:val="14"/>
        </w:numPr>
        <w:rPr>
          <w:b/>
          <w:bCs/>
          <w:i/>
          <w:iCs/>
        </w:rPr>
      </w:pPr>
      <w:r w:rsidRPr="00A52AB3">
        <w:rPr>
          <w:b/>
          <w:bCs/>
          <w:i/>
          <w:iCs/>
        </w:rPr>
        <w:t>Connectivity: Predominant use of [list on</w:t>
      </w:r>
      <w:r w:rsidRPr="00A52AB3">
        <w:rPr>
          <w:b/>
          <w:bCs/>
          <w:i/>
          <w:iCs/>
        </w:rPr>
        <w:noBreakHyphen/>
        <w:t>prem adapters] vs [list cloud SaaS].</w:t>
      </w:r>
    </w:p>
    <w:p w14:paraId="5CC63CE1" w14:textId="77777777" w:rsidR="00A52AB3" w:rsidRPr="00A52AB3" w:rsidRDefault="00A52AB3" w:rsidP="00A52AB3">
      <w:pPr>
        <w:numPr>
          <w:ilvl w:val="0"/>
          <w:numId w:val="14"/>
        </w:numPr>
        <w:rPr>
          <w:b/>
          <w:bCs/>
          <w:i/>
          <w:iCs/>
        </w:rPr>
      </w:pPr>
      <w:r w:rsidRPr="00A52AB3">
        <w:rPr>
          <w:b/>
          <w:bCs/>
          <w:i/>
          <w:iCs/>
        </w:rPr>
        <w:t>Compliance: [Regulations] </w:t>
      </w:r>
      <w:proofErr w:type="gramStart"/>
      <w:r w:rsidRPr="00A52AB3">
        <w:rPr>
          <w:b/>
          <w:bCs/>
          <w:i/>
          <w:iCs/>
        </w:rPr>
        <w:t>require</w:t>
      </w:r>
      <w:proofErr w:type="gramEnd"/>
      <w:r w:rsidRPr="00A52AB3">
        <w:rPr>
          <w:b/>
          <w:bCs/>
          <w:i/>
          <w:iCs/>
        </w:rPr>
        <w:t> [data</w:t>
      </w:r>
      <w:r w:rsidRPr="00A52AB3">
        <w:rPr>
          <w:b/>
          <w:bCs/>
          <w:i/>
          <w:iCs/>
        </w:rPr>
        <w:noBreakHyphen/>
        <w:t>residency/cryptography].</w:t>
      </w:r>
    </w:p>
    <w:p w14:paraId="3C1A5A0E" w14:textId="77777777" w:rsidR="00A52AB3" w:rsidRPr="00A52AB3" w:rsidRDefault="00A52AB3" w:rsidP="00A52AB3">
      <w:pPr>
        <w:numPr>
          <w:ilvl w:val="0"/>
          <w:numId w:val="14"/>
        </w:numPr>
        <w:rPr>
          <w:b/>
          <w:bCs/>
          <w:i/>
          <w:iCs/>
        </w:rPr>
      </w:pPr>
      <w:r w:rsidRPr="00A52AB3">
        <w:rPr>
          <w:b/>
          <w:bCs/>
          <w:i/>
          <w:iCs/>
        </w:rPr>
        <w:t>Team capabilities: [Skill inventory].</w:t>
      </w:r>
    </w:p>
    <w:p w14:paraId="59FDAE84" w14:textId="77777777" w:rsidR="00A52AB3" w:rsidRPr="00A52AB3" w:rsidRDefault="00A52AB3" w:rsidP="00A52AB3">
      <w:pPr>
        <w:numPr>
          <w:ilvl w:val="0"/>
          <w:numId w:val="14"/>
        </w:numPr>
        <w:rPr>
          <w:b/>
          <w:bCs/>
          <w:i/>
          <w:iCs/>
        </w:rPr>
      </w:pPr>
      <w:r w:rsidRPr="00A52AB3">
        <w:rPr>
          <w:b/>
          <w:bCs/>
          <w:i/>
          <w:iCs/>
        </w:rPr>
        <w:t>Timeline: [Target go</w:t>
      </w:r>
      <w:r w:rsidRPr="00A52AB3">
        <w:rPr>
          <w:b/>
          <w:bCs/>
          <w:i/>
          <w:iCs/>
        </w:rPr>
        <w:noBreakHyphen/>
        <w:t>live] with [budget].</w:t>
      </w:r>
    </w:p>
    <w:p w14:paraId="741CD937" w14:textId="77777777" w:rsidR="00A52AB3" w:rsidRPr="00A52AB3" w:rsidRDefault="00A52AB3" w:rsidP="00A52AB3">
      <w:pPr>
        <w:rPr>
          <w:b/>
          <w:bCs/>
          <w:i/>
          <w:iCs/>
        </w:rPr>
      </w:pPr>
      <w:r w:rsidRPr="00A52AB3">
        <w:rPr>
          <w:b/>
          <w:bCs/>
          <w:i/>
          <w:iCs/>
        </w:rPr>
        <w:t>Recommendation: Based on the discovery questionnaire and the decision framework, we recommend [BW6 / AIS / Hybrid].</w:t>
      </w:r>
    </w:p>
    <w:p w14:paraId="11C5F5F7" w14:textId="77777777" w:rsidR="00A52AB3" w:rsidRPr="00A52AB3" w:rsidRDefault="00A52AB3" w:rsidP="00A52AB3">
      <w:pPr>
        <w:numPr>
          <w:ilvl w:val="0"/>
          <w:numId w:val="15"/>
        </w:numPr>
        <w:rPr>
          <w:b/>
          <w:bCs/>
          <w:i/>
          <w:iCs/>
        </w:rPr>
      </w:pPr>
      <w:r w:rsidRPr="00A52AB3">
        <w:rPr>
          <w:b/>
          <w:bCs/>
          <w:i/>
          <w:iCs/>
        </w:rPr>
        <w:t>Rationale: [Brief bullet points linking the most decisive factors – e.g., “70</w:t>
      </w:r>
      <w:r w:rsidRPr="00A52AB3">
        <w:rPr>
          <w:rFonts w:ascii="Arial" w:hAnsi="Arial" w:cs="Arial"/>
          <w:b/>
          <w:bCs/>
          <w:i/>
          <w:iCs/>
        </w:rPr>
        <w:t> </w:t>
      </w:r>
      <w:r w:rsidRPr="00A52AB3">
        <w:rPr>
          <w:b/>
          <w:bCs/>
          <w:i/>
          <w:iCs/>
        </w:rPr>
        <w:t>% of services are stateful orchestrations using TIBCO EMS, and the organization has a strict on</w:t>
      </w:r>
      <w:r w:rsidRPr="00A52AB3">
        <w:rPr>
          <w:b/>
          <w:bCs/>
          <w:i/>
          <w:iCs/>
        </w:rPr>
        <w:noBreakHyphen/>
        <w:t>prem data</w:t>
      </w:r>
      <w:r w:rsidRPr="00A52AB3">
        <w:rPr>
          <w:b/>
          <w:bCs/>
          <w:i/>
          <w:iCs/>
        </w:rPr>
        <w:noBreakHyphen/>
        <w:t>residency policy, resulting in a net score of +9 for BW6.</w:t>
      </w:r>
      <w:r w:rsidRPr="00A52AB3">
        <w:rPr>
          <w:rFonts w:ascii="Aptos" w:hAnsi="Aptos" w:cs="Aptos"/>
          <w:b/>
          <w:bCs/>
          <w:i/>
          <w:iCs/>
        </w:rPr>
        <w:t>”</w:t>
      </w:r>
      <w:r w:rsidRPr="00A52AB3">
        <w:rPr>
          <w:b/>
          <w:bCs/>
          <w:i/>
          <w:iCs/>
        </w:rPr>
        <w:t>]</w:t>
      </w:r>
    </w:p>
    <w:p w14:paraId="7279B641" w14:textId="77777777" w:rsidR="00A52AB3" w:rsidRPr="00A52AB3" w:rsidRDefault="00A52AB3" w:rsidP="00A52AB3">
      <w:pPr>
        <w:rPr>
          <w:b/>
          <w:bCs/>
          <w:i/>
          <w:iCs/>
        </w:rPr>
      </w:pPr>
      <w:r w:rsidRPr="00A52AB3">
        <w:rPr>
          <w:b/>
          <w:bCs/>
          <w:i/>
          <w:iCs/>
        </w:rPr>
        <w:t>Next Steps:</w:t>
      </w:r>
    </w:p>
    <w:p w14:paraId="4251DE4A" w14:textId="77777777" w:rsidR="00A52AB3" w:rsidRPr="00A52AB3" w:rsidRDefault="00A52AB3" w:rsidP="00A52AB3">
      <w:pPr>
        <w:numPr>
          <w:ilvl w:val="0"/>
          <w:numId w:val="16"/>
        </w:numPr>
        <w:rPr>
          <w:b/>
          <w:bCs/>
          <w:i/>
          <w:iCs/>
        </w:rPr>
      </w:pPr>
      <w:r w:rsidRPr="00A52AB3">
        <w:rPr>
          <w:b/>
          <w:bCs/>
          <w:i/>
          <w:iCs/>
        </w:rPr>
        <w:t>Conduct a Proof</w:t>
      </w:r>
      <w:r w:rsidRPr="00A52AB3">
        <w:rPr>
          <w:b/>
          <w:bCs/>
          <w:i/>
          <w:iCs/>
        </w:rPr>
        <w:noBreakHyphen/>
        <w:t>of</w:t>
      </w:r>
      <w:r w:rsidRPr="00A52AB3">
        <w:rPr>
          <w:b/>
          <w:bCs/>
          <w:i/>
          <w:iCs/>
        </w:rPr>
        <w:noBreakHyphen/>
        <w:t>Concept on [selected platform] covering [sample services].</w:t>
      </w:r>
    </w:p>
    <w:p w14:paraId="59C98E54" w14:textId="77777777" w:rsidR="00A52AB3" w:rsidRPr="00A52AB3" w:rsidRDefault="00A52AB3" w:rsidP="00A52AB3">
      <w:pPr>
        <w:numPr>
          <w:ilvl w:val="0"/>
          <w:numId w:val="16"/>
        </w:numPr>
        <w:rPr>
          <w:b/>
          <w:bCs/>
          <w:i/>
          <w:iCs/>
        </w:rPr>
      </w:pPr>
      <w:r w:rsidRPr="00A52AB3">
        <w:rPr>
          <w:b/>
          <w:bCs/>
          <w:i/>
          <w:iCs/>
        </w:rPr>
        <w:t>Define a phased migration plan (e.g., 20</w:t>
      </w:r>
      <w:r w:rsidRPr="00A52AB3">
        <w:rPr>
          <w:rFonts w:ascii="Arial" w:hAnsi="Arial" w:cs="Arial"/>
          <w:b/>
          <w:bCs/>
          <w:i/>
          <w:iCs/>
        </w:rPr>
        <w:t> </w:t>
      </w:r>
      <w:r w:rsidRPr="00A52AB3">
        <w:rPr>
          <w:b/>
          <w:bCs/>
          <w:i/>
          <w:iCs/>
        </w:rPr>
        <w:t>% low</w:t>
      </w:r>
      <w:r w:rsidRPr="00A52AB3">
        <w:rPr>
          <w:b/>
          <w:bCs/>
          <w:i/>
          <w:iCs/>
        </w:rPr>
        <w:noBreakHyphen/>
        <w:t>risk services first).</w:t>
      </w:r>
    </w:p>
    <w:p w14:paraId="2466175E" w14:textId="77777777" w:rsidR="00A52AB3" w:rsidRPr="00A52AB3" w:rsidRDefault="00A52AB3" w:rsidP="00A52AB3">
      <w:pPr>
        <w:numPr>
          <w:ilvl w:val="0"/>
          <w:numId w:val="16"/>
        </w:numPr>
        <w:rPr>
          <w:b/>
          <w:bCs/>
          <w:i/>
          <w:iCs/>
        </w:rPr>
      </w:pPr>
      <w:r w:rsidRPr="00A52AB3">
        <w:rPr>
          <w:b/>
          <w:bCs/>
          <w:i/>
          <w:iCs/>
        </w:rPr>
        <w:t>Establish training and governance for the chosen platform.</w:t>
      </w:r>
    </w:p>
    <w:p w14:paraId="7B9B255F" w14:textId="77777777" w:rsidR="00A52AB3" w:rsidRPr="00A52AB3" w:rsidRDefault="00A52AB3" w:rsidP="00A52AB3">
      <w:pPr>
        <w:numPr>
          <w:ilvl w:val="0"/>
          <w:numId w:val="16"/>
        </w:numPr>
        <w:rPr>
          <w:b/>
          <w:bCs/>
          <w:i/>
          <w:iCs/>
        </w:rPr>
      </w:pPr>
      <w:r w:rsidRPr="00A52AB3">
        <w:rPr>
          <w:b/>
          <w:bCs/>
          <w:i/>
          <w:iCs/>
        </w:rPr>
        <w:t>Formalize budget and licensing details.</w:t>
      </w:r>
    </w:p>
    <w:p w14:paraId="09F59E82" w14:textId="77777777" w:rsidR="00A52AB3" w:rsidRPr="00A52AB3" w:rsidRDefault="00A52AB3" w:rsidP="00A52AB3">
      <w:pPr>
        <w:rPr>
          <w:b/>
          <w:bCs/>
        </w:rPr>
      </w:pPr>
      <w:r w:rsidRPr="00A52AB3">
        <w:rPr>
          <w:b/>
          <w:bCs/>
          <w:i/>
          <w:iCs/>
        </w:rPr>
        <w:t>Fill in the placeholders with the client</w:t>
      </w:r>
      <w:r w:rsidRPr="00A52AB3">
        <w:rPr>
          <w:b/>
          <w:bCs/>
          <w:i/>
          <w:iCs/>
        </w:rPr>
        <w:noBreakHyphen/>
        <w:t>specific data gathered during the discovery workshops.</w:t>
      </w:r>
    </w:p>
    <w:p w14:paraId="7EC7C8EB" w14:textId="77777777" w:rsidR="00A52AB3" w:rsidRPr="00576BDB" w:rsidRDefault="00A52AB3">
      <w:pPr>
        <w:rPr>
          <w:b/>
          <w:bCs/>
        </w:rPr>
      </w:pPr>
    </w:p>
    <w:sectPr w:rsidR="00A52AB3" w:rsidRPr="00576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F0B"/>
    <w:multiLevelType w:val="multilevel"/>
    <w:tmpl w:val="D72E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A76C8"/>
    <w:multiLevelType w:val="multilevel"/>
    <w:tmpl w:val="6DC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6B6D72"/>
    <w:multiLevelType w:val="multilevel"/>
    <w:tmpl w:val="FA4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A56E4A"/>
    <w:multiLevelType w:val="multilevel"/>
    <w:tmpl w:val="D58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280796"/>
    <w:multiLevelType w:val="multilevel"/>
    <w:tmpl w:val="6980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F00A28"/>
    <w:multiLevelType w:val="multilevel"/>
    <w:tmpl w:val="C5B4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3A0C9B"/>
    <w:multiLevelType w:val="multilevel"/>
    <w:tmpl w:val="6C0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813DAD"/>
    <w:multiLevelType w:val="multilevel"/>
    <w:tmpl w:val="A7BC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EA1AEA"/>
    <w:multiLevelType w:val="multilevel"/>
    <w:tmpl w:val="91A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9F4C19"/>
    <w:multiLevelType w:val="multilevel"/>
    <w:tmpl w:val="5CC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1C7055"/>
    <w:multiLevelType w:val="multilevel"/>
    <w:tmpl w:val="8EC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D118F1"/>
    <w:multiLevelType w:val="multilevel"/>
    <w:tmpl w:val="249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45711D"/>
    <w:multiLevelType w:val="multilevel"/>
    <w:tmpl w:val="5882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8B38E8"/>
    <w:multiLevelType w:val="multilevel"/>
    <w:tmpl w:val="B9184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8A6E17"/>
    <w:multiLevelType w:val="multilevel"/>
    <w:tmpl w:val="7EB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FE2613"/>
    <w:multiLevelType w:val="multilevel"/>
    <w:tmpl w:val="BBEA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2065672">
    <w:abstractNumId w:val="7"/>
  </w:num>
  <w:num w:numId="2" w16cid:durableId="959579032">
    <w:abstractNumId w:val="8"/>
  </w:num>
  <w:num w:numId="3" w16cid:durableId="592200452">
    <w:abstractNumId w:val="4"/>
  </w:num>
  <w:num w:numId="4" w16cid:durableId="1174997127">
    <w:abstractNumId w:val="12"/>
  </w:num>
  <w:num w:numId="5" w16cid:durableId="1214542397">
    <w:abstractNumId w:val="9"/>
  </w:num>
  <w:num w:numId="6" w16cid:durableId="1497304175">
    <w:abstractNumId w:val="3"/>
  </w:num>
  <w:num w:numId="7" w16cid:durableId="1085497044">
    <w:abstractNumId w:val="2"/>
  </w:num>
  <w:num w:numId="8" w16cid:durableId="1480879748">
    <w:abstractNumId w:val="14"/>
  </w:num>
  <w:num w:numId="9" w16cid:durableId="1219441236">
    <w:abstractNumId w:val="6"/>
  </w:num>
  <w:num w:numId="10" w16cid:durableId="104227481">
    <w:abstractNumId w:val="11"/>
  </w:num>
  <w:num w:numId="11" w16cid:durableId="1399861097">
    <w:abstractNumId w:val="10"/>
  </w:num>
  <w:num w:numId="12" w16cid:durableId="260603442">
    <w:abstractNumId w:val="5"/>
  </w:num>
  <w:num w:numId="13" w16cid:durableId="62483636">
    <w:abstractNumId w:val="0"/>
  </w:num>
  <w:num w:numId="14" w16cid:durableId="2045977788">
    <w:abstractNumId w:val="1"/>
  </w:num>
  <w:num w:numId="15" w16cid:durableId="1687780562">
    <w:abstractNumId w:val="15"/>
  </w:num>
  <w:num w:numId="16" w16cid:durableId="8810889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60"/>
    <w:rsid w:val="000630C9"/>
    <w:rsid w:val="001A0DE6"/>
    <w:rsid w:val="001D6B8D"/>
    <w:rsid w:val="001E1504"/>
    <w:rsid w:val="002122FB"/>
    <w:rsid w:val="002B1518"/>
    <w:rsid w:val="005147B9"/>
    <w:rsid w:val="00517121"/>
    <w:rsid w:val="00576BDB"/>
    <w:rsid w:val="005E56BC"/>
    <w:rsid w:val="00734C8A"/>
    <w:rsid w:val="00866D5F"/>
    <w:rsid w:val="008E7A80"/>
    <w:rsid w:val="009E6360"/>
    <w:rsid w:val="00A32673"/>
    <w:rsid w:val="00A52AB3"/>
    <w:rsid w:val="00B154AB"/>
    <w:rsid w:val="00B253A0"/>
    <w:rsid w:val="00B67A85"/>
    <w:rsid w:val="00C55ADF"/>
    <w:rsid w:val="00C70D0B"/>
    <w:rsid w:val="00CD0805"/>
    <w:rsid w:val="00DC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F2FC91A"/>
  <w15:chartTrackingRefBased/>
  <w15:docId w15:val="{6223FC40-D584-418C-9C04-53D435518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0318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01360697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</w:divsChild>
    </w:div>
    <w:div w:id="16485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5900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210822775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</w:divsChild>
    </w:div>
    <w:div w:id="19353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1655</Words>
  <Characters>9438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Nageswara Rao Moravaneni</dc:creator>
  <cp:keywords/>
  <dc:description/>
  <cp:lastModifiedBy>Nageswara Rao Moravaneni</cp:lastModifiedBy>
  <cp:revision>2</cp:revision>
  <dcterms:created xsi:type="dcterms:W3CDTF">2026-04-08T20:28:00Z</dcterms:created>
  <dcterms:modified xsi:type="dcterms:W3CDTF">2026-04-08T20:28:00Z</dcterms:modified>
</cp:coreProperties>
</file>