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130"/>
          <w:szCs w:val="13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130"/>
          <w:szCs w:val="130"/>
        </w:rPr>
      </w:pPr>
      <w:r w:rsidDel="00000000" w:rsidR="00000000" w:rsidRPr="00000000">
        <w:rPr>
          <w:rFonts w:ascii="Times New Roman" w:cs="Times New Roman" w:eastAsia="Times New Roman" w:hAnsi="Times New Roman"/>
          <w:b w:val="1"/>
          <w:sz w:val="130"/>
          <w:szCs w:val="130"/>
          <w:rtl w:val="0"/>
        </w:rPr>
        <w:t xml:space="preserve">“Tools utilized in conducting pentesting”</w:t>
      </w:r>
    </w:p>
    <w:p w:rsidR="00000000" w:rsidDel="00000000" w:rsidP="00000000" w:rsidRDefault="00000000" w:rsidRPr="00000000" w14:paraId="00000003">
      <w:pPr>
        <w:rPr>
          <w:rFonts w:ascii="Times New Roman" w:cs="Times New Roman" w:eastAsia="Times New Roman" w:hAnsi="Times New Roman"/>
          <w:sz w:val="130"/>
          <w:szCs w:val="1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30"/>
          <w:szCs w:val="1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30"/>
          <w:szCs w:val="1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of Contents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w:t>
      </w:r>
    </w:p>
    <w:p w:rsidR="00000000" w:rsidDel="00000000" w:rsidP="00000000" w:rsidRDefault="00000000" w:rsidRPr="00000000" w14:paraId="0000000B">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Nmap…………………………………….…………………………………..(1-2)</w:t>
      </w:r>
    </w:p>
    <w:p w:rsidR="00000000" w:rsidDel="00000000" w:rsidP="00000000" w:rsidRDefault="00000000" w:rsidRPr="00000000" w14:paraId="0000000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Aircrack…………………………………….……………………………….(2-3)</w:t>
      </w:r>
    </w:p>
    <w:p w:rsidR="00000000" w:rsidDel="00000000" w:rsidP="00000000" w:rsidRDefault="00000000" w:rsidRPr="00000000" w14:paraId="0000000D">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Tcpdump…………………………………….………………………………(4)</w:t>
      </w:r>
    </w:p>
    <w:p w:rsidR="00000000" w:rsidDel="00000000" w:rsidP="00000000" w:rsidRDefault="00000000" w:rsidRPr="00000000" w14:paraId="0000000E">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W3af…………………………………….…………………………………..(5-6)</w:t>
      </w:r>
    </w:p>
    <w:p w:rsidR="00000000" w:rsidDel="00000000" w:rsidP="00000000" w:rsidRDefault="00000000" w:rsidRPr="00000000" w14:paraId="0000000F">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Hping…………………………………….………………………………….(7-8)</w:t>
      </w:r>
    </w:p>
    <w:p w:rsidR="00000000" w:rsidDel="00000000" w:rsidP="00000000" w:rsidRDefault="00000000" w:rsidRPr="00000000" w14:paraId="00000010">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22nd, 2021</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Tools utilized in pentesting</w:t>
      </w:r>
    </w:p>
    <w:p w:rsidR="00000000" w:rsidDel="00000000" w:rsidP="00000000" w:rsidRDefault="00000000" w:rsidRPr="00000000" w14:paraId="00000025">
      <w:pPr>
        <w:spacing w:line="48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r>
    </w:p>
    <w:p w:rsidR="00000000" w:rsidDel="00000000" w:rsidP="00000000" w:rsidRDefault="00000000" w:rsidRPr="00000000" w14:paraId="00000026">
      <w:pPr>
        <w:spacing w:line="480" w:lineRule="auto"/>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security professional we  need to know both hackers and pentesters use computer programming. Having a basic understanding in programming can also help us to develop a custom Security tool by modifying existing tools then we are conducting security tests. Most security tester positions require being able to create customized security tools. It's very similar to a carpenter being able to modify a tool to fit the job required  according to his needs. C programming, Pearl, C++ are some of the more popular languages from which tools are built.  Some other scripting languages include python and Ruby are also gaining a lot of popularity amongst security Professionals and pentesters.  Some of the famous tools are as follows: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Nmap: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Map is a very popular tool among  Security Professionals and pentesters  that has been developed mainly in Lua, C and C++ programming languages. </w:t>
      </w:r>
      <w:r w:rsidDel="00000000" w:rsidR="00000000" w:rsidRPr="00000000">
        <w:rPr>
          <w:rFonts w:ascii="Times New Roman" w:cs="Times New Roman" w:eastAsia="Times New Roman" w:hAnsi="Times New Roman"/>
          <w:sz w:val="24"/>
          <w:szCs w:val="24"/>
          <w:highlight w:val="white"/>
          <w:rtl w:val="0"/>
        </w:rPr>
        <w:t xml:space="preserve">Many systems and network administrators also find it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 Nmap runs on all major computer operating systems, and official binary packages are available for Linux, Windows, and Mac OS X. In addition to the classic command-line Nmap executable, the Nmap suite includes an advanced GUI and results viewer (</w:t>
      </w:r>
      <w:hyperlink r:id="rId6">
        <w:r w:rsidDel="00000000" w:rsidR="00000000" w:rsidRPr="00000000">
          <w:rPr>
            <w:rFonts w:ascii="Times New Roman" w:cs="Times New Roman" w:eastAsia="Times New Roman" w:hAnsi="Times New Roman"/>
            <w:color w:val="1155cc"/>
            <w:sz w:val="24"/>
            <w:szCs w:val="24"/>
            <w:highlight w:val="white"/>
            <w:rtl w:val="0"/>
          </w:rPr>
          <w:t xml:space="preserve">Zenmap</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https://github.com/nmap/nmap</w:t>
        </w:r>
      </w:hyperlink>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85265" cy="230981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526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Aircrack:</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Aircrack is a suite of tools for 802.11a/b/g WEP and WPA cracking. It implements the best known cracking algorithms to recover wireless keys once enough encrypted packets have been gathered. . The suite comprises over a dozen discrete tools, including airodump (an 802.11 packet capture program), aireplay (an 802.11 packet injection program), aircrack (static WEP and WPA-PSK cracking), and airdecap (decrypts WEP/WPA capture files). Aircrack has been  developed primarily in C.</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Source:</w:t>
      </w: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https://github.com/aircrack-ng/aircrack-ng</w:t>
        </w:r>
      </w:hyperlink>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16576" cy="23574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16576"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Tcpdump: </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tcpdump has been mainly developed in the C programming language. It is the network sniffer we all used before Wireshark came into existence, and many of the pentesters continue to use it frequently. It may not have the bells and whistles (such as a pretty GUI and parsing logic for hundreds of application protocols) that Wireshark has, but it does the job well and with less security risk. It also requires fewer system resources. Tcpdump is </w:t>
      </w:r>
      <w:r w:rsidDel="00000000" w:rsidR="00000000" w:rsidRPr="00000000">
        <w:rPr>
          <w:rFonts w:ascii="Times New Roman" w:cs="Times New Roman" w:eastAsia="Times New Roman" w:hAnsi="Times New Roman"/>
          <w:sz w:val="24"/>
          <w:szCs w:val="24"/>
          <w:highlight w:val="white"/>
          <w:rtl w:val="0"/>
        </w:rPr>
        <w:t xml:space="preserve">actively maintained</w:t>
      </w:r>
      <w:r w:rsidDel="00000000" w:rsidR="00000000" w:rsidRPr="00000000">
        <w:rPr>
          <w:rFonts w:ascii="Times New Roman" w:cs="Times New Roman" w:eastAsia="Times New Roman" w:hAnsi="Times New Roman"/>
          <w:sz w:val="24"/>
          <w:szCs w:val="24"/>
          <w:highlight w:val="white"/>
          <w:rtl w:val="0"/>
        </w:rPr>
        <w:t xml:space="preserve"> to fix bugs and portability problems. It is great for tracking down network problems or monitoring activity. There is a separate Windows port named </w:t>
      </w:r>
      <w:r w:rsidDel="00000000" w:rsidR="00000000" w:rsidRPr="00000000">
        <w:rPr>
          <w:rFonts w:ascii="Times New Roman" w:cs="Times New Roman" w:eastAsia="Times New Roman" w:hAnsi="Times New Roman"/>
          <w:sz w:val="24"/>
          <w:szCs w:val="24"/>
          <w:highlight w:val="white"/>
          <w:rtl w:val="0"/>
        </w:rPr>
        <w:t xml:space="preserve">WinDump</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Source: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https://github.com/the-tcpdump-group/tcpdump</w:t>
        </w:r>
      </w:hyperlink>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W3af:</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W3af is an extremely popular, powerful, and flexible framework for finding and exploiting web application vulnerabilities. It is easy to use and extend and features dozens of web assessment and exploitation plugins. In some ways it is web-focused. It has been developed in Python language.</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Source: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https://github.com/andresriancho/w3af</w:t>
        </w:r>
      </w:hyperlink>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57638" cy="2671986"/>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57638" cy="267198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Hping:</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Hping is another tool developed in C. This handy little utility assembles and sends custom ICMP, UDP, or TCP packets and then displays any replies. It was inspired by the ping command, but offers far more control over the probes sent. It also has a handy traceroute mode and supports IP fragmentation. Hping is particularly useful when trying to traceroute/ping/probe hosts behind a firewall that blocks attempts using the standard utilities. This often allows you to map out firewall rule sets. It is also great for learning more about TCP/IP and experimenting with IP protocols. </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Source: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https://github.com/antirez/hping</w:t>
        </w:r>
      </w:hyperlink>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96239" cy="2500313"/>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96239"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Citations:</w:t>
      </w:r>
    </w:p>
    <w:p w:rsidR="00000000" w:rsidDel="00000000" w:rsidP="00000000" w:rsidRDefault="00000000" w:rsidRPr="00000000" w14:paraId="00000054">
      <w:pPr>
        <w:spacing w:line="480" w:lineRule="auto"/>
        <w:ind w:left="0" w:firstLine="0"/>
        <w:rPr>
          <w:rFonts w:ascii="Times New Roman" w:cs="Times New Roman" w:eastAsia="Times New Roman" w:hAnsi="Times New Roman"/>
          <w:b w:val="1"/>
          <w:sz w:val="24"/>
          <w:szCs w:val="24"/>
          <w:highlight w:val="white"/>
        </w:rPr>
      </w:pPr>
      <w:hyperlink r:id="rId1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https://nmap.org/</w:t>
        </w:r>
      </w:hyperlink>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e-tcpdump-group/tcpdump"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github.com/andresriancho/w3a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ircrack-ng/aircrack-ng" TargetMode="External"/><Relationship Id="rId15" Type="http://schemas.openxmlformats.org/officeDocument/2006/relationships/image" Target="media/image2.png"/><Relationship Id="rId14" Type="http://schemas.openxmlformats.org/officeDocument/2006/relationships/hyperlink" Target="https://github.com/antirez/hping" TargetMode="External"/><Relationship Id="rId16" Type="http://schemas.openxmlformats.org/officeDocument/2006/relationships/hyperlink" Target="https://nmap.org/" TargetMode="External"/><Relationship Id="rId5" Type="http://schemas.openxmlformats.org/officeDocument/2006/relationships/styles" Target="styles.xml"/><Relationship Id="rId6" Type="http://schemas.openxmlformats.org/officeDocument/2006/relationships/hyperlink" Target="https://nmap.org/zenmap/" TargetMode="External"/><Relationship Id="rId7" Type="http://schemas.openxmlformats.org/officeDocument/2006/relationships/hyperlink" Target="https://github.com/nmap/nma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