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265515" w:rsidRDefault="00265515">
      <w:pPr>
        <w:pBdr>
          <w:top w:val="nil"/>
          <w:left w:val="nil"/>
          <w:bottom w:val="nil"/>
          <w:right w:val="nil"/>
          <w:between w:val="nil"/>
        </w:pBdr>
        <w:spacing w:after="0" w:line="240" w:lineRule="auto"/>
        <w:jc w:val="both"/>
        <w:rPr>
          <w:rFonts w:ascii="Times New Roman" w:eastAsia="Times New Roman" w:hAnsi="Times New Roman" w:cs="Times New Roman"/>
          <w:b/>
          <w:bCs/>
          <w:color w:val="000000"/>
          <w:u w:val="single"/>
        </w:rPr>
      </w:pPr>
    </w:p>
    <w:p w14:paraId="00000002" w14:textId="77777777" w:rsidR="00265515" w:rsidRDefault="00265515">
      <w:pPr>
        <w:pBdr>
          <w:top w:val="nil"/>
          <w:left w:val="nil"/>
          <w:bottom w:val="nil"/>
          <w:right w:val="nil"/>
          <w:between w:val="nil"/>
        </w:pBdr>
        <w:spacing w:after="0" w:line="240" w:lineRule="auto"/>
        <w:jc w:val="both"/>
        <w:rPr>
          <w:rFonts w:ascii="Times New Roman" w:eastAsia="Times New Roman" w:hAnsi="Times New Roman" w:cs="Times New Roman"/>
          <w:b/>
          <w:bCs/>
          <w:color w:val="000000"/>
          <w:u w:val="single"/>
        </w:rPr>
      </w:pPr>
    </w:p>
    <w:p w14:paraId="00000003" w14:textId="77777777" w:rsidR="00265515" w:rsidRDefault="00AC565B">
      <w:pPr>
        <w:widowControl w:val="0"/>
        <w:pBdr>
          <w:top w:val="nil"/>
          <w:left w:val="nil"/>
          <w:bottom w:val="nil"/>
          <w:right w:val="nil"/>
          <w:between w:val="nil"/>
        </w:pBdr>
        <w:spacing w:after="0" w:line="240" w:lineRule="auto"/>
        <w:ind w:left="3718"/>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extent cx="2169915" cy="498348"/>
            <wp:effectExtent l="0" t="0" r="0" b="0"/>
            <wp:docPr id="10" name="image1.png"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0" name="image1.png" descr="Download Iqra University Logo PNG and Vector (PDF, SVG, Ai, EPS) Free"/>
                    <pic:cNvPicPr preferRelativeResize="0"/>
                  </pic:nvPicPr>
                  <pic:blipFill>
                    <a:blip r:embed="rId8"/>
                    <a:srcRect/>
                    <a:stretch>
                      <a:fillRect/>
                    </a:stretch>
                  </pic:blipFill>
                  <pic:spPr>
                    <a:xfrm>
                      <a:off x="0" y="0"/>
                      <a:ext cx="2169915" cy="498348"/>
                    </a:xfrm>
                    <a:prstGeom prst="rect">
                      <a:avLst/>
                    </a:prstGeom>
                    <a:ln/>
                  </pic:spPr>
                </pic:pic>
              </a:graphicData>
            </a:graphic>
          </wp:inline>
        </w:drawing>
      </w:r>
    </w:p>
    <w:p w14:paraId="00000004" w14:textId="77777777" w:rsidR="00265515" w:rsidRDefault="00AC565B">
      <w:pPr>
        <w:spacing w:before="286"/>
        <w:ind w:right="362"/>
        <w:jc w:val="center"/>
        <w:rPr>
          <w:b/>
          <w:bCs/>
          <w:sz w:val="64"/>
          <w:szCs w:val="64"/>
        </w:rPr>
      </w:pPr>
      <w:r>
        <w:rPr>
          <w:b/>
          <w:bCs/>
          <w:sz w:val="64"/>
          <w:szCs w:val="64"/>
        </w:rPr>
        <w:t>Department of Computer Science</w:t>
      </w:r>
    </w:p>
    <w:p w14:paraId="00000005" w14:textId="7119DA1A" w:rsidR="00265515" w:rsidRDefault="00AC565B">
      <w:pPr>
        <w:pStyle w:val="Title"/>
        <w:spacing w:before="555"/>
        <w:ind w:right="350"/>
      </w:pPr>
      <w:r>
        <w:t>OEL</w:t>
      </w:r>
      <w:r w:rsidR="00B36654">
        <w:t xml:space="preserve"> (2)</w:t>
      </w:r>
      <w:r>
        <w:t xml:space="preserve"> Lab</w:t>
      </w:r>
    </w:p>
    <w:p w14:paraId="00000006" w14:textId="77777777" w:rsidR="00265515" w:rsidRDefault="00265515">
      <w:pPr>
        <w:widowControl w:val="0"/>
        <w:pBdr>
          <w:top w:val="nil"/>
          <w:left w:val="nil"/>
          <w:bottom w:val="nil"/>
          <w:right w:val="nil"/>
          <w:between w:val="nil"/>
        </w:pBdr>
        <w:spacing w:before="277" w:after="0" w:line="240" w:lineRule="auto"/>
        <w:rPr>
          <w:rFonts w:ascii="Times New Roman" w:eastAsia="Times New Roman" w:hAnsi="Times New Roman" w:cs="Times New Roman"/>
          <w:b/>
          <w:bCs/>
          <w:color w:val="000000"/>
          <w:sz w:val="80"/>
          <w:szCs w:val="80"/>
        </w:rPr>
      </w:pPr>
    </w:p>
    <w:p w14:paraId="00000009" w14:textId="16B2EC44" w:rsidR="00265515" w:rsidRPr="00B36654" w:rsidRDefault="00AC565B" w:rsidP="00B36654">
      <w:pPr>
        <w:ind w:left="1311" w:right="1672"/>
        <w:jc w:val="center"/>
        <w:rPr>
          <w:b/>
          <w:bCs/>
          <w:sz w:val="60"/>
          <w:szCs w:val="60"/>
        </w:rPr>
      </w:pPr>
      <w:r>
        <w:rPr>
          <w:b/>
          <w:bCs/>
          <w:sz w:val="60"/>
          <w:szCs w:val="60"/>
        </w:rPr>
        <w:t>Database Management System Lab</w:t>
      </w:r>
    </w:p>
    <w:p w14:paraId="0000000B" w14:textId="598EB861" w:rsidR="00265515" w:rsidRPr="00B36654" w:rsidRDefault="00AC565B" w:rsidP="00B36654">
      <w:pPr>
        <w:ind w:right="366"/>
        <w:jc w:val="center"/>
        <w:rPr>
          <w:sz w:val="36"/>
          <w:szCs w:val="36"/>
        </w:rPr>
      </w:pPr>
      <w:r>
        <w:rPr>
          <w:sz w:val="36"/>
          <w:szCs w:val="36"/>
        </w:rPr>
        <w:t>Instructor’s Name: Faiza Latif Abbasi</w:t>
      </w:r>
    </w:p>
    <w:p w14:paraId="77E64295" w14:textId="691EB18F" w:rsidR="00B36654" w:rsidRPr="00B36654" w:rsidRDefault="00AC565B" w:rsidP="00B36654">
      <w:pPr>
        <w:ind w:right="351"/>
        <w:jc w:val="center"/>
        <w:rPr>
          <w:sz w:val="36"/>
          <w:szCs w:val="36"/>
        </w:rPr>
      </w:pPr>
      <w:r>
        <w:rPr>
          <w:sz w:val="36"/>
          <w:szCs w:val="36"/>
        </w:rPr>
        <w:t xml:space="preserve">Slot: </w:t>
      </w:r>
      <w:proofErr w:type="spellStart"/>
      <w:r>
        <w:rPr>
          <w:sz w:val="36"/>
          <w:szCs w:val="36"/>
        </w:rPr>
        <w:t>friday</w:t>
      </w:r>
      <w:proofErr w:type="spellEnd"/>
      <w:r>
        <w:rPr>
          <w:sz w:val="36"/>
          <w:szCs w:val="36"/>
        </w:rPr>
        <w:t xml:space="preserve"> 8:30 – 11</w:t>
      </w:r>
      <w:r>
        <w:rPr>
          <w:sz w:val="36"/>
          <w:szCs w:val="36"/>
        </w:rPr>
        <w:t>:</w:t>
      </w:r>
      <w:r>
        <w:rPr>
          <w:sz w:val="36"/>
          <w:szCs w:val="36"/>
        </w:rPr>
        <w:t>2</w:t>
      </w:r>
      <w:r>
        <w:rPr>
          <w:sz w:val="36"/>
          <w:szCs w:val="36"/>
        </w:rPr>
        <w:t>0</w:t>
      </w:r>
    </w:p>
    <w:tbl>
      <w:tblPr>
        <w:tblStyle w:val="a"/>
        <w:tblW w:w="935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8"/>
        <w:gridCol w:w="5339"/>
        <w:gridCol w:w="3116"/>
      </w:tblGrid>
      <w:tr w:rsidR="00265515" w14:paraId="4C1B1E72" w14:textId="77777777">
        <w:trPr>
          <w:trHeight w:val="417"/>
        </w:trPr>
        <w:tc>
          <w:tcPr>
            <w:tcW w:w="898" w:type="dxa"/>
          </w:tcPr>
          <w:p w14:paraId="0000000E" w14:textId="77777777" w:rsidR="00265515" w:rsidRDefault="00AC565B">
            <w:pPr>
              <w:widowControl w:val="0"/>
              <w:pBdr>
                <w:top w:val="nil"/>
                <w:left w:val="nil"/>
                <w:bottom w:val="nil"/>
                <w:right w:val="nil"/>
                <w:between w:val="nil"/>
              </w:pBdr>
              <w:spacing w:after="0" w:line="397" w:lineRule="auto"/>
              <w:ind w:left="11" w:right="10"/>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S.no</w:t>
            </w:r>
          </w:p>
        </w:tc>
        <w:tc>
          <w:tcPr>
            <w:tcW w:w="5339" w:type="dxa"/>
          </w:tcPr>
          <w:p w14:paraId="0000000F" w14:textId="77777777" w:rsidR="00265515" w:rsidRDefault="00AC565B">
            <w:pPr>
              <w:widowControl w:val="0"/>
              <w:pBdr>
                <w:top w:val="nil"/>
                <w:left w:val="nil"/>
                <w:bottom w:val="nil"/>
                <w:right w:val="nil"/>
                <w:between w:val="nil"/>
              </w:pBdr>
              <w:spacing w:after="0" w:line="397" w:lineRule="auto"/>
              <w:ind w:left="3" w:right="2"/>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Name</w:t>
            </w:r>
          </w:p>
        </w:tc>
        <w:tc>
          <w:tcPr>
            <w:tcW w:w="3116" w:type="dxa"/>
          </w:tcPr>
          <w:p w14:paraId="00000010" w14:textId="77777777" w:rsidR="00265515" w:rsidRDefault="00AC565B">
            <w:pPr>
              <w:widowControl w:val="0"/>
              <w:pBdr>
                <w:top w:val="nil"/>
                <w:left w:val="nil"/>
                <w:bottom w:val="nil"/>
                <w:right w:val="nil"/>
                <w:between w:val="nil"/>
              </w:pBdr>
              <w:spacing w:after="0" w:line="397" w:lineRule="auto"/>
              <w:ind w:left="3"/>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Reg Id</w:t>
            </w:r>
          </w:p>
        </w:tc>
      </w:tr>
      <w:tr w:rsidR="00265515" w14:paraId="476BDF5E" w14:textId="77777777">
        <w:trPr>
          <w:trHeight w:val="412"/>
        </w:trPr>
        <w:tc>
          <w:tcPr>
            <w:tcW w:w="898" w:type="dxa"/>
          </w:tcPr>
          <w:p w14:paraId="00000011" w14:textId="77777777" w:rsidR="00265515" w:rsidRDefault="00AC565B">
            <w:pPr>
              <w:widowControl w:val="0"/>
              <w:pBdr>
                <w:top w:val="nil"/>
                <w:left w:val="nil"/>
                <w:bottom w:val="nil"/>
                <w:right w:val="nil"/>
                <w:between w:val="nil"/>
              </w:pBdr>
              <w:spacing w:after="0" w:line="392" w:lineRule="auto"/>
              <w:ind w:left="11"/>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1</w:t>
            </w:r>
          </w:p>
        </w:tc>
        <w:tc>
          <w:tcPr>
            <w:tcW w:w="5339" w:type="dxa"/>
          </w:tcPr>
          <w:p w14:paraId="00000012" w14:textId="77777777" w:rsidR="00265515" w:rsidRDefault="00AC565B">
            <w:pPr>
              <w:widowControl w:val="0"/>
              <w:pBdr>
                <w:top w:val="nil"/>
                <w:left w:val="nil"/>
                <w:bottom w:val="nil"/>
                <w:right w:val="nil"/>
                <w:between w:val="nil"/>
              </w:pBdr>
              <w:spacing w:after="0" w:line="392" w:lineRule="auto"/>
              <w:ind w:left="3"/>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Abdullah Hassan</w:t>
            </w:r>
          </w:p>
        </w:tc>
        <w:tc>
          <w:tcPr>
            <w:tcW w:w="3116" w:type="dxa"/>
          </w:tcPr>
          <w:p w14:paraId="00000013" w14:textId="77777777" w:rsidR="00265515" w:rsidRDefault="00AC565B">
            <w:pPr>
              <w:widowControl w:val="0"/>
              <w:pBdr>
                <w:top w:val="nil"/>
                <w:left w:val="nil"/>
                <w:bottom w:val="nil"/>
                <w:right w:val="nil"/>
                <w:between w:val="nil"/>
              </w:pBdr>
              <w:spacing w:after="0" w:line="392" w:lineRule="auto"/>
              <w:ind w:left="3"/>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56633</w:t>
            </w:r>
          </w:p>
        </w:tc>
      </w:tr>
      <w:tr w:rsidR="00265515" w14:paraId="1064FED4" w14:textId="77777777">
        <w:trPr>
          <w:trHeight w:val="412"/>
        </w:trPr>
        <w:tc>
          <w:tcPr>
            <w:tcW w:w="898" w:type="dxa"/>
          </w:tcPr>
          <w:p w14:paraId="00000014" w14:textId="77777777" w:rsidR="00265515" w:rsidRDefault="00AC565B">
            <w:pPr>
              <w:widowControl w:val="0"/>
              <w:pBdr>
                <w:top w:val="nil"/>
                <w:left w:val="nil"/>
                <w:bottom w:val="nil"/>
                <w:right w:val="nil"/>
                <w:between w:val="nil"/>
              </w:pBdr>
              <w:spacing w:after="0" w:line="393" w:lineRule="auto"/>
              <w:ind w:left="11"/>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2</w:t>
            </w:r>
          </w:p>
        </w:tc>
        <w:tc>
          <w:tcPr>
            <w:tcW w:w="5339" w:type="dxa"/>
          </w:tcPr>
          <w:p w14:paraId="00000015" w14:textId="77777777" w:rsidR="00265515" w:rsidRDefault="00AC565B">
            <w:pPr>
              <w:widowControl w:val="0"/>
              <w:pBdr>
                <w:top w:val="nil"/>
                <w:left w:val="nil"/>
                <w:bottom w:val="nil"/>
                <w:right w:val="nil"/>
                <w:between w:val="nil"/>
              </w:pBdr>
              <w:spacing w:after="0" w:line="393" w:lineRule="auto"/>
              <w:ind w:left="3" w:right="3"/>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Muhammad Shahid</w:t>
            </w:r>
          </w:p>
        </w:tc>
        <w:tc>
          <w:tcPr>
            <w:tcW w:w="3116" w:type="dxa"/>
          </w:tcPr>
          <w:p w14:paraId="00000016" w14:textId="77777777" w:rsidR="00265515" w:rsidRDefault="00AC565B">
            <w:pPr>
              <w:widowControl w:val="0"/>
              <w:pBdr>
                <w:top w:val="nil"/>
                <w:left w:val="nil"/>
                <w:bottom w:val="nil"/>
                <w:right w:val="nil"/>
                <w:between w:val="nil"/>
              </w:pBdr>
              <w:spacing w:after="0" w:line="393" w:lineRule="auto"/>
              <w:ind w:left="3"/>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66354</w:t>
            </w:r>
          </w:p>
        </w:tc>
      </w:tr>
      <w:tr w:rsidR="00265515" w14:paraId="0D90D127" w14:textId="77777777">
        <w:trPr>
          <w:trHeight w:val="417"/>
        </w:trPr>
        <w:tc>
          <w:tcPr>
            <w:tcW w:w="898" w:type="dxa"/>
          </w:tcPr>
          <w:p w14:paraId="00000017" w14:textId="77777777" w:rsidR="00265515" w:rsidRDefault="00AC565B">
            <w:pPr>
              <w:widowControl w:val="0"/>
              <w:pBdr>
                <w:top w:val="nil"/>
                <w:left w:val="nil"/>
                <w:bottom w:val="nil"/>
                <w:right w:val="nil"/>
                <w:between w:val="nil"/>
              </w:pBdr>
              <w:spacing w:after="0" w:line="397" w:lineRule="auto"/>
              <w:ind w:left="11"/>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3</w:t>
            </w:r>
          </w:p>
        </w:tc>
        <w:tc>
          <w:tcPr>
            <w:tcW w:w="5339" w:type="dxa"/>
          </w:tcPr>
          <w:p w14:paraId="00000018" w14:textId="77777777" w:rsidR="00265515" w:rsidRDefault="00AC565B">
            <w:pPr>
              <w:widowControl w:val="0"/>
              <w:pBdr>
                <w:top w:val="nil"/>
                <w:left w:val="nil"/>
                <w:bottom w:val="nil"/>
                <w:right w:val="nil"/>
                <w:between w:val="nil"/>
              </w:pBdr>
              <w:spacing w:after="0" w:line="397" w:lineRule="auto"/>
              <w:ind w:left="3" w:right="3"/>
              <w:jc w:val="center"/>
              <w:rPr>
                <w:rFonts w:ascii="Times New Roman" w:eastAsia="Times New Roman" w:hAnsi="Times New Roman" w:cs="Times New Roman"/>
                <w:color w:val="000000"/>
                <w:sz w:val="36"/>
                <w:szCs w:val="36"/>
              </w:rPr>
            </w:pPr>
            <w:proofErr w:type="spellStart"/>
            <w:r>
              <w:rPr>
                <w:rFonts w:ascii="Times New Roman" w:eastAsia="Times New Roman" w:hAnsi="Times New Roman" w:cs="Times New Roman"/>
                <w:color w:val="000000"/>
                <w:sz w:val="36"/>
                <w:szCs w:val="36"/>
              </w:rPr>
              <w:t>Wali</w:t>
            </w:r>
            <w:proofErr w:type="spellEnd"/>
            <w:r>
              <w:rPr>
                <w:rFonts w:ascii="Times New Roman" w:eastAsia="Times New Roman" w:hAnsi="Times New Roman" w:cs="Times New Roman"/>
                <w:color w:val="000000"/>
                <w:sz w:val="36"/>
                <w:szCs w:val="36"/>
              </w:rPr>
              <w:t xml:space="preserve"> Ahmed</w:t>
            </w:r>
          </w:p>
        </w:tc>
        <w:tc>
          <w:tcPr>
            <w:tcW w:w="3116" w:type="dxa"/>
          </w:tcPr>
          <w:p w14:paraId="00000019" w14:textId="77777777" w:rsidR="00265515" w:rsidRDefault="00AC565B">
            <w:pPr>
              <w:widowControl w:val="0"/>
              <w:pBdr>
                <w:top w:val="nil"/>
                <w:left w:val="nil"/>
                <w:bottom w:val="nil"/>
                <w:right w:val="nil"/>
                <w:between w:val="nil"/>
              </w:pBdr>
              <w:spacing w:after="0" w:line="397" w:lineRule="auto"/>
              <w:ind w:left="3"/>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66284</w:t>
            </w:r>
          </w:p>
        </w:tc>
      </w:tr>
      <w:tr w:rsidR="00265515" w14:paraId="07B4793F" w14:textId="77777777">
        <w:trPr>
          <w:trHeight w:val="412"/>
        </w:trPr>
        <w:tc>
          <w:tcPr>
            <w:tcW w:w="898" w:type="dxa"/>
          </w:tcPr>
          <w:p w14:paraId="0000001A" w14:textId="77777777" w:rsidR="00265515" w:rsidRDefault="00AC565B">
            <w:pPr>
              <w:widowControl w:val="0"/>
              <w:pBdr>
                <w:top w:val="nil"/>
                <w:left w:val="nil"/>
                <w:bottom w:val="nil"/>
                <w:right w:val="nil"/>
                <w:between w:val="nil"/>
              </w:pBdr>
              <w:spacing w:after="0" w:line="392" w:lineRule="auto"/>
              <w:ind w:left="11"/>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4</w:t>
            </w:r>
          </w:p>
        </w:tc>
        <w:tc>
          <w:tcPr>
            <w:tcW w:w="5339" w:type="dxa"/>
          </w:tcPr>
          <w:p w14:paraId="0000001B" w14:textId="77777777" w:rsidR="00265515" w:rsidRDefault="00AC565B">
            <w:pPr>
              <w:widowControl w:val="0"/>
              <w:pBdr>
                <w:top w:val="nil"/>
                <w:left w:val="nil"/>
                <w:bottom w:val="nil"/>
                <w:right w:val="nil"/>
                <w:between w:val="nil"/>
              </w:pBdr>
              <w:spacing w:after="0" w:line="392" w:lineRule="auto"/>
              <w:ind w:left="3" w:right="1"/>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Rao Taha Ali</w:t>
            </w:r>
          </w:p>
        </w:tc>
        <w:tc>
          <w:tcPr>
            <w:tcW w:w="3116" w:type="dxa"/>
          </w:tcPr>
          <w:p w14:paraId="0000001C" w14:textId="77777777" w:rsidR="00265515" w:rsidRDefault="00AC565B">
            <w:pPr>
              <w:widowControl w:val="0"/>
              <w:pBdr>
                <w:top w:val="nil"/>
                <w:left w:val="nil"/>
                <w:bottom w:val="nil"/>
                <w:right w:val="nil"/>
                <w:between w:val="nil"/>
              </w:pBdr>
              <w:spacing w:after="0" w:line="392" w:lineRule="auto"/>
              <w:ind w:left="3"/>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66329</w:t>
            </w:r>
          </w:p>
        </w:tc>
      </w:tr>
      <w:tr w:rsidR="00265515" w14:paraId="319C2294" w14:textId="77777777">
        <w:trPr>
          <w:trHeight w:val="412"/>
        </w:trPr>
        <w:tc>
          <w:tcPr>
            <w:tcW w:w="898" w:type="dxa"/>
          </w:tcPr>
          <w:p w14:paraId="0000001D" w14:textId="77777777" w:rsidR="00265515" w:rsidRDefault="00AC565B">
            <w:pPr>
              <w:widowControl w:val="0"/>
              <w:pBdr>
                <w:top w:val="nil"/>
                <w:left w:val="nil"/>
                <w:bottom w:val="nil"/>
                <w:right w:val="nil"/>
                <w:between w:val="nil"/>
              </w:pBdr>
              <w:spacing w:after="0" w:line="392" w:lineRule="auto"/>
              <w:ind w:left="11"/>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5</w:t>
            </w:r>
          </w:p>
        </w:tc>
        <w:tc>
          <w:tcPr>
            <w:tcW w:w="5339" w:type="dxa"/>
          </w:tcPr>
          <w:p w14:paraId="0000001E" w14:textId="77777777" w:rsidR="00265515" w:rsidRDefault="00AC565B">
            <w:pPr>
              <w:widowControl w:val="0"/>
              <w:pBdr>
                <w:top w:val="nil"/>
                <w:left w:val="nil"/>
                <w:bottom w:val="nil"/>
                <w:right w:val="nil"/>
                <w:between w:val="nil"/>
              </w:pBdr>
              <w:spacing w:after="0" w:line="392" w:lineRule="auto"/>
              <w:ind w:left="3" w:right="3"/>
              <w:jc w:val="center"/>
              <w:rPr>
                <w:rFonts w:ascii="Times New Roman" w:eastAsia="Times New Roman" w:hAnsi="Times New Roman" w:cs="Times New Roman"/>
                <w:color w:val="000000"/>
                <w:sz w:val="36"/>
                <w:szCs w:val="36"/>
              </w:rPr>
            </w:pPr>
            <w:proofErr w:type="spellStart"/>
            <w:r>
              <w:rPr>
                <w:rFonts w:ascii="Times New Roman" w:eastAsia="Times New Roman" w:hAnsi="Times New Roman" w:cs="Times New Roman"/>
                <w:color w:val="000000"/>
                <w:sz w:val="36"/>
                <w:szCs w:val="36"/>
              </w:rPr>
              <w:t>Zulkarnain</w:t>
            </w:r>
            <w:proofErr w:type="spellEnd"/>
            <w:r>
              <w:rPr>
                <w:rFonts w:ascii="Times New Roman" w:eastAsia="Times New Roman" w:hAnsi="Times New Roman" w:cs="Times New Roman"/>
                <w:color w:val="000000"/>
                <w:sz w:val="36"/>
                <w:szCs w:val="36"/>
              </w:rPr>
              <w:t xml:space="preserve"> Khan</w:t>
            </w:r>
          </w:p>
        </w:tc>
        <w:tc>
          <w:tcPr>
            <w:tcW w:w="3116" w:type="dxa"/>
          </w:tcPr>
          <w:p w14:paraId="0000001F" w14:textId="77777777" w:rsidR="00265515" w:rsidRDefault="00AC565B">
            <w:pPr>
              <w:widowControl w:val="0"/>
              <w:pBdr>
                <w:top w:val="nil"/>
                <w:left w:val="nil"/>
                <w:bottom w:val="nil"/>
                <w:right w:val="nil"/>
                <w:between w:val="nil"/>
              </w:pBdr>
              <w:spacing w:after="0" w:line="392" w:lineRule="auto"/>
              <w:ind w:left="3"/>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62053</w:t>
            </w:r>
          </w:p>
        </w:tc>
      </w:tr>
    </w:tbl>
    <w:p w14:paraId="00000020" w14:textId="77777777" w:rsidR="00265515" w:rsidRDefault="00265515">
      <w:pPr>
        <w:pBdr>
          <w:top w:val="nil"/>
          <w:left w:val="nil"/>
          <w:bottom w:val="nil"/>
          <w:right w:val="nil"/>
          <w:between w:val="nil"/>
        </w:pBdr>
        <w:spacing w:after="0" w:line="240" w:lineRule="auto"/>
        <w:jc w:val="both"/>
        <w:rPr>
          <w:rFonts w:ascii="Times New Roman" w:eastAsia="Times New Roman" w:hAnsi="Times New Roman" w:cs="Times New Roman"/>
          <w:b/>
          <w:bCs/>
          <w:color w:val="000000"/>
          <w:u w:val="single"/>
        </w:rPr>
      </w:pPr>
    </w:p>
    <w:p w14:paraId="00000021" w14:textId="77777777" w:rsidR="00265515" w:rsidRDefault="00265515">
      <w:pPr>
        <w:pBdr>
          <w:top w:val="nil"/>
          <w:left w:val="nil"/>
          <w:bottom w:val="nil"/>
          <w:right w:val="nil"/>
          <w:between w:val="nil"/>
        </w:pBdr>
        <w:spacing w:after="0" w:line="240" w:lineRule="auto"/>
        <w:jc w:val="both"/>
        <w:rPr>
          <w:rFonts w:ascii="Times New Roman" w:eastAsia="Times New Roman" w:hAnsi="Times New Roman" w:cs="Times New Roman"/>
          <w:b/>
          <w:bCs/>
          <w:color w:val="000000"/>
          <w:u w:val="single"/>
        </w:rPr>
      </w:pPr>
    </w:p>
    <w:p w14:paraId="00000022" w14:textId="77777777" w:rsidR="00265515" w:rsidRDefault="00265515">
      <w:pPr>
        <w:pBdr>
          <w:top w:val="nil"/>
          <w:left w:val="nil"/>
          <w:bottom w:val="nil"/>
          <w:right w:val="nil"/>
          <w:between w:val="nil"/>
        </w:pBdr>
        <w:spacing w:after="0" w:line="240" w:lineRule="auto"/>
        <w:jc w:val="both"/>
        <w:rPr>
          <w:rFonts w:ascii="Times New Roman" w:eastAsia="Times New Roman" w:hAnsi="Times New Roman" w:cs="Times New Roman"/>
          <w:b/>
          <w:bCs/>
          <w:color w:val="000000"/>
          <w:u w:val="single"/>
        </w:rPr>
      </w:pPr>
    </w:p>
    <w:p w14:paraId="00000023" w14:textId="77777777" w:rsidR="00265515" w:rsidRDefault="00AC565B">
      <w:pPr>
        <w:spacing w:line="240" w:lineRule="auto"/>
      </w:pPr>
      <w:r>
        <w:rPr>
          <w:noProof/>
        </w:rPr>
        <w:lastRenderedPageBreak/>
        <mc:AlternateContent>
          <mc:Choice Requires="wps">
            <w:drawing>
              <wp:anchor distT="0" distB="0" distL="114300" distR="114300" simplePos="0" relativeHeight="251658240" behindDoc="0" locked="0" layoutInCell="1" hidden="0" allowOverlap="1">
                <wp:simplePos x="0" y="0"/>
                <wp:positionH relativeFrom="column">
                  <wp:posOffset>-19049</wp:posOffset>
                </wp:positionH>
                <wp:positionV relativeFrom="paragraph">
                  <wp:posOffset>4445</wp:posOffset>
                </wp:positionV>
                <wp:extent cx="6477000" cy="457200"/>
                <wp:effectExtent l="0" t="0" r="0" b="0"/>
                <wp:wrapNone/>
                <wp:docPr id="9" name="Rectangle 9"/>
                <wp:cNvGraphicFramePr/>
                <a:graphic xmlns:a="http://schemas.openxmlformats.org/drawingml/2006/main">
                  <a:graphicData uri="http://schemas.microsoft.com/office/word/2010/wordprocessingShape">
                    <wps:wsp>
                      <wps:cNvSpPr/>
                      <wps:spPr>
                        <a:xfrm>
                          <a:off x="2126550" y="3570450"/>
                          <a:ext cx="6438900" cy="419100"/>
                        </a:xfrm>
                        <a:prstGeom prst="rect">
                          <a:avLst/>
                        </a:prstGeom>
                        <a:solidFill>
                          <a:schemeClr val="lt1"/>
                        </a:solidFill>
                        <a:ln w="38100" cap="flat" cmpd="sng">
                          <a:solidFill>
                            <a:srgbClr val="000000"/>
                          </a:solidFill>
                          <a:prstDash val="solid"/>
                          <a:round/>
                          <a:headEnd type="none" w="sm" len="sm"/>
                          <a:tailEnd type="none" w="sm" len="sm"/>
                        </a:ln>
                      </wps:spPr>
                      <wps:txbx>
                        <w:txbxContent>
                          <w:p w14:paraId="3060E903" w14:textId="77777777" w:rsidR="00265515" w:rsidRDefault="00AC565B">
                            <w:pPr>
                              <w:spacing w:after="0" w:line="258" w:lineRule="auto"/>
                              <w:jc w:val="center"/>
                              <w:textDirection w:val="btLr"/>
                            </w:pPr>
                            <w:r>
                              <w:rPr>
                                <w:rFonts w:ascii="Times New Roman" w:eastAsia="Times New Roman" w:hAnsi="Times New Roman" w:cs="Times New Roman"/>
                                <w:b/>
                                <w:color w:val="000000"/>
                                <w:sz w:val="30"/>
                              </w:rPr>
                              <w:t>Open-Ended Lab</w:t>
                            </w:r>
                          </w:p>
                        </w:txbxContent>
                      </wps:txbx>
                      <wps:bodyPr spcFirstLastPara="1" wrap="square" lIns="91425" tIns="45700" rIns="91425" bIns="45700" anchor="ctr" anchorCtr="0">
                        <a:noAutofit/>
                      </wps:bodyPr>
                    </wps:wsp>
                  </a:graphicData>
                </a:graphic>
              </wp:anchor>
            </w:drawing>
          </mc:Choice>
          <mc:Fallback>
            <w:pict>
              <v:rect id="Rectangle 9" o:spid="_x0000_s1026" style="position:absolute;margin-left:-1.5pt;margin-top:.35pt;width:510pt;height:3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" fillcolor="white [3201]" strokeweight="3pt">
                <v:stroke startarrowwidth="narrow" startarrowlength="short" endarrowwidth="narrow" endarrowlength="short" joinstyle="round"/>
                <v:textbox inset="2.53958mm,1.2694mm,2.53958mm,1.2694mm">
                  <w:txbxContent>
                    <w:p w14:paraId="3060E903" w14:textId="77777777" w:rsidR="00265515" w:rsidRDefault="00AC565B">
                      <w:pPr>
                        <w:spacing w:after="0" w:line="258" w:lineRule="auto"/>
                        <w:jc w:val="center"/>
                        <w:textDirection w:val="btLr"/>
                      </w:pPr>
                      <w:r>
                        <w:rPr>
                          <w:rFonts w:ascii="Times New Roman" w:eastAsia="Times New Roman" w:hAnsi="Times New Roman" w:cs="Times New Roman"/>
                          <w:b/>
                          <w:color w:val="000000"/>
                          <w:sz w:val="30"/>
                        </w:rPr>
                        <w:t>Open-Ended Lab</w:t>
                      </w:r>
                    </w:p>
                  </w:txbxContent>
                </v:textbox>
              </v:rect>
            </w:pict>
          </mc:Fallback>
        </mc:AlternateContent>
      </w:r>
    </w:p>
    <w:p w14:paraId="00000024" w14:textId="77777777" w:rsidR="00265515" w:rsidRDefault="00265515">
      <w:pPr>
        <w:spacing w:line="240" w:lineRule="auto"/>
      </w:pPr>
    </w:p>
    <w:tbl>
      <w:tblPr>
        <w:tblStyle w:val="a0"/>
        <w:tblpPr w:leftFromText="180" w:rightFromText="180" w:vertAnchor="page" w:horzAnchor="margin" w:tblpY="2836"/>
        <w:tblW w:w="10106" w:type="dxa"/>
        <w:tblBorders>
          <w:top w:val="single" w:sz="18" w:space="0" w:color="0D2841"/>
          <w:left w:val="single" w:sz="18" w:space="0" w:color="0D2841"/>
          <w:bottom w:val="single" w:sz="18" w:space="0" w:color="0D2841"/>
          <w:right w:val="single" w:sz="18" w:space="0" w:color="0D2841"/>
          <w:insideH w:val="single" w:sz="18" w:space="0" w:color="0D2841"/>
          <w:insideV w:val="single" w:sz="18" w:space="0" w:color="0D2841"/>
        </w:tblBorders>
        <w:tblLayout w:type="fixed"/>
        <w:tblLook w:val="0400" w:firstRow="0" w:lastRow="0" w:firstColumn="0" w:lastColumn="0" w:noHBand="0" w:noVBand="1"/>
      </w:tblPr>
      <w:tblGrid>
        <w:gridCol w:w="3096"/>
        <w:gridCol w:w="3685"/>
        <w:gridCol w:w="3325"/>
      </w:tblGrid>
      <w:tr w:rsidR="00265515" w14:paraId="10D7E199" w14:textId="77777777">
        <w:trPr>
          <w:trHeight w:val="262"/>
        </w:trPr>
        <w:tc>
          <w:tcPr>
            <w:tcW w:w="10106" w:type="dxa"/>
            <w:gridSpan w:val="3"/>
            <w:shd w:val="clear" w:color="auto" w:fill="83C9EB"/>
          </w:tcPr>
          <w:p w14:paraId="00000025" w14:textId="77777777" w:rsidR="00265515" w:rsidRDefault="00AC565B">
            <w:pPr>
              <w:widowControl w:val="0"/>
              <w:pBdr>
                <w:top w:val="nil"/>
                <w:left w:val="nil"/>
                <w:bottom w:val="nil"/>
                <w:right w:val="nil"/>
                <w:between w:val="nil"/>
              </w:pBdr>
              <w:spacing w:after="0" w:line="240" w:lineRule="auto"/>
              <w:ind w:left="51"/>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Open Ended Lab </w:t>
            </w:r>
          </w:p>
        </w:tc>
      </w:tr>
      <w:tr w:rsidR="00265515" w14:paraId="44F66553" w14:textId="77777777">
        <w:trPr>
          <w:trHeight w:val="261"/>
        </w:trPr>
        <w:tc>
          <w:tcPr>
            <w:tcW w:w="3096" w:type="dxa"/>
            <w:tcBorders>
              <w:bottom w:val="single" w:sz="18" w:space="0" w:color="0D2841"/>
              <w:right w:val="single" w:sz="18" w:space="0" w:color="0D2841"/>
            </w:tcBorders>
          </w:tcPr>
          <w:p w14:paraId="00000028" w14:textId="77777777" w:rsidR="00265515" w:rsidRDefault="00AC565B">
            <w:pPr>
              <w:widowControl w:val="0"/>
              <w:pBdr>
                <w:top w:val="nil"/>
                <w:left w:val="nil"/>
                <w:bottom w:val="nil"/>
                <w:right w:val="nil"/>
                <w:between w:val="nil"/>
              </w:pBdr>
              <w:spacing w:after="0" w:line="240" w:lineRule="auto"/>
              <w:ind w:left="797"/>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Blooms Taxonomy</w:t>
            </w:r>
          </w:p>
        </w:tc>
        <w:tc>
          <w:tcPr>
            <w:tcW w:w="3685" w:type="dxa"/>
            <w:tcBorders>
              <w:left w:val="single" w:sz="18" w:space="0" w:color="0D2841"/>
              <w:bottom w:val="single" w:sz="18" w:space="0" w:color="0D2841"/>
            </w:tcBorders>
          </w:tcPr>
          <w:p w14:paraId="00000029" w14:textId="7A5FDA3D" w:rsidR="00265515" w:rsidRDefault="00AC565B">
            <w:pPr>
              <w:widowControl w:val="0"/>
              <w:pBdr>
                <w:top w:val="nil"/>
                <w:left w:val="nil"/>
                <w:bottom w:val="nil"/>
                <w:right w:val="nil"/>
                <w:between w:val="nil"/>
              </w:pBdr>
              <w:spacing w:after="0" w:line="240" w:lineRule="auto"/>
              <w:ind w:left="60" w:right="1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G</w:t>
            </w:r>
            <w:r w:rsidR="00B36654">
              <w:rPr>
                <w:rFonts w:ascii="Times New Roman" w:eastAsia="Times New Roman" w:hAnsi="Times New Roman" w:cs="Times New Roman"/>
                <w:b/>
                <w:bCs/>
                <w:color w:val="000000"/>
                <w:sz w:val="24"/>
                <w:szCs w:val="24"/>
              </w:rPr>
              <w:t>a</w:t>
            </w:r>
            <w:r>
              <w:rPr>
                <w:rFonts w:ascii="Times New Roman" w:eastAsia="Times New Roman" w:hAnsi="Times New Roman" w:cs="Times New Roman"/>
                <w:b/>
                <w:bCs/>
                <w:color w:val="000000"/>
                <w:sz w:val="24"/>
                <w:szCs w:val="24"/>
              </w:rPr>
              <w:t>s</w:t>
            </w:r>
          </w:p>
        </w:tc>
        <w:tc>
          <w:tcPr>
            <w:tcW w:w="3325" w:type="dxa"/>
            <w:tcBorders>
              <w:left w:val="single" w:sz="18" w:space="0" w:color="0D2841"/>
              <w:bottom w:val="single" w:sz="18" w:space="0" w:color="0D2841"/>
            </w:tcBorders>
          </w:tcPr>
          <w:p w14:paraId="0000002A" w14:textId="77777777" w:rsidR="00265515" w:rsidRDefault="00AC565B">
            <w:pPr>
              <w:widowControl w:val="0"/>
              <w:pBdr>
                <w:top w:val="nil"/>
                <w:left w:val="nil"/>
                <w:bottom w:val="nil"/>
                <w:right w:val="nil"/>
                <w:between w:val="nil"/>
              </w:pBdr>
              <w:spacing w:after="0" w:line="240" w:lineRule="auto"/>
              <w:ind w:left="60" w:right="1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w:t>
            </w:r>
          </w:p>
        </w:tc>
      </w:tr>
      <w:tr w:rsidR="00265515" w14:paraId="3B9A0A94" w14:textId="77777777">
        <w:trPr>
          <w:trHeight w:val="528"/>
        </w:trPr>
        <w:tc>
          <w:tcPr>
            <w:tcW w:w="3096" w:type="dxa"/>
            <w:tcBorders>
              <w:bottom w:val="nil"/>
              <w:right w:val="single" w:sz="18" w:space="0" w:color="0D2841"/>
            </w:tcBorders>
            <w:vAlign w:val="center"/>
          </w:tcPr>
          <w:p w14:paraId="0000002B" w14:textId="77777777" w:rsidR="00265515" w:rsidRDefault="00AC565B">
            <w:pPr>
              <w:widowControl w:val="0"/>
              <w:pBdr>
                <w:top w:val="nil"/>
                <w:left w:val="nil"/>
                <w:bottom w:val="nil"/>
                <w:right w:val="nil"/>
                <w:between w:val="nil"/>
              </w:pBdr>
              <w:spacing w:before="180" w:after="0" w:line="240" w:lineRule="auto"/>
              <w:ind w:left="5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181818"/>
                <w:sz w:val="24"/>
                <w:szCs w:val="24"/>
              </w:rPr>
              <w:t>P3</w:t>
            </w:r>
          </w:p>
        </w:tc>
        <w:tc>
          <w:tcPr>
            <w:tcW w:w="3685" w:type="dxa"/>
            <w:tcBorders>
              <w:left w:val="single" w:sz="18" w:space="0" w:color="0D2841"/>
              <w:bottom w:val="nil"/>
            </w:tcBorders>
            <w:vAlign w:val="center"/>
          </w:tcPr>
          <w:p w14:paraId="0000002C" w14:textId="77777777" w:rsidR="00265515" w:rsidRDefault="00AC565B">
            <w:pPr>
              <w:widowControl w:val="0"/>
              <w:pBdr>
                <w:top w:val="nil"/>
                <w:left w:val="nil"/>
                <w:bottom w:val="nil"/>
                <w:right w:val="nil"/>
                <w:between w:val="nil"/>
              </w:pBdr>
              <w:spacing w:before="180" w:after="0" w:line="240" w:lineRule="auto"/>
              <w:ind w:left="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GA2</w:t>
            </w:r>
          </w:p>
        </w:tc>
        <w:tc>
          <w:tcPr>
            <w:tcW w:w="3325" w:type="dxa"/>
            <w:tcBorders>
              <w:left w:val="single" w:sz="18" w:space="0" w:color="0D2841"/>
              <w:bottom w:val="nil"/>
            </w:tcBorders>
          </w:tcPr>
          <w:p w14:paraId="0000002D" w14:textId="77777777" w:rsidR="00265515" w:rsidRDefault="00AC565B">
            <w:pPr>
              <w:widowControl w:val="0"/>
              <w:pBdr>
                <w:top w:val="nil"/>
                <w:left w:val="nil"/>
                <w:bottom w:val="nil"/>
                <w:right w:val="nil"/>
                <w:between w:val="nil"/>
              </w:pBdr>
              <w:spacing w:before="180" w:after="0" w:line="240" w:lineRule="auto"/>
              <w:ind w:left="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265515" w14:paraId="1F94990C" w14:textId="77777777">
        <w:trPr>
          <w:trHeight w:val="528"/>
        </w:trPr>
        <w:tc>
          <w:tcPr>
            <w:tcW w:w="3096" w:type="dxa"/>
            <w:tcBorders>
              <w:top w:val="nil"/>
              <w:bottom w:val="nil"/>
              <w:right w:val="single" w:sz="18" w:space="0" w:color="0D2841"/>
            </w:tcBorders>
            <w:vAlign w:val="center"/>
          </w:tcPr>
          <w:p w14:paraId="0000002E" w14:textId="77777777" w:rsidR="00265515" w:rsidRDefault="00AC565B">
            <w:pPr>
              <w:widowControl w:val="0"/>
              <w:pBdr>
                <w:top w:val="nil"/>
                <w:left w:val="nil"/>
                <w:bottom w:val="nil"/>
                <w:right w:val="nil"/>
                <w:between w:val="nil"/>
              </w:pBdr>
              <w:spacing w:before="180" w:after="0" w:line="240" w:lineRule="auto"/>
              <w:ind w:left="56"/>
              <w:jc w:val="center"/>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rPr>
              <w:t>C4</w:t>
            </w:r>
          </w:p>
        </w:tc>
        <w:tc>
          <w:tcPr>
            <w:tcW w:w="3685" w:type="dxa"/>
            <w:tcBorders>
              <w:top w:val="nil"/>
              <w:left w:val="single" w:sz="18" w:space="0" w:color="0D2841"/>
              <w:bottom w:val="nil"/>
            </w:tcBorders>
            <w:vAlign w:val="center"/>
          </w:tcPr>
          <w:p w14:paraId="0000002F" w14:textId="77777777" w:rsidR="00265515" w:rsidRDefault="00AC565B">
            <w:pPr>
              <w:widowControl w:val="0"/>
              <w:pBdr>
                <w:top w:val="nil"/>
                <w:left w:val="nil"/>
                <w:bottom w:val="nil"/>
                <w:right w:val="nil"/>
                <w:between w:val="nil"/>
              </w:pBdr>
              <w:spacing w:before="180" w:after="0" w:line="240" w:lineRule="auto"/>
              <w:ind w:left="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GA3</w:t>
            </w:r>
          </w:p>
        </w:tc>
        <w:tc>
          <w:tcPr>
            <w:tcW w:w="3325" w:type="dxa"/>
            <w:tcBorders>
              <w:top w:val="nil"/>
              <w:left w:val="single" w:sz="18" w:space="0" w:color="0D2841"/>
              <w:bottom w:val="nil"/>
            </w:tcBorders>
          </w:tcPr>
          <w:p w14:paraId="00000030" w14:textId="77777777" w:rsidR="00265515" w:rsidRDefault="00AC565B">
            <w:pPr>
              <w:widowControl w:val="0"/>
              <w:pBdr>
                <w:top w:val="nil"/>
                <w:left w:val="nil"/>
                <w:bottom w:val="nil"/>
                <w:right w:val="nil"/>
                <w:between w:val="nil"/>
              </w:pBdr>
              <w:spacing w:before="180" w:after="0" w:line="240" w:lineRule="auto"/>
              <w:ind w:left="60"/>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r>
      <w:tr w:rsidR="00265515" w14:paraId="22C02D90" w14:textId="77777777">
        <w:trPr>
          <w:trHeight w:val="528"/>
        </w:trPr>
        <w:tc>
          <w:tcPr>
            <w:tcW w:w="3096" w:type="dxa"/>
            <w:tcBorders>
              <w:top w:val="nil"/>
              <w:right w:val="single" w:sz="18" w:space="0" w:color="0D2841"/>
            </w:tcBorders>
            <w:vAlign w:val="center"/>
          </w:tcPr>
          <w:p w14:paraId="00000031" w14:textId="77777777" w:rsidR="00265515" w:rsidRDefault="00AC565B">
            <w:pPr>
              <w:widowControl w:val="0"/>
              <w:pBdr>
                <w:top w:val="nil"/>
                <w:left w:val="nil"/>
                <w:bottom w:val="nil"/>
                <w:right w:val="nil"/>
                <w:between w:val="nil"/>
              </w:pBdr>
              <w:spacing w:before="180" w:after="0" w:line="240" w:lineRule="auto"/>
              <w:ind w:left="56"/>
              <w:jc w:val="center"/>
              <w:rPr>
                <w:rFonts w:ascii="Times New Roman" w:eastAsia="Times New Roman" w:hAnsi="Times New Roman" w:cs="Times New Roman"/>
                <w:color w:val="181818"/>
                <w:sz w:val="24"/>
                <w:szCs w:val="24"/>
              </w:rPr>
            </w:pPr>
            <w:r>
              <w:rPr>
                <w:rFonts w:ascii="Times New Roman" w:eastAsia="Times New Roman" w:hAnsi="Times New Roman" w:cs="Times New Roman"/>
                <w:color w:val="181818"/>
                <w:sz w:val="24"/>
                <w:szCs w:val="24"/>
              </w:rPr>
              <w:t>A3</w:t>
            </w:r>
          </w:p>
        </w:tc>
        <w:tc>
          <w:tcPr>
            <w:tcW w:w="3685" w:type="dxa"/>
            <w:tcBorders>
              <w:top w:val="nil"/>
              <w:left w:val="single" w:sz="18" w:space="0" w:color="0D2841"/>
            </w:tcBorders>
            <w:vAlign w:val="center"/>
          </w:tcPr>
          <w:p w14:paraId="00000032" w14:textId="77777777" w:rsidR="00265515" w:rsidRDefault="00AC565B">
            <w:pPr>
              <w:widowControl w:val="0"/>
              <w:pBdr>
                <w:top w:val="nil"/>
                <w:left w:val="nil"/>
                <w:bottom w:val="nil"/>
                <w:right w:val="nil"/>
                <w:between w:val="nil"/>
              </w:pBdr>
              <w:spacing w:before="180" w:after="0" w:line="240" w:lineRule="auto"/>
              <w:ind w:left="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GA6</w:t>
            </w:r>
          </w:p>
        </w:tc>
        <w:tc>
          <w:tcPr>
            <w:tcW w:w="3325" w:type="dxa"/>
            <w:tcBorders>
              <w:top w:val="nil"/>
              <w:left w:val="single" w:sz="18" w:space="0" w:color="0D2841"/>
            </w:tcBorders>
          </w:tcPr>
          <w:p w14:paraId="00000033" w14:textId="77777777" w:rsidR="00265515" w:rsidRDefault="00AC565B">
            <w:pPr>
              <w:widowControl w:val="0"/>
              <w:pBdr>
                <w:top w:val="nil"/>
                <w:left w:val="nil"/>
                <w:bottom w:val="nil"/>
                <w:right w:val="nil"/>
                <w:between w:val="nil"/>
              </w:pBdr>
              <w:spacing w:before="180" w:after="0" w:line="240" w:lineRule="auto"/>
              <w:ind w:left="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bl>
    <w:p w14:paraId="00000034" w14:textId="77777777" w:rsidR="00265515" w:rsidRDefault="00265515">
      <w:pPr>
        <w:spacing w:after="0" w:line="240" w:lineRule="auto"/>
        <w:rPr>
          <w:rFonts w:ascii="Times New Roman" w:eastAsia="Times New Roman" w:hAnsi="Times New Roman" w:cs="Times New Roman"/>
          <w:b/>
          <w:bCs/>
          <w:sz w:val="24"/>
          <w:szCs w:val="24"/>
          <w:u w:val="single"/>
        </w:rPr>
      </w:pPr>
    </w:p>
    <w:p w14:paraId="00000035" w14:textId="77777777" w:rsidR="00265515" w:rsidRDefault="00AC565B">
      <w:pPr>
        <w:spacing w:after="0" w:line="24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Title:</w:t>
      </w:r>
    </w:p>
    <w:p w14:paraId="00000036" w14:textId="77777777" w:rsidR="00265515" w:rsidRDefault="00AC565B">
      <w:pPr>
        <w:spacing w:after="0" w:line="24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Online Course Registration System Using Database Management Systems (DBMS)</w:t>
      </w:r>
    </w:p>
    <w:p w14:paraId="2A601A59" w14:textId="77777777" w:rsidR="00B36654" w:rsidRDefault="00B36654" w:rsidP="00B36654">
      <w:pPr>
        <w:pStyle w:val="Heading3"/>
        <w:rPr>
          <w:rStyle w:val="Strong"/>
          <w:b/>
          <w:bCs/>
        </w:rPr>
      </w:pPr>
    </w:p>
    <w:p w14:paraId="27B93003" w14:textId="3D1A05DF" w:rsidR="00B36654" w:rsidRDefault="00B36654" w:rsidP="00B36654">
      <w:pPr>
        <w:pStyle w:val="Heading3"/>
      </w:pPr>
      <w:r>
        <w:rPr>
          <w:rStyle w:val="Strong"/>
          <w:b/>
          <w:bCs/>
        </w:rPr>
        <w:t>Motivation:</w:t>
      </w:r>
    </w:p>
    <w:p w14:paraId="06739B97" w14:textId="77777777" w:rsidR="00B36654" w:rsidRDefault="00B36654" w:rsidP="00B36654">
      <w:pPr>
        <w:pStyle w:val="NormalWeb"/>
      </w:pPr>
      <w:r>
        <w:t>As educational institutions strive for greater efficiency, manual systems of course registration can lead to numerous problems, such as duplicate entries, slow updates, and difficulty in generating reports. The goal of this proposal is to enhance the existing Online Course Registration System (OEL 1) with advanced DBMS features. These features will improve the system’s scalability, performance, and reliability. Students will be able to register for courses, check course seat availability in real-time, and benefit from the added functionalities that will make database queries more efficient and accurate.</w:t>
      </w:r>
    </w:p>
    <w:p w14:paraId="1C24A1AF" w14:textId="77777777" w:rsidR="00B36654" w:rsidRDefault="00B36654" w:rsidP="00B36654">
      <w:pPr>
        <w:pStyle w:val="Heading3"/>
      </w:pPr>
      <w:r>
        <w:rPr>
          <w:rStyle w:val="Strong"/>
          <w:b/>
          <w:bCs/>
        </w:rPr>
        <w:t>Problem Statement:</w:t>
      </w:r>
    </w:p>
    <w:p w14:paraId="445B8865" w14:textId="77777777" w:rsidR="00B36654" w:rsidRDefault="00B36654" w:rsidP="00B36654">
      <w:pPr>
        <w:pStyle w:val="NormalWeb"/>
      </w:pPr>
      <w:r>
        <w:t>Building on the first version of the system (OEL 1), OEL 2 aims to introduce advanced DBMS functionalities to address:</w:t>
      </w:r>
    </w:p>
    <w:p w14:paraId="068C7205" w14:textId="77777777" w:rsidR="00B36654" w:rsidRDefault="00B36654" w:rsidP="00B36654">
      <w:pPr>
        <w:pStyle w:val="NormalWeb"/>
        <w:numPr>
          <w:ilvl w:val="0"/>
          <w:numId w:val="11"/>
        </w:numPr>
      </w:pPr>
      <w:r>
        <w:t>Performance inefficiencies in handling large datasets.</w:t>
      </w:r>
    </w:p>
    <w:p w14:paraId="54FEEFCC" w14:textId="77777777" w:rsidR="00B36654" w:rsidRDefault="00B36654" w:rsidP="00B36654">
      <w:pPr>
        <w:pStyle w:val="NormalWeb"/>
        <w:numPr>
          <w:ilvl w:val="0"/>
          <w:numId w:val="11"/>
        </w:numPr>
      </w:pPr>
      <w:r>
        <w:t>Complex queries required for detailed reporting and analysis.</w:t>
      </w:r>
    </w:p>
    <w:p w14:paraId="534257F9" w14:textId="77777777" w:rsidR="00B36654" w:rsidRDefault="00B36654" w:rsidP="00B36654">
      <w:pPr>
        <w:pStyle w:val="NormalWeb"/>
        <w:numPr>
          <w:ilvl w:val="0"/>
          <w:numId w:val="11"/>
        </w:numPr>
      </w:pPr>
      <w:r>
        <w:t>Ensuring data integrity and optimizing user experience.</w:t>
      </w:r>
    </w:p>
    <w:p w14:paraId="3335D6C1" w14:textId="77777777" w:rsidR="00B36654" w:rsidRDefault="00B36654" w:rsidP="00B36654">
      <w:pPr>
        <w:pStyle w:val="NormalWeb"/>
        <w:numPr>
          <w:ilvl w:val="0"/>
          <w:numId w:val="11"/>
        </w:numPr>
      </w:pPr>
      <w:r>
        <w:t>Incorporating advanced features like transactions, views, stored procedures, and more.</w:t>
      </w:r>
    </w:p>
    <w:p w14:paraId="337C8826" w14:textId="77777777" w:rsidR="00B36654" w:rsidRDefault="00B36654" w:rsidP="00B36654">
      <w:pPr>
        <w:pStyle w:val="NormalWeb"/>
      </w:pPr>
      <w:r>
        <w:t>This will include:</w:t>
      </w:r>
    </w:p>
    <w:p w14:paraId="4B7FF212" w14:textId="77777777" w:rsidR="00B36654" w:rsidRDefault="00B36654" w:rsidP="00B36654">
      <w:pPr>
        <w:pStyle w:val="NormalWeb"/>
        <w:numPr>
          <w:ilvl w:val="0"/>
          <w:numId w:val="12"/>
        </w:numPr>
      </w:pPr>
      <w:r>
        <w:t>Handling complex database operations (DDL, DML, joins, etc.)</w:t>
      </w:r>
    </w:p>
    <w:p w14:paraId="06767555" w14:textId="77777777" w:rsidR="00B36654" w:rsidRDefault="00B36654" w:rsidP="00B36654">
      <w:pPr>
        <w:pStyle w:val="NormalWeb"/>
        <w:numPr>
          <w:ilvl w:val="0"/>
          <w:numId w:val="12"/>
        </w:numPr>
      </w:pPr>
      <w:r>
        <w:t>Using aggregate functions, nested queries, and advanced SQL to improve functionality.</w:t>
      </w:r>
    </w:p>
    <w:p w14:paraId="097FFAB9" w14:textId="77777777" w:rsidR="00B36654" w:rsidRDefault="00B36654" w:rsidP="00B36654">
      <w:pPr>
        <w:pStyle w:val="NormalWeb"/>
        <w:numPr>
          <w:ilvl w:val="0"/>
          <w:numId w:val="12"/>
        </w:numPr>
      </w:pPr>
      <w:r>
        <w:t>Incorporating stored procedures, triggers, and indexing to optimize performance.</w:t>
      </w:r>
    </w:p>
    <w:p w14:paraId="0DC25191" w14:textId="77777777" w:rsidR="00B36654" w:rsidRDefault="00B36654" w:rsidP="00B36654">
      <w:pPr>
        <w:pStyle w:val="Heading3"/>
      </w:pPr>
      <w:r>
        <w:rPr>
          <w:rStyle w:val="Strong"/>
          <w:b/>
          <w:bCs/>
        </w:rPr>
        <w:t>Design / Ways &amp; Means</w:t>
      </w:r>
      <w:bookmarkStart w:id="0" w:name="_GoBack"/>
      <w:bookmarkEnd w:id="0"/>
    </w:p>
    <w:p w14:paraId="72BFF0A7" w14:textId="77777777" w:rsidR="00B36654" w:rsidRDefault="00B36654" w:rsidP="00B36654">
      <w:pPr>
        <w:pStyle w:val="Heading4"/>
      </w:pPr>
      <w:r>
        <w:rPr>
          <w:rStyle w:val="Strong"/>
          <w:b/>
          <w:bCs/>
        </w:rPr>
        <w:t>1. Advanced Functionalities to Implement:</w:t>
      </w:r>
    </w:p>
    <w:p w14:paraId="488033B9" w14:textId="77777777" w:rsidR="00B36654" w:rsidRDefault="00B36654" w:rsidP="00B36654">
      <w:pPr>
        <w:pStyle w:val="NormalWeb"/>
      </w:pPr>
      <w:r>
        <w:rPr>
          <w:rStyle w:val="Strong"/>
        </w:rPr>
        <w:lastRenderedPageBreak/>
        <w:t>1.1 CRUD Operations:</w:t>
      </w:r>
    </w:p>
    <w:p w14:paraId="794D2030" w14:textId="77777777" w:rsidR="00B36654" w:rsidRDefault="00B36654" w:rsidP="00B36654">
      <w:pPr>
        <w:pStyle w:val="NormalWeb"/>
        <w:numPr>
          <w:ilvl w:val="0"/>
          <w:numId w:val="13"/>
        </w:numPr>
      </w:pPr>
      <w:r>
        <w:rPr>
          <w:rStyle w:val="Strong"/>
        </w:rPr>
        <w:t>Students</w:t>
      </w:r>
      <w:r>
        <w:t>: Add, update, delete, view student information.</w:t>
      </w:r>
    </w:p>
    <w:p w14:paraId="1ED8C56E" w14:textId="77777777" w:rsidR="00B36654" w:rsidRDefault="00B36654" w:rsidP="00B36654">
      <w:pPr>
        <w:pStyle w:val="NormalWeb"/>
        <w:numPr>
          <w:ilvl w:val="0"/>
          <w:numId w:val="13"/>
        </w:numPr>
      </w:pPr>
      <w:r>
        <w:rPr>
          <w:rStyle w:val="Strong"/>
        </w:rPr>
        <w:t>Courses</w:t>
      </w:r>
      <w:r>
        <w:t>: Create, update, delete, view course details.</w:t>
      </w:r>
    </w:p>
    <w:p w14:paraId="7D1AC754" w14:textId="77777777" w:rsidR="00B36654" w:rsidRDefault="00B36654" w:rsidP="00B36654">
      <w:pPr>
        <w:pStyle w:val="NormalWeb"/>
        <w:numPr>
          <w:ilvl w:val="0"/>
          <w:numId w:val="13"/>
        </w:numPr>
      </w:pPr>
      <w:r>
        <w:rPr>
          <w:rStyle w:val="Strong"/>
        </w:rPr>
        <w:t>Enrollments</w:t>
      </w:r>
      <w:r>
        <w:t>: Register/unregister students to/from courses.</w:t>
      </w:r>
    </w:p>
    <w:p w14:paraId="075DCE77" w14:textId="77777777" w:rsidR="00B36654" w:rsidRDefault="00B36654" w:rsidP="00B36654">
      <w:pPr>
        <w:pStyle w:val="NormalWeb"/>
        <w:numPr>
          <w:ilvl w:val="0"/>
          <w:numId w:val="13"/>
        </w:numPr>
      </w:pPr>
      <w:r>
        <w:rPr>
          <w:rStyle w:val="Strong"/>
        </w:rPr>
        <w:t>Reports</w:t>
      </w:r>
      <w:r>
        <w:t>: Generate dynamic reports using complex SQL queries.</w:t>
      </w:r>
    </w:p>
    <w:p w14:paraId="34C662E7" w14:textId="77777777" w:rsidR="00B36654" w:rsidRDefault="00B36654" w:rsidP="00B36654">
      <w:pPr>
        <w:pStyle w:val="NormalWeb"/>
      </w:pPr>
      <w:r>
        <w:rPr>
          <w:rStyle w:val="Strong"/>
        </w:rPr>
        <w:t>1.2 SQL Enhancements:</w:t>
      </w:r>
    </w:p>
    <w:p w14:paraId="39CD102F" w14:textId="77777777" w:rsidR="00B36654" w:rsidRDefault="00B36654" w:rsidP="00B36654">
      <w:pPr>
        <w:pStyle w:val="NormalWeb"/>
        <w:numPr>
          <w:ilvl w:val="0"/>
          <w:numId w:val="14"/>
        </w:numPr>
      </w:pPr>
      <w:r>
        <w:rPr>
          <w:rStyle w:val="Strong"/>
        </w:rPr>
        <w:t>Aggregate Functions</w:t>
      </w:r>
      <w:r>
        <w:t xml:space="preserve">: Use </w:t>
      </w:r>
      <w:proofErr w:type="gramStart"/>
      <w:r>
        <w:rPr>
          <w:rStyle w:val="HTMLCode"/>
        </w:rPr>
        <w:t>COUNT(</w:t>
      </w:r>
      <w:proofErr w:type="gramEnd"/>
      <w:r>
        <w:rPr>
          <w:rStyle w:val="HTMLCode"/>
        </w:rPr>
        <w:t>)</w:t>
      </w:r>
      <w:r>
        <w:t xml:space="preserve">, </w:t>
      </w:r>
      <w:r>
        <w:rPr>
          <w:rStyle w:val="HTMLCode"/>
        </w:rPr>
        <w:t>AVG()</w:t>
      </w:r>
      <w:r>
        <w:t xml:space="preserve">, </w:t>
      </w:r>
      <w:r>
        <w:rPr>
          <w:rStyle w:val="HTMLCode"/>
        </w:rPr>
        <w:t>SUM()</w:t>
      </w:r>
      <w:r>
        <w:t xml:space="preserve"> for summarizing data, such as total student registrations in a course or the average number of enrollments per course.</w:t>
      </w:r>
    </w:p>
    <w:p w14:paraId="0AF2B3DE" w14:textId="77777777" w:rsidR="00B36654" w:rsidRDefault="00B36654" w:rsidP="00B36654">
      <w:pPr>
        <w:pStyle w:val="NormalWeb"/>
        <w:numPr>
          <w:ilvl w:val="0"/>
          <w:numId w:val="14"/>
        </w:numPr>
      </w:pPr>
      <w:r>
        <w:rPr>
          <w:rStyle w:val="Strong"/>
        </w:rPr>
        <w:t>Nested Queries</w:t>
      </w:r>
      <w:r>
        <w:t>: Implement subqueries for detailed, multi-step operations. Example: List all students enrolled in courses with more than 20 students.</w:t>
      </w:r>
    </w:p>
    <w:p w14:paraId="1BEB087E" w14:textId="77777777" w:rsidR="00B36654" w:rsidRDefault="00B36654" w:rsidP="00B36654">
      <w:pPr>
        <w:pStyle w:val="NormalWeb"/>
        <w:numPr>
          <w:ilvl w:val="0"/>
          <w:numId w:val="14"/>
        </w:numPr>
      </w:pPr>
      <w:r>
        <w:rPr>
          <w:rStyle w:val="Strong"/>
        </w:rPr>
        <w:t>Stored Procedures</w:t>
      </w:r>
      <w:r>
        <w:t>: Automate repetitive database operations, such as automatically assigning an instructor to a course or handling course registration logic.</w:t>
      </w:r>
    </w:p>
    <w:p w14:paraId="22B19022" w14:textId="77777777" w:rsidR="00B36654" w:rsidRDefault="00B36654" w:rsidP="00B36654">
      <w:pPr>
        <w:pStyle w:val="NormalWeb"/>
        <w:numPr>
          <w:ilvl w:val="0"/>
          <w:numId w:val="14"/>
        </w:numPr>
      </w:pPr>
      <w:r>
        <w:rPr>
          <w:rStyle w:val="Strong"/>
        </w:rPr>
        <w:t>Triggers</w:t>
      </w:r>
      <w:r>
        <w:t>: Automatically track changes in enrollment or course data, e.g., prevent a student from enrolling in a full course.</w:t>
      </w:r>
    </w:p>
    <w:p w14:paraId="10F33156" w14:textId="77777777" w:rsidR="00B36654" w:rsidRDefault="00B36654" w:rsidP="00B36654">
      <w:pPr>
        <w:pStyle w:val="NormalWeb"/>
        <w:numPr>
          <w:ilvl w:val="0"/>
          <w:numId w:val="14"/>
        </w:numPr>
      </w:pPr>
      <w:r>
        <w:rPr>
          <w:rStyle w:val="Strong"/>
        </w:rPr>
        <w:t>Views</w:t>
      </w:r>
      <w:r>
        <w:t>: Create views for complex queries to simplify the process for users (e.g., a view to show available seats in each course).</w:t>
      </w:r>
    </w:p>
    <w:p w14:paraId="5CB86092" w14:textId="77777777" w:rsidR="00B36654" w:rsidRDefault="00B36654" w:rsidP="00B36654">
      <w:pPr>
        <w:pStyle w:val="NormalWeb"/>
        <w:numPr>
          <w:ilvl w:val="0"/>
          <w:numId w:val="14"/>
        </w:numPr>
      </w:pPr>
      <w:r>
        <w:rPr>
          <w:rStyle w:val="Strong"/>
        </w:rPr>
        <w:t>Indexing</w:t>
      </w:r>
      <w:r>
        <w:t xml:space="preserve">: Improve query performance using indexes on frequently queried columns like </w:t>
      </w:r>
      <w:proofErr w:type="spellStart"/>
      <w:r>
        <w:rPr>
          <w:rStyle w:val="HTMLCode"/>
        </w:rPr>
        <w:t>student_id</w:t>
      </w:r>
      <w:proofErr w:type="spellEnd"/>
      <w:r>
        <w:t xml:space="preserve">, </w:t>
      </w:r>
      <w:proofErr w:type="spellStart"/>
      <w:r>
        <w:rPr>
          <w:rStyle w:val="HTMLCode"/>
        </w:rPr>
        <w:t>course_id</w:t>
      </w:r>
      <w:proofErr w:type="spellEnd"/>
      <w:r>
        <w:t>, etc.</w:t>
      </w:r>
    </w:p>
    <w:p w14:paraId="285DA0F3" w14:textId="77777777" w:rsidR="00B36654" w:rsidRDefault="00B36654" w:rsidP="00B36654">
      <w:pPr>
        <w:pStyle w:val="NormalWeb"/>
        <w:numPr>
          <w:ilvl w:val="0"/>
          <w:numId w:val="14"/>
        </w:numPr>
      </w:pPr>
      <w:r>
        <w:rPr>
          <w:rStyle w:val="Strong"/>
        </w:rPr>
        <w:t>Transactions and Rollback</w:t>
      </w:r>
      <w:r>
        <w:t>: Implement a rollback feature for failed registrations or when invalid data is input, ensuring database consistency.</w:t>
      </w:r>
    </w:p>
    <w:p w14:paraId="2AF450F0" w14:textId="77777777" w:rsidR="00B36654" w:rsidRDefault="00B36654" w:rsidP="00B36654">
      <w:pPr>
        <w:pStyle w:val="NormalWeb"/>
      </w:pPr>
      <w:r>
        <w:rPr>
          <w:rStyle w:val="Strong"/>
        </w:rPr>
        <w:t>1.3 Data Integrity:</w:t>
      </w:r>
    </w:p>
    <w:p w14:paraId="79D1C5AD" w14:textId="77777777" w:rsidR="00B36654" w:rsidRDefault="00B36654" w:rsidP="00B36654">
      <w:pPr>
        <w:pStyle w:val="NormalWeb"/>
        <w:numPr>
          <w:ilvl w:val="0"/>
          <w:numId w:val="15"/>
        </w:numPr>
      </w:pPr>
      <w:r>
        <w:rPr>
          <w:rStyle w:val="Strong"/>
        </w:rPr>
        <w:t>Primary Keys</w:t>
      </w:r>
      <w:r>
        <w:t>: Ensure unique identification of records.</w:t>
      </w:r>
    </w:p>
    <w:p w14:paraId="7F996A6A" w14:textId="77777777" w:rsidR="00B36654" w:rsidRDefault="00B36654" w:rsidP="00B36654">
      <w:pPr>
        <w:pStyle w:val="NormalWeb"/>
        <w:numPr>
          <w:ilvl w:val="0"/>
          <w:numId w:val="15"/>
        </w:numPr>
      </w:pPr>
      <w:r>
        <w:rPr>
          <w:rStyle w:val="Strong"/>
        </w:rPr>
        <w:t>Foreign Keys</w:t>
      </w:r>
      <w:r>
        <w:t>: Maintain relationships between entities (students, courses, instructors).</w:t>
      </w:r>
    </w:p>
    <w:p w14:paraId="3B946C5A" w14:textId="77777777" w:rsidR="00B36654" w:rsidRDefault="00B36654" w:rsidP="00B36654">
      <w:pPr>
        <w:pStyle w:val="NormalWeb"/>
        <w:numPr>
          <w:ilvl w:val="0"/>
          <w:numId w:val="15"/>
        </w:numPr>
      </w:pPr>
      <w:r>
        <w:rPr>
          <w:rStyle w:val="Strong"/>
        </w:rPr>
        <w:t>Unique Constraints</w:t>
      </w:r>
      <w:r>
        <w:t>: Ensure no duplicate registrations (same student, same course).</w:t>
      </w:r>
    </w:p>
    <w:p w14:paraId="480D9EAC" w14:textId="77777777" w:rsidR="00B36654" w:rsidRDefault="00B36654" w:rsidP="00B36654">
      <w:pPr>
        <w:pStyle w:val="NormalWeb"/>
        <w:numPr>
          <w:ilvl w:val="0"/>
          <w:numId w:val="15"/>
        </w:numPr>
      </w:pPr>
      <w:r>
        <w:rPr>
          <w:rStyle w:val="Strong"/>
        </w:rPr>
        <w:t>Check Constraints</w:t>
      </w:r>
      <w:r>
        <w:t>: Prevent invalid data (e.g., negative course fees or invalid course start dates).</w:t>
      </w:r>
    </w:p>
    <w:p w14:paraId="4D8D0E7D" w14:textId="7756196B" w:rsidR="00B36654" w:rsidRDefault="00B36654" w:rsidP="00B36654"/>
    <w:p w14:paraId="3771C1BA" w14:textId="77777777" w:rsidR="00B36654" w:rsidRDefault="00B36654" w:rsidP="00B36654">
      <w:pPr>
        <w:pStyle w:val="Heading4"/>
      </w:pPr>
      <w:r>
        <w:rPr>
          <w:rStyle w:val="Strong"/>
          <w:b/>
          <w:bCs/>
        </w:rPr>
        <w:t>2. Database Schema Design:</w:t>
      </w:r>
    </w:p>
    <w:p w14:paraId="2221E120" w14:textId="77777777" w:rsidR="00B36654" w:rsidRDefault="00B36654" w:rsidP="00B36654">
      <w:pPr>
        <w:pStyle w:val="NormalWeb"/>
      </w:pPr>
      <w:r>
        <w:t>The database schema will be updated to incorporate the new functionalities, ensuring all tables are normalized to at least the third normal form (3NF).</w:t>
      </w:r>
    </w:p>
    <w:p w14:paraId="08C65954" w14:textId="77777777" w:rsidR="00B36654" w:rsidRDefault="00B36654" w:rsidP="00B36654">
      <w:pPr>
        <w:pStyle w:val="NormalWeb"/>
      </w:pPr>
      <w:r>
        <w:rPr>
          <w:rStyle w:val="Strong"/>
        </w:rPr>
        <w:t>Key Entities:</w:t>
      </w:r>
    </w:p>
    <w:p w14:paraId="3C5D90AE" w14:textId="77777777" w:rsidR="00B36654" w:rsidRDefault="00B36654" w:rsidP="00B36654">
      <w:pPr>
        <w:pStyle w:val="NormalWeb"/>
        <w:numPr>
          <w:ilvl w:val="0"/>
          <w:numId w:val="16"/>
        </w:numPr>
      </w:pPr>
      <w:r>
        <w:rPr>
          <w:rStyle w:val="Strong"/>
        </w:rPr>
        <w:t>Student</w:t>
      </w:r>
      <w:r>
        <w:t>: Stores student information (ID, name, email, etc.)</w:t>
      </w:r>
    </w:p>
    <w:p w14:paraId="6C8440A5" w14:textId="77777777" w:rsidR="00B36654" w:rsidRDefault="00B36654" w:rsidP="00B36654">
      <w:pPr>
        <w:pStyle w:val="NormalWeb"/>
        <w:numPr>
          <w:ilvl w:val="0"/>
          <w:numId w:val="16"/>
        </w:numPr>
      </w:pPr>
      <w:r>
        <w:rPr>
          <w:rStyle w:val="Strong"/>
        </w:rPr>
        <w:t>Course</w:t>
      </w:r>
      <w:r>
        <w:t>: Stores course details (course ID, name, description, max capacity, etc.)</w:t>
      </w:r>
    </w:p>
    <w:p w14:paraId="28B0E730" w14:textId="77777777" w:rsidR="00B36654" w:rsidRDefault="00B36654" w:rsidP="00B36654">
      <w:pPr>
        <w:pStyle w:val="NormalWeb"/>
        <w:numPr>
          <w:ilvl w:val="0"/>
          <w:numId w:val="16"/>
        </w:numPr>
      </w:pPr>
      <w:r>
        <w:rPr>
          <w:rStyle w:val="Strong"/>
        </w:rPr>
        <w:t>Instructor</w:t>
      </w:r>
      <w:r>
        <w:t>: Stores instructor details (instructor ID, name, department, etc.)</w:t>
      </w:r>
    </w:p>
    <w:p w14:paraId="25A1EFFC" w14:textId="77777777" w:rsidR="00B36654" w:rsidRDefault="00B36654" w:rsidP="00B36654">
      <w:pPr>
        <w:pStyle w:val="NormalWeb"/>
        <w:numPr>
          <w:ilvl w:val="0"/>
          <w:numId w:val="16"/>
        </w:numPr>
      </w:pPr>
      <w:r>
        <w:rPr>
          <w:rStyle w:val="Strong"/>
        </w:rPr>
        <w:t>Enrollment</w:t>
      </w:r>
      <w:r>
        <w:t>: Junction table for students registering for courses (student ID, course ID).</w:t>
      </w:r>
    </w:p>
    <w:p w14:paraId="50805E54" w14:textId="77777777" w:rsidR="00B36654" w:rsidRDefault="00B36654" w:rsidP="00B36654">
      <w:pPr>
        <w:pStyle w:val="NormalWeb"/>
        <w:numPr>
          <w:ilvl w:val="0"/>
          <w:numId w:val="16"/>
        </w:numPr>
      </w:pPr>
      <w:r>
        <w:rPr>
          <w:rStyle w:val="Strong"/>
        </w:rPr>
        <w:t>Department</w:t>
      </w:r>
      <w:r>
        <w:t>: Stores details of departments (department ID, name, etc.)</w:t>
      </w:r>
    </w:p>
    <w:p w14:paraId="67AF96CD" w14:textId="77777777" w:rsidR="00B36654" w:rsidRDefault="00B36654" w:rsidP="00B36654">
      <w:pPr>
        <w:pStyle w:val="NormalWeb"/>
        <w:numPr>
          <w:ilvl w:val="0"/>
          <w:numId w:val="16"/>
        </w:numPr>
      </w:pPr>
      <w:proofErr w:type="spellStart"/>
      <w:r>
        <w:rPr>
          <w:rStyle w:val="Strong"/>
        </w:rPr>
        <w:t>Instructor_Course_Assignment</w:t>
      </w:r>
      <w:proofErr w:type="spellEnd"/>
      <w:r>
        <w:t xml:space="preserve"> (new): Links instructors to courses.</w:t>
      </w:r>
    </w:p>
    <w:p w14:paraId="563931F4" w14:textId="77777777" w:rsidR="00B36654" w:rsidRDefault="00B36654" w:rsidP="00B36654">
      <w:pPr>
        <w:pStyle w:val="NormalWeb"/>
      </w:pPr>
      <w:r>
        <w:rPr>
          <w:rStyle w:val="Strong"/>
        </w:rPr>
        <w:lastRenderedPageBreak/>
        <w:t>SQL Tables to Implement:</w:t>
      </w:r>
    </w:p>
    <w:p w14:paraId="6B3E44AA" w14:textId="77777777" w:rsidR="00B36654" w:rsidRDefault="00B36654" w:rsidP="00B36654">
      <w:pPr>
        <w:pStyle w:val="NormalWeb"/>
        <w:numPr>
          <w:ilvl w:val="0"/>
          <w:numId w:val="17"/>
        </w:numPr>
      </w:pPr>
      <w:r>
        <w:rPr>
          <w:rStyle w:val="Strong"/>
        </w:rPr>
        <w:t>STUDENT</w:t>
      </w:r>
      <w:r>
        <w:t xml:space="preserve"> (</w:t>
      </w:r>
      <w:proofErr w:type="spellStart"/>
      <w:r>
        <w:rPr>
          <w:rStyle w:val="HTMLCode"/>
        </w:rPr>
        <w:t>student_id</w:t>
      </w:r>
      <w:proofErr w:type="spellEnd"/>
      <w:r>
        <w:t xml:space="preserve">, </w:t>
      </w:r>
      <w:r>
        <w:rPr>
          <w:rStyle w:val="HTMLCode"/>
        </w:rPr>
        <w:t>name</w:t>
      </w:r>
      <w:r>
        <w:t xml:space="preserve">, </w:t>
      </w:r>
      <w:r>
        <w:rPr>
          <w:rStyle w:val="HTMLCode"/>
        </w:rPr>
        <w:t>email</w:t>
      </w:r>
      <w:r>
        <w:t xml:space="preserve">, </w:t>
      </w:r>
      <w:r>
        <w:rPr>
          <w:rStyle w:val="HTMLCode"/>
        </w:rPr>
        <w:t>phone</w:t>
      </w:r>
      <w:r>
        <w:t xml:space="preserve">, </w:t>
      </w:r>
      <w:proofErr w:type="spellStart"/>
      <w:r>
        <w:rPr>
          <w:rStyle w:val="HTMLCode"/>
        </w:rPr>
        <w:t>department_id</w:t>
      </w:r>
      <w:proofErr w:type="spellEnd"/>
      <w:r>
        <w:t>)</w:t>
      </w:r>
    </w:p>
    <w:p w14:paraId="4EDD2498" w14:textId="77777777" w:rsidR="00B36654" w:rsidRDefault="00B36654" w:rsidP="00B36654">
      <w:pPr>
        <w:pStyle w:val="NormalWeb"/>
        <w:numPr>
          <w:ilvl w:val="0"/>
          <w:numId w:val="17"/>
        </w:numPr>
      </w:pPr>
      <w:r>
        <w:rPr>
          <w:rStyle w:val="Strong"/>
        </w:rPr>
        <w:t>COURSE</w:t>
      </w:r>
      <w:r>
        <w:t xml:space="preserve"> (</w:t>
      </w:r>
      <w:proofErr w:type="spellStart"/>
      <w:r>
        <w:rPr>
          <w:rStyle w:val="HTMLCode"/>
        </w:rPr>
        <w:t>course_id</w:t>
      </w:r>
      <w:proofErr w:type="spellEnd"/>
      <w:r>
        <w:t xml:space="preserve">, </w:t>
      </w:r>
      <w:proofErr w:type="spellStart"/>
      <w:r>
        <w:rPr>
          <w:rStyle w:val="HTMLCode"/>
        </w:rPr>
        <w:t>course_name</w:t>
      </w:r>
      <w:proofErr w:type="spellEnd"/>
      <w:r>
        <w:t xml:space="preserve">, </w:t>
      </w:r>
      <w:proofErr w:type="spellStart"/>
      <w:r>
        <w:rPr>
          <w:rStyle w:val="HTMLCode"/>
        </w:rPr>
        <w:t>department_id</w:t>
      </w:r>
      <w:proofErr w:type="spellEnd"/>
      <w:r>
        <w:t xml:space="preserve">, </w:t>
      </w:r>
      <w:proofErr w:type="spellStart"/>
      <w:r>
        <w:rPr>
          <w:rStyle w:val="HTMLCode"/>
        </w:rPr>
        <w:t>max_seats</w:t>
      </w:r>
      <w:proofErr w:type="spellEnd"/>
      <w:r>
        <w:t>)</w:t>
      </w:r>
    </w:p>
    <w:p w14:paraId="14D1B85C" w14:textId="77777777" w:rsidR="00B36654" w:rsidRDefault="00B36654" w:rsidP="00B36654">
      <w:pPr>
        <w:pStyle w:val="NormalWeb"/>
        <w:numPr>
          <w:ilvl w:val="0"/>
          <w:numId w:val="17"/>
        </w:numPr>
      </w:pPr>
      <w:r>
        <w:rPr>
          <w:rStyle w:val="Strong"/>
        </w:rPr>
        <w:t>INSTRUCTOR</w:t>
      </w:r>
      <w:r>
        <w:t xml:space="preserve"> (</w:t>
      </w:r>
      <w:proofErr w:type="spellStart"/>
      <w:r>
        <w:rPr>
          <w:rStyle w:val="HTMLCode"/>
        </w:rPr>
        <w:t>instructor_id</w:t>
      </w:r>
      <w:proofErr w:type="spellEnd"/>
      <w:r>
        <w:t xml:space="preserve">, </w:t>
      </w:r>
      <w:r>
        <w:rPr>
          <w:rStyle w:val="HTMLCode"/>
        </w:rPr>
        <w:t>name</w:t>
      </w:r>
      <w:r>
        <w:t xml:space="preserve">, </w:t>
      </w:r>
      <w:r>
        <w:rPr>
          <w:rStyle w:val="HTMLCode"/>
        </w:rPr>
        <w:t>email</w:t>
      </w:r>
      <w:r>
        <w:t xml:space="preserve">, </w:t>
      </w:r>
      <w:proofErr w:type="spellStart"/>
      <w:r>
        <w:rPr>
          <w:rStyle w:val="HTMLCode"/>
        </w:rPr>
        <w:t>department_id</w:t>
      </w:r>
      <w:proofErr w:type="spellEnd"/>
      <w:r>
        <w:t>)</w:t>
      </w:r>
    </w:p>
    <w:p w14:paraId="4C9A4C6E" w14:textId="77777777" w:rsidR="00B36654" w:rsidRDefault="00B36654" w:rsidP="00B36654">
      <w:pPr>
        <w:pStyle w:val="NormalWeb"/>
        <w:numPr>
          <w:ilvl w:val="0"/>
          <w:numId w:val="17"/>
        </w:numPr>
      </w:pPr>
      <w:r>
        <w:rPr>
          <w:rStyle w:val="Strong"/>
        </w:rPr>
        <w:t>ENROLLMENT</w:t>
      </w:r>
      <w:r>
        <w:t xml:space="preserve"> (</w:t>
      </w:r>
      <w:proofErr w:type="spellStart"/>
      <w:r>
        <w:rPr>
          <w:rStyle w:val="HTMLCode"/>
        </w:rPr>
        <w:t>student_id</w:t>
      </w:r>
      <w:proofErr w:type="spellEnd"/>
      <w:r>
        <w:t xml:space="preserve">, </w:t>
      </w:r>
      <w:proofErr w:type="spellStart"/>
      <w:r>
        <w:rPr>
          <w:rStyle w:val="HTMLCode"/>
        </w:rPr>
        <w:t>course_id</w:t>
      </w:r>
      <w:proofErr w:type="spellEnd"/>
      <w:r>
        <w:t xml:space="preserve">, </w:t>
      </w:r>
      <w:proofErr w:type="spellStart"/>
      <w:r>
        <w:rPr>
          <w:rStyle w:val="HTMLCode"/>
        </w:rPr>
        <w:t>enrollment_date</w:t>
      </w:r>
      <w:proofErr w:type="spellEnd"/>
      <w:r>
        <w:t>)</w:t>
      </w:r>
    </w:p>
    <w:p w14:paraId="5672FBD7" w14:textId="77777777" w:rsidR="00B36654" w:rsidRDefault="00B36654" w:rsidP="00B36654">
      <w:pPr>
        <w:pStyle w:val="NormalWeb"/>
        <w:numPr>
          <w:ilvl w:val="0"/>
          <w:numId w:val="17"/>
        </w:numPr>
      </w:pPr>
      <w:r>
        <w:rPr>
          <w:rStyle w:val="Strong"/>
        </w:rPr>
        <w:t>DEPARTMENT</w:t>
      </w:r>
      <w:r>
        <w:t xml:space="preserve"> (</w:t>
      </w:r>
      <w:proofErr w:type="spellStart"/>
      <w:r>
        <w:rPr>
          <w:rStyle w:val="HTMLCode"/>
        </w:rPr>
        <w:t>department_id</w:t>
      </w:r>
      <w:proofErr w:type="spellEnd"/>
      <w:r>
        <w:t xml:space="preserve">, </w:t>
      </w:r>
      <w:proofErr w:type="spellStart"/>
      <w:r>
        <w:rPr>
          <w:rStyle w:val="HTMLCode"/>
        </w:rPr>
        <w:t>department_name</w:t>
      </w:r>
      <w:proofErr w:type="spellEnd"/>
      <w:r>
        <w:t>)</w:t>
      </w:r>
    </w:p>
    <w:p w14:paraId="143445D1" w14:textId="77777777" w:rsidR="00B36654" w:rsidRDefault="00B36654" w:rsidP="00B36654">
      <w:pPr>
        <w:pStyle w:val="NormalWeb"/>
        <w:numPr>
          <w:ilvl w:val="0"/>
          <w:numId w:val="17"/>
        </w:numPr>
      </w:pPr>
      <w:r>
        <w:rPr>
          <w:rStyle w:val="Strong"/>
        </w:rPr>
        <w:t>INSTRUCTOR_COURSE_ASSIGNMENT</w:t>
      </w:r>
      <w:r>
        <w:t xml:space="preserve"> (</w:t>
      </w:r>
      <w:proofErr w:type="spellStart"/>
      <w:r>
        <w:rPr>
          <w:rStyle w:val="HTMLCode"/>
        </w:rPr>
        <w:t>instructor_id</w:t>
      </w:r>
      <w:proofErr w:type="spellEnd"/>
      <w:r>
        <w:t xml:space="preserve">, </w:t>
      </w:r>
      <w:proofErr w:type="spellStart"/>
      <w:r>
        <w:rPr>
          <w:rStyle w:val="HTMLCode"/>
        </w:rPr>
        <w:t>course_id</w:t>
      </w:r>
      <w:proofErr w:type="spellEnd"/>
      <w:r>
        <w:t>)</w:t>
      </w:r>
    </w:p>
    <w:p w14:paraId="34672D2E" w14:textId="59E312D3" w:rsidR="00B36654" w:rsidRDefault="00B36654" w:rsidP="00B36654"/>
    <w:p w14:paraId="753D17C6" w14:textId="77777777" w:rsidR="00B36654" w:rsidRDefault="00B36654" w:rsidP="00B36654">
      <w:pPr>
        <w:pStyle w:val="Heading4"/>
      </w:pPr>
      <w:r>
        <w:rPr>
          <w:rStyle w:val="Strong"/>
          <w:b/>
          <w:bCs/>
        </w:rPr>
        <w:t>3. Performance Testing &amp; Analysis:</w:t>
      </w:r>
    </w:p>
    <w:p w14:paraId="43C5ED82" w14:textId="77777777" w:rsidR="00B36654" w:rsidRDefault="00B36654" w:rsidP="00B36654">
      <w:pPr>
        <w:pStyle w:val="NormalWeb"/>
        <w:numPr>
          <w:ilvl w:val="0"/>
          <w:numId w:val="18"/>
        </w:numPr>
      </w:pPr>
      <w:r>
        <w:rPr>
          <w:rStyle w:val="Strong"/>
        </w:rPr>
        <w:t>Indexing</w:t>
      </w:r>
      <w:r>
        <w:t xml:space="preserve">: Add indexes to frequently queried columns (e.g., </w:t>
      </w:r>
      <w:proofErr w:type="spellStart"/>
      <w:r>
        <w:rPr>
          <w:rStyle w:val="HTMLCode"/>
        </w:rPr>
        <w:t>student_id</w:t>
      </w:r>
      <w:proofErr w:type="spellEnd"/>
      <w:r>
        <w:t xml:space="preserve">, </w:t>
      </w:r>
      <w:proofErr w:type="spellStart"/>
      <w:r>
        <w:rPr>
          <w:rStyle w:val="HTMLCode"/>
        </w:rPr>
        <w:t>course_id</w:t>
      </w:r>
      <w:proofErr w:type="spellEnd"/>
      <w:r>
        <w:t xml:space="preserve">, </w:t>
      </w:r>
      <w:proofErr w:type="spellStart"/>
      <w:r>
        <w:rPr>
          <w:rStyle w:val="HTMLCode"/>
        </w:rPr>
        <w:t>enrollment_id</w:t>
      </w:r>
      <w:proofErr w:type="spellEnd"/>
      <w:r>
        <w:t>) to speed up data retrieval.</w:t>
      </w:r>
    </w:p>
    <w:p w14:paraId="1B356155" w14:textId="77777777" w:rsidR="00B36654" w:rsidRDefault="00B36654" w:rsidP="00B36654">
      <w:pPr>
        <w:pStyle w:val="NormalWeb"/>
        <w:numPr>
          <w:ilvl w:val="0"/>
          <w:numId w:val="18"/>
        </w:numPr>
      </w:pPr>
      <w:r>
        <w:rPr>
          <w:rStyle w:val="Strong"/>
        </w:rPr>
        <w:t>Execution Time Evaluation</w:t>
      </w:r>
      <w:r>
        <w:t xml:space="preserve">: Compare query execution times before and after indexing, and evaluate the optimization using </w:t>
      </w:r>
      <w:r>
        <w:rPr>
          <w:rStyle w:val="HTMLCode"/>
        </w:rPr>
        <w:t>EXPLAIN</w:t>
      </w:r>
      <w:r>
        <w:t>.</w:t>
      </w:r>
    </w:p>
    <w:p w14:paraId="69E3A9D5" w14:textId="77777777" w:rsidR="00B36654" w:rsidRDefault="00B36654" w:rsidP="00B36654">
      <w:pPr>
        <w:pStyle w:val="NormalWeb"/>
        <w:numPr>
          <w:ilvl w:val="0"/>
          <w:numId w:val="18"/>
        </w:numPr>
      </w:pPr>
      <w:r>
        <w:rPr>
          <w:rStyle w:val="Strong"/>
        </w:rPr>
        <w:t>Normalization</w:t>
      </w:r>
      <w:r>
        <w:t>: The database will remain in 3NF to eliminate data redundancy and optimize query performance.</w:t>
      </w:r>
    </w:p>
    <w:p w14:paraId="5DF733CF" w14:textId="77777777" w:rsidR="00B36654" w:rsidRDefault="00B36654" w:rsidP="00B36654">
      <w:pPr>
        <w:pStyle w:val="NormalWeb"/>
        <w:numPr>
          <w:ilvl w:val="0"/>
          <w:numId w:val="18"/>
        </w:numPr>
      </w:pPr>
      <w:r>
        <w:rPr>
          <w:rStyle w:val="Strong"/>
        </w:rPr>
        <w:t>Complex Queries</w:t>
      </w:r>
      <w:r>
        <w:t>: Implement and test advanced queries involving joins and aggregation to ensure performance under large datasets.</w:t>
      </w:r>
    </w:p>
    <w:p w14:paraId="6F8B6776" w14:textId="5CAFA894" w:rsidR="00B36654" w:rsidRDefault="00B36654" w:rsidP="00B36654"/>
    <w:p w14:paraId="520CFCD9" w14:textId="77777777" w:rsidR="00B36654" w:rsidRDefault="00B36654" w:rsidP="00B36654">
      <w:pPr>
        <w:pStyle w:val="Heading4"/>
      </w:pPr>
      <w:r>
        <w:rPr>
          <w:rStyle w:val="Strong"/>
          <w:b/>
          <w:bCs/>
        </w:rPr>
        <w:t>4. Optimization &amp; Advanced Features:</w:t>
      </w:r>
    </w:p>
    <w:p w14:paraId="574CE8B9" w14:textId="77777777" w:rsidR="00B36654" w:rsidRDefault="00B36654" w:rsidP="00B36654">
      <w:pPr>
        <w:pStyle w:val="NormalWeb"/>
        <w:numPr>
          <w:ilvl w:val="0"/>
          <w:numId w:val="19"/>
        </w:numPr>
      </w:pPr>
      <w:r>
        <w:rPr>
          <w:rStyle w:val="Strong"/>
        </w:rPr>
        <w:t>Advanced SQL</w:t>
      </w:r>
      <w:r>
        <w:t xml:space="preserve">: Implement </w:t>
      </w:r>
      <w:r>
        <w:rPr>
          <w:rStyle w:val="HTMLCode"/>
        </w:rPr>
        <w:t>JOIN</w:t>
      </w:r>
      <w:r>
        <w:t xml:space="preserve">, </w:t>
      </w:r>
      <w:r>
        <w:rPr>
          <w:rStyle w:val="HTMLCode"/>
        </w:rPr>
        <w:t>GROUP BY</w:t>
      </w:r>
      <w:r>
        <w:t xml:space="preserve">, and </w:t>
      </w:r>
      <w:r>
        <w:rPr>
          <w:rStyle w:val="HTMLCode"/>
        </w:rPr>
        <w:t>HAVING</w:t>
      </w:r>
      <w:r>
        <w:t xml:space="preserve"> clauses to generate detailed reports such as course-wise enrollment statistics and the list of students with pending registrations.</w:t>
      </w:r>
    </w:p>
    <w:p w14:paraId="3C88DD85" w14:textId="77777777" w:rsidR="00B36654" w:rsidRDefault="00B36654" w:rsidP="00B36654">
      <w:pPr>
        <w:pStyle w:val="NormalWeb"/>
        <w:numPr>
          <w:ilvl w:val="0"/>
          <w:numId w:val="19"/>
        </w:numPr>
      </w:pPr>
      <w:r>
        <w:rPr>
          <w:rStyle w:val="Strong"/>
        </w:rPr>
        <w:t>Stored Procedures</w:t>
      </w:r>
      <w:r>
        <w:t>: Automate complex tasks like adding a student, assigning instructors, or handling course registration.</w:t>
      </w:r>
    </w:p>
    <w:p w14:paraId="69A708C3" w14:textId="77777777" w:rsidR="00B36654" w:rsidRDefault="00B36654" w:rsidP="00B36654">
      <w:pPr>
        <w:pStyle w:val="NormalWeb"/>
        <w:numPr>
          <w:ilvl w:val="0"/>
          <w:numId w:val="19"/>
        </w:numPr>
      </w:pPr>
      <w:r>
        <w:rPr>
          <w:rStyle w:val="Strong"/>
        </w:rPr>
        <w:t>Triggers</w:t>
      </w:r>
      <w:r>
        <w:t xml:space="preserve">: Ensure data integrity with triggers that, for example, prevent enrolling a student in a full course or auto-update the available seats when a student </w:t>
      </w:r>
      <w:proofErr w:type="gramStart"/>
      <w:r>
        <w:t>registers</w:t>
      </w:r>
      <w:proofErr w:type="gramEnd"/>
      <w:r>
        <w:t>.</w:t>
      </w:r>
    </w:p>
    <w:p w14:paraId="48080BB0" w14:textId="77777777" w:rsidR="00B36654" w:rsidRDefault="00B36654" w:rsidP="00B36654">
      <w:pPr>
        <w:pStyle w:val="NormalWeb"/>
        <w:numPr>
          <w:ilvl w:val="0"/>
          <w:numId w:val="19"/>
        </w:numPr>
      </w:pPr>
      <w:r>
        <w:rPr>
          <w:rStyle w:val="Strong"/>
        </w:rPr>
        <w:t>Views</w:t>
      </w:r>
      <w:r>
        <w:t>: Provide a simplified way to query data, for example, a view that shows the list of courses with available seats.</w:t>
      </w:r>
    </w:p>
    <w:p w14:paraId="77B53986" w14:textId="394D11C6" w:rsidR="00B36654" w:rsidRDefault="00B36654" w:rsidP="00B36654"/>
    <w:p w14:paraId="7E6CBAAB" w14:textId="77777777" w:rsidR="00B36654" w:rsidRDefault="00B36654" w:rsidP="00B36654">
      <w:pPr>
        <w:pStyle w:val="Heading3"/>
      </w:pPr>
      <w:r>
        <w:rPr>
          <w:rStyle w:val="Strong"/>
          <w:b/>
          <w:bCs/>
        </w:rPr>
        <w:t>5. Additional Features &amp; Creative Additions:</w:t>
      </w:r>
    </w:p>
    <w:p w14:paraId="2C422F07" w14:textId="77777777" w:rsidR="00B36654" w:rsidRDefault="00B36654" w:rsidP="00B36654">
      <w:pPr>
        <w:pStyle w:val="NormalWeb"/>
        <w:numPr>
          <w:ilvl w:val="0"/>
          <w:numId w:val="20"/>
        </w:numPr>
      </w:pPr>
      <w:r>
        <w:rPr>
          <w:rStyle w:val="Strong"/>
        </w:rPr>
        <w:t>Admin Dashboard</w:t>
      </w:r>
      <w:r>
        <w:t>: A dashboard for administrators to monitor the course registrations, total enrollments, and available seats.</w:t>
      </w:r>
    </w:p>
    <w:p w14:paraId="0212F198" w14:textId="77777777" w:rsidR="00B36654" w:rsidRDefault="00B36654" w:rsidP="00B36654">
      <w:pPr>
        <w:pStyle w:val="NormalWeb"/>
        <w:numPr>
          <w:ilvl w:val="0"/>
          <w:numId w:val="20"/>
        </w:numPr>
      </w:pPr>
      <w:r>
        <w:rPr>
          <w:rStyle w:val="Strong"/>
        </w:rPr>
        <w:t>Student Login System</w:t>
      </w:r>
      <w:r>
        <w:t>: Secure login for students to access their enrollment status and course details.</w:t>
      </w:r>
    </w:p>
    <w:p w14:paraId="2BCB03BA" w14:textId="77777777" w:rsidR="00B36654" w:rsidRDefault="00B36654" w:rsidP="00B36654">
      <w:pPr>
        <w:pStyle w:val="NormalWeb"/>
        <w:numPr>
          <w:ilvl w:val="0"/>
          <w:numId w:val="20"/>
        </w:numPr>
      </w:pPr>
      <w:r>
        <w:rPr>
          <w:rStyle w:val="Strong"/>
        </w:rPr>
        <w:t>Email Notifications</w:t>
      </w:r>
      <w:r>
        <w:t>: Send notifications to students regarding their registration status (optional).</w:t>
      </w:r>
    </w:p>
    <w:p w14:paraId="265AB032" w14:textId="77777777" w:rsidR="00B36654" w:rsidRDefault="00B36654" w:rsidP="00B36654">
      <w:pPr>
        <w:pStyle w:val="NormalWeb"/>
        <w:numPr>
          <w:ilvl w:val="0"/>
          <w:numId w:val="20"/>
        </w:numPr>
      </w:pPr>
      <w:r>
        <w:rPr>
          <w:rStyle w:val="Strong"/>
        </w:rPr>
        <w:lastRenderedPageBreak/>
        <w:t>Downloadable Reports</w:t>
      </w:r>
      <w:r>
        <w:t>: Enable users to download course and enrollment data as PDF or CSV files.</w:t>
      </w:r>
    </w:p>
    <w:p w14:paraId="00262C6F" w14:textId="77777777" w:rsidR="00B36654" w:rsidRDefault="00B36654" w:rsidP="00B36654">
      <w:pPr>
        <w:pStyle w:val="NormalWeb"/>
        <w:numPr>
          <w:ilvl w:val="0"/>
          <w:numId w:val="20"/>
        </w:numPr>
      </w:pPr>
      <w:r>
        <w:rPr>
          <w:rStyle w:val="Strong"/>
        </w:rPr>
        <w:t>Course Suggestion System</w:t>
      </w:r>
      <w:r>
        <w:t>: Based on student preferences or past enrollments, suggest relevant courses.</w:t>
      </w:r>
    </w:p>
    <w:p w14:paraId="53834FA0" w14:textId="77777777" w:rsidR="00B36654" w:rsidRDefault="00B36654" w:rsidP="00B36654">
      <w:pPr>
        <w:pStyle w:val="NormalWeb"/>
        <w:numPr>
          <w:ilvl w:val="0"/>
          <w:numId w:val="20"/>
        </w:numPr>
      </w:pPr>
      <w:r>
        <w:rPr>
          <w:rStyle w:val="Strong"/>
        </w:rPr>
        <w:t>Auto-assign Instructor</w:t>
      </w:r>
      <w:r>
        <w:t>: Automatically assign instructors to courses based on availability and expertise.</w:t>
      </w:r>
    </w:p>
    <w:p w14:paraId="6F929AE5" w14:textId="54617186" w:rsidR="00B36654" w:rsidRDefault="00B36654" w:rsidP="00B36654"/>
    <w:p w14:paraId="664D2F63" w14:textId="77777777" w:rsidR="00B36654" w:rsidRDefault="00B36654" w:rsidP="00B36654">
      <w:pPr>
        <w:pStyle w:val="Heading3"/>
      </w:pPr>
      <w:r>
        <w:rPr>
          <w:rStyle w:val="Strong"/>
          <w:b/>
          <w:bCs/>
        </w:rPr>
        <w:t>6. Challenges Faced &amp; Solutions:</w:t>
      </w:r>
    </w:p>
    <w:p w14:paraId="3A1FCDE5" w14:textId="77777777" w:rsidR="00B36654" w:rsidRDefault="00B36654" w:rsidP="00B36654">
      <w:pPr>
        <w:pStyle w:val="NormalWeb"/>
        <w:numPr>
          <w:ilvl w:val="0"/>
          <w:numId w:val="21"/>
        </w:numPr>
      </w:pPr>
      <w:r>
        <w:rPr>
          <w:rStyle w:val="Strong"/>
        </w:rPr>
        <w:t>Challenge</w:t>
      </w:r>
      <w:r>
        <w:t>: Managing large-scale data efficiently.</w:t>
      </w:r>
    </w:p>
    <w:p w14:paraId="712A975D" w14:textId="77777777" w:rsidR="00B36654" w:rsidRDefault="00B36654" w:rsidP="00B36654">
      <w:pPr>
        <w:pStyle w:val="NormalWeb"/>
        <w:numPr>
          <w:ilvl w:val="1"/>
          <w:numId w:val="21"/>
        </w:numPr>
      </w:pPr>
      <w:r>
        <w:rPr>
          <w:rStyle w:val="Strong"/>
        </w:rPr>
        <w:t>Solution</w:t>
      </w:r>
      <w:r>
        <w:t>: Use indexing and optimized queries to ensure fast data retrieval.</w:t>
      </w:r>
    </w:p>
    <w:p w14:paraId="09FDCE70" w14:textId="77777777" w:rsidR="00B36654" w:rsidRDefault="00B36654" w:rsidP="00B36654">
      <w:pPr>
        <w:pStyle w:val="NormalWeb"/>
        <w:numPr>
          <w:ilvl w:val="0"/>
          <w:numId w:val="21"/>
        </w:numPr>
      </w:pPr>
      <w:r>
        <w:rPr>
          <w:rStyle w:val="Strong"/>
        </w:rPr>
        <w:t>Challenge</w:t>
      </w:r>
      <w:r>
        <w:t>: Preventing duplicate registrations.</w:t>
      </w:r>
    </w:p>
    <w:p w14:paraId="68E557B5" w14:textId="77777777" w:rsidR="00B36654" w:rsidRDefault="00B36654" w:rsidP="00B36654">
      <w:pPr>
        <w:pStyle w:val="NormalWeb"/>
        <w:numPr>
          <w:ilvl w:val="1"/>
          <w:numId w:val="21"/>
        </w:numPr>
      </w:pPr>
      <w:r>
        <w:rPr>
          <w:rStyle w:val="Strong"/>
        </w:rPr>
        <w:t>Solution</w:t>
      </w:r>
      <w:r>
        <w:t>: Use unique constraints and triggers to prevent students from enrolling in the same course multiple times.</w:t>
      </w:r>
    </w:p>
    <w:p w14:paraId="41629D5C" w14:textId="77777777" w:rsidR="00B36654" w:rsidRDefault="00B36654" w:rsidP="00B36654">
      <w:pPr>
        <w:pStyle w:val="NormalWeb"/>
        <w:numPr>
          <w:ilvl w:val="0"/>
          <w:numId w:val="21"/>
        </w:numPr>
      </w:pPr>
      <w:r>
        <w:rPr>
          <w:rStyle w:val="Strong"/>
        </w:rPr>
        <w:t>Challenge</w:t>
      </w:r>
      <w:r>
        <w:t>: Generating complex reports efficiently.</w:t>
      </w:r>
    </w:p>
    <w:p w14:paraId="7F3BADC2" w14:textId="77777777" w:rsidR="00B36654" w:rsidRDefault="00B36654" w:rsidP="00B36654">
      <w:pPr>
        <w:pStyle w:val="NormalWeb"/>
        <w:numPr>
          <w:ilvl w:val="1"/>
          <w:numId w:val="21"/>
        </w:numPr>
      </w:pPr>
      <w:r>
        <w:rPr>
          <w:rStyle w:val="Strong"/>
        </w:rPr>
        <w:t>Solution</w:t>
      </w:r>
      <w:r>
        <w:t>: Use aggregate functions, joins, and subqueries to fetch detailed reports without overwhelming the system.</w:t>
      </w:r>
    </w:p>
    <w:p w14:paraId="2F85D56D" w14:textId="373A587D" w:rsidR="00B36654" w:rsidRDefault="00B36654" w:rsidP="00B36654"/>
    <w:p w14:paraId="3C598A71" w14:textId="77777777" w:rsidR="00B36654" w:rsidRDefault="00B36654" w:rsidP="00B36654">
      <w:pPr>
        <w:pStyle w:val="Heading3"/>
      </w:pPr>
      <w:r>
        <w:rPr>
          <w:rStyle w:val="Strong"/>
          <w:b/>
          <w:bCs/>
        </w:rPr>
        <w:t>7. Expected Results &amp; Conclusion:</w:t>
      </w:r>
    </w:p>
    <w:p w14:paraId="5220F4B4" w14:textId="77777777" w:rsidR="00B36654" w:rsidRDefault="00B36654" w:rsidP="00B36654">
      <w:pPr>
        <w:pStyle w:val="NormalWeb"/>
        <w:numPr>
          <w:ilvl w:val="0"/>
          <w:numId w:val="22"/>
        </w:numPr>
      </w:pPr>
      <w:r>
        <w:rPr>
          <w:rStyle w:val="Strong"/>
        </w:rPr>
        <w:t>Improved Performance</w:t>
      </w:r>
      <w:r>
        <w:t>: Faster query execution with optimized indexing and advanced SQL techniques.</w:t>
      </w:r>
    </w:p>
    <w:p w14:paraId="55588D8F" w14:textId="77777777" w:rsidR="00B36654" w:rsidRDefault="00B36654" w:rsidP="00B36654">
      <w:pPr>
        <w:pStyle w:val="NormalWeb"/>
        <w:numPr>
          <w:ilvl w:val="0"/>
          <w:numId w:val="22"/>
        </w:numPr>
      </w:pPr>
      <w:r>
        <w:rPr>
          <w:rStyle w:val="Strong"/>
        </w:rPr>
        <w:t>Data Integrity</w:t>
      </w:r>
      <w:r>
        <w:t>: Consistent and reliable data due to the use of constraints, triggers, and stored procedures.</w:t>
      </w:r>
    </w:p>
    <w:p w14:paraId="413B7D91" w14:textId="77777777" w:rsidR="00B36654" w:rsidRDefault="00B36654" w:rsidP="00B36654">
      <w:pPr>
        <w:pStyle w:val="NormalWeb"/>
        <w:numPr>
          <w:ilvl w:val="0"/>
          <w:numId w:val="22"/>
        </w:numPr>
      </w:pPr>
      <w:r>
        <w:rPr>
          <w:rStyle w:val="Strong"/>
        </w:rPr>
        <w:t>Enhanced User Experience</w:t>
      </w:r>
      <w:r>
        <w:t>: A seamless registration process with real-time seat tracking, reporting, and automatic notifications.</w:t>
      </w:r>
    </w:p>
    <w:p w14:paraId="224CFC9E" w14:textId="77777777" w:rsidR="00B36654" w:rsidRDefault="00B36654" w:rsidP="00B36654">
      <w:pPr>
        <w:pStyle w:val="NormalWeb"/>
      </w:pPr>
      <w:r>
        <w:rPr>
          <w:rStyle w:val="Strong"/>
        </w:rPr>
        <w:t>Conclusion</w:t>
      </w:r>
      <w:r>
        <w:t>: This advanced version of the Online Course Registration System (OEL 2) will offer a fully functional, optimized, and user-friendly platform for managing course registrations while ensuring high performance, data integrity, and scalability.</w:t>
      </w:r>
    </w:p>
    <w:p w14:paraId="7E84042C" w14:textId="0602DF3A" w:rsidR="00B36654" w:rsidRDefault="00B36654" w:rsidP="00B36654"/>
    <w:p w14:paraId="29A116D4" w14:textId="77777777" w:rsidR="00B36654" w:rsidRDefault="00B36654" w:rsidP="00B36654">
      <w:pPr>
        <w:pStyle w:val="Heading3"/>
      </w:pPr>
      <w:r>
        <w:rPr>
          <w:rStyle w:val="Strong"/>
          <w:b/>
          <w:bCs/>
        </w:rPr>
        <w:t>References:</w:t>
      </w:r>
    </w:p>
    <w:p w14:paraId="23F58CD2" w14:textId="77777777" w:rsidR="00B36654" w:rsidRDefault="00B36654" w:rsidP="00B36654">
      <w:pPr>
        <w:pStyle w:val="NormalWeb"/>
        <w:numPr>
          <w:ilvl w:val="0"/>
          <w:numId w:val="23"/>
        </w:numPr>
      </w:pPr>
      <w:r>
        <w:t xml:space="preserve">Database Management Systems: Concepts, Design, and Applications - </w:t>
      </w:r>
      <w:proofErr w:type="spellStart"/>
      <w:r>
        <w:t>Korth</w:t>
      </w:r>
      <w:proofErr w:type="spellEnd"/>
      <w:r>
        <w:t xml:space="preserve">, </w:t>
      </w:r>
      <w:proofErr w:type="spellStart"/>
      <w:r>
        <w:t>Silberschatz</w:t>
      </w:r>
      <w:proofErr w:type="spellEnd"/>
      <w:r>
        <w:t>, Sudarshan.</w:t>
      </w:r>
    </w:p>
    <w:p w14:paraId="1E282AE9" w14:textId="77777777" w:rsidR="00B36654" w:rsidRDefault="00B36654" w:rsidP="00B36654">
      <w:pPr>
        <w:pStyle w:val="NormalWeb"/>
        <w:numPr>
          <w:ilvl w:val="0"/>
          <w:numId w:val="23"/>
        </w:numPr>
      </w:pPr>
      <w:r>
        <w:t xml:space="preserve">SQL for Smarties: Advanced SQL Programming - Joe </w:t>
      </w:r>
      <w:proofErr w:type="spellStart"/>
      <w:r>
        <w:t>Celko</w:t>
      </w:r>
      <w:proofErr w:type="spellEnd"/>
      <w:r>
        <w:t>.</w:t>
      </w:r>
    </w:p>
    <w:p w14:paraId="00000096" w14:textId="1507CEC5" w:rsidR="00265515" w:rsidRDefault="00265515" w:rsidP="00B3665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sectPr w:rsidR="00265515">
      <w:headerReference w:type="default" r:id="rId9"/>
      <w:pgSz w:w="12240" w:h="15840"/>
      <w:pgMar w:top="1440" w:right="1440" w:bottom="126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7AC0EA" w14:textId="77777777" w:rsidR="00AC565B" w:rsidRDefault="00AC565B">
      <w:pPr>
        <w:spacing w:after="0" w:line="240" w:lineRule="auto"/>
      </w:pPr>
      <w:r>
        <w:separator/>
      </w:r>
    </w:p>
  </w:endnote>
  <w:endnote w:type="continuationSeparator" w:id="0">
    <w:p w14:paraId="75C2EBE6" w14:textId="77777777" w:rsidR="00AC565B" w:rsidRDefault="00AC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27D3433-62BF-414A-A9FA-78230C782D46}"/>
  </w:font>
  <w:font w:name="Calibri">
    <w:panose1 w:val="020F0502020204030204"/>
    <w:charset w:val="00"/>
    <w:family w:val="swiss"/>
    <w:pitch w:val="variable"/>
    <w:sig w:usb0="E4002EFF" w:usb1="C000247B" w:usb2="00000009" w:usb3="00000000" w:csb0="000001FF" w:csb1="00000000"/>
    <w:embedRegular r:id="rId2" w:fontKey="{E3AD8DEC-79DA-44FC-B23E-36CEC3D3AAE4}"/>
    <w:embedBold r:id="rId3" w:fontKey="{273F1F4D-9F04-4546-9018-CDF01C727EEB}"/>
  </w:font>
  <w:font w:name="Segoe UI">
    <w:panose1 w:val="020B0502040204020203"/>
    <w:charset w:val="00"/>
    <w:family w:val="swiss"/>
    <w:pitch w:val="variable"/>
    <w:sig w:usb0="E4002EFF" w:usb1="C000E47F" w:usb2="00000009" w:usb3="00000000" w:csb0="000001FF" w:csb1="00000000"/>
    <w:embedRegular r:id="rId4" w:fontKey="{9D8E0304-785D-481F-837A-445B6F5CD54B}"/>
  </w:font>
  <w:font w:name="Calibri Light">
    <w:panose1 w:val="020F0302020204030204"/>
    <w:charset w:val="00"/>
    <w:family w:val="swiss"/>
    <w:pitch w:val="variable"/>
    <w:sig w:usb0="E4002EFF" w:usb1="C000247B" w:usb2="00000009" w:usb3="00000000" w:csb0="000001FF" w:csb1="00000000"/>
    <w:embedRegular r:id="rId5" w:fontKey="{3BB007D6-7DD7-4311-87D7-629AE16A7592}"/>
  </w:font>
  <w:font w:name="Georgia">
    <w:panose1 w:val="02040502050405020303"/>
    <w:charset w:val="00"/>
    <w:family w:val="roman"/>
    <w:pitch w:val="variable"/>
    <w:sig w:usb0="00000287" w:usb1="00000000" w:usb2="00000000" w:usb3="00000000" w:csb0="0000009F" w:csb1="00000000"/>
    <w:embedItalic r:id="rId6" w:fontKey="{85429EAE-B592-4378-8530-49C778A130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EEE2A7" w14:textId="77777777" w:rsidR="00AC565B" w:rsidRDefault="00AC565B">
      <w:pPr>
        <w:spacing w:after="0" w:line="240" w:lineRule="auto"/>
      </w:pPr>
      <w:r>
        <w:separator/>
      </w:r>
    </w:p>
  </w:footnote>
  <w:footnote w:type="continuationSeparator" w:id="0">
    <w:p w14:paraId="587D9409" w14:textId="77777777" w:rsidR="00AC565B" w:rsidRDefault="00AC5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97" w14:textId="77777777" w:rsidR="00265515" w:rsidRDefault="00AC565B">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DATABASE MANAGEMENT SYSTEM LAB</w:t>
    </w:r>
    <w:r>
      <w:rPr>
        <w:rFonts w:ascii="Times New Roman" w:eastAsia="Times New Roman" w:hAnsi="Times New Roman" w:cs="Times New Roman"/>
        <w:b/>
        <w:bCs/>
        <w:color w:val="000000"/>
        <w:sz w:val="24"/>
        <w:szCs w:val="24"/>
        <w:u w:val="single"/>
      </w:rPr>
      <w:tab/>
    </w:r>
    <w:r>
      <w:rPr>
        <w:rFonts w:ascii="Times New Roman" w:eastAsia="Times New Roman" w:hAnsi="Times New Roman" w:cs="Times New Roman"/>
        <w:b/>
        <w:bCs/>
        <w:color w:val="000000"/>
        <w:sz w:val="24"/>
        <w:szCs w:val="24"/>
        <w:u w:val="single"/>
      </w:rPr>
      <w:tab/>
    </w:r>
    <w:r>
      <w:rPr>
        <w:rFonts w:ascii="Times New Roman" w:eastAsia="Times New Roman" w:hAnsi="Times New Roman" w:cs="Times New Roman"/>
        <w:b/>
        <w:bCs/>
        <w:color w:val="000000"/>
        <w:sz w:val="24"/>
        <w:szCs w:val="24"/>
        <w:u w:val="single"/>
      </w:rPr>
      <w:tab/>
    </w:r>
    <w:r>
      <w:rPr>
        <w:rFonts w:ascii="Times New Roman" w:eastAsia="Times New Roman" w:hAnsi="Times New Roman" w:cs="Times New Roman"/>
        <w:b/>
        <w:bCs/>
        <w:color w:val="000000"/>
        <w:sz w:val="24"/>
        <w:szCs w:val="24"/>
        <w:u w:val="single"/>
      </w:rPr>
      <w:tab/>
      <w:t xml:space="preserve">      </w:t>
    </w:r>
    <w:proofErr w:type="spellStart"/>
    <w:r>
      <w:rPr>
        <w:rFonts w:ascii="Times New Roman" w:eastAsia="Times New Roman" w:hAnsi="Times New Roman" w:cs="Times New Roman"/>
        <w:b/>
        <w:bCs/>
        <w:color w:val="000000"/>
        <w:sz w:val="24"/>
        <w:szCs w:val="24"/>
        <w:u w:val="single"/>
      </w:rPr>
      <w:t>Lab</w:t>
    </w:r>
    <w:proofErr w:type="spellEnd"/>
    <w:r>
      <w:rPr>
        <w:rFonts w:ascii="Times New Roman" w:eastAsia="Times New Roman" w:hAnsi="Times New Roman" w:cs="Times New Roman"/>
        <w:b/>
        <w:bCs/>
        <w:color w:val="000000"/>
        <w:sz w:val="24"/>
        <w:szCs w:val="24"/>
        <w:u w:val="single"/>
      </w:rPr>
      <w:t xml:space="preserve"> Session OEL</w:t>
    </w:r>
  </w:p>
  <w:p w14:paraId="00000098" w14:textId="77777777" w:rsidR="00265515" w:rsidRDefault="00AC565B">
    <w:pPr>
      <w:spacing w:after="0" w:line="240" w:lineRule="auto"/>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b/>
        <w:bCs/>
        <w:color w:val="000000"/>
        <w:sz w:val="24"/>
        <w:szCs w:val="24"/>
      </w:rPr>
      <w:t>Iqra</w:t>
    </w:r>
    <w:proofErr w:type="spellEnd"/>
    <w:r>
      <w:rPr>
        <w:rFonts w:ascii="Times New Roman" w:eastAsia="Times New Roman" w:hAnsi="Times New Roman" w:cs="Times New Roman"/>
        <w:b/>
        <w:bCs/>
        <w:color w:val="000000"/>
        <w:sz w:val="24"/>
        <w:szCs w:val="24"/>
      </w:rPr>
      <w:t xml:space="preserve"> University</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                   Department of Software Engineering     </w:t>
    </w:r>
  </w:p>
  <w:p w14:paraId="00000099" w14:textId="77777777" w:rsidR="00265515" w:rsidRDefault="0026551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00AB5"/>
    <w:multiLevelType w:val="multilevel"/>
    <w:tmpl w:val="E694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F1A85"/>
    <w:multiLevelType w:val="multilevel"/>
    <w:tmpl w:val="3350CD1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3085AD6"/>
    <w:multiLevelType w:val="multilevel"/>
    <w:tmpl w:val="14F69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20A24"/>
    <w:multiLevelType w:val="multilevel"/>
    <w:tmpl w:val="7D803650"/>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CB44F18"/>
    <w:multiLevelType w:val="multilevel"/>
    <w:tmpl w:val="14F2CB4A"/>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1D201800"/>
    <w:multiLevelType w:val="multilevel"/>
    <w:tmpl w:val="D514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8243B"/>
    <w:multiLevelType w:val="multilevel"/>
    <w:tmpl w:val="4EF8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21986"/>
    <w:multiLevelType w:val="multilevel"/>
    <w:tmpl w:val="A826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34862"/>
    <w:multiLevelType w:val="multilevel"/>
    <w:tmpl w:val="295A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86697"/>
    <w:multiLevelType w:val="multilevel"/>
    <w:tmpl w:val="D5C2F28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4AC7279"/>
    <w:multiLevelType w:val="multilevel"/>
    <w:tmpl w:val="A9D62574"/>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AA04DB8"/>
    <w:multiLevelType w:val="multilevel"/>
    <w:tmpl w:val="8876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84B18"/>
    <w:multiLevelType w:val="multilevel"/>
    <w:tmpl w:val="5C0A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C6020"/>
    <w:multiLevelType w:val="multilevel"/>
    <w:tmpl w:val="F2DA49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15F24A9"/>
    <w:multiLevelType w:val="multilevel"/>
    <w:tmpl w:val="484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03554"/>
    <w:multiLevelType w:val="multilevel"/>
    <w:tmpl w:val="23DE4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77073"/>
    <w:multiLevelType w:val="multilevel"/>
    <w:tmpl w:val="93EAFDB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6B7949E6"/>
    <w:multiLevelType w:val="multilevel"/>
    <w:tmpl w:val="6A48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C23DDB"/>
    <w:multiLevelType w:val="multilevel"/>
    <w:tmpl w:val="57C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CD3A05"/>
    <w:multiLevelType w:val="multilevel"/>
    <w:tmpl w:val="FDD22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EA1E76"/>
    <w:multiLevelType w:val="multilevel"/>
    <w:tmpl w:val="A01254D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7C5115A5"/>
    <w:multiLevelType w:val="multilevel"/>
    <w:tmpl w:val="2F505AE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7DF043C4"/>
    <w:multiLevelType w:val="multilevel"/>
    <w:tmpl w:val="CF6A9B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3"/>
  </w:num>
  <w:num w:numId="2">
    <w:abstractNumId w:val="9"/>
  </w:num>
  <w:num w:numId="3">
    <w:abstractNumId w:val="22"/>
  </w:num>
  <w:num w:numId="4">
    <w:abstractNumId w:val="20"/>
  </w:num>
  <w:num w:numId="5">
    <w:abstractNumId w:val="4"/>
  </w:num>
  <w:num w:numId="6">
    <w:abstractNumId w:val="10"/>
  </w:num>
  <w:num w:numId="7">
    <w:abstractNumId w:val="1"/>
  </w:num>
  <w:num w:numId="8">
    <w:abstractNumId w:val="16"/>
  </w:num>
  <w:num w:numId="9">
    <w:abstractNumId w:val="3"/>
  </w:num>
  <w:num w:numId="10">
    <w:abstractNumId w:val="21"/>
  </w:num>
  <w:num w:numId="11">
    <w:abstractNumId w:val="19"/>
  </w:num>
  <w:num w:numId="12">
    <w:abstractNumId w:val="5"/>
  </w:num>
  <w:num w:numId="13">
    <w:abstractNumId w:val="0"/>
  </w:num>
  <w:num w:numId="14">
    <w:abstractNumId w:val="6"/>
  </w:num>
  <w:num w:numId="15">
    <w:abstractNumId w:val="11"/>
  </w:num>
  <w:num w:numId="16">
    <w:abstractNumId w:val="8"/>
  </w:num>
  <w:num w:numId="17">
    <w:abstractNumId w:val="12"/>
  </w:num>
  <w:num w:numId="18">
    <w:abstractNumId w:val="7"/>
  </w:num>
  <w:num w:numId="19">
    <w:abstractNumId w:val="14"/>
  </w:num>
  <w:num w:numId="20">
    <w:abstractNumId w:val="18"/>
  </w:num>
  <w:num w:numId="21">
    <w:abstractNumId w:val="15"/>
  </w:num>
  <w:num w:numId="22">
    <w:abstractNumId w:val="17"/>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515"/>
    <w:rsid w:val="00265515"/>
    <w:rsid w:val="00AC565B"/>
    <w:rsid w:val="00B36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6B334"/>
  <w15:docId w15:val="{29C54645-A6E4-45F0-B62C-253F97724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widowControl w:val="0"/>
      <w:spacing w:after="0" w:line="240" w:lineRule="auto"/>
      <w:jc w:val="center"/>
    </w:pPr>
    <w:rPr>
      <w:rFonts w:ascii="Times New Roman" w:eastAsia="Times New Roman" w:hAnsi="Times New Roman" w:cs="Times New Roman"/>
      <w:b/>
      <w:bCs/>
      <w:sz w:val="80"/>
      <w:szCs w:val="80"/>
    </w:rPr>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pPr>
    <w:rPr>
      <w:color w:val="000000"/>
      <w:sz w:val="24"/>
      <w:szCs w:val="24"/>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4"/>
      <w:szCs w:val="24"/>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NoSpacing">
    <w:name w:val="No Spacing"/>
    <w:uiPriority w:val="1"/>
    <w:qFormat/>
    <w:rPr>
      <w:rFonts w:asciiTheme="minorHAnsi" w:eastAsiaTheme="minorHAnsi" w:hAnsiTheme="minorHAnsi" w:cstheme="minorBidi"/>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customStyle="1" w:styleId="TableParagraph">
    <w:name w:val="Table Paragraph"/>
    <w:basedOn w:val="Normal"/>
    <w:uiPriority w:val="1"/>
    <w:qFormat/>
    <w:pPr>
      <w:widowControl w:val="0"/>
      <w:autoSpaceDE w:val="0"/>
      <w:autoSpaceDN w:val="0"/>
      <w:spacing w:after="0" w:line="190" w:lineRule="exact"/>
      <w:jc w:val="center"/>
    </w:pPr>
    <w:rPr>
      <w:rFonts w:ascii="Times New Roman" w:eastAsia="Times New Roman" w:hAnsi="Times New Roman" w:cs="Times New Roman"/>
    </w:rPr>
  </w:style>
  <w:style w:type="paragraph" w:styleId="BodyText">
    <w:name w:val="Body Text"/>
    <w:basedOn w:val="Normal"/>
    <w:link w:val="BodyTextChar"/>
    <w:uiPriority w:val="1"/>
    <w:qFormat/>
    <w:rsid w:val="00202B3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02B38"/>
    <w:rPr>
      <w:rFonts w:eastAsia="Times New Roman"/>
      <w:sz w:val="24"/>
      <w:szCs w:val="24"/>
    </w:rPr>
  </w:style>
  <w:style w:type="character" w:customStyle="1" w:styleId="TitleChar">
    <w:name w:val="Title Char"/>
    <w:basedOn w:val="DefaultParagraphFont"/>
    <w:link w:val="Title"/>
    <w:uiPriority w:val="10"/>
    <w:rsid w:val="00202B38"/>
    <w:rPr>
      <w:rFonts w:eastAsia="Times New Roman"/>
      <w:b/>
      <w:bCs/>
      <w:sz w:val="80"/>
      <w:szCs w:val="8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3047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bx5XHCssfFt8hKlED0tPNJYBBQ==">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1115</Words>
  <Characters>6361</Characters>
  <Application>Microsoft Office Word</Application>
  <DocSecurity>0</DocSecurity>
  <Lines>53</Lines>
  <Paragraphs>14</Paragraphs>
  <ScaleCrop>false</ScaleCrop>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 Jabeen</dc:creator>
  <cp:lastModifiedBy>ABDULLAH  HASSAN </cp:lastModifiedBy>
  <cp:revision>2</cp:revision>
  <dcterms:created xsi:type="dcterms:W3CDTF">2024-11-18T20:05:00Z</dcterms:created>
  <dcterms:modified xsi:type="dcterms:W3CDTF">2025-12-26T04:14:00Z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08BA49C421D94CEEA9038EB495DD13B7_13</vt:lpwstr>
  </property>
</Properties>
</file>