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BD8" w:rsidRPr="00185A69" w:rsidRDefault="00185A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85A69">
        <w:rPr>
          <w:rFonts w:ascii="Times New Roman" w:hAnsi="Times New Roman" w:cs="Times New Roman"/>
          <w:sz w:val="28"/>
          <w:szCs w:val="28"/>
        </w:rPr>
        <w:t>Sales of products in four different regions is</w:t>
      </w:r>
      <w:proofErr w:type="gramEnd"/>
      <w:r w:rsidRPr="00185A69">
        <w:rPr>
          <w:rFonts w:ascii="Times New Roman" w:hAnsi="Times New Roman" w:cs="Times New Roman"/>
          <w:sz w:val="28"/>
          <w:szCs w:val="28"/>
        </w:rPr>
        <w:t xml:space="preserve"> tabulated for males and females. Find if male-female buyer rations are similar across regions</w:t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1920"/>
        <w:gridCol w:w="1920"/>
        <w:gridCol w:w="1920"/>
        <w:gridCol w:w="1920"/>
        <w:gridCol w:w="1920"/>
      </w:tblGrid>
      <w:tr w:rsidR="00185A69" w:rsidRPr="00185A69" w:rsidTr="00185A69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85A69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East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West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North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South </w:t>
            </w:r>
          </w:p>
        </w:tc>
      </w:tr>
      <w:tr w:rsidR="00185A69" w:rsidRPr="00185A69" w:rsidTr="00185A69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Males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142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131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70 </w:t>
            </w:r>
          </w:p>
        </w:tc>
      </w:tr>
      <w:tr w:rsidR="00185A69" w:rsidRPr="00185A69" w:rsidTr="00185A69">
        <w:trPr>
          <w:trHeight w:val="584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Females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550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351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480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185A69" w:rsidRDefault="00185A69" w:rsidP="00185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5A69">
              <w:rPr>
                <w:rFonts w:ascii="Times New Roman" w:hAnsi="Times New Roman" w:cs="Times New Roman"/>
                <w:sz w:val="28"/>
                <w:szCs w:val="28"/>
              </w:rPr>
              <w:t xml:space="preserve">350 </w:t>
            </w:r>
          </w:p>
        </w:tc>
      </w:tr>
    </w:tbl>
    <w:p w:rsidR="00185A69" w:rsidRPr="00185A69" w:rsidRDefault="00185A69">
      <w:pPr>
        <w:rPr>
          <w:rFonts w:ascii="Times New Roman" w:hAnsi="Times New Roman" w:cs="Times New Roman"/>
          <w:sz w:val="28"/>
          <w:szCs w:val="28"/>
        </w:rPr>
      </w:pPr>
    </w:p>
    <w:p w:rsidR="00185A69" w:rsidRPr="00185A69" w:rsidRDefault="00185A69">
      <w:pPr>
        <w:rPr>
          <w:rFonts w:ascii="Times New Roman" w:hAnsi="Times New Roman" w:cs="Times New Roman"/>
          <w:sz w:val="28"/>
          <w:szCs w:val="28"/>
        </w:rPr>
      </w:pPr>
      <w:r w:rsidRPr="00185A69">
        <w:rPr>
          <w:rFonts w:ascii="Times New Roman" w:hAnsi="Times New Roman" w:cs="Times New Roman"/>
          <w:sz w:val="28"/>
          <w:szCs w:val="28"/>
        </w:rPr>
        <w:t>Sol.</w:t>
      </w:r>
    </w:p>
    <w:p w:rsidR="00185A69" w:rsidRPr="00185A69" w:rsidRDefault="00185A69" w:rsidP="00185A69">
      <w:pPr>
        <w:pStyle w:val="fp"/>
        <w:shd w:val="clear" w:color="auto" w:fill="FFFFFF"/>
        <w:spacing w:before="480" w:beforeAutospacing="0" w:after="0" w:afterAutospacing="0" w:line="384" w:lineRule="atLeast"/>
        <w:rPr>
          <w:color w:val="292929"/>
          <w:spacing w:val="-1"/>
          <w:sz w:val="28"/>
          <w:szCs w:val="28"/>
        </w:rPr>
      </w:pPr>
      <w:r w:rsidRPr="00185A69">
        <w:rPr>
          <w:color w:val="292929"/>
          <w:spacing w:val="-1"/>
          <w:sz w:val="28"/>
          <w:szCs w:val="28"/>
        </w:rPr>
        <w:t>Ho= Proportions of Male and Female are same</w:t>
      </w:r>
    </w:p>
    <w:p w:rsidR="00185A69" w:rsidRPr="00185A69" w:rsidRDefault="00185A69" w:rsidP="00185A69">
      <w:pPr>
        <w:pStyle w:val="fp"/>
        <w:shd w:val="clear" w:color="auto" w:fill="FFFFFF"/>
        <w:spacing w:before="480" w:beforeAutospacing="0" w:after="0" w:afterAutospacing="0" w:line="384" w:lineRule="atLeast"/>
        <w:rPr>
          <w:color w:val="292929"/>
          <w:spacing w:val="-1"/>
          <w:sz w:val="28"/>
          <w:szCs w:val="28"/>
        </w:rPr>
      </w:pPr>
      <w:r w:rsidRPr="00185A69">
        <w:rPr>
          <w:color w:val="292929"/>
          <w:spacing w:val="-1"/>
          <w:sz w:val="28"/>
          <w:szCs w:val="28"/>
        </w:rPr>
        <w:t>Ha= Proportions of Male and Female are not same</w:t>
      </w:r>
    </w:p>
    <w:p w:rsidR="00185A69" w:rsidRPr="00185A69" w:rsidRDefault="00185A69">
      <w:pPr>
        <w:rPr>
          <w:rFonts w:ascii="Times New Roman" w:hAnsi="Times New Roman" w:cs="Times New Roman"/>
          <w:sz w:val="28"/>
          <w:szCs w:val="28"/>
        </w:rPr>
      </w:pPr>
    </w:p>
    <w:p w:rsidR="00185A69" w:rsidRDefault="00185A69">
      <w:pPr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185A69">
        <w:rPr>
          <w:rFonts w:ascii="Times New Roman" w:hAnsi="Times New Roman" w:cs="Times New Roman"/>
          <w:sz w:val="28"/>
          <w:szCs w:val="28"/>
        </w:rPr>
        <w:t>Test :</w:t>
      </w:r>
      <w:proofErr w:type="gramEnd"/>
      <w:r w:rsidRPr="00185A69">
        <w:rPr>
          <w:rFonts w:ascii="Times New Roman" w:hAnsi="Times New Roman" w:cs="Times New Roman"/>
          <w:sz w:val="28"/>
          <w:szCs w:val="28"/>
        </w:rPr>
        <w:t xml:space="preserve"> </w:t>
      </w:r>
      <w:r w:rsidRPr="00185A69">
        <w:rPr>
          <w:rStyle w:val="Strong"/>
          <w:rFonts w:ascii="Times New Roman" w:hAnsi="Times New Roman" w:cs="Times New Roman"/>
          <w:b w:val="0"/>
          <w:color w:val="292929"/>
          <w:spacing w:val="-1"/>
          <w:sz w:val="28"/>
          <w:szCs w:val="28"/>
          <w:shd w:val="clear" w:color="auto" w:fill="FFFFFF"/>
        </w:rPr>
        <w:t>Chi-Square Test</w:t>
      </w:r>
    </w:p>
    <w:p w:rsidR="00185A69" w:rsidRDefault="00185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1457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A69" w:rsidRDefault="00185A69">
      <w:pPr>
        <w:rPr>
          <w:rFonts w:ascii="Times New Roman" w:hAnsi="Times New Roman" w:cs="Times New Roman"/>
          <w:sz w:val="28"/>
          <w:szCs w:val="28"/>
        </w:rPr>
      </w:pPr>
    </w:p>
    <w:p w:rsidR="00185A69" w:rsidRPr="00185A69" w:rsidRDefault="00185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P-Value &gt; 0.05 fail to reject  null hypothesis. We will accept null hypothesis.</w:t>
      </w:r>
    </w:p>
    <w:sectPr w:rsidR="00185A69" w:rsidRPr="00185A69" w:rsidSect="00D52B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0DBD"/>
    <w:rsid w:val="00185A69"/>
    <w:rsid w:val="00360DBD"/>
    <w:rsid w:val="00D52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B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p">
    <w:name w:val="fp"/>
    <w:basedOn w:val="Normal"/>
    <w:rsid w:val="00185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A6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A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7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URTECH</dc:creator>
  <cp:lastModifiedBy>URTECH</cp:lastModifiedBy>
  <cp:revision>2</cp:revision>
  <dcterms:created xsi:type="dcterms:W3CDTF">2020-06-17T06:59:00Z</dcterms:created>
  <dcterms:modified xsi:type="dcterms:W3CDTF">2020-06-17T07:06:00Z</dcterms:modified>
</cp:coreProperties>
</file>