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C6E4E" w14:textId="35FDBCC6" w:rsidR="004E7993" w:rsidRDefault="004E7993" w:rsidP="004E7993">
      <w:pPr>
        <w:jc w:val="center"/>
        <w:rPr>
          <w:b/>
          <w:bCs/>
          <w:sz w:val="32"/>
          <w:szCs w:val="32"/>
          <w:u w:val="single"/>
        </w:rPr>
      </w:pPr>
      <w:r w:rsidRPr="004E7993">
        <w:rPr>
          <w:b/>
          <w:bCs/>
          <w:sz w:val="32"/>
          <w:szCs w:val="32"/>
          <w:u w:val="single"/>
        </w:rPr>
        <w:t>USING STRUCTURES IN C</w:t>
      </w:r>
      <w:r>
        <w:rPr>
          <w:b/>
          <w:bCs/>
          <w:sz w:val="32"/>
          <w:szCs w:val="32"/>
          <w:u w:val="single"/>
        </w:rPr>
        <w:t xml:space="preserve"> – NOTES</w:t>
      </w:r>
    </w:p>
    <w:p w14:paraId="623FD776" w14:textId="32F92DCD" w:rsidR="004E7993" w:rsidRPr="009F0912" w:rsidRDefault="004E7993" w:rsidP="009F091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F0912">
        <w:rPr>
          <w:rFonts w:ascii="Arial" w:hAnsi="Arial" w:cs="Arial"/>
        </w:rPr>
        <w:t>Structure:</w:t>
      </w:r>
    </w:p>
    <w:p w14:paraId="1DADA661" w14:textId="77777777" w:rsidR="004E7993" w:rsidRPr="004E7993" w:rsidRDefault="004E7993" w:rsidP="009F0912">
      <w:pPr>
        <w:pStyle w:val="NormalWeb"/>
        <w:numPr>
          <w:ilvl w:val="0"/>
          <w:numId w:val="2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4E7993">
        <w:rPr>
          <w:rFonts w:ascii="Arial" w:hAnsi="Arial" w:cs="Arial"/>
          <w:color w:val="000000"/>
          <w:sz w:val="22"/>
          <w:szCs w:val="22"/>
        </w:rPr>
        <w:t>Structures (also called structs) are a way to group several related variables into one place. Each variable in the structure is known as a </w:t>
      </w:r>
      <w:r w:rsidRPr="004E7993">
        <w:rPr>
          <w:rStyle w:val="Strong"/>
          <w:rFonts w:ascii="Arial" w:hAnsi="Arial" w:cs="Arial"/>
          <w:color w:val="000000"/>
          <w:sz w:val="22"/>
          <w:szCs w:val="22"/>
        </w:rPr>
        <w:t>member</w:t>
      </w:r>
      <w:r w:rsidRPr="004E7993">
        <w:rPr>
          <w:rFonts w:ascii="Arial" w:hAnsi="Arial" w:cs="Arial"/>
          <w:color w:val="000000"/>
          <w:sz w:val="22"/>
          <w:szCs w:val="22"/>
        </w:rPr>
        <w:t> of the structure.</w:t>
      </w:r>
    </w:p>
    <w:p w14:paraId="29D4A611" w14:textId="7DCF4D64" w:rsidR="004E7993" w:rsidRDefault="004E7993" w:rsidP="009F0912">
      <w:pPr>
        <w:pStyle w:val="NormalWeb"/>
        <w:numPr>
          <w:ilvl w:val="0"/>
          <w:numId w:val="3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Create Structure:</w:t>
      </w:r>
    </w:p>
    <w:p w14:paraId="14D8DE3B" w14:textId="3C8B0857" w:rsidR="004E7993" w:rsidRDefault="004E7993" w:rsidP="004E7993">
      <w:pPr>
        <w:pStyle w:val="NormalWeb"/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144017">
        <w:rPr>
          <w:rFonts w:ascii="Arial" w:hAnsi="Arial" w:cs="Arial"/>
        </w:rPr>
        <w:drawing>
          <wp:inline distT="0" distB="0" distL="0" distR="0" wp14:anchorId="426018A9" wp14:editId="7DA84C7B">
            <wp:extent cx="3683000" cy="20594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3839" cy="20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BC9C" w14:textId="0B4CEFE0" w:rsidR="004E7993" w:rsidRPr="004E7993" w:rsidRDefault="004E7993" w:rsidP="009F0912">
      <w:pPr>
        <w:pStyle w:val="NormalWeb"/>
        <w:numPr>
          <w:ilvl w:val="0"/>
          <w:numId w:val="3"/>
        </w:numPr>
        <w:shd w:val="clear" w:color="auto" w:fill="FFFFFF"/>
        <w:spacing w:before="288" w:beforeAutospacing="0" w:after="288" w:afterAutospacing="0"/>
        <w:rPr>
          <w:rFonts w:ascii="Arial" w:hAnsi="Arial" w:cs="Arial"/>
          <w:color w:val="000000"/>
          <w:sz w:val="22"/>
          <w:szCs w:val="22"/>
        </w:rPr>
      </w:pPr>
      <w:r w:rsidRPr="004E7993">
        <w:rPr>
          <w:rFonts w:ascii="Arial" w:hAnsi="Arial" w:cs="Arial"/>
          <w:color w:val="000000"/>
          <w:sz w:val="22"/>
          <w:szCs w:val="22"/>
          <w:shd w:val="clear" w:color="auto" w:fill="FFFFFF"/>
        </w:rPr>
        <w:t>To access the structure, you must create a variable of it.</w:t>
      </w:r>
    </w:p>
    <w:p w14:paraId="1C5ED549" w14:textId="13FC37DD" w:rsidR="004E7993" w:rsidRDefault="004E7993" w:rsidP="004E7993">
      <w:pPr>
        <w:rPr>
          <w:rFonts w:ascii="Arial" w:hAnsi="Arial" w:cs="Arial"/>
        </w:rPr>
      </w:pPr>
      <w:r w:rsidRPr="00144017">
        <w:rPr>
          <w:rFonts w:ascii="Arial" w:hAnsi="Arial" w:cs="Arial"/>
        </w:rPr>
        <w:drawing>
          <wp:inline distT="0" distB="0" distL="0" distR="0" wp14:anchorId="1C0BE4B4" wp14:editId="7ABE6DEA">
            <wp:extent cx="3765550" cy="2048926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528" cy="20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DA66" w14:textId="23665965" w:rsidR="00B555A1" w:rsidRPr="009F0912" w:rsidRDefault="00B555A1" w:rsidP="009F091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F0912">
        <w:rPr>
          <w:rFonts w:ascii="Arial" w:hAnsi="Arial" w:cs="Arial"/>
        </w:rPr>
        <w:t>Nested Structure:</w:t>
      </w:r>
    </w:p>
    <w:p w14:paraId="09955F40" w14:textId="7306A158" w:rsidR="00B555A1" w:rsidRDefault="00B555A1" w:rsidP="004E7993">
      <w:pPr>
        <w:rPr>
          <w:rFonts w:ascii="Arial" w:hAnsi="Arial" w:cs="Arial"/>
        </w:rPr>
      </w:pPr>
      <w:r w:rsidRPr="00B555A1">
        <w:rPr>
          <w:rFonts w:ascii="Arial" w:hAnsi="Arial" w:cs="Arial"/>
        </w:rPr>
        <w:lastRenderedPageBreak/>
        <w:drawing>
          <wp:inline distT="0" distB="0" distL="0" distR="0" wp14:anchorId="6068B317" wp14:editId="080A66D0">
            <wp:extent cx="2184400" cy="2506878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1749" cy="252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A739" w14:textId="77A64D33" w:rsidR="004E7993" w:rsidRDefault="004E7993" w:rsidP="004E799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B555A1" w:rsidRPr="00B555A1">
        <w:rPr>
          <w:rFonts w:ascii="Arial" w:hAnsi="Arial" w:cs="Arial"/>
        </w:rPr>
        <w:drawing>
          <wp:inline distT="0" distB="0" distL="0" distR="0" wp14:anchorId="5DEC93C5" wp14:editId="3B0D2692">
            <wp:extent cx="4572000" cy="194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5441" cy="19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889A" w14:textId="2A414527" w:rsidR="00B555A1" w:rsidRDefault="00B555A1" w:rsidP="004E7993">
      <w:pPr>
        <w:rPr>
          <w:rFonts w:ascii="Arial" w:hAnsi="Arial" w:cs="Arial"/>
        </w:rPr>
      </w:pPr>
    </w:p>
    <w:p w14:paraId="2506AE67" w14:textId="40AA1F1F" w:rsidR="00B555A1" w:rsidRPr="009F0912" w:rsidRDefault="00B555A1" w:rsidP="009F091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F0912">
        <w:rPr>
          <w:rFonts w:ascii="Arial" w:hAnsi="Arial" w:cs="Arial"/>
        </w:rPr>
        <w:t>Array of Structure declaration:</w:t>
      </w:r>
    </w:p>
    <w:p w14:paraId="12424FA0" w14:textId="5978B2AA" w:rsidR="00B555A1" w:rsidRDefault="00B555A1" w:rsidP="004E7993">
      <w:pPr>
        <w:rPr>
          <w:rFonts w:ascii="Arial" w:hAnsi="Arial" w:cs="Arial"/>
        </w:rPr>
      </w:pPr>
      <w:r w:rsidRPr="00B555A1">
        <w:rPr>
          <w:rFonts w:ascii="Arial" w:hAnsi="Arial" w:cs="Arial"/>
        </w:rPr>
        <w:drawing>
          <wp:inline distT="0" distB="0" distL="0" distR="0" wp14:anchorId="4B169BB8" wp14:editId="6A4267D4">
            <wp:extent cx="2313608" cy="237470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4012" cy="239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0BC3" w14:textId="2614E86D" w:rsidR="00B555A1" w:rsidRDefault="00B555A1" w:rsidP="004E7993">
      <w:pPr>
        <w:rPr>
          <w:rFonts w:ascii="Arial" w:hAnsi="Arial" w:cs="Arial"/>
        </w:rPr>
      </w:pPr>
    </w:p>
    <w:p w14:paraId="0B255CD7" w14:textId="5D8E9E43" w:rsidR="00B555A1" w:rsidRPr="009F0912" w:rsidRDefault="00B555A1" w:rsidP="009F091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F0912">
        <w:rPr>
          <w:rFonts w:ascii="Arial" w:hAnsi="Arial" w:cs="Arial"/>
        </w:rPr>
        <w:t>Pass a structure to a function:</w:t>
      </w:r>
    </w:p>
    <w:p w14:paraId="435A51F9" w14:textId="466F7767" w:rsidR="00B555A1" w:rsidRDefault="00B555A1" w:rsidP="004E7993">
      <w:pPr>
        <w:rPr>
          <w:rFonts w:ascii="Arial" w:hAnsi="Arial" w:cs="Arial"/>
        </w:rPr>
      </w:pPr>
      <w:r w:rsidRPr="00B555A1">
        <w:rPr>
          <w:rFonts w:ascii="Arial" w:hAnsi="Arial" w:cs="Arial"/>
        </w:rPr>
        <w:lastRenderedPageBreak/>
        <w:drawing>
          <wp:inline distT="0" distB="0" distL="0" distR="0" wp14:anchorId="54B2479F" wp14:editId="313E848A">
            <wp:extent cx="2797647" cy="127000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584" cy="127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7905" w14:textId="2D7CA53C" w:rsidR="00B555A1" w:rsidRDefault="00B555A1" w:rsidP="004E7993">
      <w:pPr>
        <w:rPr>
          <w:rFonts w:ascii="Arial" w:hAnsi="Arial" w:cs="Arial"/>
        </w:rPr>
      </w:pPr>
    </w:p>
    <w:p w14:paraId="21DBAA24" w14:textId="4B68E062" w:rsidR="00B555A1" w:rsidRPr="009F0912" w:rsidRDefault="00B555A1" w:rsidP="009F091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F0912">
        <w:rPr>
          <w:rFonts w:ascii="Arial" w:hAnsi="Arial" w:cs="Arial"/>
        </w:rPr>
        <w:t>Pointers: Hold address of another variables.</w:t>
      </w:r>
    </w:p>
    <w:p w14:paraId="1174E267" w14:textId="3096F2FB" w:rsidR="00B555A1" w:rsidRDefault="00B555A1" w:rsidP="004E7993">
      <w:pPr>
        <w:rPr>
          <w:rFonts w:ascii="Arial" w:hAnsi="Arial" w:cs="Arial"/>
        </w:rPr>
      </w:pPr>
      <w:r w:rsidRPr="00B555A1">
        <w:rPr>
          <w:rFonts w:ascii="Arial" w:hAnsi="Arial" w:cs="Arial"/>
        </w:rPr>
        <w:drawing>
          <wp:inline distT="0" distB="0" distL="0" distR="0" wp14:anchorId="3185E067" wp14:editId="300450A7">
            <wp:extent cx="4678303" cy="234315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2710" cy="23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58A2" w14:textId="45265764" w:rsidR="00B555A1" w:rsidRDefault="00B555A1" w:rsidP="004E7993">
      <w:pPr>
        <w:rPr>
          <w:rFonts w:ascii="Arial" w:hAnsi="Arial" w:cs="Arial"/>
        </w:rPr>
      </w:pPr>
      <w:r w:rsidRPr="00B555A1">
        <w:rPr>
          <w:rFonts w:ascii="Arial" w:hAnsi="Arial" w:cs="Arial"/>
        </w:rPr>
        <w:drawing>
          <wp:inline distT="0" distB="0" distL="0" distR="0" wp14:anchorId="64173302" wp14:editId="5C26772D">
            <wp:extent cx="4854473" cy="22161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884" cy="22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7D61" w14:textId="1A1DDB37" w:rsidR="006B3844" w:rsidRDefault="006B3844" w:rsidP="004E7993">
      <w:pPr>
        <w:rPr>
          <w:rFonts w:ascii="Arial" w:hAnsi="Arial" w:cs="Arial"/>
        </w:rPr>
      </w:pPr>
    </w:p>
    <w:p w14:paraId="066F92E4" w14:textId="5C8FF645" w:rsidR="006B3844" w:rsidRPr="009F0912" w:rsidRDefault="006B3844" w:rsidP="009F091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F0912">
        <w:rPr>
          <w:rFonts w:ascii="Arial" w:hAnsi="Arial" w:cs="Arial"/>
        </w:rPr>
        <w:t>Pointers with arrays:</w:t>
      </w:r>
    </w:p>
    <w:p w14:paraId="19E799EC" w14:textId="74975AEE" w:rsidR="006B3844" w:rsidRDefault="006B3844" w:rsidP="004E7993">
      <w:pPr>
        <w:rPr>
          <w:rFonts w:ascii="Arial" w:hAnsi="Arial" w:cs="Arial"/>
        </w:rPr>
      </w:pPr>
      <w:r w:rsidRPr="006B3844">
        <w:rPr>
          <w:rFonts w:ascii="Arial" w:hAnsi="Arial" w:cs="Arial"/>
        </w:rPr>
        <w:lastRenderedPageBreak/>
        <w:drawing>
          <wp:inline distT="0" distB="0" distL="0" distR="0" wp14:anchorId="3BF03854" wp14:editId="21A290BD">
            <wp:extent cx="4013200" cy="2584998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748" cy="25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461B" w14:textId="4A380276" w:rsidR="006B3844" w:rsidRDefault="006B3844" w:rsidP="004E7993">
      <w:pPr>
        <w:rPr>
          <w:rFonts w:ascii="Arial" w:hAnsi="Arial" w:cs="Arial"/>
        </w:rPr>
      </w:pPr>
      <w:r w:rsidRPr="006B3844">
        <w:rPr>
          <w:rFonts w:ascii="Arial" w:hAnsi="Arial" w:cs="Arial"/>
        </w:rPr>
        <w:drawing>
          <wp:inline distT="0" distB="0" distL="0" distR="0" wp14:anchorId="43BECA23" wp14:editId="1BD15F0C">
            <wp:extent cx="4171201" cy="18351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7349" cy="183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6C0E" w14:textId="3D2B95B2" w:rsidR="00BA51DF" w:rsidRDefault="006B3844" w:rsidP="004E7993">
      <w:pPr>
        <w:rPr>
          <w:rFonts w:ascii="Arial" w:hAnsi="Arial" w:cs="Arial"/>
        </w:rPr>
      </w:pPr>
      <w:r w:rsidRPr="006B3844">
        <w:rPr>
          <w:rFonts w:ascii="Arial" w:hAnsi="Arial" w:cs="Arial"/>
        </w:rPr>
        <w:drawing>
          <wp:inline distT="0" distB="0" distL="0" distR="0" wp14:anchorId="7E55EDAE" wp14:editId="60FEF0EE">
            <wp:extent cx="2673019" cy="2371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7165" cy="2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218F" w14:textId="77777777" w:rsidR="00BA51DF" w:rsidRDefault="00BA51DF" w:rsidP="004E7993">
      <w:pPr>
        <w:rPr>
          <w:rFonts w:ascii="Arial" w:hAnsi="Arial" w:cs="Arial"/>
        </w:rPr>
      </w:pPr>
    </w:p>
    <w:p w14:paraId="43C60258" w14:textId="5AE23E7F" w:rsidR="006B3844" w:rsidRDefault="006B3844" w:rsidP="004E7993">
      <w:pPr>
        <w:rPr>
          <w:rFonts w:ascii="Arial" w:hAnsi="Arial" w:cs="Arial"/>
        </w:rPr>
      </w:pPr>
      <w:r w:rsidRPr="006B3844">
        <w:rPr>
          <w:rFonts w:ascii="Arial" w:hAnsi="Arial" w:cs="Arial"/>
        </w:rPr>
        <w:lastRenderedPageBreak/>
        <w:drawing>
          <wp:inline distT="0" distB="0" distL="0" distR="0" wp14:anchorId="6E82DD85" wp14:editId="20A89A08">
            <wp:extent cx="3874379" cy="227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7672" cy="22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75B0" w14:textId="58A3BBD3" w:rsidR="00BA51DF" w:rsidRDefault="00BA51DF" w:rsidP="004E7993">
      <w:pPr>
        <w:rPr>
          <w:rFonts w:ascii="Arial" w:hAnsi="Arial" w:cs="Arial"/>
        </w:rPr>
      </w:pPr>
    </w:p>
    <w:p w14:paraId="1C697428" w14:textId="1C67ECC2" w:rsidR="00BA51DF" w:rsidRPr="009F0912" w:rsidRDefault="00BA51DF" w:rsidP="009F091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F0912">
        <w:rPr>
          <w:rFonts w:ascii="Arial" w:hAnsi="Arial" w:cs="Arial"/>
        </w:rPr>
        <w:t>Use pointers with structures:</w:t>
      </w:r>
    </w:p>
    <w:p w14:paraId="59F299EE" w14:textId="533FC445" w:rsidR="00BA51DF" w:rsidRDefault="00BA51DF" w:rsidP="004E7993">
      <w:pPr>
        <w:rPr>
          <w:rFonts w:ascii="Arial" w:hAnsi="Arial" w:cs="Arial"/>
        </w:rPr>
      </w:pPr>
      <w:r w:rsidRPr="00BA51DF">
        <w:rPr>
          <w:rFonts w:ascii="Arial" w:hAnsi="Arial" w:cs="Arial"/>
        </w:rPr>
        <w:drawing>
          <wp:inline distT="0" distB="0" distL="0" distR="0" wp14:anchorId="01784CCB" wp14:editId="08953CBA">
            <wp:extent cx="3803770" cy="4044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880" cy="40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7F48" w14:textId="646D3003" w:rsidR="00BA51DF" w:rsidRDefault="00BA51DF" w:rsidP="004E7993">
      <w:pPr>
        <w:rPr>
          <w:rFonts w:ascii="Arial" w:hAnsi="Arial" w:cs="Arial"/>
        </w:rPr>
      </w:pPr>
      <w:r w:rsidRPr="00BA51DF">
        <w:rPr>
          <w:rFonts w:ascii="Arial" w:hAnsi="Arial" w:cs="Arial"/>
        </w:rPr>
        <w:lastRenderedPageBreak/>
        <w:drawing>
          <wp:inline distT="0" distB="0" distL="0" distR="0" wp14:anchorId="18BC73B1" wp14:editId="342AAE4B">
            <wp:extent cx="4861058" cy="2081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873" cy="20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C8D8" w14:textId="4D291DF4" w:rsidR="00BA51DF" w:rsidRDefault="00BA51DF" w:rsidP="004E7993">
      <w:pPr>
        <w:rPr>
          <w:rFonts w:ascii="Arial" w:hAnsi="Arial" w:cs="Arial"/>
        </w:rPr>
      </w:pPr>
      <w:r w:rsidRPr="00BA51DF">
        <w:rPr>
          <w:rFonts w:ascii="Arial" w:hAnsi="Arial" w:cs="Arial"/>
        </w:rPr>
        <w:drawing>
          <wp:inline distT="0" distB="0" distL="0" distR="0" wp14:anchorId="3597EDF6" wp14:editId="56B074C2">
            <wp:extent cx="3898900" cy="672727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3627" cy="6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EA90" w14:textId="0BFB7635" w:rsidR="00BA51DF" w:rsidRDefault="00BA51DF" w:rsidP="004E7993">
      <w:pPr>
        <w:rPr>
          <w:rFonts w:ascii="Arial" w:hAnsi="Arial" w:cs="Arial"/>
        </w:rPr>
      </w:pPr>
    </w:p>
    <w:p w14:paraId="48F29802" w14:textId="16FB9498" w:rsidR="00BA51DF" w:rsidRPr="009F0912" w:rsidRDefault="00BA51DF" w:rsidP="009F091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F0912">
        <w:rPr>
          <w:rFonts w:ascii="Arial" w:hAnsi="Arial" w:cs="Arial"/>
        </w:rPr>
        <w:t>Managing memory with bit fields:</w:t>
      </w:r>
    </w:p>
    <w:p w14:paraId="146E0665" w14:textId="2408668A" w:rsidR="00BA51DF" w:rsidRDefault="00BA51DF" w:rsidP="004E7993">
      <w:pPr>
        <w:rPr>
          <w:rFonts w:ascii="Arial" w:hAnsi="Arial" w:cs="Arial"/>
        </w:rPr>
      </w:pPr>
      <w:r w:rsidRPr="00BA51DF">
        <w:rPr>
          <w:rFonts w:ascii="Arial" w:hAnsi="Arial" w:cs="Arial"/>
        </w:rPr>
        <w:drawing>
          <wp:inline distT="0" distB="0" distL="0" distR="0" wp14:anchorId="70B1C61A" wp14:editId="40B3CF6B">
            <wp:extent cx="5943600" cy="2098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73F4" w14:textId="483545DD" w:rsidR="00281001" w:rsidRDefault="00281001" w:rsidP="004E7993">
      <w:pPr>
        <w:rPr>
          <w:rFonts w:ascii="Arial" w:hAnsi="Arial" w:cs="Arial"/>
        </w:rPr>
      </w:pPr>
      <w:r w:rsidRPr="00281001">
        <w:rPr>
          <w:rFonts w:ascii="Arial" w:hAnsi="Arial" w:cs="Arial"/>
        </w:rPr>
        <w:drawing>
          <wp:inline distT="0" distB="0" distL="0" distR="0" wp14:anchorId="501012D3" wp14:editId="39495519">
            <wp:extent cx="4285629" cy="2150598"/>
            <wp:effectExtent l="0" t="0" r="63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324" cy="215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08C0" w14:textId="730F8E18" w:rsidR="00281001" w:rsidRDefault="00281001" w:rsidP="004E7993">
      <w:pPr>
        <w:rPr>
          <w:rFonts w:ascii="Arial" w:hAnsi="Arial" w:cs="Arial"/>
        </w:rPr>
      </w:pPr>
      <w:r w:rsidRPr="00281001">
        <w:rPr>
          <w:rFonts w:ascii="Arial" w:hAnsi="Arial" w:cs="Arial"/>
        </w:rPr>
        <w:lastRenderedPageBreak/>
        <w:drawing>
          <wp:inline distT="0" distB="0" distL="0" distR="0" wp14:anchorId="232BFF82" wp14:editId="2B1CF1BD">
            <wp:extent cx="4564098" cy="19748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8728" cy="197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85E" w14:textId="4E4E1D63" w:rsidR="00D82EE2" w:rsidRDefault="00D82EE2" w:rsidP="004E7993">
      <w:pPr>
        <w:rPr>
          <w:rFonts w:ascii="Arial" w:hAnsi="Arial" w:cs="Arial"/>
          <w:color w:val="202124"/>
          <w:shd w:val="clear" w:color="auto" w:fill="FFFFFF"/>
        </w:rPr>
      </w:pPr>
      <w:r w:rsidRPr="00D82EE2">
        <w:rPr>
          <w:rFonts w:ascii="Arial" w:hAnsi="Arial" w:cs="Arial"/>
          <w:color w:val="202124"/>
          <w:shd w:val="clear" w:color="auto" w:fill="FFFFFF"/>
        </w:rPr>
        <w:t>For writing and reading raw-data, </w:t>
      </w:r>
      <w:r w:rsidRPr="00D82EE2">
        <w:rPr>
          <w:rFonts w:ascii="Arial" w:hAnsi="Arial" w:cs="Arial"/>
          <w:b/>
          <w:bCs/>
          <w:color w:val="202124"/>
          <w:shd w:val="clear" w:color="auto" w:fill="FFFFFF"/>
        </w:rPr>
        <w:t xml:space="preserve">two file I/O functions are </w:t>
      </w:r>
      <w:proofErr w:type="spellStart"/>
      <w:proofErr w:type="gramStart"/>
      <w:r w:rsidRPr="00D82EE2">
        <w:rPr>
          <w:rFonts w:ascii="Arial" w:hAnsi="Arial" w:cs="Arial"/>
          <w:b/>
          <w:bCs/>
          <w:color w:val="202124"/>
          <w:shd w:val="clear" w:color="auto" w:fill="FFFFFF"/>
        </w:rPr>
        <w:t>fwrite</w:t>
      </w:r>
      <w:proofErr w:type="spellEnd"/>
      <w:r w:rsidRPr="00D82EE2">
        <w:rPr>
          <w:rFonts w:ascii="Arial" w:hAnsi="Arial" w:cs="Arial"/>
          <w:b/>
          <w:bCs/>
          <w:color w:val="202124"/>
          <w:shd w:val="clear" w:color="auto" w:fill="FFFFFF"/>
        </w:rPr>
        <w:t>(</w:t>
      </w:r>
      <w:proofErr w:type="gramEnd"/>
      <w:r w:rsidRPr="00D82EE2">
        <w:rPr>
          <w:rFonts w:ascii="Arial" w:hAnsi="Arial" w:cs="Arial"/>
          <w:b/>
          <w:bCs/>
          <w:color w:val="202124"/>
          <w:shd w:val="clear" w:color="auto" w:fill="FFFFFF"/>
        </w:rPr>
        <w:t xml:space="preserve">) and </w:t>
      </w:r>
      <w:proofErr w:type="spellStart"/>
      <w:r w:rsidRPr="00D82EE2">
        <w:rPr>
          <w:rFonts w:ascii="Arial" w:hAnsi="Arial" w:cs="Arial"/>
          <w:b/>
          <w:bCs/>
          <w:color w:val="202124"/>
          <w:shd w:val="clear" w:color="auto" w:fill="FFFFFF"/>
        </w:rPr>
        <w:t>fread</w:t>
      </w:r>
      <w:proofErr w:type="spellEnd"/>
      <w:r w:rsidRPr="00D82EE2">
        <w:rPr>
          <w:rFonts w:ascii="Arial" w:hAnsi="Arial" w:cs="Arial"/>
          <w:b/>
          <w:bCs/>
          <w:color w:val="202124"/>
          <w:shd w:val="clear" w:color="auto" w:fill="FFFFFF"/>
        </w:rPr>
        <w:t>()</w:t>
      </w:r>
      <w:r w:rsidRPr="00D82EE2">
        <w:rPr>
          <w:rFonts w:ascii="Arial" w:hAnsi="Arial" w:cs="Arial"/>
          <w:color w:val="202124"/>
          <w:shd w:val="clear" w:color="auto" w:fill="FFFFFF"/>
        </w:rPr>
        <w:t>.</w:t>
      </w:r>
    </w:p>
    <w:p w14:paraId="25CA3955" w14:textId="5A06279A" w:rsidR="00FA15D2" w:rsidRDefault="00FA15D2" w:rsidP="004E7993">
      <w:pPr>
        <w:rPr>
          <w:rFonts w:ascii="Arial" w:hAnsi="Arial" w:cs="Arial"/>
          <w:color w:val="202124"/>
          <w:shd w:val="clear" w:color="auto" w:fill="FFFFFF"/>
        </w:rPr>
      </w:pPr>
    </w:p>
    <w:p w14:paraId="392A21DA" w14:textId="775672F0" w:rsidR="00FA15D2" w:rsidRPr="009F0912" w:rsidRDefault="00FA15D2" w:rsidP="009F0912">
      <w:pPr>
        <w:pStyle w:val="ListParagraph"/>
        <w:numPr>
          <w:ilvl w:val="0"/>
          <w:numId w:val="3"/>
        </w:numPr>
        <w:rPr>
          <w:rFonts w:ascii="Arial" w:hAnsi="Arial" w:cs="Arial"/>
          <w:color w:val="202124"/>
          <w:shd w:val="clear" w:color="auto" w:fill="FFFFFF"/>
        </w:rPr>
      </w:pPr>
      <w:r w:rsidRPr="009F0912">
        <w:rPr>
          <w:rFonts w:ascii="Arial" w:hAnsi="Arial" w:cs="Arial"/>
          <w:color w:val="202124"/>
          <w:shd w:val="clear" w:color="auto" w:fill="FFFFFF"/>
        </w:rPr>
        <w:t>Union:</w:t>
      </w:r>
    </w:p>
    <w:p w14:paraId="55F70889" w14:textId="77777777" w:rsidR="00FA15D2" w:rsidRPr="00FA15D2" w:rsidRDefault="00FA15D2" w:rsidP="009F0912">
      <w:pPr>
        <w:pStyle w:val="NormalWeb"/>
        <w:numPr>
          <w:ilvl w:val="0"/>
          <w:numId w:val="4"/>
        </w:numPr>
        <w:shd w:val="clear" w:color="auto" w:fill="FFFFFF"/>
        <w:jc w:val="both"/>
        <w:rPr>
          <w:rFonts w:ascii="Arial" w:hAnsi="Arial" w:cs="Arial"/>
          <w:color w:val="333333"/>
          <w:sz w:val="22"/>
          <w:szCs w:val="22"/>
        </w:rPr>
      </w:pPr>
      <w:r w:rsidRPr="00FA15D2">
        <w:rPr>
          <w:rStyle w:val="Strong"/>
          <w:rFonts w:ascii="Arial" w:hAnsi="Arial" w:cs="Arial"/>
          <w:color w:val="333333"/>
          <w:sz w:val="22"/>
          <w:szCs w:val="22"/>
        </w:rPr>
        <w:t>Union</w:t>
      </w:r>
      <w:r w:rsidRPr="00FA15D2">
        <w:rPr>
          <w:rFonts w:ascii="Arial" w:hAnsi="Arial" w:cs="Arial"/>
          <w:color w:val="333333"/>
          <w:sz w:val="22"/>
          <w:szCs w:val="22"/>
        </w:rPr>
        <w:t xml:space="preserve"> can be defined as a user-defined data type which is a collection of different variables of different data types in the same memory location. The union can also be defined as many </w:t>
      </w:r>
      <w:proofErr w:type="gramStart"/>
      <w:r w:rsidRPr="00FA15D2">
        <w:rPr>
          <w:rFonts w:ascii="Arial" w:hAnsi="Arial" w:cs="Arial"/>
          <w:color w:val="333333"/>
          <w:sz w:val="22"/>
          <w:szCs w:val="22"/>
        </w:rPr>
        <w:t>members</w:t>
      </w:r>
      <w:proofErr w:type="gramEnd"/>
      <w:r w:rsidRPr="00FA15D2">
        <w:rPr>
          <w:rFonts w:ascii="Arial" w:hAnsi="Arial" w:cs="Arial"/>
          <w:color w:val="333333"/>
          <w:sz w:val="22"/>
          <w:szCs w:val="22"/>
        </w:rPr>
        <w:t>, but only one member can contain a value at a particular point in time.</w:t>
      </w:r>
    </w:p>
    <w:p w14:paraId="010F5B98" w14:textId="57A1CCCB" w:rsidR="00FA15D2" w:rsidRDefault="00FA15D2" w:rsidP="009F0912">
      <w:pPr>
        <w:pStyle w:val="NormalWeb"/>
        <w:numPr>
          <w:ilvl w:val="0"/>
          <w:numId w:val="4"/>
        </w:numPr>
        <w:shd w:val="clear" w:color="auto" w:fill="FFFFFF"/>
        <w:jc w:val="both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They </w:t>
      </w:r>
      <w:r w:rsidRPr="00FA15D2">
        <w:rPr>
          <w:rFonts w:ascii="Arial" w:hAnsi="Arial" w:cs="Arial"/>
          <w:color w:val="333333"/>
          <w:sz w:val="22"/>
          <w:szCs w:val="22"/>
        </w:rPr>
        <w:t>share the same memory location.</w:t>
      </w:r>
    </w:p>
    <w:p w14:paraId="753A7523" w14:textId="77777777" w:rsidR="009F0912" w:rsidRDefault="009F0912" w:rsidP="009F0912">
      <w:pPr>
        <w:pStyle w:val="NormalWeb"/>
        <w:shd w:val="clear" w:color="auto" w:fill="FFFFFF"/>
        <w:jc w:val="both"/>
        <w:rPr>
          <w:rFonts w:ascii="Arial" w:hAnsi="Arial" w:cs="Arial"/>
          <w:color w:val="333333"/>
          <w:sz w:val="22"/>
          <w:szCs w:val="22"/>
        </w:rPr>
      </w:pPr>
    </w:p>
    <w:p w14:paraId="4106A7B2" w14:textId="4B872F93" w:rsidR="00FA15D2" w:rsidRDefault="009F0912" w:rsidP="007F4DEF">
      <w:pPr>
        <w:pStyle w:val="NormalWeb"/>
        <w:numPr>
          <w:ilvl w:val="0"/>
          <w:numId w:val="7"/>
        </w:numPr>
        <w:shd w:val="clear" w:color="auto" w:fill="FFFFFF"/>
        <w:jc w:val="both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Enum:</w:t>
      </w:r>
    </w:p>
    <w:p w14:paraId="7D1860B1" w14:textId="77777777" w:rsidR="007F4DEF" w:rsidRDefault="007F4DEF" w:rsidP="007F4DEF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The </w:t>
      </w:r>
      <w:proofErr w:type="spellStart"/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>enum</w:t>
      </w:r>
      <w:proofErr w:type="spellEnd"/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in C is also known as the enumerated type.</w:t>
      </w:r>
    </w:p>
    <w:p w14:paraId="7AF1C033" w14:textId="77777777" w:rsidR="007F4DEF" w:rsidRDefault="007F4DEF" w:rsidP="007F4DEF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>It is a user-defined data type that consists of integer values, and it provides meaningful names to these values.</w:t>
      </w:r>
    </w:p>
    <w:p w14:paraId="035CD60B" w14:textId="77777777" w:rsidR="007F4DEF" w:rsidRDefault="007F4DEF" w:rsidP="007F4DEF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333333"/>
          <w:sz w:val="22"/>
          <w:szCs w:val="22"/>
          <w:shd w:val="clear" w:color="auto" w:fill="FFFFFF"/>
        </w:rPr>
      </w:pPr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The use of </w:t>
      </w:r>
      <w:proofErr w:type="spellStart"/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>enum</w:t>
      </w:r>
      <w:proofErr w:type="spellEnd"/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in C makes the program easy to understand and maintain.</w:t>
      </w:r>
    </w:p>
    <w:p w14:paraId="1C39088D" w14:textId="1B8C24F6" w:rsidR="009F0912" w:rsidRPr="007F4DEF" w:rsidRDefault="007F4DEF" w:rsidP="007F4DEF">
      <w:pPr>
        <w:pStyle w:val="NormalWeb"/>
        <w:numPr>
          <w:ilvl w:val="0"/>
          <w:numId w:val="6"/>
        </w:numPr>
        <w:shd w:val="clear" w:color="auto" w:fill="FFFFFF"/>
        <w:rPr>
          <w:rFonts w:ascii="Arial" w:hAnsi="Arial" w:cs="Arial"/>
          <w:color w:val="333333"/>
          <w:sz w:val="22"/>
          <w:szCs w:val="22"/>
        </w:rPr>
      </w:pPr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The </w:t>
      </w:r>
      <w:proofErr w:type="spellStart"/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>enum</w:t>
      </w:r>
      <w:proofErr w:type="spellEnd"/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is defined by using the </w:t>
      </w:r>
      <w:proofErr w:type="spellStart"/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>enum</w:t>
      </w:r>
      <w:proofErr w:type="spellEnd"/>
      <w:r w:rsidRPr="007F4DEF">
        <w:rPr>
          <w:rFonts w:ascii="Arial" w:hAnsi="Arial" w:cs="Arial"/>
          <w:color w:val="333333"/>
          <w:sz w:val="22"/>
          <w:szCs w:val="22"/>
          <w:shd w:val="clear" w:color="auto" w:fill="FFFFFF"/>
        </w:rPr>
        <w:t xml:space="preserve"> keyword.</w:t>
      </w:r>
    </w:p>
    <w:p w14:paraId="641553DD" w14:textId="77777777" w:rsidR="00FA15D2" w:rsidRPr="00FA15D2" w:rsidRDefault="00FA15D2" w:rsidP="00FA15D2">
      <w:pPr>
        <w:pStyle w:val="NormalWeb"/>
        <w:shd w:val="clear" w:color="auto" w:fill="FFFFFF"/>
        <w:jc w:val="both"/>
        <w:rPr>
          <w:rFonts w:ascii="Arial" w:hAnsi="Arial" w:cs="Arial"/>
          <w:color w:val="333333"/>
          <w:sz w:val="22"/>
          <w:szCs w:val="22"/>
        </w:rPr>
      </w:pPr>
    </w:p>
    <w:p w14:paraId="4A845B52" w14:textId="77777777" w:rsidR="00FA15D2" w:rsidRPr="00D82EE2" w:rsidRDefault="00FA15D2" w:rsidP="004E7993">
      <w:pPr>
        <w:rPr>
          <w:rFonts w:ascii="Arial" w:hAnsi="Arial" w:cs="Arial"/>
        </w:rPr>
      </w:pPr>
    </w:p>
    <w:sectPr w:rsidR="00FA15D2" w:rsidRPr="00D82E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564CF"/>
    <w:multiLevelType w:val="hybridMultilevel"/>
    <w:tmpl w:val="3022FB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46D75"/>
    <w:multiLevelType w:val="hybridMultilevel"/>
    <w:tmpl w:val="C20AAF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1C211B"/>
    <w:multiLevelType w:val="hybridMultilevel"/>
    <w:tmpl w:val="963E53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3A1361"/>
    <w:multiLevelType w:val="hybridMultilevel"/>
    <w:tmpl w:val="7AFC8A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4E526F"/>
    <w:multiLevelType w:val="hybridMultilevel"/>
    <w:tmpl w:val="D4E29B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FE65FF"/>
    <w:multiLevelType w:val="hybridMultilevel"/>
    <w:tmpl w:val="6BBC8B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8F2F01"/>
    <w:multiLevelType w:val="hybridMultilevel"/>
    <w:tmpl w:val="CDC0B7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993"/>
    <w:rsid w:val="00281001"/>
    <w:rsid w:val="004E7993"/>
    <w:rsid w:val="006B3844"/>
    <w:rsid w:val="006F37BA"/>
    <w:rsid w:val="00742E76"/>
    <w:rsid w:val="007F4DEF"/>
    <w:rsid w:val="0086480E"/>
    <w:rsid w:val="009F0912"/>
    <w:rsid w:val="00B555A1"/>
    <w:rsid w:val="00BA51DF"/>
    <w:rsid w:val="00D82EE2"/>
    <w:rsid w:val="00FA1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32198"/>
  <w15:chartTrackingRefBased/>
  <w15:docId w15:val="{4BB1E45B-33E3-4E4C-AE45-D938F1DDB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79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E799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E79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F0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7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Rajeshbhai, Tehlani Anjali</dc:creator>
  <cp:keywords/>
  <dc:description/>
  <cp:lastModifiedBy>Rajeshbhai, Tehlani Anjali</cp:lastModifiedBy>
  <cp:revision>1</cp:revision>
  <dcterms:created xsi:type="dcterms:W3CDTF">2022-08-06T05:46:00Z</dcterms:created>
  <dcterms:modified xsi:type="dcterms:W3CDTF">2022-08-07T18:20:00Z</dcterms:modified>
</cp:coreProperties>
</file>