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36E9D">
        <w:rPr>
          <w:rFonts w:ascii="宋体" w:eastAsia="宋体" w:hAnsi="宋体" w:cs="宋体"/>
          <w:b/>
          <w:bCs/>
          <w:kern w:val="36"/>
          <w:sz w:val="48"/>
          <w:szCs w:val="48"/>
        </w:rPr>
        <w:t>3</w:t>
      </w:r>
      <w:r w:rsidRPr="00436E9D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、具体内容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之前的所有内容都在本处进行总结，而且对于之前的一些概念不清楚的东西（代码会写）那么都可以不用去看了，把本次程序弄会了，一切就都会了，后面也就都会了。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6E9D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、程序分层（理解）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在一个完整的项目之中，对程序进行合理的分层，可以让开发变得更加的方便，也更加的具备层次感，每一层有每一层的开发人员，例如：可以简单的理解为美工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+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程序相分离。而实际上的分层操作，可以这样参考：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如果按照含金量来讲，首先把握住业务层是整个程序的实现关键，但是对于前台显示更加的重要。今天的主要任务是观察业务层和数据层的开发，而到了</w:t>
      </w:r>
      <w:r w:rsidRPr="00436E9D">
        <w:rPr>
          <w:rFonts w:ascii="Times New Roman" w:eastAsia="宋体" w:hAnsi="Times New Roman" w:cs="Times New Roman"/>
          <w:sz w:val="18"/>
          <w:szCs w:val="18"/>
        </w:rPr>
        <w:t>Java WEB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之后，才开始实现显示层和控制层的开发。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在项目之中后台的建立直接有着重要的地位，但是不同层之间最为重要的连接组成部分就是接口，所以整个代码开发之中，对于后台代码就一定要有两个组成接口（业务层接口，给以后的控制层使用、数据层接口，给以后的业务层使用）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数据层（数据访问层，</w:t>
      </w:r>
      <w:r w:rsidRPr="00436E9D">
        <w:rPr>
          <w:rFonts w:ascii="Times New Roman" w:eastAsia="宋体" w:hAnsi="Times New Roman" w:cs="Times New Roman"/>
          <w:sz w:val="18"/>
          <w:szCs w:val="18"/>
        </w:rPr>
        <w:t>Data Access Object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）：指的是执行数据的具体操作，而现在的开发之中，大多数都是针对于数据库的开发，所以在数据层之中的主要任务是负责完成数据的</w:t>
      </w:r>
      <w:r w:rsidRPr="00436E9D">
        <w:rPr>
          <w:rFonts w:ascii="Times New Roman" w:eastAsia="宋体" w:hAnsi="Times New Roman" w:cs="Times New Roman"/>
          <w:sz w:val="18"/>
          <w:szCs w:val="18"/>
        </w:rPr>
        <w:t>CRUD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，而在</w:t>
      </w:r>
      <w:r w:rsidRPr="00436E9D">
        <w:rPr>
          <w:rFonts w:ascii="Times New Roman" w:eastAsia="宋体" w:hAnsi="Times New Roman" w:cs="Times New Roman"/>
          <w:sz w:val="18"/>
          <w:szCs w:val="18"/>
        </w:rPr>
        <w:t>java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之中，如果要想进行数据的</w:t>
      </w:r>
      <w:r w:rsidRPr="00436E9D">
        <w:rPr>
          <w:rFonts w:ascii="Times New Roman" w:eastAsia="宋体" w:hAnsi="Times New Roman" w:cs="Times New Roman"/>
          <w:sz w:val="18"/>
          <w:szCs w:val="18"/>
        </w:rPr>
        <w:t>CRUD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实现，肯定使用</w:t>
      </w:r>
      <w:r w:rsidRPr="00436E9D">
        <w:rPr>
          <w:rFonts w:ascii="Times New Roman" w:eastAsia="宋体" w:hAnsi="Times New Roman" w:cs="Times New Roman"/>
          <w:sz w:val="18"/>
          <w:szCs w:val="18"/>
        </w:rPr>
        <w:t>java.sql.PreparedStatement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接口；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业务层（业务对象，</w:t>
      </w:r>
      <w:r w:rsidRPr="00436E9D">
        <w:rPr>
          <w:rFonts w:ascii="Times New Roman" w:eastAsia="宋体" w:hAnsi="Times New Roman" w:cs="Times New Roman"/>
          <w:sz w:val="18"/>
          <w:szCs w:val="18"/>
        </w:rPr>
        <w:t>Business Object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436E9D">
        <w:rPr>
          <w:rFonts w:ascii="Times New Roman" w:eastAsia="宋体" w:hAnsi="Times New Roman" w:cs="Times New Roman"/>
          <w:sz w:val="18"/>
          <w:szCs w:val="18"/>
        </w:rPr>
        <w:t>BO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，又或者将其称为</w:t>
      </w:r>
      <w:r w:rsidRPr="00436E9D">
        <w:rPr>
          <w:rFonts w:ascii="Times New Roman" w:eastAsia="宋体" w:hAnsi="Times New Roman" w:cs="Times New Roman"/>
          <w:sz w:val="18"/>
          <w:szCs w:val="18"/>
        </w:rPr>
        <w:t>Service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，服务层），服务层的主要目的是根据业务需求进行数据层的操作，一个业务层要包含多个数据层的操作。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清楚了基本概念之后，那么新的问题就该出现了，如何去区分业务层或者是数据层？下面以玉史先生吃饭为例，说明一下。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如果说现在某一个项目业务非常复杂，可能分为若干个子业务，那么就还需要一个总的业务层操作。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6E9D">
        <w:rPr>
          <w:rFonts w:ascii="宋体" w:eastAsia="宋体" w:hAnsi="宋体" w:cs="宋体"/>
          <w:b/>
          <w:bCs/>
          <w:kern w:val="0"/>
          <w:sz w:val="36"/>
          <w:szCs w:val="36"/>
        </w:rPr>
        <w:t>3.2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、实例分析（</w:t>
      </w:r>
      <w:r w:rsidRPr="00436E9D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下面以</w:t>
      </w:r>
      <w:r w:rsidRPr="00436E9D">
        <w:rPr>
          <w:rFonts w:ascii="Times New Roman" w:eastAsia="宋体" w:hAnsi="Times New Roman" w:cs="Times New Roman"/>
          <w:sz w:val="18"/>
          <w:szCs w:val="18"/>
        </w:rPr>
        <w:t>emp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数据表（</w:t>
      </w:r>
      <w:r w:rsidRPr="00436E9D">
        <w:rPr>
          <w:rFonts w:ascii="Times New Roman" w:eastAsia="宋体" w:hAnsi="Times New Roman" w:cs="Times New Roman"/>
          <w:sz w:val="18"/>
          <w:szCs w:val="18"/>
        </w:rPr>
        <w:t>empno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ename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job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hiredate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sal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comm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，都是基本字段）为例分析一个操作，客户要求可以实现如下的几个功能：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【业务层】增加一个新雇员信息；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〖数据层〗要根据增加的雇员编号查看此雇员是否存在；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〖数据层〗如果雇员不存在则执行插入操作，如果存在则不插入；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【业务层】修改一个雇员的信息；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〖数据层〗直接传入新的数据即可，如果没有修改返回的更新行数是</w:t>
      </w:r>
      <w:r w:rsidRPr="00436E9D">
        <w:rPr>
          <w:rFonts w:ascii="Times New Roman" w:eastAsia="宋体" w:hAnsi="Times New Roman" w:cs="Times New Roman"/>
          <w:sz w:val="18"/>
          <w:szCs w:val="18"/>
        </w:rPr>
        <w:t>0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【业务层】删除一个雇员的信息；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〖数据层〗直接传入要删除的雇员编号即可，如果没有此雇员信息返回的是</w:t>
      </w:r>
      <w:r w:rsidRPr="00436E9D">
        <w:rPr>
          <w:rFonts w:ascii="Times New Roman" w:eastAsia="宋体" w:hAnsi="Times New Roman" w:cs="Times New Roman"/>
          <w:sz w:val="18"/>
          <w:szCs w:val="18"/>
        </w:rPr>
        <w:t>0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【业务层】根据编号查询一个雇员的信息；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〖数据层〗返回一个雇员的完整信息；</w:t>
      </w:r>
    </w:p>
    <w:p w:rsidR="00436E9D" w:rsidRPr="00436E9D" w:rsidRDefault="00436E9D" w:rsidP="00436E9D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【业务层】取得全部雇员的信息，要求可以实现模糊查询和分页显示，查询结果除了返回数据之外，还要求知道模糊或全部查询时所返回的全部数据量：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〖数据层〗模糊或查询全部满足条件的雇员数据，多个数据；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〖数据层〗使用</w:t>
      </w:r>
      <w:r w:rsidRPr="00436E9D">
        <w:rPr>
          <w:rFonts w:ascii="Times New Roman" w:eastAsia="宋体" w:hAnsi="Times New Roman" w:cs="Times New Roman"/>
          <w:sz w:val="18"/>
          <w:szCs w:val="18"/>
        </w:rPr>
        <w:t>COUNT()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进行满足条件的数据统计。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6E9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3.3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、准备阶段（</w:t>
      </w:r>
      <w:r w:rsidRPr="00436E9D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3.3.1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</w:t>
      </w: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VO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类：负责数据的传输与包装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但是现在有一个最为严重的问题出现了，不同层之间（这些层除了数据层要操作</w:t>
      </w:r>
      <w:r w:rsidRPr="00436E9D">
        <w:rPr>
          <w:rFonts w:ascii="Times New Roman" w:eastAsia="宋体" w:hAnsi="Times New Roman" w:cs="Times New Roman"/>
          <w:sz w:val="18"/>
          <w:szCs w:val="18"/>
        </w:rPr>
        <w:t>SQL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之外，那么其他层操作的数据都应该是对象），所以应该有一个负责传输的数据对象，这个对象可以称为</w:t>
      </w:r>
      <w:r w:rsidRPr="00436E9D">
        <w:rPr>
          <w:rFonts w:ascii="Times New Roman" w:eastAsia="宋体" w:hAnsi="Times New Roman" w:cs="Times New Roman"/>
          <w:sz w:val="18"/>
          <w:szCs w:val="18"/>
        </w:rPr>
        <w:t>Value Object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436E9D">
        <w:rPr>
          <w:rFonts w:ascii="Times New Roman" w:eastAsia="宋体" w:hAnsi="Times New Roman" w:cs="Times New Roman"/>
          <w:sz w:val="18"/>
          <w:szCs w:val="18"/>
        </w:rPr>
        <w:t>VO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436E9D">
        <w:rPr>
          <w:rFonts w:ascii="Times New Roman" w:eastAsia="宋体" w:hAnsi="Times New Roman" w:cs="Times New Roman"/>
          <w:sz w:val="18"/>
          <w:szCs w:val="18"/>
        </w:rPr>
        <w:t>POJO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TO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PO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但是，现在对于简单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类的开发原则也发生了一些变化：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类名称要和表名称保持一致；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为了日后类的操作方便，所有的简单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类必须实现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java.io.Serializable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接口；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类中不允许出现任何的基本数据类型，只能使用包装类；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类之中的所有属性都必须封装，必须都编写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>setter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>getter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类之中一定要提供有无参构造方法。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436E9D">
        <w:rPr>
          <w:rFonts w:ascii="Times New Roman" w:eastAsia="宋体" w:hAnsi="Times New Roman" w:cs="Times New Roman"/>
          <w:sz w:val="18"/>
          <w:szCs w:val="18"/>
        </w:rPr>
        <w:t>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的开发之中，所有的名称都有严格规定，假设现在的项目的总包名称为：</w:t>
      </w:r>
      <w:r w:rsidRPr="00436E9D">
        <w:rPr>
          <w:rFonts w:ascii="Times New Roman" w:eastAsia="宋体" w:hAnsi="Times New Roman" w:cs="Times New Roman"/>
          <w:sz w:val="18"/>
          <w:szCs w:val="18"/>
        </w:rPr>
        <w:t>cn.mldn.oracle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，那么现在这个</w:t>
      </w:r>
      <w:r w:rsidRPr="00436E9D">
        <w:rPr>
          <w:rFonts w:ascii="Times New Roman" w:eastAsia="宋体" w:hAnsi="Times New Roman" w:cs="Times New Roman"/>
          <w:sz w:val="18"/>
          <w:szCs w:val="18"/>
        </w:rPr>
        <w:t>VO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类的保存包名称就应该是</w:t>
      </w:r>
      <w:r w:rsidRPr="00436E9D">
        <w:rPr>
          <w:rFonts w:ascii="Times New Roman" w:eastAsia="宋体" w:hAnsi="Times New Roman" w:cs="Times New Roman"/>
          <w:sz w:val="18"/>
          <w:szCs w:val="18"/>
        </w:rPr>
        <w:t>cn.mldn.oracle.vo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定义</w:t>
      </w:r>
      <w:r w:rsidRPr="00436E9D">
        <w:rPr>
          <w:rFonts w:ascii="Times New Roman" w:eastAsia="宋体" w:hAnsi="Times New Roman" w:cs="Times New Roman"/>
          <w:sz w:val="18"/>
          <w:szCs w:val="18"/>
        </w:rPr>
        <w:t>cn.mldn.oracle.vo.Emp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36E9D" w:rsidRPr="00436E9D" w:rsidTr="00436E9D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java.io.Serializable;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java.util.Date;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@SuppressWarnings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36E9D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"serial"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Serializable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Integer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empno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ename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job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Date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hiredate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Double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sal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Double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comm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// setter</w:t>
            </w:r>
            <w:r w:rsidRPr="00436E9D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、</w:t>
            </w:r>
            <w:r w:rsidRPr="00436E9D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getter</w:t>
            </w:r>
            <w:r w:rsidRPr="00436E9D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略，自己补充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3.3.2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</w:t>
      </w: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DatabaseConnection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类：负责数据库连接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既然现在要完成数据层的开发，那么就一定需要数据库的连接与关闭操作，可是如果将数据库的连接和关闭都写在每一个数据层之中，这样代码过于重复，而且也不方便维护，那么为了方便起见，现在定义一个</w:t>
      </w:r>
      <w:r w:rsidRPr="00436E9D">
        <w:rPr>
          <w:rFonts w:ascii="Times New Roman" w:eastAsia="宋体" w:hAnsi="Times New Roman" w:cs="Times New Roman"/>
          <w:sz w:val="18"/>
          <w:szCs w:val="18"/>
        </w:rPr>
        <w:t>DatabaseConnection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的类，这个类专门负责取得和关闭数据库连接。而这个类定义在</w:t>
      </w:r>
      <w:r w:rsidRPr="00436E9D">
        <w:rPr>
          <w:rFonts w:ascii="Times New Roman" w:eastAsia="宋体" w:hAnsi="Times New Roman" w:cs="Times New Roman"/>
          <w:sz w:val="18"/>
          <w:szCs w:val="18"/>
        </w:rPr>
        <w:t>cn.mldn.oracle.dbc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包之中。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定义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cn.mldn.oracle.dbc.DatabaseConnection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36E9D" w:rsidRPr="00436E9D" w:rsidTr="00436E9D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cn.mldn.oracle.dbc;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java.sql.DriverManager;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java.sql.SQLException;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本类的主要功能是负责数据库的连接与关闭的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MLDN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DBDRIVER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36E9D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"oracle.jdbc.driver.OracleDriver"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DBURL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36E9D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"jdbc:oracle:thin:@localhost:1521:MLDN"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DBUSER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36E9D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"scott"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36E9D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"tiger"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36E9D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保存连接对象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构造方法的主要目的是进行数据库连接，只要在程序之中实例化了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DatabaseConnection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那么就表示要进行数据库的连接操作了，所以在构造方法之中连接数据库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在本构造方法之中，如果出现了异常，将直接输出异常信息，因为如果数据库连接都没有了，根本就无法操作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DatabaseConnection()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DBDRIVER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DBURL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DBUSER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436E9D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取得一个数据库连接对象，这个对象在构造方法中取得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Connection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接口对象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Connection getConnection()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关闭连接，不管是否连接上，执行此操作都不会出错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!=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36E9D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取得了连接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36E9D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关闭连接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36E9D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如果在实际的工作之中，按照</w:t>
      </w:r>
      <w:r w:rsidRPr="00436E9D">
        <w:rPr>
          <w:rFonts w:ascii="Times New Roman" w:eastAsia="宋体" w:hAnsi="Times New Roman" w:cs="Times New Roman"/>
          <w:sz w:val="18"/>
          <w:szCs w:val="18"/>
        </w:rPr>
        <w:t>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最早提出的标准，对于数据层的实现类还需要实现数据库的移植操作。即：对于数据库连接类应该变为一个专门负责连接的接口，就好象以下的形式一样：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36E9D" w:rsidRPr="00436E9D" w:rsidTr="00436E9D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Connection getConnection()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close() ;</w:t>
            </w:r>
          </w:p>
          <w:p w:rsidR="00436E9D" w:rsidRPr="00436E9D" w:rsidRDefault="00436E9D" w:rsidP="00436E9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而后如果一个项目可能在</w:t>
      </w:r>
      <w:r w:rsidRPr="00436E9D">
        <w:rPr>
          <w:rFonts w:ascii="Times New Roman" w:eastAsia="宋体" w:hAnsi="Times New Roman" w:cs="Times New Roman"/>
          <w:sz w:val="18"/>
          <w:szCs w:val="18"/>
        </w:rPr>
        <w:t>Oracle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或</w:t>
      </w:r>
      <w:r w:rsidRPr="00436E9D">
        <w:rPr>
          <w:rFonts w:ascii="Times New Roman" w:eastAsia="宋体" w:hAnsi="Times New Roman" w:cs="Times New Roman"/>
          <w:sz w:val="18"/>
          <w:szCs w:val="18"/>
        </w:rPr>
        <w:t>DB2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下运行，那么针对于这两种数据库分别定义一个接口实现类，以对应两个不同的数据库连接。但是这种开发已经和现在的模式有些出入了，而且特别的麻烦，所以在本次为了和日后的开发可以更好的联系在一起，只是定义了一个类而已。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6E9D">
        <w:rPr>
          <w:rFonts w:ascii="宋体" w:eastAsia="宋体" w:hAnsi="宋体" w:cs="宋体"/>
          <w:b/>
          <w:bCs/>
          <w:kern w:val="0"/>
          <w:sz w:val="36"/>
          <w:szCs w:val="36"/>
        </w:rPr>
        <w:t>3.4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、开发数据层（</w:t>
      </w:r>
      <w:r w:rsidRPr="00436E9D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436E9D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436E9D" w:rsidRPr="00436E9D" w:rsidRDefault="00436E9D" w:rsidP="00436E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3.4.1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、定义</w:t>
      </w:r>
      <w:r w:rsidRPr="00436E9D">
        <w:rPr>
          <w:rFonts w:ascii="宋体" w:eastAsia="宋体" w:hAnsi="宋体" w:cs="宋体"/>
          <w:b/>
          <w:bCs/>
          <w:kern w:val="0"/>
          <w:sz w:val="27"/>
          <w:szCs w:val="27"/>
        </w:rPr>
        <w:t>IEmpDAO</w:t>
      </w:r>
      <w:r w:rsidRPr="00436E9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接口：数据层开发标准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不同层之间的操作依靠的是接口，所以数据层的开发首先要定义出来的就是标准。那么既然是标准就需要定义的是一个接口，现在很明显针对的是</w:t>
      </w:r>
      <w:r w:rsidRPr="00436E9D">
        <w:rPr>
          <w:rFonts w:ascii="Times New Roman" w:eastAsia="宋体" w:hAnsi="Times New Roman" w:cs="Times New Roman"/>
          <w:sz w:val="18"/>
          <w:szCs w:val="18"/>
        </w:rPr>
        <w:t>emp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表，所以这个接口的名称就应该为“表名称</w:t>
      </w:r>
      <w:r w:rsidRPr="00436E9D">
        <w:rPr>
          <w:rFonts w:ascii="Times New Roman" w:eastAsia="宋体" w:hAnsi="Times New Roman" w:cs="Times New Roman"/>
          <w:sz w:val="18"/>
          <w:szCs w:val="18"/>
        </w:rPr>
        <w:t>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”，即：</w:t>
      </w:r>
      <w:r w:rsidRPr="00436E9D">
        <w:rPr>
          <w:rFonts w:ascii="Times New Roman" w:eastAsia="宋体" w:hAnsi="Times New Roman" w:cs="Times New Roman"/>
          <w:sz w:val="18"/>
          <w:szCs w:val="18"/>
        </w:rPr>
        <w:t>EmpDAO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，但是这里有一个问题了，接口和类的命名要求是一致的，所以为了从名称上区分出接口或者是类，则建议在接口名称前增加一个字母“</w:t>
      </w:r>
      <w:r w:rsidRPr="00436E9D">
        <w:rPr>
          <w:rFonts w:ascii="Times New Roman" w:eastAsia="宋体" w:hAnsi="Times New Roman" w:cs="Times New Roman"/>
          <w:sz w:val="18"/>
          <w:szCs w:val="18"/>
        </w:rPr>
        <w:t>I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”，表示</w:t>
      </w:r>
      <w:r w:rsidRPr="00436E9D">
        <w:rPr>
          <w:rFonts w:ascii="Times New Roman" w:eastAsia="宋体" w:hAnsi="Times New Roman" w:cs="Times New Roman"/>
          <w:sz w:val="18"/>
          <w:szCs w:val="18"/>
        </w:rPr>
        <w:t>Interface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的含义，即：</w:t>
      </w:r>
      <w:r w:rsidRPr="00436E9D">
        <w:rPr>
          <w:rFonts w:ascii="Times New Roman" w:eastAsia="宋体" w:hAnsi="Times New Roman" w:cs="Times New Roman"/>
          <w:sz w:val="18"/>
          <w:szCs w:val="18"/>
        </w:rPr>
        <w:t>emp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这张实体表的操作标准的接口名称为：</w:t>
      </w:r>
      <w:r w:rsidRPr="00436E9D">
        <w:rPr>
          <w:rFonts w:ascii="Times New Roman" w:eastAsia="宋体" w:hAnsi="Times New Roman" w:cs="Times New Roman"/>
          <w:sz w:val="18"/>
          <w:szCs w:val="18"/>
        </w:rPr>
        <w:t>IEmpDAO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，而且这个接口应该保存在</w:t>
      </w:r>
      <w:r w:rsidRPr="00436E9D">
        <w:rPr>
          <w:rFonts w:ascii="Times New Roman" w:eastAsia="宋体" w:hAnsi="Times New Roman" w:cs="Times New Roman"/>
          <w:sz w:val="18"/>
          <w:szCs w:val="18"/>
        </w:rPr>
        <w:t>cn.mldn.oracle.dao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包之中。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那么对于这个接口的开发主要是针对于数据的两种操作（更新、查询），所以从开发标准上对于命名也有着严格的要求，而且必须遵守，基本标准如下：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更新操作：以“</w:t>
      </w:r>
      <w:r w:rsidRPr="00436E9D">
        <w:rPr>
          <w:rFonts w:ascii="Times New Roman" w:eastAsia="宋体" w:hAnsi="Times New Roman" w:cs="Times New Roman"/>
          <w:sz w:val="18"/>
          <w:szCs w:val="18"/>
        </w:rPr>
        <w:t>doXxx()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”的方式命名，例如：</w:t>
      </w:r>
      <w:r w:rsidRPr="00436E9D">
        <w:rPr>
          <w:rFonts w:ascii="Times New Roman" w:eastAsia="宋体" w:hAnsi="Times New Roman" w:cs="Times New Roman"/>
          <w:sz w:val="18"/>
          <w:szCs w:val="18"/>
        </w:rPr>
        <w:t>doCreate()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doUpdate()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doRemvoe()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436E9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查询操作，因为查询操作分为两类：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数据查询：以“</w:t>
      </w:r>
      <w:r w:rsidRPr="00436E9D">
        <w:rPr>
          <w:rFonts w:ascii="Times New Roman" w:eastAsia="宋体" w:hAnsi="Times New Roman" w:cs="Times New Roman"/>
          <w:sz w:val="18"/>
          <w:szCs w:val="18"/>
        </w:rPr>
        <w:t>findXxx()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”或“</w:t>
      </w:r>
      <w:r w:rsidRPr="00436E9D">
        <w:rPr>
          <w:rFonts w:ascii="Times New Roman" w:eastAsia="宋体" w:hAnsi="Times New Roman" w:cs="Times New Roman"/>
          <w:sz w:val="18"/>
          <w:szCs w:val="18"/>
        </w:rPr>
        <w:t>findByXxx()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”为主，例如：</w:t>
      </w:r>
      <w:r w:rsidRPr="00436E9D">
        <w:rPr>
          <w:rFonts w:ascii="Times New Roman" w:eastAsia="宋体" w:hAnsi="Times New Roman" w:cs="Times New Roman"/>
          <w:sz w:val="18"/>
          <w:szCs w:val="18"/>
        </w:rPr>
        <w:t>findAll()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findById()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findByJob()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</w:r>
      <w:r w:rsidRPr="00436E9D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统计查询：以“</w:t>
      </w:r>
      <w:r w:rsidRPr="00436E9D">
        <w:rPr>
          <w:rFonts w:ascii="Times New Roman" w:eastAsia="宋体" w:hAnsi="Times New Roman" w:cs="Times New Roman"/>
          <w:sz w:val="18"/>
          <w:szCs w:val="18"/>
        </w:rPr>
        <w:t>getXxx()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”或“</w:t>
      </w:r>
      <w:r w:rsidRPr="00436E9D">
        <w:rPr>
          <w:rFonts w:ascii="Times New Roman" w:eastAsia="宋体" w:hAnsi="Times New Roman" w:cs="Times New Roman"/>
          <w:sz w:val="18"/>
          <w:szCs w:val="18"/>
        </w:rPr>
        <w:t>getByXxx()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”为主，例如：</w:t>
      </w:r>
      <w:r w:rsidRPr="00436E9D">
        <w:rPr>
          <w:rFonts w:ascii="Times New Roman" w:eastAsia="宋体" w:hAnsi="Times New Roman" w:cs="Times New Roman"/>
          <w:sz w:val="18"/>
          <w:szCs w:val="18"/>
        </w:rPr>
        <w:t>getAllCount()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36E9D">
        <w:rPr>
          <w:rFonts w:ascii="Times New Roman" w:eastAsia="宋体" w:hAnsi="Times New Roman" w:cs="Times New Roman"/>
          <w:sz w:val="18"/>
          <w:szCs w:val="18"/>
        </w:rPr>
        <w:t>getByJobCount()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编写</w:t>
      </w:r>
      <w:r w:rsidRPr="00436E9D">
        <w:rPr>
          <w:rFonts w:ascii="Times New Roman" w:eastAsia="宋体" w:hAnsi="Times New Roman" w:cs="Times New Roman"/>
          <w:sz w:val="18"/>
          <w:szCs w:val="18"/>
        </w:rPr>
        <w:t>IEmpDAO</w:t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接口的操作标准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36E9D" w:rsidRPr="00436E9D" w:rsidTr="00436E9D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cn.mldn.oracle.vo.Emp;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IEmpDAO {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执行数据的增加操作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包含所要增加的数据的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VO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如果增加数据成功返回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doCreate(Emp vo)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执行数据的更新操作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包含了新数据的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VO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如果修改成功返回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doUpdate(Emp vo)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删除一个雇员的信息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要删除的雇员编号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如果删除成功返回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false 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doRemove(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根据雇员编号查询一个雇员的完整信息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要查询的雇员编号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如果没有指定的雇员编号，返回值为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null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</w:t>
            </w:r>
            <w:r w:rsidRPr="00436E9D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&lt;br&gt;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如果有指定的雇员信息，则将所有的雇员信息包装到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  <w:u w:val="single"/>
              </w:rPr>
              <w:t>Emp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实例化对象之中返回。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findById(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查询全部的雇员信息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多个雇员信息使用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返回，如果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集合的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size()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长度为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，则表示没有数据返回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List&lt;Emp&gt; findAll()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分页显示所有雇员的信息，同时可以完成模糊查询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column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要模糊查询的字段名称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keyWord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要模糊查询的数据，如果为空字符串（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isEmpty()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判断为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，表示空字符串），则表示查询全部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currentPage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当前所在的页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lineSize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没页显示的记录长度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多个雇员信息使用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返回，如果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集合的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size()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长度为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，则表示没有数据返回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List&lt;Emp&gt; findAll(String column, String keyWord,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统计模糊查询的数据结果，使用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COUNT()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函数进行统计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column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要模糊查询的字段名称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keyWord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要模糊查询的数据，如果为空字符串（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isEmpty()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判断为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，表示空字符串），则表示查询全部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会根据数据量的多少返回数据的长度，如果没有数据返回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436E9D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getAllCount(String column, String keyWord) </w:t>
            </w:r>
            <w:r w:rsidRPr="00436E9D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436E9D" w:rsidRPr="00436E9D" w:rsidRDefault="00436E9D" w:rsidP="00436E9D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436E9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36E9D" w:rsidRPr="00436E9D" w:rsidRDefault="00436E9D" w:rsidP="00436E9D">
      <w:pPr>
        <w:rPr>
          <w:rFonts w:ascii="Times New Roman" w:eastAsia="宋体" w:hAnsi="Times New Roman" w:cs="Times New Roman"/>
          <w:szCs w:val="24"/>
        </w:rPr>
      </w:pPr>
      <w:r w:rsidRPr="00436E9D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436E9D">
        <w:rPr>
          <w:rFonts w:ascii="Times New Roman" w:eastAsia="宋体" w:hAnsi="Times New Roman" w:cs="Times New Roman" w:hint="eastAsia"/>
          <w:sz w:val="18"/>
          <w:szCs w:val="18"/>
        </w:rPr>
        <w:t>现在开发的标准只是满足于程序需求的提出需要。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3.4.2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、定义</w:t>
      </w: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IEmpDAO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接口的实现类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既然在接口中已经定义了数据层的操作标准，那么对于实现类只需要遵循数据层的</w:t>
      </w:r>
      <w:r w:rsidRPr="00C62603">
        <w:rPr>
          <w:rFonts w:ascii="Times New Roman" w:eastAsia="宋体" w:hAnsi="Times New Roman" w:cs="Times New Roman"/>
          <w:sz w:val="18"/>
          <w:szCs w:val="18"/>
        </w:rPr>
        <w:t>CRUD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操作即可，但是对于</w:t>
      </w:r>
      <w:r w:rsidRPr="00C62603">
        <w:rPr>
          <w:rFonts w:ascii="Times New Roman" w:eastAsia="宋体" w:hAnsi="Times New Roman" w:cs="Times New Roman"/>
          <w:sz w:val="18"/>
          <w:szCs w:val="18"/>
        </w:rPr>
        <w:t>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接口的实现类需要有明确的定义，要求将其定义在：</w:t>
      </w:r>
      <w:r w:rsidRPr="00C62603">
        <w:rPr>
          <w:rFonts w:ascii="Times New Roman" w:eastAsia="宋体" w:hAnsi="Times New Roman" w:cs="Times New Roman"/>
          <w:sz w:val="18"/>
          <w:szCs w:val="18"/>
        </w:rPr>
        <w:t>cn.mldn.oracle.dao.impl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包之中。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</w:t>
      </w:r>
      <w:r w:rsidRPr="00C62603">
        <w:rPr>
          <w:rFonts w:ascii="Times New Roman" w:eastAsia="宋体" w:hAnsi="Times New Roman" w:cs="Times New Roman"/>
          <w:sz w:val="18"/>
          <w:szCs w:val="18"/>
        </w:rPr>
        <w:t>EmpDAOImpl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子类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现在有如下一种的子类实现接口方式：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DatabaseConnection dbc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"INSERT INTO emp (empno,ename,job,hiredate,sal,comm) VALUES (?,?,?,?,?,?)"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PreparedStatement pstmt = dbc.getConnection().prepareStatement(sql);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pstmt.setInt(1, vo.getEmpno());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pstmt.setString(2, vo.getEname());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pstmt.setString(3, vo.getJob());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pstmt.setDate(4,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java.sql.Date(vo.getHiredate().getTime()));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pstmt.setDouble(5, vo.getSal());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pstmt.setDouble(6, vo.getComm());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(pstmt.executeUpdate()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dbc.close()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如果真的按照这种方式实现的程序，有两个重要问题：</w:t>
      </w:r>
    </w:p>
    <w:p w:rsidR="00C62603" w:rsidRPr="00C62603" w:rsidRDefault="00C62603" w:rsidP="00C62603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对于数据层之中给出的若干方法，由服务层调用，一个服务层要执行</w:t>
      </w:r>
      <w:r w:rsidRPr="00C62603">
        <w:rPr>
          <w:rFonts w:ascii="Times New Roman" w:eastAsia="宋体" w:hAnsi="Times New Roman" w:cs="Times New Roman"/>
          <w:sz w:val="18"/>
          <w:szCs w:val="18"/>
        </w:rPr>
        <w:t>N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个数据层，那么每次执行的时候打开一次关闭一次数据库？</w:t>
      </w:r>
    </w:p>
    <w:p w:rsidR="00C62603" w:rsidRPr="00C62603" w:rsidRDefault="00C62603" w:rsidP="00C62603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按照异常的处理机制，如果现在执行的过程之中出现了错误，那么顺着</w:t>
      </w:r>
      <w:r w:rsidRPr="00C62603">
        <w:rPr>
          <w:rFonts w:ascii="Times New Roman" w:eastAsia="宋体" w:hAnsi="Times New Roman" w:cs="Times New Roman"/>
          <w:sz w:val="18"/>
          <w:szCs w:val="18"/>
        </w:rPr>
        <w:t>throws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就结束调用了，数据库就再也无法关闭了。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按照之前的分析，一个业务要进行多个数据层操作，所以数据库连接与关闭交给业务层做最合适，而数据层只需要有一个</w:t>
      </w:r>
      <w:r w:rsidRPr="00C62603">
        <w:rPr>
          <w:rFonts w:ascii="Times New Roman" w:eastAsia="宋体" w:hAnsi="Times New Roman" w:cs="Times New Roman"/>
          <w:sz w:val="18"/>
          <w:szCs w:val="18"/>
        </w:rPr>
        <w:t>Connection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对象就可以操作了，它不需要关心这个对象是从那里来的，怎么来的，只关心能不能使用。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cn.mldn.oracle.dao.impl;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java.sql.PreparedStatement;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java.sql.ResultSet;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java.util.ArrayList;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cn.mldn.oracle.dao.IEmpDAO;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cn.mldn.oracle.vo.Emp;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EmpDAOImpl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IEmpDAO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EmpDAOImpl(Connection conn)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conn;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"INSERT INTO emp (empno,ename,job,hiredate,sal,comm) VALUES (?,?,?,?,?,?)"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vo.getEmpno());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.setString(2, vo.getEname());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.setString(3, vo.getJob());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.setDate(4,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java.sql.Date(vo.getHiredate().getTime()));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.setDouble(5, vo.getSal());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.setDouble(6, vo.getComm());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doUpdate(Emp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"UPDATE emp SET ename=?,job=?,hiredate=?,sal=?,comm=? WHERE empno=?"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.setString(1, vo.getEname());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.setString(2, vo.getJob());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.setDate(3,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java.sql.Date(vo.getHiredate().getTime()));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.setDouble(4, vo.getSal());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.setDouble(5, vo.getComm());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.setInt(6, vo.getEmpno());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doRemove(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"DELETE FROM emp WHERE empno=?"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findById(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emp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empno,ename,job,hiredate,sal,comm FROM emp WHERE empno=?"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emp.setEmpno(rs.getInt(1));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emp.setEname(rs.getString(2));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emp.setJob(rs.getString(3));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emp.setHiredate(rs.getDate(4));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emp.setSal(rs.getDouble(5));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emp.setComm(rs.getDouble(6));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List&lt;Emp&gt; findAll()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List&lt;Emp&gt; all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ArrayList&lt;Emp&gt;();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empno,ename,job,hiredate,sal,comm FROM emp"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emp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emp.setEmpno(rs.getInt(1));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emp.setEname(rs.getString(2));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emp.setJob(rs.getString(3));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emp.setHiredate(rs.getDate(4));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emp.setSal(rs.getDouble(5));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emp.setComm(rs.getDouble(6));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all.add(emp);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all;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List&lt;Emp&gt; findAll(String column, String keyWord,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List&lt;Emp&gt; all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ArrayList&lt;Emp&gt;();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* FROM ("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empno,ename,job,hiredate,sal,comm,ROWNUM rn FROM emp WHERE "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+ column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 LIKE ? AND ROWNUM&lt;=?) temp 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 WHERE temp.rn&gt;? 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.setString(1,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"%"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keyWord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"%"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.setInt(2, currentPage * lineSize);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.setInt(3, (currentPage - 1) * lineSize);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emp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emp.setEmpno(rs.getInt(1));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emp.setEname(rs.getString(2));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emp.setJob(rs.getString(3));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emp.setHiredate(rs.getDate(4));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emp.setSal(rs.getDouble(5));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emp.setComm(rs.getDouble(6));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all.add(emp);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all;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getAllCount(String column, String keyWord)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COUNT(empno) FROM emp WHERE 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column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 LIKE 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.setString(1,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"%"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keyWord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"%"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rs.getInt(1) ;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3.4.3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、定义</w:t>
      </w: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DAO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工厂类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由于不同层之间只能依靠接口取得对象，所以就一定需要定义工厂操作类，工厂类定义在</w:t>
      </w:r>
      <w:r w:rsidRPr="00C62603">
        <w:rPr>
          <w:rFonts w:ascii="Times New Roman" w:eastAsia="宋体" w:hAnsi="Times New Roman" w:cs="Times New Roman"/>
          <w:sz w:val="18"/>
          <w:szCs w:val="18"/>
        </w:rPr>
        <w:t>cn.mldn.oracle.factory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包之中，名称为</w:t>
      </w:r>
      <w:r w:rsidRPr="00C62603">
        <w:rPr>
          <w:rFonts w:ascii="Times New Roman" w:eastAsia="宋体" w:hAnsi="Times New Roman" w:cs="Times New Roman"/>
          <w:sz w:val="18"/>
          <w:szCs w:val="18"/>
        </w:rPr>
        <w:t>DAOFactory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定义工厂类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cn.mldn.oracle.factory;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cn.mldn.oracle.dao.IEmpDAO;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cn.mldn.oracle.dao.impl.EmpDAOImpl;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DAOFactory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IEmpDAO getIEmpDAOInstance(Connection conn)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EmpDAOImpl(conn) ;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3.5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、开发业务层（</w:t>
      </w:r>
      <w:r w:rsidRPr="00C62603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3.5.1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、开发业务层标准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业务层以后也是需要留给其他层进行调用的，所以业务层定义的时候也需要首先定义出操作标准，而这个标准也依然使用接口完成，对于业务层，接口命名要求：表名称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+ 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，例如：</w:t>
      </w:r>
      <w:r w:rsidRPr="00C62603">
        <w:rPr>
          <w:rFonts w:ascii="Times New Roman" w:eastAsia="宋体" w:hAnsi="Times New Roman" w:cs="Times New Roman"/>
          <w:sz w:val="18"/>
          <w:szCs w:val="18"/>
        </w:rPr>
        <w:t>IEmpService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，表示操作</w:t>
      </w:r>
      <w:r w:rsidRPr="00C62603">
        <w:rPr>
          <w:rFonts w:ascii="Times New Roman" w:eastAsia="宋体" w:hAnsi="Times New Roman" w:cs="Times New Roman"/>
          <w:sz w:val="18"/>
          <w:szCs w:val="18"/>
        </w:rPr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表的业务。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C62603">
        <w:rPr>
          <w:rFonts w:ascii="Times New Roman" w:eastAsia="宋体" w:hAnsi="Times New Roman" w:cs="Times New Roman"/>
          <w:sz w:val="18"/>
          <w:szCs w:val="18"/>
        </w:rPr>
        <w:t>cn.mldn.oracle.service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包中定义</w:t>
      </w:r>
      <w:r w:rsidRPr="00C62603">
        <w:rPr>
          <w:rFonts w:ascii="Times New Roman" w:eastAsia="宋体" w:hAnsi="Times New Roman" w:cs="Times New Roman"/>
          <w:sz w:val="18"/>
          <w:szCs w:val="18"/>
        </w:rPr>
        <w:t>IEmpService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java.util.Map;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cn.mldn.oracle.vo.Emp;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IEmpService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调用数据库的增加操作，操作流程如下：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&lt;br&gt;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首先要使用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接口中的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findById()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方法，根据要增加的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id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查看指定的雇员信息是否存在；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如果要增加的雇员信息不存在，则执行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doCreate()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方法，并将结果返回；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包装数据的对象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如果增加成功，返回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，如果雇员编号存在或者是增加失败，返回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有异常交给被调用处处理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insert(Emp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执行数据的更新操作，操作的时候直接调用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doUpdate()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方法，并将更新结果返回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包装数据的对象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如果修改成功，返回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，如果数据不存在或修改失败，返回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有异常交给被调用处处理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update(Emp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执行数据的删除操作，删除操作的时候调用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doRemove()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要删除雇员的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id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如果删除成功，返回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，如果数据不存在或删除失败，则返回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有异常交给被调用处处理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delete(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根据雇员的编号取得全部的信息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雇员编号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如果雇员存在则将数据包装为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  <w:u w:val="single"/>
              </w:rPr>
              <w:t>Emp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对象返回，如果数据不存在则返回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null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有异常交给被调用处处理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get(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查询全部或者是模糊查询全部数据，查询的同时可以返回满足此查询的数据量，在调用的时候需要执行以下操作：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&lt;br&gt;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查询全部的雇员信息：需要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findAll()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查询满足条件的雇员数量：使用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IEmpDAO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接口的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getAllCount()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方法操作；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column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模糊查询的字段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keyWord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模糊查询的关键字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currentPage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当前所在页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lineSize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每页显示的数据长度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由于在进行数据返回的时候，此方法要返回两类数据：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&lt;Emp&gt;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、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返回：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&lt;br&gt;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返回值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：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key = allEmps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value = findAll()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&lt;li&gt;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返回值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：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key = empCount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value = getAllCount()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；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有异常交给被调用处处理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Map&lt;String, Object&gt; list(String column, String keyWord,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3.5.2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、定义业务层标准的实现类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如果现在要想实现业务层的标准，必须有一个原则先把握住：一个业务层的方法操作要调用多个数据层，同时每个业务要处理数据库的打开和关闭。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定义标准实现类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——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cn.mldn.oracle.service.impl.EmpServiceImpl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cn.mldn.oracle.service.impl;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java.util.HashMap;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java.util.Map;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cn.mldn.oracle.dao.IEmpDAO;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cn.mldn.oracle.dbc.DatabaseConnection;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cn.mldn.oracle.factory.DAOFactory;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cn.mldn.oracle.service.IEmpService;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cn.mldn.oracle.vo.Emp;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EmpServiceImpl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IEmpService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DatabaseConnection()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insert(Emp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Connection conn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 ;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取得连接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IEmpDAO dao = 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(conn) ;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取得</w:t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DAO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接口对象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(dao.findById(vo.getEmpno()) ==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 { </w:t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没有要查询的雇员信息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dao.doCreate(vo) ;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返回</w:t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DAO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的结果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603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数据存在，直接返回</w:t>
            </w:r>
            <w:r w:rsidRPr="00C62603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update(Emp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.doUpdate(vo);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delete(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.doRemove(id);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get(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.findById(id);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Map&lt;String, Object&gt; list(String column, String keyWord,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Map&lt;String,Object&gt; map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"allEmps"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.findAll(column, keyWord, currentPage, lineSize));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"empCount"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DAOFactory.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getIEmpDAOInstance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.getConnection())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.getAllCount(column, keyWord));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dbc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3.5.3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、定义</w:t>
      </w:r>
      <w:r w:rsidRPr="00C62603">
        <w:rPr>
          <w:rFonts w:ascii="宋体" w:eastAsia="宋体" w:hAnsi="宋体" w:cs="宋体"/>
          <w:b/>
          <w:bCs/>
          <w:kern w:val="0"/>
          <w:sz w:val="27"/>
          <w:szCs w:val="27"/>
        </w:rPr>
        <w:t>Service</w:t>
      </w:r>
      <w:r w:rsidRPr="00C62603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工厂类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如果要取得</w:t>
      </w:r>
      <w:r w:rsidRPr="00C62603">
        <w:rPr>
          <w:rFonts w:ascii="Times New Roman" w:eastAsia="宋体" w:hAnsi="Times New Roman" w:cs="Times New Roman"/>
          <w:sz w:val="18"/>
          <w:szCs w:val="18"/>
        </w:rPr>
        <w:t>IEmpService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接口对象，一定也需要使用工厂类，避免耦合问题。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</w:t>
      </w:r>
      <w:r w:rsidRPr="00C62603">
        <w:rPr>
          <w:rFonts w:ascii="Times New Roman" w:eastAsia="宋体" w:hAnsi="Times New Roman" w:cs="Times New Roman"/>
          <w:sz w:val="18"/>
          <w:szCs w:val="18"/>
        </w:rPr>
        <w:t>cn.mldn.oracle.factory.ServiceFactory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工厂类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cn.mldn.oracle.factory;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cn.mldn.oracle.service.IEmpService;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cn.mldn.oracle.service.impl.EmpServiceImpl;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ServiceFactory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IEmpService getIEmpServiceInstance()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EmpServiceImpl() ;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3.6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、定义测试类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一切的程序完成之后，下面就需要编写测试程序，对于测试程序现在有两种方法完成：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方式一：可以直接编写主方法，自己根据它的返回值结果进行判断是否成功；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方式二：利用</w:t>
      </w:r>
      <w:r w:rsidRPr="00C62603">
        <w:rPr>
          <w:rFonts w:ascii="Times New Roman" w:eastAsia="宋体" w:hAnsi="Times New Roman" w:cs="Times New Roman"/>
          <w:sz w:val="18"/>
          <w:szCs w:val="18"/>
        </w:rPr>
        <w:t>JUNIT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完成，这样的做法标准，而且也方便日后调试。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如果要使用</w:t>
      </w:r>
      <w:r w:rsidRPr="00C62603">
        <w:rPr>
          <w:rFonts w:ascii="Times New Roman" w:eastAsia="宋体" w:hAnsi="Times New Roman" w:cs="Times New Roman"/>
          <w:sz w:val="18"/>
          <w:szCs w:val="18"/>
        </w:rPr>
        <w:t>JUNIT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则就需要建立一个个的</w:t>
      </w:r>
      <w:r w:rsidRPr="00C62603">
        <w:rPr>
          <w:rFonts w:ascii="Times New Roman" w:eastAsia="宋体" w:hAnsi="Times New Roman" w:cs="Times New Roman"/>
          <w:sz w:val="18"/>
          <w:szCs w:val="18"/>
        </w:rPr>
        <w:t>TestCase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（测试用例），而且现在再进行测试的时候，应该首先选择的是服务层接口，因为选择不是针对于接口测试，而是针对于方法测试，方法就可以不用自己去编写了。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编写测试程序类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cn.mldn.oracle.test;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java.util.Date;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java.util.Iterator;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java.util.Map;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junit.framework.TestCase;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org.junit.Test;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cn.mldn.oracle.factory.ServiceFactory;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cn.mldn.oracle.vo.Emp;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IEmpServiceTest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testInsert()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vo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vo.setEmpno(9988);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vo.setEname(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张三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vo.setJob(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清洁工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vo.setSal(300.0);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vo.setComm(200.0);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vo.setHiredate(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(ServiceFactory.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getIEmpServiceInstance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().insert(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testUpdate()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 vo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vo.setEmpno(8888);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vo.setEname(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张三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vo.setJob(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清洁工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vo.setSal(1000.0);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vo.setComm(600.0);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vo.setHiredate(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(ServiceFactory.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getIEmpServiceInstance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().update(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vo));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testDelete()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(ServiceFactory.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getIEmpServiceInstance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.delete(8888));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testGet()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 vo = ServiceFactory.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getIEmpServiceInstance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().get(7369);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assertNotNull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(vo);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.println(vo.getEname());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testList()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Map&lt;String, Object&gt; map = ServiceFactory.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getIEmpServiceInstance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.list(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"ename"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 1, 5);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assertNotNull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(map);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总记录数：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map.get(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"empCount"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@SuppressWarnings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"unchecked"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List&lt;Emp&gt; all = (List&lt;Emp&gt;) map.get(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"allEmps"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 ;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Iterator&lt;Emp&gt; iter = all.iterator()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(iter.hasNext())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Emp emp = iter.next()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6260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.println(emp.getEname() +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，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emp.getJob());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3.7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、完成</w:t>
      </w: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dept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操作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完成了</w:t>
      </w:r>
      <w:r w:rsidRPr="00C62603">
        <w:rPr>
          <w:rFonts w:ascii="Times New Roman" w:eastAsia="宋体" w:hAnsi="Times New Roman" w:cs="Times New Roman"/>
          <w:sz w:val="18"/>
          <w:szCs w:val="18"/>
        </w:rPr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操作之后，下面继续完成</w:t>
      </w:r>
      <w:r w:rsidRPr="00C62603">
        <w:rPr>
          <w:rFonts w:ascii="Times New Roman" w:eastAsia="宋体" w:hAnsi="Times New Roman" w:cs="Times New Roman"/>
          <w:sz w:val="18"/>
          <w:szCs w:val="18"/>
        </w:rPr>
        <w:t>dept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表的操作，那么对</w:t>
      </w:r>
      <w:r w:rsidRPr="00C62603">
        <w:rPr>
          <w:rFonts w:ascii="Times New Roman" w:eastAsia="宋体" w:hAnsi="Times New Roman" w:cs="Times New Roman"/>
          <w:sz w:val="18"/>
          <w:szCs w:val="18"/>
        </w:rPr>
        <w:t>dept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的操作现在有如下的要求：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【业务层】增加一个新部门；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〖数据层〗判断增加的部门编号是否存在；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〖数据层〗增加部门数据；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【业务层】修改一个部门信息；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〖数据层〗调用修改操作；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【业务层】删除一个部门信息；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〖数据层〗调用删除操作；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【业务层】根据部门编号取得一个部门的信息；、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〖数据层〗调用根据</w:t>
      </w:r>
      <w:r w:rsidRPr="00C62603">
        <w:rPr>
          <w:rFonts w:ascii="Times New Roman" w:eastAsia="宋体" w:hAnsi="Times New Roman" w:cs="Times New Roman"/>
          <w:sz w:val="18"/>
          <w:szCs w:val="18"/>
        </w:rPr>
        <w:t>id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查询的操作；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【业务层】查询全部的部门信息；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〖数据层〗查询全部。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1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</w:t>
      </w:r>
      <w:r w:rsidRPr="00C62603">
        <w:rPr>
          <w:rFonts w:ascii="Times New Roman" w:eastAsia="宋体" w:hAnsi="Times New Roman" w:cs="Times New Roman"/>
          <w:sz w:val="18"/>
          <w:szCs w:val="18"/>
        </w:rPr>
        <w:t>DatabaseConnection.java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类，已经开发完成；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2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</w:t>
      </w:r>
      <w:r w:rsidRPr="00C62603">
        <w:rPr>
          <w:rFonts w:ascii="Times New Roman" w:eastAsia="宋体" w:hAnsi="Times New Roman" w:cs="Times New Roman"/>
          <w:sz w:val="18"/>
          <w:szCs w:val="18"/>
        </w:rPr>
        <w:t>Dept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C62603">
        <w:rPr>
          <w:rFonts w:ascii="Times New Roman" w:eastAsia="宋体" w:hAnsi="Times New Roman" w:cs="Times New Roman"/>
          <w:sz w:val="18"/>
          <w:szCs w:val="18"/>
        </w:rPr>
        <w:t>vo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java.io.Serializable;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@SuppressWarnings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"serial"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Serializable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Integer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deptno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dname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loc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3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</w:t>
      </w:r>
      <w:r w:rsidRPr="00C62603">
        <w:rPr>
          <w:rFonts w:ascii="Times New Roman" w:eastAsia="宋体" w:hAnsi="Times New Roman" w:cs="Times New Roman"/>
          <w:sz w:val="18"/>
          <w:szCs w:val="18"/>
        </w:rPr>
        <w:t>IDeptDAO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IDeptDAO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doUpdate(Dept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doRemove(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findById(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List&lt;Dept&gt; findAll()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这个时候所编写的接口，第一反应发现除了参数不一样之外，和</w:t>
      </w:r>
      <w:r w:rsidRPr="00C62603">
        <w:rPr>
          <w:rFonts w:ascii="Times New Roman" w:eastAsia="宋体" w:hAnsi="Times New Roman" w:cs="Times New Roman"/>
          <w:sz w:val="18"/>
          <w:szCs w:val="18"/>
        </w:rPr>
        <w:t>IEmpDAO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一样，而且就算现在有几百张表，对于一些基本操作：插入数据、更新全部、删除数据、根据</w:t>
      </w:r>
      <w:r w:rsidRPr="00C62603">
        <w:rPr>
          <w:rFonts w:ascii="Times New Roman" w:eastAsia="宋体" w:hAnsi="Times New Roman" w:cs="Times New Roman"/>
          <w:sz w:val="18"/>
          <w:szCs w:val="18"/>
        </w:rPr>
        <w:t>ID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查询数据、查询全部数据、带分页查询、统计分页的数据量。没有必要重复编写，各个表不同的只有两块：</w:t>
      </w:r>
      <w:r w:rsidRPr="00C62603">
        <w:rPr>
          <w:rFonts w:ascii="Times New Roman" w:eastAsia="宋体" w:hAnsi="Times New Roman" w:cs="Times New Roman"/>
          <w:sz w:val="18"/>
          <w:szCs w:val="18"/>
        </w:rPr>
        <w:t>VO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类、</w:t>
      </w:r>
      <w:r w:rsidRPr="00C62603">
        <w:rPr>
          <w:rFonts w:ascii="Times New Roman" w:eastAsia="宋体" w:hAnsi="Times New Roman" w:cs="Times New Roman"/>
          <w:sz w:val="18"/>
          <w:szCs w:val="18"/>
        </w:rPr>
        <w:t>ID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类型。所以现在对于接口就必须重新设计了。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定义一个公共的</w:t>
      </w:r>
      <w:r w:rsidRPr="00C62603">
        <w:rPr>
          <w:rFonts w:ascii="Times New Roman" w:eastAsia="宋体" w:hAnsi="Times New Roman" w:cs="Times New Roman"/>
          <w:sz w:val="18"/>
          <w:szCs w:val="18"/>
        </w:rPr>
        <w:t>IDAO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公共的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DAO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操作接口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MLDN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&lt;K&gt;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要操作的数据表的主键类型；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&lt;V&gt;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要操作的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类型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IDAO&lt;K, V&gt;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执行数据的增加操作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包含所要增加的数据的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如果增加数据成功返回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doCreate(V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执行数据的更新操作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vo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包含了新数据的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VO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对象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如果修改成功返回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false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doUpdate(V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删除一个雇员的信息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要删除的雇员编号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如果删除成功返回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，否则返回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false 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doRemove(K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根据雇员编号查询一个雇员的完整信息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id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要查询的雇员编号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如果没有指定的雇员编号，返回值为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null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</w:t>
            </w:r>
            <w:r w:rsidRPr="00C62603">
              <w:rPr>
                <w:rFonts w:ascii="Courier New" w:eastAsia="宋体" w:hAnsi="Courier New" w:cs="Courier New"/>
                <w:color w:val="7F7F9F"/>
                <w:kern w:val="0"/>
                <w:sz w:val="18"/>
                <w:szCs w:val="18"/>
              </w:rPr>
              <w:t>&lt;br&gt;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如果有指定的雇员信息，则将所有的雇员信息包装到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  <w:u w:val="single"/>
              </w:rPr>
              <w:t>Emp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实例化对象之中返回。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V findById(K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查询全部的雇员信息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多个雇员信息使用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返回，如果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集合的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size()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长度为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，则表示没有数据返回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List&lt;V&gt; findAll()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分页显示所有雇员的信息，同时可以完成模糊查询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column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要模糊查询的字段名称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keyWord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要模糊查询的数据，如果为空字符串（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isEmpty()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判断为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，表示空字符串），则表示查询全部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currentPage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当前所在的页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lineSize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没页显示的记录长度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多个雇员信息使用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返回，如果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集合的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size()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长度为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，则表示没有数据返回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List&lt;V&gt; findAll(String column, String keyWord,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统计模糊查询的数据结果，使用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COUNT()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函数进行统计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column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要模糊查询的字段名称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keyWord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要模糊查询的数据，如果为空字符串（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isEmpty()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判断为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，表示空字符串），则表示查询全部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会根据数据量的多少返回数据的长度，如果没有数据返回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>0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C62603">
              <w:rPr>
                <w:rFonts w:ascii="Courier New" w:eastAsia="宋体" w:hAnsi="Courier New" w:cs="Courier New" w:hint="eastAsia"/>
                <w:color w:val="3F5FBF"/>
                <w:kern w:val="0"/>
                <w:sz w:val="18"/>
                <w:szCs w:val="18"/>
              </w:rPr>
              <w:t>操作之中出现了异常，返回给被调用处执行处理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getAllCount(String column, String keyWord)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而每一张数据表，除了以上的基本功能之外，还会包括一些自己的独特功能，所以可以在子接口中完成。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定义</w:t>
      </w:r>
      <w:r w:rsidRPr="00C62603">
        <w:rPr>
          <w:rFonts w:ascii="Times New Roman" w:eastAsia="宋体" w:hAnsi="Times New Roman" w:cs="Times New Roman"/>
          <w:sz w:val="18"/>
          <w:szCs w:val="18"/>
        </w:rPr>
        <w:t>IDeptDAO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IDeptDAO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IDAO&lt;Integer, Dept&gt;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4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</w:t>
      </w:r>
      <w:r w:rsidRPr="00C62603">
        <w:rPr>
          <w:rFonts w:ascii="Times New Roman" w:eastAsia="宋体" w:hAnsi="Times New Roman" w:cs="Times New Roman"/>
          <w:sz w:val="18"/>
          <w:szCs w:val="18"/>
        </w:rPr>
        <w:t>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接口的实现类；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cn.mldn.oracle.dao.impl;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java.sql.PreparedStatement;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java.sql.ResultSet;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java.util.ArrayList;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cn.mldn.oracle.dao.IDeptDAO;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DeptDAOImpl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IDeptDAO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DeptDAOImpl(Connection conn)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conn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doCreate(Dept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"INSERT INTO dept(deptno,dname,loc) VALUES (?,?,?)"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vo.getDeptno())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.setString(2, vo.getDname())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.setString(3, vo.getLoc())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doUpdate(Dept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"UPDATE dept SET dname=?,loc=? WHERE deptno=?"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.setString(1, vo.getDname())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.setString(2, vo.getLoc())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.setInt(3, vo.getDeptno())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doRemove(Integer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"DELETE FROM dept WHERE deptno=?"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.executeUpdate() &gt; 0)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findById(Integer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 dept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deptno,dname,loc FROM dept WHERE deptno=?"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.setInt(1, id);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dept.setDeptno(rs.getInt(1))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dept.setDname(rs.getString(2))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dept.setLoc(rs.getString(3))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List&lt;Dept&gt; findAll()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List&lt;Dept&gt; all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ArrayList&lt;&gt;()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"SELECT deptno,dname,loc FROM dept"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conn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.prepareStatement(sql)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 rs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.executeQuery()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 dept =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Dept()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dept.setDeptno(rs.getInt(1))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dept.setDname(rs.getString(2))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dept.setLoc(rs.getString(3))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all.add(dept)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all;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List&lt;Dept&gt; findAll(String column, String keyWord,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currentPage,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lineSize)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此方法未实现！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getAllCount(String column, String keyWord)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Exception(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此方法未实现！</w:t>
            </w:r>
            <w:r w:rsidRPr="00C62603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5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C62603">
        <w:rPr>
          <w:rFonts w:ascii="Times New Roman" w:eastAsia="宋体" w:hAnsi="Times New Roman" w:cs="Times New Roman"/>
          <w:sz w:val="18"/>
          <w:szCs w:val="18"/>
        </w:rPr>
        <w:t>DAOFactory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类之中，增加新的方法，取得</w:t>
      </w:r>
      <w:r w:rsidRPr="00C62603">
        <w:rPr>
          <w:rFonts w:ascii="Times New Roman" w:eastAsia="宋体" w:hAnsi="Times New Roman" w:cs="Times New Roman"/>
          <w:sz w:val="18"/>
          <w:szCs w:val="18"/>
        </w:rPr>
        <w:t>IDeptDAO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接口实现类对象；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6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开发服务层接口；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cn.mldn.oracle.service;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cn.mldn.oracle.vo.Dept;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IDeptService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insert(Dept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update(Dept vo)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delete(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get(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id)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List&lt;Dept&gt; list()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7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开发服务层接口实现类；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8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C62603">
        <w:rPr>
          <w:rFonts w:ascii="Times New Roman" w:eastAsia="宋体" w:hAnsi="Times New Roman" w:cs="Times New Roman"/>
          <w:sz w:val="18"/>
          <w:szCs w:val="18"/>
        </w:rPr>
        <w:t>ServiceFactory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接口之中增加新的方法，可以取得</w:t>
      </w:r>
      <w:r w:rsidRPr="00C62603">
        <w:rPr>
          <w:rFonts w:ascii="Times New Roman" w:eastAsia="宋体" w:hAnsi="Times New Roman" w:cs="Times New Roman"/>
          <w:sz w:val="18"/>
          <w:szCs w:val="18"/>
        </w:rPr>
        <w:t>IDeptService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接口对象；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3.8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、使用</w:t>
      </w: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mgr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字段操作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C62603">
        <w:rPr>
          <w:rFonts w:ascii="Times New Roman" w:eastAsia="宋体" w:hAnsi="Times New Roman" w:cs="Times New Roman"/>
          <w:sz w:val="18"/>
          <w:szCs w:val="18"/>
        </w:rPr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表中的</w:t>
      </w:r>
      <w:r w:rsidRPr="00C62603">
        <w:rPr>
          <w:rFonts w:ascii="Times New Roman" w:eastAsia="宋体" w:hAnsi="Times New Roman" w:cs="Times New Roman"/>
          <w:sz w:val="18"/>
          <w:szCs w:val="18"/>
        </w:rPr>
        <w:t>mgr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字段，表示的是每一个雇员的领导，如果现在要想加入上这种操作关系，需要做如下的几步。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1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C62603">
        <w:rPr>
          <w:rFonts w:ascii="Times New Roman" w:eastAsia="宋体" w:hAnsi="Times New Roman" w:cs="Times New Roman"/>
          <w:sz w:val="18"/>
          <w:szCs w:val="18"/>
        </w:rPr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类之中表示出领导的关系，增加一个</w:t>
      </w:r>
      <w:r w:rsidRPr="00C62603">
        <w:rPr>
          <w:rFonts w:ascii="Times New Roman" w:eastAsia="宋体" w:hAnsi="Times New Roman" w:cs="Times New Roman"/>
          <w:sz w:val="18"/>
          <w:szCs w:val="18"/>
        </w:rPr>
        <w:t>mgr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属性；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mgr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setMgr(Emp mgr)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mgr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mgr;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Emp getMgr()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mgr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2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修改</w:t>
      </w:r>
      <w:r w:rsidRPr="00C62603">
        <w:rPr>
          <w:rFonts w:ascii="Times New Roman" w:eastAsia="宋体" w:hAnsi="Times New Roman" w:cs="Times New Roman"/>
          <w:sz w:val="18"/>
          <w:szCs w:val="18"/>
        </w:rPr>
        <w:t>DAO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实现类，因为现在操作数据的时候要考虑</w:t>
      </w:r>
      <w:r w:rsidRPr="00C62603">
        <w:rPr>
          <w:rFonts w:ascii="Times New Roman" w:eastAsia="宋体" w:hAnsi="Times New Roman" w:cs="Times New Roman"/>
          <w:sz w:val="18"/>
          <w:szCs w:val="18"/>
        </w:rPr>
        <w:t>mgr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字段了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3.9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、使用</w:t>
      </w:r>
      <w:r w:rsidRPr="00C62603">
        <w:rPr>
          <w:rFonts w:ascii="宋体" w:eastAsia="宋体" w:hAnsi="宋体" w:cs="宋体"/>
          <w:b/>
          <w:bCs/>
          <w:kern w:val="0"/>
          <w:sz w:val="36"/>
          <w:szCs w:val="36"/>
        </w:rPr>
        <w:t>deptno</w:t>
      </w:r>
      <w:r w:rsidRPr="00C62603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字段操作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表中的</w:t>
      </w:r>
      <w:r w:rsidRPr="00C62603">
        <w:rPr>
          <w:rFonts w:ascii="Times New Roman" w:eastAsia="宋体" w:hAnsi="Times New Roman" w:cs="Times New Roman"/>
          <w:sz w:val="18"/>
          <w:szCs w:val="18"/>
        </w:rPr>
        <w:t>deptno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字段是一个每一个雇员所属的部门编号，所以在这之中就会发生如下的两类关系：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关系一：一个雇员属于一个部门；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关系二：一个部门有多个雇员。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1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首先在</w:t>
      </w:r>
      <w:r w:rsidRPr="00C62603">
        <w:rPr>
          <w:rFonts w:ascii="Times New Roman" w:eastAsia="宋体" w:hAnsi="Times New Roman" w:cs="Times New Roman"/>
          <w:sz w:val="18"/>
          <w:szCs w:val="18"/>
        </w:rPr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类之中增加一个</w:t>
      </w:r>
      <w:r w:rsidRPr="00C62603">
        <w:rPr>
          <w:rFonts w:ascii="Times New Roman" w:eastAsia="宋体" w:hAnsi="Times New Roman" w:cs="Times New Roman"/>
          <w:sz w:val="18"/>
          <w:szCs w:val="18"/>
        </w:rPr>
        <w:t>Dept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的操作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62603" w:rsidRPr="00C62603" w:rsidTr="00C6260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dept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setDept(Dept dept)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dept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dept;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Dept getDept() {</w:t>
            </w:r>
          </w:p>
          <w:p w:rsidR="00C62603" w:rsidRPr="00C62603" w:rsidRDefault="00C62603" w:rsidP="00C62603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60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603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dept</w:t>
            </w: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62603" w:rsidRPr="00C62603" w:rsidRDefault="00C62603" w:rsidP="00C6260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626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2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修改</w:t>
      </w:r>
      <w:r w:rsidRPr="00C62603">
        <w:rPr>
          <w:rFonts w:ascii="Times New Roman" w:eastAsia="宋体" w:hAnsi="Times New Roman" w:cs="Times New Roman"/>
          <w:sz w:val="18"/>
          <w:szCs w:val="18"/>
        </w:rPr>
        <w:t>EmpDAOImpl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的实现子类上；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2603">
        <w:rPr>
          <w:rFonts w:ascii="宋体" w:eastAsia="宋体" w:hAnsi="宋体" w:cs="宋体"/>
          <w:b/>
          <w:bCs/>
          <w:kern w:val="36"/>
          <w:sz w:val="48"/>
          <w:szCs w:val="48"/>
        </w:rPr>
        <w:t>4</w:t>
      </w:r>
      <w:r w:rsidRPr="00C62603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、总结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1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程序的分层操作一定要掌握；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2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基本操作，要求对于单表的</w:t>
      </w:r>
      <w:r w:rsidRPr="00C62603">
        <w:rPr>
          <w:rFonts w:ascii="Times New Roman" w:eastAsia="宋体" w:hAnsi="Times New Roman" w:cs="Times New Roman"/>
          <w:sz w:val="18"/>
          <w:szCs w:val="18"/>
        </w:rPr>
        <w:t>CRUD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灵活编写，半小时写完一个；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3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对于表之间的关系，必须会，能都会最好。</w:t>
      </w:r>
    </w:p>
    <w:p w:rsidR="00C62603" w:rsidRPr="00C62603" w:rsidRDefault="00C62603" w:rsidP="00C626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2603">
        <w:rPr>
          <w:rFonts w:ascii="宋体" w:eastAsia="宋体" w:hAnsi="宋体" w:cs="宋体"/>
          <w:b/>
          <w:bCs/>
          <w:kern w:val="36"/>
          <w:sz w:val="48"/>
          <w:szCs w:val="48"/>
        </w:rPr>
        <w:t>5</w:t>
      </w:r>
      <w:r w:rsidRPr="00C62603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、作业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1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>emp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表的基本字段</w:t>
      </w:r>
      <w:r w:rsidRPr="00C62603">
        <w:rPr>
          <w:rFonts w:ascii="Times New Roman" w:eastAsia="宋体" w:hAnsi="Times New Roman" w:cs="Times New Roman"/>
          <w:sz w:val="18"/>
          <w:szCs w:val="18"/>
        </w:rPr>
        <w:t>CRUD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、分页，</w:t>
      </w:r>
      <w:r w:rsidRPr="00C62603">
        <w:rPr>
          <w:rFonts w:ascii="Times New Roman" w:eastAsia="宋体" w:hAnsi="Times New Roman" w:cs="Times New Roman"/>
          <w:sz w:val="18"/>
          <w:szCs w:val="18"/>
        </w:rPr>
        <w:t>5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遍；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2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  <w:t>dept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表的基本字段</w:t>
      </w:r>
      <w:r w:rsidRPr="00C62603">
        <w:rPr>
          <w:rFonts w:ascii="Times New Roman" w:eastAsia="宋体" w:hAnsi="Times New Roman" w:cs="Times New Roman"/>
          <w:sz w:val="18"/>
          <w:szCs w:val="18"/>
        </w:rPr>
        <w:t>CRUD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C62603">
        <w:rPr>
          <w:rFonts w:ascii="Times New Roman" w:eastAsia="宋体" w:hAnsi="Times New Roman" w:cs="Times New Roman"/>
          <w:sz w:val="18"/>
          <w:szCs w:val="18"/>
        </w:rPr>
        <w:t>5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遍；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以上在下周一的时候交。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>3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挑字段写，以下在元旦之后交。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ab/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以下的字段必须全写，不是挑字段了。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作业要求录视频编写，每一个都要求有视频，有编写完的代码；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写的时候，包名称写上你自己姓名的拼音。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/>
          <w:sz w:val="18"/>
          <w:szCs w:val="18"/>
        </w:rPr>
        <w:t xml:space="preserve">cn.mldn.fuyunsong.dao 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所有的视频凡是以不能录象为理由的，或者是没有录象，后者是丢失的，或者是</w:t>
      </w:r>
      <w:r w:rsidRPr="00C62603">
        <w:rPr>
          <w:rFonts w:ascii="Times New Roman" w:eastAsia="宋体" w:hAnsi="Times New Roman" w:cs="Times New Roman"/>
          <w:sz w:val="18"/>
          <w:szCs w:val="18"/>
        </w:rPr>
        <w:t>XX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原因的一概算没有完成。</w:t>
      </w:r>
    </w:p>
    <w:p w:rsidR="00C62603" w:rsidRPr="00C62603" w:rsidRDefault="00C62603" w:rsidP="00C62603">
      <w:pPr>
        <w:rPr>
          <w:rFonts w:ascii="Times New Roman" w:eastAsia="宋体" w:hAnsi="Times New Roman" w:cs="Times New Roman"/>
          <w:szCs w:val="24"/>
        </w:rPr>
      </w:pPr>
      <w:r w:rsidRPr="00C62603">
        <w:rPr>
          <w:rFonts w:ascii="Times New Roman" w:eastAsia="宋体" w:hAnsi="Times New Roman" w:cs="Times New Roman" w:hint="eastAsia"/>
          <w:sz w:val="18"/>
          <w:szCs w:val="18"/>
        </w:rPr>
        <w:t>至少有</w:t>
      </w:r>
      <w:r w:rsidRPr="00C62603">
        <w:rPr>
          <w:rFonts w:ascii="Times New Roman" w:eastAsia="宋体" w:hAnsi="Times New Roman" w:cs="Times New Roman"/>
          <w:sz w:val="18"/>
          <w:szCs w:val="18"/>
        </w:rPr>
        <w:t>2 ~ 3</w:t>
      </w:r>
      <w:r w:rsidRPr="00C62603">
        <w:rPr>
          <w:rFonts w:ascii="Times New Roman" w:eastAsia="宋体" w:hAnsi="Times New Roman" w:cs="Times New Roman" w:hint="eastAsia"/>
          <w:sz w:val="18"/>
          <w:szCs w:val="18"/>
        </w:rPr>
        <w:t>遍是可以在半个小时内写完的。</w:t>
      </w:r>
    </w:p>
    <w:p w:rsidR="00494A21" w:rsidRPr="00C62603" w:rsidRDefault="00494A21">
      <w:bookmarkStart w:id="0" w:name="_GoBack"/>
      <w:bookmarkEnd w:id="0"/>
    </w:p>
    <w:sectPr w:rsidR="00494A21" w:rsidRPr="00C62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����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8F"/>
    <w:rsid w:val="00436E9D"/>
    <w:rsid w:val="00494A21"/>
    <w:rsid w:val="0080418F"/>
    <w:rsid w:val="00C6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6E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E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E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6E9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6">
    <w:name w:val="msonormal6"/>
    <w:qFormat/>
    <w:rsid w:val="00436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1">
    <w:name w:val="msonormal1"/>
    <w:qFormat/>
    <w:rsid w:val="00C62603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5">
    <w:name w:val="msonormal5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6E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E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E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6E9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6">
    <w:name w:val="msonormal6"/>
    <w:qFormat/>
    <w:rsid w:val="00436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1">
    <w:name w:val="msonormal1"/>
    <w:qFormat/>
    <w:rsid w:val="00C62603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5">
    <w:name w:val="msonormal5"/>
    <w:qFormat/>
    <w:rsid w:val="00C62603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3757</Words>
  <Characters>21416</Characters>
  <Application>Microsoft Office Word</Application>
  <DocSecurity>0</DocSecurity>
  <Lines>178</Lines>
  <Paragraphs>50</Paragraphs>
  <ScaleCrop>false</ScaleCrop>
  <Company/>
  <LinksUpToDate>false</LinksUpToDate>
  <CharactersWithSpaces>25123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2013-04-28T01:21:00Z</dcterms:created>
  <dcterms:modified xsi:type="dcterms:W3CDTF">2013-04-28T01:21:00Z</dcterms:modified>
</cp:coreProperties>
</file>