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工作台：自动化设备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 get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数据看板；</w:t>
      </w:r>
    </w:p>
    <w:p>
      <w:pPr>
        <w:pStyle w:val="4"/>
        <w:rPr>
          <w:rFonts w:hint="eastAsia"/>
        </w:rPr>
      </w:pPr>
      <w:r>
        <w:rPr>
          <w:rFonts w:hint="eastAsia"/>
        </w:rPr>
        <w:t>告警项目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4"/>
      </w:pPr>
      <w:r>
        <w:rPr>
          <w:rFonts w:hint="eastAsia"/>
        </w:rPr>
        <w:t>告警数据，核实数据。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告警项目数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1；监测。2；监护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nit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核实数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自动化设备监控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eqMonitorInfo   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pStyle w:val="3"/>
      </w:pPr>
      <w:r>
        <w:rPr>
          <w:rFonts w:hint="eastAsia"/>
        </w:rPr>
        <w:t>离线线设备明细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E</w:t>
      </w:r>
      <w:r>
        <w:rPr>
          <w:rFonts w:ascii="JetBrains Mono" w:hAnsi="JetBrains Mono"/>
          <w:color w:val="067D17"/>
          <w:sz w:val="20"/>
          <w:szCs w:val="20"/>
        </w:rPr>
        <w:t>quipment</w:t>
      </w:r>
      <w:r>
        <w:rPr>
          <w:rFonts w:hint="eastAsia" w:ascii="JetBrains Mono" w:hAnsi="JetBrains Mono"/>
          <w:color w:val="067D17"/>
          <w:sz w:val="20"/>
          <w:szCs w:val="20"/>
        </w:rPr>
        <w:t>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 get</w:t>
      </w:r>
    </w:p>
    <w:p>
      <w:pPr>
        <w:rPr>
          <w:rFonts w:hint="eastAsia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Times New Roman" w:hAnsi="Times New Roman" w:eastAsia="宋体" w:cs="Times New Roman"/>
                <w:color w:val="505050"/>
                <w:kern w:val="0"/>
                <w:sz w:val="20"/>
                <w:szCs w:val="20"/>
                <w:shd w:val="clear" w:color="auto" w:fill="FFFFFF"/>
              </w:rPr>
              <w:t>roId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updateTime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状态：1.正常。2；离线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设备看板（设备）</w:t>
      </w:r>
    </w:p>
    <w:p>
      <w:pPr>
        <w:pStyle w:val="4"/>
      </w:pPr>
      <w:r>
        <w:rPr>
          <w:rFonts w:hint="eastAsia"/>
        </w:rPr>
        <w:t>曲线图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equipment/getProjectEqus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4"/>
      </w:pPr>
      <w:r>
        <w:rPr>
          <w:rFonts w:hint="eastAsia"/>
        </w:rPr>
        <w:t>项目设备状态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status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4"/>
      </w:pPr>
      <w:r>
        <w:rPr>
          <w:rFonts w:hint="eastAsia"/>
        </w:rPr>
        <w:t>获取总的在线离线和总数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18"/>
        <w:shd w:val="clear" w:color="auto" w:fill="FFFFFF"/>
      </w:pPr>
      <w:r>
        <w:rPr>
          <w:rStyle w:val="36"/>
        </w:rPr>
        <w:t>自动化设备监控</w:t>
      </w:r>
      <w:r>
        <w:rPr>
          <w:rStyle w:val="36"/>
          <w:rFonts w:hint="eastAsia"/>
        </w:rPr>
        <w:t xml:space="preserve"> </w:t>
      </w:r>
      <w:r>
        <w:t xml:space="preserve">     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67D17"/>
          <w:sz w:val="20"/>
          <w:szCs w:val="20"/>
        </w:rPr>
        <w:t xml:space="preserve">eqMonitorInfo   </w:t>
      </w: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 proEquList</w:t>
      </w:r>
      <w:r>
        <w:rPr>
          <w:rFonts w:hint="eastAsia"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lastTime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上次巡检时间</w:t>
            </w:r>
          </w:p>
        </w:tc>
      </w:tr>
    </w:tbl>
    <w:p>
      <w:pPr>
        <w:pStyle w:val="3"/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pPr>
        <w:pStyle w:val="4"/>
        <w:rPr>
          <w:rFonts w:hint="eastAsia"/>
        </w:rPr>
      </w:pPr>
      <w:r>
        <w:rPr>
          <w:rStyle w:val="35"/>
          <w:b w:val="0"/>
          <w:bCs w:val="0"/>
        </w:rPr>
        <w:t>基本信息</w:t>
      </w:r>
      <w:r>
        <w:rPr>
          <w:rStyle w:val="35"/>
          <w:rFonts w:hint="eastAsia"/>
          <w:b w:val="0"/>
          <w:bCs w:val="0"/>
        </w:rPr>
        <w:t>和设备检测</w:t>
      </w:r>
    </w:p>
    <w:p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/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检测：</w:t>
      </w:r>
    </w:p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5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p>
      <w:pPr>
        <w:pStyle w:val="6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16"/>
        <w:gridCol w:w="63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warnFlag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告警项目:1  ;  全部：2</w:t>
            </w:r>
            <w:r>
              <w:t>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"warningTotal"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//告警数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"rejectTotal"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//核实数</w:t>
      </w:r>
    </w:p>
    <w:p>
      <w:pPr>
        <w:pStyle w:val="57"/>
        <w:rPr>
          <w:rStyle w:val="76"/>
          <w:i w:val="0"/>
        </w:rPr>
      </w:pP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47" w:name="_GoBack"/>
      <w:bookmarkEnd w:id="47"/>
      <w:r>
        <w:t>APP-查询所有项目（数据列表）--分页</w:t>
      </w:r>
    </w:p>
    <w:p>
      <w:pPr>
        <w:pStyle w:val="45"/>
      </w:pPr>
      <w:r>
        <w:t>请求路径：pro/queryProjectDataListForApp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7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warnFlag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数据类型：1：告警项目 2：全部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"warningTotal"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"rejectTotal"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//剔除数（核实数）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6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请求路径：attention/attentionProByUser/{项目id}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请求路径：attention/whetherAtteByProId/{项目id}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 true/false</w:t>
      </w:r>
    </w:p>
    <w:p>
      <w:pPr>
        <w:pStyle w:val="6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请求路径：attention/queryAllAttentionPro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:项目id（必填）</w:t>
      </w:r>
    </w:p>
    <w:p>
      <w:pPr>
        <w:pStyle w:val="6"/>
      </w:pPr>
      <w:r>
        <w:t xml:space="preserve"> category: 类型：1：前期资料 2：项目照片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startDate : 上传日期 (String: yyyy-MM-dd) (必填) 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下载日报表模板文件</w:t>
      </w:r>
    </w:p>
    <w:p>
      <w:pPr>
        <w:pStyle w:val="45"/>
      </w:pPr>
      <w:r>
        <w:t>请求路径：report/downloadTemplate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80146"/>
    <w:multiLevelType w:val="multilevel"/>
    <w:tmpl w:val="4E3801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3F536B9"/>
    <w:rsid w:val="04920029"/>
    <w:rsid w:val="0556786C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0FF644E4"/>
    <w:rsid w:val="104D33A1"/>
    <w:rsid w:val="1169296E"/>
    <w:rsid w:val="12906797"/>
    <w:rsid w:val="166406A0"/>
    <w:rsid w:val="18291164"/>
    <w:rsid w:val="183E6F1C"/>
    <w:rsid w:val="18D01102"/>
    <w:rsid w:val="1A2E131A"/>
    <w:rsid w:val="1D5F3C43"/>
    <w:rsid w:val="1F335482"/>
    <w:rsid w:val="1FA53CBD"/>
    <w:rsid w:val="1FC6456B"/>
    <w:rsid w:val="201006FD"/>
    <w:rsid w:val="202E5BAF"/>
    <w:rsid w:val="20793CE2"/>
    <w:rsid w:val="20E46A3E"/>
    <w:rsid w:val="24962748"/>
    <w:rsid w:val="26697CA7"/>
    <w:rsid w:val="27C744DA"/>
    <w:rsid w:val="27FD1C4B"/>
    <w:rsid w:val="2A384825"/>
    <w:rsid w:val="2C96717F"/>
    <w:rsid w:val="2DFE1C9E"/>
    <w:rsid w:val="2E251F27"/>
    <w:rsid w:val="2F343946"/>
    <w:rsid w:val="2F4C0CD1"/>
    <w:rsid w:val="2FD8154A"/>
    <w:rsid w:val="31BA0268"/>
    <w:rsid w:val="324D7FD1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36233E3"/>
    <w:rsid w:val="468A61AA"/>
    <w:rsid w:val="49F04029"/>
    <w:rsid w:val="4BF06149"/>
    <w:rsid w:val="4BF30297"/>
    <w:rsid w:val="4C1B47A3"/>
    <w:rsid w:val="4CC03F8A"/>
    <w:rsid w:val="4CD12970"/>
    <w:rsid w:val="529845A0"/>
    <w:rsid w:val="53C40E93"/>
    <w:rsid w:val="5600261F"/>
    <w:rsid w:val="56255410"/>
    <w:rsid w:val="56AF5E50"/>
    <w:rsid w:val="57E9574B"/>
    <w:rsid w:val="581D2912"/>
    <w:rsid w:val="5865024C"/>
    <w:rsid w:val="58DC0E22"/>
    <w:rsid w:val="592B0E1C"/>
    <w:rsid w:val="5A0B4885"/>
    <w:rsid w:val="5AE734FB"/>
    <w:rsid w:val="5B9D7AC6"/>
    <w:rsid w:val="5F9D4BDC"/>
    <w:rsid w:val="61FF6253"/>
    <w:rsid w:val="665979BB"/>
    <w:rsid w:val="6686277B"/>
    <w:rsid w:val="672B41F1"/>
    <w:rsid w:val="677C3062"/>
    <w:rsid w:val="693D147D"/>
    <w:rsid w:val="6A5D7BCD"/>
    <w:rsid w:val="6B422C1A"/>
    <w:rsid w:val="6BAE1627"/>
    <w:rsid w:val="6D5F2D6B"/>
    <w:rsid w:val="702B1737"/>
    <w:rsid w:val="70D773CB"/>
    <w:rsid w:val="722E1B1E"/>
    <w:rsid w:val="75D95F5A"/>
    <w:rsid w:val="762538A8"/>
    <w:rsid w:val="781F109E"/>
    <w:rsid w:val="791F0D8E"/>
    <w:rsid w:val="793276CD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6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6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6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6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6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6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6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6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qFormat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6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6"/>
    <w:next w:val="6"/>
    <w:qFormat/>
    <w:uiPriority w:val="0"/>
  </w:style>
  <w:style w:type="paragraph" w:customStyle="1" w:styleId="46">
    <w:name w:val="Compact"/>
    <w:basedOn w:val="6"/>
    <w:qFormat/>
    <w:uiPriority w:val="0"/>
    <w:pPr>
      <w:spacing w:before="36" w:after="36"/>
    </w:pPr>
  </w:style>
  <w:style w:type="paragraph" w:customStyle="1" w:styleId="47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6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qFormat/>
    <w:uiPriority w:val="0"/>
    <w:pPr>
      <w:keepNext/>
    </w:pPr>
  </w:style>
  <w:style w:type="paragraph" w:customStyle="1" w:styleId="52">
    <w:name w:val="Image Caption"/>
    <w:basedOn w:val="12"/>
    <w:qFormat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6"/>
    <w:qFormat/>
    <w:uiPriority w:val="0"/>
  </w:style>
  <w:style w:type="paragraph" w:customStyle="1" w:styleId="57">
    <w:name w:val="Source Code"/>
    <w:basedOn w:val="1"/>
    <w:link w:val="55"/>
    <w:qFormat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qFormat/>
    <w:uiPriority w:val="0"/>
  </w:style>
  <w:style w:type="character" w:customStyle="1" w:styleId="59">
    <w:name w:val="KeywordTok"/>
    <w:basedOn w:val="55"/>
    <w:qFormat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qFormat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qFormat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2020-09-26T16:43:20Z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