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服务器地址：http://47.115.116.86:8080/guanglian/</w:t>
      </w:r>
    </w:p>
    <w:p>
      <w:pPr>
        <w:pStyle w:val="2"/>
      </w:pPr>
      <w:r>
        <w:rPr>
          <w:rFonts w:hint="eastAsia"/>
        </w:rPr>
        <w:t>用户</w:t>
      </w:r>
    </w:p>
    <w:p>
      <w:pPr>
        <w:pStyle w:val="3"/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</w:rPr>
        <w:t>登录获取token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（A</w:t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>PP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）</w:t>
      </w:r>
    </w:p>
    <w:p>
      <w:pPr>
        <w:rPr>
          <w:rFonts w:hint="default" w:ascii="Helvetica" w:hAnsi="Helvetica" w:cs="Helvetica" w:eastAsiaTheme="minorEastAsia"/>
          <w:color w:val="505050"/>
          <w:sz w:val="28"/>
          <w:szCs w:val="28"/>
          <w:shd w:val="clear" w:color="auto" w:fill="FFFFFF"/>
          <w:lang w:val="en-US" w:eastAsia="zh-CN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  <w:lang w:val="en-US" w:eastAsia="zh-CN"/>
        </w:rPr>
        <w:t>login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  <w:lang w:val="en-US" w:eastAsia="zh-CN"/>
        </w:rPr>
        <w:t>post</w:t>
      </w:r>
    </w:p>
    <w:p>
      <w:pPr>
        <w:pStyle w:val="4"/>
        <w:rPr>
          <w:rFonts w:hint="default" w:eastAsia="宋体"/>
          <w:lang w:val="en-US" w:eastAsia="zh-CN"/>
        </w:rPr>
      </w:pP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  <w:t>密码</w:t>
            </w:r>
          </w:p>
        </w:tc>
      </w:tr>
    </w:tbl>
    <w:p>
      <w:pPr>
        <w:pStyle w:val="4"/>
        <w:rPr>
          <w:rFonts w:hint="eastAsia"/>
        </w:rPr>
      </w:pPr>
    </w:p>
    <w:p>
      <w:pPr>
        <w:pStyle w:val="4"/>
      </w:pP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获取短信验证码（</w:t>
      </w:r>
      <w:r>
        <w:rPr>
          <w:shd w:val="clear" w:color="auto" w:fill="FFFFFF"/>
        </w:rPr>
        <w:t>APP</w:t>
      </w:r>
      <w:r>
        <w:rPr>
          <w:rFonts w:hint="eastAsia"/>
          <w:shd w:val="clear" w:color="auto" w:fill="FFFFFF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{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}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>
      <w:pPr>
        <w:pStyle w:val="3"/>
      </w:pPr>
      <w:r>
        <w:rPr>
          <w:rFonts w:hint="eastAsia"/>
        </w:rPr>
        <w:t>手机号码修改密码（A</w:t>
      </w:r>
      <w:r>
        <w:t>PP</w:t>
      </w:r>
      <w:r>
        <w:rPr>
          <w:rFonts w:hint="eastAsia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手机号码登录(</w:t>
      </w:r>
      <w:r>
        <w:t>APP)</w:t>
      </w:r>
    </w:p>
    <w:p>
      <w:pPr>
        <w:rPr>
          <w:sz w:val="28"/>
          <w:szCs w:val="28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返回的token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注意，之后所有的接口需要在header携带token</w:t>
      </w:r>
    </w:p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Key:</w:t>
      </w:r>
      <w:r>
        <w:rPr>
          <w:rFonts w:ascii="Helvetica" w:hAnsi="Helvetica" w:eastAsia="Helvetica" w:cs="Helvetica"/>
          <w:color w:val="505050"/>
          <w:sz w:val="28"/>
          <w:szCs w:val="28"/>
          <w:highlight w:val="yellow"/>
          <w:shd w:val="clear" w:color="auto" w:fill="FFFFFF"/>
        </w:rPr>
        <w:t>Access-Token</w:t>
      </w: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 xml:space="preserve">  value；token</w:t>
      </w:r>
    </w:p>
    <w:p>
      <w:pPr>
        <w:pStyle w:val="3"/>
      </w:pPr>
      <w:r>
        <w:rPr>
          <w:rFonts w:hint="eastAsia"/>
        </w:rPr>
        <w:t xml:space="preserve">用户列表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</w:pPr>
      <w:r>
        <w:rPr>
          <w:rFonts w:hint="eastAsia"/>
        </w:rPr>
        <w:t xml:space="preserve">用户详情 </w:t>
      </w:r>
      <w:r>
        <w:t xml:space="preserve">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>
      <w:pPr>
        <w:pStyle w:val="3"/>
        <w:jc w:val="left"/>
      </w:pPr>
      <w:r>
        <w:rPr>
          <w:rFonts w:hint="eastAsia"/>
        </w:rPr>
        <w:t>添加用户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编辑用户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updateUser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</w:tbl>
    <w:p/>
    <w:p>
      <w:pPr>
        <w:pStyle w:val="3"/>
      </w:pPr>
      <w:r>
        <w:rPr>
          <w:rFonts w:hint="eastAsia"/>
        </w:rPr>
        <w:t>删除用户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user/deleteUser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/{userId}   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账号</w:t>
      </w:r>
    </w:p>
    <w:p>
      <w:pPr>
        <w:pStyle w:val="3"/>
      </w:pPr>
      <w:r>
        <w:rPr>
          <w:rFonts w:hint="eastAsia"/>
        </w:rPr>
        <w:t>账号列表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t>账号详情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rPr>
          <w:rFonts w:hint="eastAsia"/>
        </w:rPr>
        <w:t>添加账号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user/addAccount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</w:t>
      </w:r>
      <w:r>
        <w:rPr>
          <w:rFonts w:hint="eastAsia" w:ascii="Helvetica" w:hAnsi="Helvetica" w:eastAsia="宋体" w:cs="Helvetica"/>
          <w:color w:val="505050"/>
          <w:sz w:val="14"/>
          <w:szCs w:val="14"/>
          <w:shd w:val="clear" w:color="auto" w:fill="FFFFFF"/>
        </w:rPr>
        <w:t xml:space="preserve">        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登录名</w:t>
            </w:r>
          </w:p>
        </w:tc>
      </w:tr>
    </w:tbl>
    <w:p>
      <w:pPr>
        <w:pStyle w:val="3"/>
      </w:pPr>
      <w:r>
        <w:rPr>
          <w:rFonts w:hint="eastAsia"/>
        </w:rPr>
        <w:t>编辑账号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禁用账号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disableAccount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0：启用 1：禁用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2"/>
      </w:pPr>
      <w:r>
        <w:rPr>
          <w:rFonts w:hint="eastAsia"/>
        </w:rPr>
        <w:t>部门</w:t>
      </w:r>
    </w:p>
    <w:p>
      <w:pPr>
        <w:pStyle w:val="3"/>
      </w:pPr>
      <w:r>
        <w:rPr>
          <w:rFonts w:hint="eastAsia"/>
        </w:rPr>
        <w:t>查询部门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departmentLevel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部门等级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部门详情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department/getAllDepartmentI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n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fo/depId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</w:t>
            </w: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父级部门名称</w:t>
            </w:r>
          </w:p>
        </w:tc>
      </w:tr>
    </w:tbl>
    <w:p/>
    <w:p>
      <w:pPr>
        <w:pStyle w:val="3"/>
      </w:pPr>
      <w:r>
        <w:rPr>
          <w:rFonts w:hint="eastAsia"/>
        </w:rPr>
        <w:t>添加部门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 addDepaerment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删除部门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delete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Department/{depId}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update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arent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/>
    <w:p>
      <w:pPr>
        <w:pStyle w:val="2"/>
      </w:pPr>
      <w:r>
        <w:rPr>
          <w:rFonts w:hint="eastAsia"/>
        </w:rPr>
        <w:t>角色</w:t>
      </w:r>
    </w:p>
    <w:p>
      <w:pPr>
        <w:pStyle w:val="3"/>
      </w:pPr>
      <w:r>
        <w:rPr>
          <w:rFonts w:hint="eastAsia"/>
        </w:rPr>
        <w:t xml:space="preserve">查询角色列表   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/roleList 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角色详情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roleListInfo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>{</w:t>
      </w:r>
      <w:r>
        <w:rPr>
          <w:rFonts w:ascii="JetBrains Mono" w:hAnsi="JetBrains Mono" w:cs="宋体"/>
          <w:color w:val="067D17"/>
          <w:sz w:val="20"/>
          <w:szCs w:val="20"/>
        </w:rPr>
        <w:t>roleId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 xml:space="preserve">}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请求方式： </w:t>
      </w: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G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sysPermissions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角色拥有的资源集合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添加角色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sysRole/addRole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permissionPerms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权限集合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3"/>
      </w:pPr>
      <w:r>
        <w:rPr>
          <w:rFonts w:hint="eastAsia"/>
        </w:rPr>
        <w:t xml:space="preserve">删除角色 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"Url:sysRole/deleteRole/%7broleId%7d"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deleteRole/{roleId}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</w:tbl>
    <w:p/>
    <w:p>
      <w:pPr>
        <w:pStyle w:val="3"/>
      </w:pPr>
      <w:r>
        <w:rPr>
          <w:rFonts w:hint="eastAsia"/>
        </w:rPr>
        <w:t>修改角色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updateRolePermission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 </w:t>
      </w:r>
      <w:r>
        <w:rPr>
          <w:rFonts w:hint="default" w:ascii="JetBrains Mono" w:hAnsi="JetBrains Mono" w:cs="宋体"/>
          <w:color w:val="067D17"/>
          <w:sz w:val="20"/>
          <w:szCs w:val="20"/>
        </w:rPr>
        <w:t>P</w:t>
      </w:r>
      <w:r>
        <w:rPr>
          <w:rFonts w:ascii="JetBrains Mono" w:hAnsi="JetBrains Mono" w:cs="宋体"/>
          <w:color w:val="067D17"/>
          <w:sz w:val="20"/>
          <w:szCs w:val="20"/>
        </w:rPr>
        <w:t>ost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roleName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permissionPerms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角色资源</w:t>
            </w:r>
          </w:p>
        </w:tc>
      </w:tr>
    </w:tbl>
    <w:p/>
    <w:p/>
    <w:p>
      <w:pPr>
        <w:pStyle w:val="3"/>
      </w:pPr>
      <w:r>
        <w:rPr>
          <w:rFonts w:hint="eastAsia"/>
        </w:rPr>
        <w:t>分配角色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"Url:sysRole/setRole"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set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Role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               </w:t>
      </w: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rFonts w:ascii="Helvetica" w:hAnsi="Helvetica" w:eastAsia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权限</w:t>
      </w:r>
    </w:p>
    <w:p>
      <w:pPr>
        <w:pStyle w:val="3"/>
      </w:pPr>
      <w:r>
        <w:rPr>
          <w:rFonts w:hint="eastAsia"/>
        </w:rPr>
        <w:t>查询所有权限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permission/getPermissionList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sortNo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菜单排序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menuType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类型。0.一级菜单，1.子菜单，2按钮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</w:tbl>
    <w:p>
      <w:pPr>
        <w:pStyle w:val="2"/>
      </w:pPr>
      <w:r>
        <w:rPr>
          <w:rFonts w:hint="eastAsia"/>
        </w:rPr>
        <w:t>设备</w:t>
      </w:r>
    </w:p>
    <w:p>
      <w:pPr>
        <w:pStyle w:val="3"/>
      </w:pPr>
      <w:r>
        <w:rPr>
          <w:rFonts w:hint="eastAsia"/>
        </w:rPr>
        <w:t xml:space="preserve">创建设备 </w:t>
      </w:r>
      <w:r>
        <w:t xml:space="preserve">  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equipment/addEquipment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ist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1：常规，2：自动化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deliveryTime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startTime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检定结束时间</w:t>
            </w:r>
          </w:p>
        </w:tc>
      </w:tr>
    </w:tbl>
    <w:p>
      <w:pPr>
        <w:pStyle w:val="3"/>
      </w:pPr>
      <w:r>
        <w:rPr>
          <w:rFonts w:hint="eastAsia"/>
        </w:rPr>
        <w:t>修改设备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getEquipmentInfo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0,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常规设备；1：自动化设备</w:t>
            </w:r>
          </w:p>
        </w:tc>
      </w:tr>
    </w:tbl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有效期限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overtime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update_Time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p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onit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删除设备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deleteById/{eqId}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3"/>
      </w:pPr>
      <w:r>
        <w:rPr>
          <w:rFonts w:hint="eastAsia"/>
        </w:rPr>
        <w:t>设备列表(</w:t>
      </w:r>
      <w:r>
        <w:t>App)</w:t>
      </w:r>
    </w:p>
    <w:p>
      <w:pPr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App)</w:t>
      </w:r>
      <w:r>
        <w:rPr>
          <w:rFonts w:hint="eastAsia"/>
          <w:color w:val="FF0000"/>
        </w:rPr>
        <w:t>离线设备明细，普通设备列表,报废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getEquipmentByType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设备类型，1常规设备；2.自动化设备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eqName</w:t>
            </w:r>
          </w:p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statu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状态1：使用；2：未使用：3离线（报废状态）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开始检定日期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结束检定日期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fileOverTime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在线设备总数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onEquiment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请求方式： 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离线设备总数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offEquiment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设备使用管理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quipmentUserInfo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user_name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自动化设备在线总数</w:t>
      </w:r>
    </w:p>
    <w:p>
      <w:pPr>
        <w:pStyle w:val="3"/>
      </w:pPr>
      <w:r>
        <w:rPr>
          <w:rFonts w:hint="eastAsia"/>
        </w:rPr>
        <w:t>设备变动管理</w:t>
      </w:r>
    </w:p>
    <w:p>
      <w:pPr>
        <w:pStyle w:val="5"/>
      </w:pPr>
      <w:r>
        <w:rPr>
          <w:rFonts w:hint="eastAsia"/>
        </w:rPr>
        <w:t>设备领用（App）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/>
    <w:p>
      <w:pPr>
        <w:pStyle w:val="5"/>
      </w:pPr>
      <w:r>
        <w:rPr>
          <w:rFonts w:hint="eastAsia"/>
        </w:rPr>
        <w:t>设备归还(</w:t>
      </w:r>
      <w:r>
        <w:t>App)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</w:t>
            </w:r>
          </w:p>
        </w:tc>
      </w:tr>
    </w:tbl>
    <w:p/>
    <w:p>
      <w:pPr>
        <w:pStyle w:val="5"/>
      </w:pPr>
      <w:r>
        <w:rPr>
          <w:rFonts w:hint="eastAsia"/>
        </w:rPr>
        <w:t>设备变动列表(</w:t>
      </w:r>
      <w:r>
        <w:t>APP)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</w:tbl>
    <w:p/>
    <w:p>
      <w:pPr>
        <w:pStyle w:val="3"/>
      </w:pPr>
      <w:r>
        <w:rPr>
          <w:rFonts w:hint="eastAsia"/>
        </w:rPr>
        <w:t>设备报废管理</w:t>
      </w:r>
    </w:p>
    <w:p>
      <w:pPr>
        <w:pStyle w:val="5"/>
      </w:pPr>
      <w:r>
        <w:rPr>
          <w:rFonts w:hint="eastAsia"/>
        </w:rPr>
        <w:t>创建设备报废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JetBrains Mono" w:hAnsi="JetBrains Mono" w:cs="宋体"/>
          <w:color w:val="067D17"/>
          <w:sz w:val="20"/>
          <w:szCs w:val="20"/>
        </w:rPr>
        <w:t>equimentBroken/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addBroken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JetBrains Mono" w:hAnsi="JetBrains Mono" w:cs="宋体"/>
          <w:color w:val="067D17"/>
          <w:sz w:val="20"/>
          <w:szCs w:val="20"/>
        </w:rPr>
        <w:t>请求方式post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remarks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</w:p>
    <w:p/>
    <w:p>
      <w:pPr>
        <w:pStyle w:val="5"/>
      </w:pPr>
      <w:r>
        <w:rPr>
          <w:rFonts w:hint="eastAsia"/>
        </w:rPr>
        <w:t>报废设备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/equimentBroken/equimentBrokenInfo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请求方式==========get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remarks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/>
    <w:p>
      <w:pPr>
        <w:pStyle w:val="3"/>
      </w:pPr>
      <w:r>
        <w:rPr>
          <w:rFonts w:hint="eastAsia"/>
        </w:rPr>
        <w:t>设备过程管理</w:t>
      </w:r>
    </w:p>
    <w:p>
      <w:pPr>
        <w:pStyle w:val="5"/>
      </w:pPr>
      <w:r>
        <w:rPr>
          <w:rFonts w:hint="eastAsia"/>
        </w:rPr>
        <w:t xml:space="preserve">过程记录列表 </w:t>
      </w:r>
      <w:r>
        <w:t xml:space="preserve"> 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projectName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ceratTime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/>
    <w:p>
      <w:pPr>
        <w:pStyle w:val="5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pStyle w:val="5"/>
      </w:pPr>
      <w:r>
        <w:rPr>
          <w:rFonts w:hint="eastAsia"/>
        </w:rPr>
        <w:t>查询所有项目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/equimentProcess/getAllProjects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/>
    <w:p>
      <w:pPr>
        <w:pStyle w:val="3"/>
      </w:pPr>
      <w:r>
        <w:rPr>
          <w:rFonts w:hint="eastAsia"/>
        </w:rPr>
        <w:t>上传excel</w:t>
      </w:r>
      <w:r>
        <w:t xml:space="preserve">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equipment/addExcel     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file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xcel文件</w:t>
            </w:r>
          </w:p>
        </w:tc>
      </w:tr>
    </w:tbl>
    <w:p/>
    <w:p>
      <w:pPr>
        <w:pStyle w:val="3"/>
      </w:pPr>
      <w:r>
        <w:rPr>
          <w:rFonts w:hint="eastAsia"/>
        </w:rPr>
        <w:t>下载excel模板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/equipment/download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固定值：1</w:t>
            </w:r>
          </w:p>
        </w:tc>
      </w:tr>
    </w:tbl>
    <w:p/>
    <w:p>
      <w:pPr>
        <w:pStyle w:val="5"/>
      </w:pPr>
      <w:r>
        <w:rPr>
          <w:rFonts w:hint="eastAsia"/>
        </w:rPr>
        <w:t>删除文件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deleteFile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080808"/>
                <w:sz w:val="20"/>
                <w:szCs w:val="20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</w:tbl>
    <w:p/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</w:p>
    <w:p>
      <w:pPr>
        <w:pStyle w:val="4"/>
      </w:pPr>
    </w:p>
    <w:p>
      <w:pPr>
        <w:pStyle w:val="4"/>
        <w:pBdr>
          <w:bottom w:val="single" w:color="auto" w:sz="4" w:space="0"/>
        </w:pBdr>
      </w:pPr>
    </w:p>
    <w:p>
      <w:pPr>
        <w:pStyle w:val="3"/>
      </w:pPr>
      <w:bookmarkStart w:id="0" w:name="header-n0"/>
      <w:r>
        <w:rPr>
          <w:shd w:val="clear" w:fill="FFFF00"/>
        </w:rPr>
        <w:t>服务器地址</w:t>
      </w:r>
    </w:p>
    <w:p>
      <w:pPr>
        <w:pStyle w:val="45"/>
      </w:pPr>
      <w:r>
        <w:t xml:space="preserve"> http://47.115.116.86:8080/guanglian/</w:t>
      </w:r>
    </w:p>
    <w:bookmarkEnd w:id="0"/>
    <w:p>
      <w:pPr>
        <w:pStyle w:val="3"/>
      </w:pPr>
      <w:bookmarkStart w:id="1" w:name="header-n372"/>
      <w:r>
        <w:rPr>
          <w:shd w:val="clear" w:fill="FFFF00"/>
        </w:rPr>
        <w:t>项目监测监护内容字典表接口</w:t>
      </w:r>
      <w:r>
        <w:t xml:space="preserve"> </w:t>
      </w:r>
    </w:p>
    <w:p>
      <w:pPr>
        <w:pStyle w:val="45"/>
      </w:pPr>
      <w:r>
        <w:t>请求路径：dictMonitorGuard/queryMonitorGuardInfoByType/</w:t>
      </w:r>
      <w:r>
        <w:rPr>
          <w:shd w:val="clear" w:fill="FFFF00"/>
        </w:rPr>
        <w:t>类型id（1：监测 2：监护）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 ..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1"/>
    <w:p>
      <w:pPr>
        <w:pStyle w:val="3"/>
      </w:pPr>
      <w:bookmarkStart w:id="2" w:name="header-n11"/>
      <w:r>
        <w:rPr>
          <w:shd w:val="clear" w:fill="FFFF00"/>
        </w:rPr>
        <w:t>项目接口</w:t>
      </w:r>
      <w:r>
        <w:t xml:space="preserve"> </w:t>
      </w:r>
    </w:p>
    <w:p>
      <w:pPr>
        <w:pStyle w:val="45"/>
      </w:pPr>
    </w:p>
    <w:p>
      <w:pPr>
        <w:pStyle w:val="6"/>
      </w:pPr>
      <w:bookmarkStart w:id="3" w:name="header-n13"/>
      <w:r>
        <w:t>项目创建</w:t>
      </w:r>
    </w:p>
    <w:p>
      <w:pPr>
        <w:pStyle w:val="45"/>
      </w:pPr>
      <w:r>
        <w:t>请求路径：pro/createProject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88"/>
          <w:i w:val="0"/>
        </w:rPr>
        <w:t>var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project=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</w:t>
      </w:r>
      <w:r>
        <w:rPr>
          <w:rStyle w:val="60"/>
          <w:rFonts w:hint="eastAsia"/>
          <w:i w:val="0"/>
          <w:lang w:val="en-US" w:eastAsia="zh-CN"/>
        </w:rPr>
        <w:t>Name</w:t>
      </w:r>
      <w:r>
        <w:rPr>
          <w:rStyle w:val="60"/>
          <w:i w:val="0"/>
        </w:rPr>
        <w:t>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"测点名称1"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rPr>
          <w:rStyle w:val="88"/>
          <w:i w:val="0"/>
        </w:rPr>
        <w:t>JSON.stringify(project)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转字符串</w:t>
      </w:r>
      <w:r>
        <w:br w:type="textWrapping"/>
      </w:r>
      <w:r>
        <w:rPr>
          <w:rStyle w:val="88"/>
          <w:i w:val="0"/>
        </w:rPr>
        <w:t>参数：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files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文件对象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project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：JSON.stringify(project)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//返回的项目id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"message"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"创建项目成功"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bookmarkEnd w:id="3"/>
    <w:p>
      <w:pPr>
        <w:pStyle w:val="5"/>
      </w:pPr>
      <w:bookmarkStart w:id="4" w:name="header-n23"/>
      <w:r>
        <w:t>修改项目</w:t>
      </w:r>
    </w:p>
    <w:p>
      <w:pPr>
        <w:pStyle w:val="45"/>
      </w:pPr>
      <w:r>
        <w:t>请求路径：pro/updateProjet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4"/>
    <w:p>
      <w:pPr>
        <w:pStyle w:val="5"/>
      </w:pPr>
      <w:bookmarkStart w:id="5" w:name="header-n32"/>
      <w:r>
        <w:t>根据id删除项目</w:t>
      </w:r>
    </w:p>
    <w:p>
      <w:pPr>
        <w:pStyle w:val="45"/>
      </w:pPr>
      <w:r>
        <w:t>请求路径：pro/delProjectById/项目id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5"/>
    <w:p>
      <w:pPr>
        <w:pStyle w:val="5"/>
      </w:pPr>
      <w:bookmarkStart w:id="6" w:name="header-n40"/>
      <w:bookmarkStart w:id="7" w:name="header-n38"/>
      <w:r>
        <w:t>APP-查询所有项目--分页</w:t>
      </w:r>
    </w:p>
    <w:p>
      <w:pPr>
        <w:pStyle w:val="45"/>
      </w:pPr>
      <w:r>
        <w:t>请求路径：pro/queryProjectForApp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20"/>
        <w:gridCol w:w="63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项目状态：1:在建 2:停工 (app)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(监护项目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进度报表：reportNums/progress;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监测项目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进度报表：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reportNums)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6"/>
    <w:p>
      <w:pPr>
        <w:pStyle w:val="5"/>
      </w:pPr>
      <w:bookmarkStart w:id="8" w:name="header-n434"/>
      <w:r>
        <w:t>web-查询所有项目--分页</w:t>
      </w:r>
    </w:p>
    <w:p>
      <w:pPr>
        <w:pStyle w:val="45"/>
      </w:pPr>
      <w:r>
        <w:t>请求路径：pro/queryProject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20"/>
        <w:gridCol w:w="63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项目状态：1:在建 2:停工 (app)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</w:t>
      </w:r>
      <w:r>
        <w:rPr>
          <w:rStyle w:val="89"/>
          <w:i w:val="0"/>
        </w:rPr>
        <w:tab/>
      </w:r>
      <w:r>
        <w:rPr>
          <w:rStyle w:val="88"/>
          <w:i w:val="0"/>
        </w:rPr>
        <w:t> 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8"/>
    <w:p>
      <w:pPr>
        <w:pStyle w:val="5"/>
      </w:pPr>
      <w:r>
        <w:t>APP-根据项目id查询单个项目</w:t>
      </w:r>
    </w:p>
    <w:p>
      <w:pPr>
        <w:pStyle w:val="45"/>
      </w:pPr>
      <w:r>
        <w:t>请求路径：pro/queryProjectById/{proId}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"proPhotoList"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</w:t>
      </w:r>
      <w:r>
        <w:rPr>
          <w:rStyle w:val="88"/>
          <w:rFonts w:hint="eastAsia"/>
          <w:i w:val="0"/>
          <w:lang w:val="en-US" w:eastAsia="zh-CN"/>
        </w:rPr>
        <w:t>日报表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</w:t>
      </w:r>
      <w:r>
        <w:rPr>
          <w:rStyle w:val="88"/>
          <w:rFonts w:hint="eastAsia"/>
          <w:i w:val="0"/>
          <w:lang w:val="en-US" w:eastAsia="zh-CN"/>
        </w:rPr>
        <w:t>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</w:t>
      </w:r>
      <w:r>
        <w:rPr>
          <w:rStyle w:val="88"/>
          <w:rFonts w:hint="eastAsia"/>
          <w:i w:val="0"/>
          <w:lang w:val="en-US" w:eastAsia="zh-CN"/>
        </w:rPr>
        <w:t>文件后缀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88"/>
          <w:rFonts w:hint="eastAsia"/>
          <w:i w:val="0"/>
        </w:rPr>
        <w:t>存储在服务的地址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</w:t>
      </w:r>
      <w:r>
        <w:rPr>
          <w:rStyle w:val="89"/>
          <w:i w:val="0"/>
        </w:rPr>
        <w:tab/>
      </w:r>
      <w:r>
        <w:rPr>
          <w:rStyle w:val="88"/>
          <w:i w:val="0"/>
        </w:rPr>
        <w:t> 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"/>
      </w:pPr>
      <w:r>
        <w:t>编辑项目 根据项目id 查询所有关联</w:t>
      </w:r>
    </w:p>
    <w:p>
      <w:pPr>
        <w:pStyle w:val="45"/>
      </w:pPr>
      <w:r>
        <w:t>请求路径：pro/queryProjectByEdit/{proId}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//地址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"longitude"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//纬度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"cycle"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"level"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//项目简介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"workRemind"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：围护阶段；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：开挖阶段；</w:t>
      </w:r>
      <w:r>
        <w:rPr>
          <w:rStyle w:val="61"/>
          <w:i w:val="0"/>
        </w:rPr>
        <w:t>3</w:t>
      </w:r>
      <w:r>
        <w:rPr>
          <w:rStyle w:val="88"/>
          <w:i w:val="0"/>
        </w:rPr>
        <w:t>：结构阶段；</w:t>
      </w:r>
      <w:r>
        <w:rPr>
          <w:rStyle w:val="61"/>
          <w:i w:val="0"/>
        </w:rPr>
        <w:t>4</w:t>
      </w:r>
      <w:r>
        <w:rPr>
          <w:rStyle w:val="88"/>
          <w:i w:val="0"/>
        </w:rPr>
        <w:t>：结束阶段；</w:t>
      </w:r>
      <w:r>
        <w:rPr>
          <w:rStyle w:val="61"/>
          <w:i w:val="0"/>
        </w:rPr>
        <w:t>5</w:t>
      </w:r>
      <w:r>
        <w:rPr>
          <w:rStyle w:val="88"/>
          <w:i w:val="0"/>
        </w:rPr>
        <w:t>：已归档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"freqDay"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8"/>
          <w:i w:val="0"/>
        </w:rPr>
        <w:t>//项目人员姓名集合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"eqList"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//项目设备集合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//项目设备数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//前期资料集合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://单次下限数值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//要点销点排班集合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"pinpointDate"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要点销点表id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"gaugePointList"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//测点集合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//设备id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"gaugeId"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"pid"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"reportList"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7"/>
    <w:p>
      <w:pPr>
        <w:pStyle w:val="5"/>
      </w:pPr>
      <w:bookmarkStart w:id="9" w:name="header-n74"/>
      <w:r>
        <w:t>APP-根据项目id查询人员台账</w:t>
      </w:r>
    </w:p>
    <w:p>
      <w:pPr>
        <w:pStyle w:val="45"/>
      </w:pPr>
      <w:r>
        <w:t>请求路径：pro/queryUserInfoByProId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//人员账号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"realName"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//真实姓名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"delFlag"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//'状态(</w:t>
      </w:r>
      <w:r>
        <w:rPr>
          <w:rStyle w:val="61"/>
          <w:i w:val="0"/>
        </w:rPr>
        <w:t>0</w:t>
      </w:r>
      <w:r>
        <w:rPr>
          <w:rStyle w:val="88"/>
          <w:i w:val="0"/>
        </w:rPr>
        <w:t>-未激活</w:t>
      </w:r>
      <w:r>
        <w:rPr>
          <w:rStyle w:val="76"/>
          <w:i w:val="0"/>
        </w:rPr>
        <w:t>,</w:t>
      </w:r>
      <w:r>
        <w:rPr>
          <w:rStyle w:val="88"/>
          <w:i w:val="0"/>
        </w:rPr>
        <w:t>1：激活)'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"departmentId"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//部门id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"phone"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//手机号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"email"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//邮箱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"roleName"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//身份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"depName"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//职位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67"/>
          <w:i w:val="0"/>
        </w:rPr>
        <w:t>"</w:t>
      </w:r>
      <w:r>
        <w:br w:type="textWrapping"/>
      </w:r>
      <w:r>
        <w:rPr>
          <w:rStyle w:val="67"/>
          <w:i w:val="0"/>
        </w:rPr>
        <w:t xml:space="preserve">            }</w:t>
      </w:r>
      <w:r>
        <w:br w:type="textWrapping"/>
      </w:r>
      <w:r>
        <w:rPr>
          <w:rStyle w:val="67"/>
          <w:i w:val="0"/>
        </w:rPr>
        <w:t xml:space="preserve">        ],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pageNum</w:t>
      </w:r>
      <w:r>
        <w:rPr>
          <w:rStyle w:val="67"/>
          <w:i w:val="0"/>
        </w:rPr>
        <w:t>": //第几页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pageSize</w:t>
      </w:r>
      <w:r>
        <w:rPr>
          <w:rStyle w:val="67"/>
          <w:i w:val="0"/>
        </w:rPr>
        <w:t>": //每页记录数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</w:t>
      </w:r>
      <w:r>
        <w:rPr>
          <w:rStyle w:val="67"/>
          <w:i w:val="0"/>
        </w:rPr>
        <w:t>":   //总页数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size</w:t>
      </w:r>
      <w:r>
        <w:rPr>
          <w:rStyle w:val="67"/>
          <w:i w:val="0"/>
        </w:rPr>
        <w:t>": //当前页的数量</w:t>
      </w:r>
      <w:r>
        <w:br w:type="textWrapping"/>
      </w:r>
      <w:r>
        <w:rPr>
          <w:rStyle w:val="67"/>
          <w:i w:val="0"/>
        </w:rPr>
        <w:t xml:space="preserve">    }</w:t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p>
      <w:pPr>
        <w:pStyle w:val="4"/>
      </w:pPr>
    </w:p>
    <w:bookmarkEnd w:id="9"/>
    <w:p>
      <w:pPr>
        <w:pStyle w:val="5"/>
      </w:pPr>
      <w:bookmarkStart w:id="10" w:name="header-n99"/>
      <w:r>
        <w:t>APP-根据项目类型查询项目 状态数</w:t>
      </w:r>
    </w:p>
    <w:p>
      <w:pPr>
        <w:pStyle w:val="45"/>
      </w:pPr>
      <w:r>
        <w:t>请求路径：pro/queryProStatusNum/参数状态值（项目类型: 1:监测；2监护 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"whTotal"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//维护阶段总数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"kwTotal"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//开挖阶段总数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//结构阶段总数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"gdTotal"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//归档阶段总数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"jsTotal"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//结束阶段总数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0"/>
    <w:p>
      <w:pPr>
        <w:pStyle w:val="5"/>
      </w:pPr>
      <w:bookmarkStart w:id="11" w:name="header-n105"/>
      <w:r>
        <w:t xml:space="preserve">APP-根据项目id 查询监测内容 </w:t>
      </w:r>
    </w:p>
    <w:p>
      <w:pPr>
        <w:pStyle w:val="45"/>
      </w:pPr>
      <w:r>
        <w:t>请求路径：gaugePoint/queryGaugePointByProId/{项目id}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//测点数量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bookmarkEnd w:id="11"/>
    <w:p>
      <w:pPr>
        <w:pStyle w:val="5"/>
      </w:pPr>
      <w:bookmarkStart w:id="12" w:name="header-n110"/>
      <w:r>
        <w:t xml:space="preserve">APP-根据项目id和本地用户收藏/取消收藏 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请求路径：attention/attentionProByUser/{项目id}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"收藏成功/取消成功"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2"/>
    <w:p>
      <w:pPr>
        <w:pStyle w:val="5"/>
      </w:pPr>
      <w:bookmarkStart w:id="13" w:name="header-n118"/>
      <w:r>
        <w:t>APP-根据项目id和本地用户查询该项目是否被收藏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请求路径：attention/whetherAtteByProId/{项目id}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 true/false</w:t>
      </w:r>
    </w:p>
    <w:p>
      <w:pPr>
        <w:pStyle w:val="4"/>
      </w:pPr>
    </w:p>
    <w:bookmarkEnd w:id="13"/>
    <w:p>
      <w:pPr>
        <w:pStyle w:val="5"/>
      </w:pPr>
      <w:bookmarkStart w:id="14" w:name="header-n125"/>
      <w:r>
        <w:t>APP-根据token用户查询所有收藏项目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请求路径：attention/queryAllAttentionPro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返回值 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//结果类型同上（查询所有项目）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bookmarkStart w:id="15" w:name="header-n446"/>
      <w:r>
        <w:t>相关项目列表</w:t>
      </w:r>
    </w:p>
    <w:p>
      <w:pPr>
        <w:pStyle w:val="45"/>
      </w:pPr>
      <w:r>
        <w:t>请求路径：pro/queryAllProject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76"/>
        <w:gridCol w:w="21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15"/>
    <w:p>
      <w:pPr>
        <w:pStyle w:val="5"/>
      </w:pPr>
      <w:r>
        <w:t>填写项目总评</w:t>
      </w:r>
    </w:p>
    <w:p>
      <w:pPr>
        <w:pStyle w:val="45"/>
      </w:pPr>
      <w:r>
        <w:t>请求路径：rating/fillProRating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"proSummary"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//项目概况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"monitorCondition"</w:t>
      </w:r>
      <w:r>
        <w:rPr>
          <w:rStyle w:val="88"/>
          <w:i w:val="0"/>
        </w:rPr>
        <w:t>://监测点情况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"monitorOpinion"</w:t>
      </w:r>
      <w:r>
        <w:rPr>
          <w:rStyle w:val="88"/>
          <w:i w:val="0"/>
        </w:rPr>
        <w:t>://监测意见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"添加项目总评成功"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bookmarkStart w:id="47" w:name="_GoBack"/>
      <w:bookmarkEnd w:id="47"/>
      <w:r>
        <w:t>更改项目进度</w:t>
      </w:r>
    </w:p>
    <w:p>
      <w:pPr>
        <w:pStyle w:val="45"/>
      </w:pPr>
      <w:r>
        <w:t>请求路径：pro/updateProjet</w:t>
      </w:r>
    </w:p>
    <w:p>
      <w:pPr>
        <w:pStyle w:val="4"/>
      </w:pPr>
      <w:r>
        <w:t>请求方式：post</w:t>
      </w:r>
    </w:p>
    <w:p>
      <w:pPr>
        <w:pStyle w:val="4"/>
      </w:pPr>
      <w:r>
        <w:t>参数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int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(</w:t>
      </w:r>
      <w:r>
        <w:rPr>
          <w:rStyle w:val="61"/>
          <w:i w:val="0"/>
        </w:rPr>
        <w:t>1</w:t>
      </w:r>
      <w:r>
        <w:rPr>
          <w:rStyle w:val="88"/>
          <w:i w:val="0"/>
        </w:rPr>
        <w:t>-</w:t>
      </w:r>
      <w:r>
        <w:rPr>
          <w:rStyle w:val="61"/>
          <w:i w:val="0"/>
        </w:rPr>
        <w:t>-5</w:t>
      </w:r>
      <w:r>
        <w:rPr>
          <w:rStyle w:val="88"/>
          <w:i w:val="0"/>
        </w:rPr>
        <w:t>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://备注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2"/>
    <w:bookmarkEnd w:id="14"/>
    <w:p>
      <w:pPr>
        <w:pStyle w:val="3"/>
      </w:pPr>
      <w:bookmarkStart w:id="16" w:name="header-n136"/>
      <w:r>
        <w:rPr>
          <w:shd w:val="clear" w:fill="FFFF00"/>
        </w:rPr>
        <w:t>前期资料接口</w:t>
      </w:r>
    </w:p>
    <w:p>
      <w:pPr>
        <w:pStyle w:val="5"/>
      </w:pPr>
      <w:bookmarkStart w:id="17" w:name="header-n137"/>
      <w:r>
        <w:t>根据项目id和type上传前期资料</w:t>
      </w:r>
    </w:p>
    <w:p>
      <w:pPr>
        <w:pStyle w:val="45"/>
      </w:pPr>
      <w:r>
        <w:t>请求路径：material/uploadFiles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:项目id（必填）</w:t>
      </w:r>
    </w:p>
    <w:p>
      <w:pPr>
        <w:pStyle w:val="4"/>
      </w:pPr>
      <w:r>
        <w:t xml:space="preserve"> type : 类型：1：前期资料 2：项目照片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7"/>
    <w:p>
      <w:pPr>
        <w:pStyle w:val="5"/>
      </w:pPr>
      <w:bookmarkStart w:id="18" w:name="header-n147"/>
      <w:r>
        <w:t>根据id删除前期资料</w:t>
      </w:r>
    </w:p>
    <w:p>
      <w:pPr>
        <w:pStyle w:val="45"/>
      </w:pPr>
      <w:r>
        <w:t>请求路径：material/deleteById/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8"/>
    <w:p>
      <w:pPr>
        <w:pStyle w:val="5"/>
      </w:pPr>
      <w:bookmarkStart w:id="19" w:name="header-n153"/>
      <w:r>
        <w:t>APP-根据项目id和type查询前期资料列表 --分页</w:t>
      </w:r>
    </w:p>
    <w:p>
      <w:pPr>
        <w:pStyle w:val="45"/>
      </w:pPr>
      <w:r>
        <w:t>请求路径：material/queryMaterialsByProIdAndType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88"/>
          <w:i w:val="0"/>
        </w:rPr>
        <w:t>--不分页</w:t>
      </w:r>
      <w:r>
        <w:br w:type="textWrapping"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rPr>
          <w:rStyle w:val="88"/>
          <w:i w:val="0"/>
        </w:rPr>
        <w:t>--分页</w:t>
      </w:r>
      <w:r>
        <w:br w:type="textWrapping"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9"/>
    <w:p>
      <w:pPr>
        <w:pStyle w:val="5"/>
      </w:pPr>
      <w:bookmarkStart w:id="20" w:name="header-n180"/>
      <w:r>
        <w:t>根据前期资料id下载文件</w:t>
      </w:r>
    </w:p>
    <w:p>
      <w:pPr>
        <w:pStyle w:val="45"/>
      </w:pPr>
      <w:r>
        <w:t>请求路径：material/download/</w:t>
      </w:r>
      <w:r>
        <w:rPr>
          <w:shd w:val="clear" w:fill="FFFF00"/>
        </w:rPr>
        <w:t>前期资料id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6"/>
    <w:bookmarkEnd w:id="20"/>
    <w:p>
      <w:pPr>
        <w:pStyle w:val="3"/>
      </w:pPr>
      <w:bookmarkStart w:id="21" w:name="header-n186"/>
      <w:r>
        <w:rPr>
          <w:shd w:val="clear" w:fill="FFFF00"/>
        </w:rPr>
        <w:t>报表报告接口</w:t>
      </w:r>
    </w:p>
    <w:p>
      <w:pPr>
        <w:pStyle w:val="5"/>
      </w:pPr>
      <w:bookmarkStart w:id="22" w:name="header-n187"/>
      <w:r>
        <w:t>根据项目id上传阶段报表</w:t>
      </w:r>
    </w:p>
    <w:p>
      <w:pPr>
        <w:pStyle w:val="45"/>
      </w:pPr>
      <w:r>
        <w:t>请求路径：report/uploadFiles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2"/>
    <w:p>
      <w:pPr>
        <w:pStyle w:val="5"/>
      </w:pPr>
      <w:bookmarkStart w:id="23" w:name="header-n390"/>
      <w:r>
        <w:t>根据项目id上传日报表</w:t>
      </w:r>
    </w:p>
    <w:p>
      <w:pPr>
        <w:pStyle w:val="45"/>
      </w:pPr>
      <w:r>
        <w:t>请求路径：report/uploadDailyReport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3"/>
    <w:p>
      <w:pPr>
        <w:pStyle w:val="5"/>
      </w:pPr>
      <w:bookmarkStart w:id="24" w:name="header-n196"/>
      <w:r>
        <w:t>根据id删除报表</w:t>
      </w:r>
    </w:p>
    <w:p>
      <w:pPr>
        <w:pStyle w:val="45"/>
      </w:pPr>
      <w:r>
        <w:t>请求路径：report/deleteById/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4"/>
    <w:p>
      <w:pPr>
        <w:pStyle w:val="5"/>
      </w:pPr>
      <w:bookmarkStart w:id="25" w:name="header-n202"/>
      <w:r>
        <w:t>APP--根据项目id和type 查询报表 -- 分页</w:t>
      </w:r>
    </w:p>
    <w:bookmarkEnd w:id="25"/>
    <w:p>
      <w:pPr>
        <w:pStyle w:val="5"/>
      </w:pPr>
      <w:bookmarkStart w:id="26" w:name="header-n203"/>
      <w:r>
        <w:t>请求路径：report/queryReportListByProId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1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类型 1：日报 2：阶段报表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6"/>
    <w:p>
      <w:pPr>
        <w:pStyle w:val="5"/>
      </w:pPr>
      <w:bookmarkStart w:id="27" w:name="header-n228"/>
      <w:r>
        <w:t>根据报表id下载文件</w:t>
      </w:r>
    </w:p>
    <w:p>
      <w:pPr>
        <w:pStyle w:val="45"/>
      </w:pPr>
      <w:r>
        <w:t>请求路径：report/download/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7"/>
    <w:p>
      <w:pPr>
        <w:pStyle w:val="5"/>
      </w:pPr>
      <w:bookmarkStart w:id="28" w:name="header-n416"/>
      <w:r>
        <w:t>APP--根据报表id查询 日报表详情</w:t>
      </w:r>
    </w:p>
    <w:p>
      <w:pPr>
        <w:pStyle w:val="45"/>
      </w:pPr>
      <w:r>
        <w:t>请求路径：report/queryReportDayById/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"dataList"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//本次最大变化量对应测点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//总累计最大变化量对应测点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"reportId"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//对应阈值表id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8"/>
          <w:i w:val="0"/>
        </w:rPr>
        <w:t>//阈值信息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21"/>
    <w:bookmarkEnd w:id="28"/>
    <w:p>
      <w:pPr>
        <w:pStyle w:val="3"/>
      </w:pPr>
      <w:bookmarkStart w:id="29" w:name="header-n235"/>
      <w:r>
        <w:rPr>
          <w:shd w:val="clear" w:fill="FFFF00"/>
        </w:rPr>
        <w:t>工程联系单接口</w:t>
      </w:r>
    </w:p>
    <w:p>
      <w:pPr>
        <w:pStyle w:val="5"/>
      </w:pPr>
      <w:bookmarkStart w:id="30" w:name="header-n236"/>
      <w:r>
        <w:t>根据项目id上传工程联系单</w:t>
      </w:r>
    </w:p>
    <w:p>
      <w:pPr>
        <w:pStyle w:val="45"/>
      </w:pPr>
      <w:r>
        <w:t>请求路径：contact/uploadFiles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0"/>
    <w:p>
      <w:pPr>
        <w:pStyle w:val="5"/>
      </w:pPr>
      <w:bookmarkStart w:id="31" w:name="header-n245"/>
      <w:r>
        <w:t>根据id删除工程联系单</w:t>
      </w:r>
    </w:p>
    <w:p>
      <w:pPr>
        <w:pStyle w:val="45"/>
      </w:pPr>
      <w:r>
        <w:t>请求路径：contact/deleteById/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1"/>
    <w:p>
      <w:pPr>
        <w:pStyle w:val="5"/>
      </w:pPr>
      <w:bookmarkStart w:id="32" w:name="header-n251"/>
      <w:r>
        <w:t>根据项目id查询工程联系单 -- 分页</w:t>
      </w:r>
    </w:p>
    <w:bookmarkEnd w:id="32"/>
    <w:p>
      <w:pPr>
        <w:pStyle w:val="5"/>
      </w:pPr>
      <w:bookmarkStart w:id="33" w:name="header-n252"/>
      <w:r>
        <w:t>请求路径：contact/queryContactListByProId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4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"contactName"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//上传用户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3"/>
    <w:p>
      <w:pPr>
        <w:pStyle w:val="5"/>
      </w:pPr>
      <w:bookmarkStart w:id="34" w:name="header-n273"/>
      <w:r>
        <w:t>根据报表id下载文件</w:t>
      </w:r>
    </w:p>
    <w:p>
      <w:pPr>
        <w:pStyle w:val="45"/>
      </w:pPr>
      <w:r>
        <w:t>请求路径：contact/download/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9"/>
    <w:bookmarkEnd w:id="34"/>
    <w:p>
      <w:pPr>
        <w:pStyle w:val="3"/>
      </w:pPr>
      <w:bookmarkStart w:id="35" w:name="header-n280"/>
      <w:r>
        <w:rPr>
          <w:shd w:val="clear" w:fill="FFFF00"/>
        </w:rPr>
        <w:t>参数（报警值）设置</w:t>
      </w:r>
    </w:p>
    <w:p>
      <w:pPr>
        <w:pStyle w:val="5"/>
      </w:pPr>
      <w:bookmarkStart w:id="36" w:name="header-n281"/>
      <w:r>
        <w:t>APP--查询所有参数</w:t>
      </w:r>
    </w:p>
    <w:p>
      <w:pPr>
        <w:pStyle w:val="45"/>
      </w:pPr>
      <w:r>
        <w:t>请求路径：monitor/queryAllMonitors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mgId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监测类型（非必填）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每页展示条数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6"/>
    <w:p>
      <w:pPr>
        <w:pStyle w:val="5"/>
      </w:pPr>
      <w:bookmarkStart w:id="37" w:name="header-n314"/>
      <w:r>
        <w:t>修改参数</w:t>
      </w:r>
    </w:p>
    <w:p>
      <w:pPr>
        <w:pStyle w:val="45"/>
      </w:pPr>
      <w:r>
        <w:t>请求路径：monitor/updateMonitor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 数据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必填）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7"/>
    <w:p>
      <w:pPr>
        <w:pStyle w:val="5"/>
      </w:pPr>
      <w:bookmarkStart w:id="38" w:name="header-n323"/>
      <w:r>
        <w:t>删除参数</w:t>
      </w:r>
    </w:p>
    <w:p>
      <w:pPr>
        <w:pStyle w:val="45"/>
      </w:pPr>
      <w:r>
        <w:t>请求路径：monitor/delMonitorById/{mid}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8"/>
    <w:p>
      <w:pPr>
        <w:pStyle w:val="5"/>
      </w:pPr>
      <w:bookmarkStart w:id="39" w:name="header-n329"/>
      <w:r>
        <w:t>查询所有监测类型</w:t>
      </w:r>
    </w:p>
    <w:p>
      <w:pPr>
        <w:pStyle w:val="45"/>
      </w:pPr>
      <w:r>
        <w:t>请求路径：dictMonitorGuard/queryMonitorGuardInfo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返回结果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5"/>
    <w:bookmarkEnd w:id="39"/>
    <w:p>
      <w:pPr>
        <w:pStyle w:val="3"/>
      </w:pPr>
      <w:bookmarkStart w:id="40" w:name="header-n335"/>
      <w:r>
        <w:rPr>
          <w:shd w:val="clear" w:fill="FFFF00"/>
        </w:rPr>
        <w:t>可视化测点图</w:t>
      </w:r>
    </w:p>
    <w:p>
      <w:pPr>
        <w:pStyle w:val="5"/>
      </w:pPr>
      <w:bookmarkStart w:id="41" w:name="header-n336"/>
      <w:r>
        <w:t>创建可视化测点图</w:t>
      </w:r>
    </w:p>
    <w:p>
      <w:pPr>
        <w:pStyle w:val="45"/>
      </w:pPr>
      <w:r>
        <w:t>请求路径：pointFigure/createPointFigure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41"/>
    <w:p>
      <w:pPr>
        <w:pStyle w:val="5"/>
      </w:pPr>
      <w:bookmarkStart w:id="42" w:name="header-n345"/>
      <w:r>
        <w:t>修改可视化测点图</w:t>
      </w:r>
    </w:p>
    <w:p>
      <w:pPr>
        <w:pStyle w:val="45"/>
      </w:pPr>
      <w:r>
        <w:t>请求路径：pointFigure/updatePointFigure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//测点图id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://测点图名称（选填）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"更新成功"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2"/>
    <w:p>
      <w:pPr>
        <w:pStyle w:val="5"/>
      </w:pPr>
      <w:bookmarkStart w:id="43" w:name="header-n353"/>
      <w:r>
        <w:t>根据id删除可视化测点图</w:t>
      </w:r>
    </w:p>
    <w:p>
      <w:pPr>
        <w:pStyle w:val="45"/>
      </w:pPr>
      <w:r>
        <w:t>请求路径：pointFigure/delPointFigureById/{id}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3"/>
    <w:p>
      <w:pPr>
        <w:pStyle w:val="5"/>
      </w:pPr>
      <w:bookmarkStart w:id="44" w:name="header-n359"/>
      <w:r>
        <w:t>APP--根据项目id查询 可视化视点图</w:t>
      </w:r>
    </w:p>
    <w:p>
      <w:pPr>
        <w:pStyle w:val="45"/>
      </w:pPr>
      <w:r>
        <w:t>请求路径：pointFigure/queryPointFigureByProId/{proId}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//可视化视点图id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"底图信息1,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drawingInfo</w:t>
      </w:r>
      <w:r>
        <w:rPr>
          <w:rStyle w:val="67"/>
          <w:i w:val="0"/>
        </w:rPr>
        <w:t>": //"</w:t>
      </w:r>
      <w:r>
        <w:rPr>
          <w:rStyle w:val="88"/>
          <w:i w:val="0"/>
        </w:rPr>
        <w:t>画图信息</w:t>
      </w:r>
      <w:r>
        <w:rPr>
          <w:rStyle w:val="61"/>
          <w:i w:val="0"/>
        </w:rPr>
        <w:t>1</w:t>
      </w:r>
      <w:r>
        <w:rPr>
          <w:rStyle w:val="67"/>
          <w:i w:val="0"/>
        </w:rPr>
        <w:t>",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createTime</w:t>
      </w:r>
      <w:r>
        <w:rPr>
          <w:rStyle w:val="67"/>
          <w:i w:val="0"/>
        </w:rPr>
        <w:t>": //创建时间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createUserId</w:t>
      </w:r>
      <w:r>
        <w:rPr>
          <w:rStyle w:val="67"/>
          <w:i w:val="0"/>
        </w:rPr>
        <w:t>": //创建人id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createUserName</w:t>
      </w:r>
      <w:r>
        <w:rPr>
          <w:rStyle w:val="67"/>
          <w:i w:val="0"/>
        </w:rPr>
        <w:t>": //创建人名称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pointFigureName</w:t>
      </w:r>
      <w:r>
        <w:rPr>
          <w:rStyle w:val="67"/>
          <w:i w:val="0"/>
        </w:rPr>
        <w:t>": //可视化测点图名称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//视图包含的所有测点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2,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4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gaugePointList</w:t>
      </w:r>
      <w:r>
        <w:rPr>
          <w:rStyle w:val="67"/>
          <w:i w:val="0"/>
        </w:rPr>
        <w:t>": [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monitorId</w:t>
      </w:r>
      <w:r>
        <w:rPr>
          <w:rStyle w:val="67"/>
          <w:i w:val="0"/>
        </w:rPr>
        <w:t>": //监测类型id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monitorName</w:t>
      </w:r>
      <w:r>
        <w:rPr>
          <w:rStyle w:val="67"/>
          <w:i w:val="0"/>
        </w:rPr>
        <w:t>": //监测内容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proId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//测点集合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pointName</w:t>
      </w:r>
      <w:r>
        <w:rPr>
          <w:rStyle w:val="67"/>
          <w:i w:val="0"/>
        </w:rPr>
        <w:t>": //测点名称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eqId</w:t>
      </w:r>
      <w:r>
        <w:rPr>
          <w:rStyle w:val="67"/>
          <w:i w:val="0"/>
        </w:rPr>
        <w:t>": //设备id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>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pointSize</w:t>
      </w:r>
      <w:r>
        <w:rPr>
          <w:rStyle w:val="67"/>
          <w:i w:val="0"/>
        </w:rPr>
        <w:t>": null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 xml:space="preserve">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bookmarkEnd w:id="40"/>
    <w:bookmarkEnd w:id="44"/>
    <w:p>
      <w:pPr>
        <w:pStyle w:val="4"/>
        <w:rPr>
          <w:rFonts w:hint="default"/>
          <w:lang w:val="en-US" w:eastAsia="zh-CN"/>
        </w:rPr>
      </w:pPr>
    </w:p>
    <w:p>
      <w:pPr>
        <w:pStyle w:val="4"/>
      </w:pPr>
    </w:p>
    <w:p>
      <w:pPr>
        <w:pStyle w:val="4"/>
      </w:pPr>
    </w:p>
    <w:p>
      <w:pPr>
        <w:pStyle w:val="4"/>
      </w:pPr>
      <w:bookmarkStart w:id="45" w:name="header-n370"/>
      <w:bookmarkEnd w:id="45"/>
      <w:bookmarkStart w:id="46" w:name="header-n271"/>
      <w:bookmarkEnd w:id="46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A071D"/>
    <w:rsid w:val="004E6E80"/>
    <w:rsid w:val="004F296B"/>
    <w:rsid w:val="004F3CCD"/>
    <w:rsid w:val="005207C8"/>
    <w:rsid w:val="005C4A18"/>
    <w:rsid w:val="00624ABC"/>
    <w:rsid w:val="0063274F"/>
    <w:rsid w:val="006C2963"/>
    <w:rsid w:val="006C71FC"/>
    <w:rsid w:val="006D17C9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649A7"/>
    <w:rsid w:val="00A671AD"/>
    <w:rsid w:val="00A84EE1"/>
    <w:rsid w:val="00A90FD8"/>
    <w:rsid w:val="00AC5A12"/>
    <w:rsid w:val="00B26416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6BBA"/>
    <w:rsid w:val="00E63118"/>
    <w:rsid w:val="00E9542B"/>
    <w:rsid w:val="00ED7FB1"/>
    <w:rsid w:val="00EE4BEC"/>
    <w:rsid w:val="00EE6B7F"/>
    <w:rsid w:val="00F34957"/>
    <w:rsid w:val="00F41510"/>
    <w:rsid w:val="00FB70E9"/>
    <w:rsid w:val="06185B0C"/>
    <w:rsid w:val="07C32A15"/>
    <w:rsid w:val="0BE65F3F"/>
    <w:rsid w:val="0CBB0A53"/>
    <w:rsid w:val="0CC95621"/>
    <w:rsid w:val="0F8F4261"/>
    <w:rsid w:val="0FE00293"/>
    <w:rsid w:val="12906797"/>
    <w:rsid w:val="18291164"/>
    <w:rsid w:val="1FC6456B"/>
    <w:rsid w:val="24962748"/>
    <w:rsid w:val="27FD1C4B"/>
    <w:rsid w:val="2C96717F"/>
    <w:rsid w:val="2DFE1C9E"/>
    <w:rsid w:val="2F4C0CD1"/>
    <w:rsid w:val="31BA0268"/>
    <w:rsid w:val="3F910BB5"/>
    <w:rsid w:val="40623A74"/>
    <w:rsid w:val="4BF06149"/>
    <w:rsid w:val="4CD12970"/>
    <w:rsid w:val="529845A0"/>
    <w:rsid w:val="56AF5E50"/>
    <w:rsid w:val="57E9574B"/>
    <w:rsid w:val="5865024C"/>
    <w:rsid w:val="58DC0E22"/>
    <w:rsid w:val="5A0B4885"/>
    <w:rsid w:val="5AE734FB"/>
    <w:rsid w:val="5B9D7AC6"/>
    <w:rsid w:val="61FF6253"/>
    <w:rsid w:val="6686277B"/>
    <w:rsid w:val="6A5D7BCD"/>
    <w:rsid w:val="6B422C1A"/>
    <w:rsid w:val="702B1737"/>
    <w:rsid w:val="722E1B1E"/>
    <w:rsid w:val="75D95F5A"/>
    <w:rsid w:val="797105B4"/>
    <w:rsid w:val="7EB7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link w:val="3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4"/>
    <w:link w:val="36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4"/>
    <w:link w:val="2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4"/>
    <w:link w:val="29"/>
    <w:semiHidden/>
    <w:unhideWhenUsed/>
    <w:qFormat/>
    <w:uiPriority w:val="9"/>
    <w:pPr>
      <w:keepNext/>
      <w:keepLines/>
      <w:widowControl/>
      <w:spacing w:before="200"/>
      <w:jc w:val="left"/>
      <w:outlineLvl w:val="4"/>
    </w:pPr>
    <w:rPr>
      <w:rFonts w:asciiTheme="majorHAnsi" w:hAnsiTheme="majorHAnsi" w:eastAsiaTheme="majorEastAsia" w:cstheme="majorBidi"/>
      <w:iCs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4"/>
    <w:link w:val="30"/>
    <w:semiHidden/>
    <w:unhideWhenUsed/>
    <w:qFormat/>
    <w:uiPriority w:val="9"/>
    <w:pPr>
      <w:keepNext/>
      <w:keepLines/>
      <w:widowControl/>
      <w:spacing w:before="200"/>
      <w:jc w:val="left"/>
      <w:outlineLvl w:val="5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4"/>
    <w:link w:val="31"/>
    <w:semiHidden/>
    <w:unhideWhenUsed/>
    <w:qFormat/>
    <w:uiPriority w:val="9"/>
    <w:pPr>
      <w:keepNext/>
      <w:keepLines/>
      <w:widowControl/>
      <w:spacing w:before="200"/>
      <w:jc w:val="left"/>
      <w:outlineLvl w:val="6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4"/>
    <w:link w:val="32"/>
    <w:semiHidden/>
    <w:unhideWhenUsed/>
    <w:qFormat/>
    <w:uiPriority w:val="9"/>
    <w:pPr>
      <w:keepNext/>
      <w:keepLines/>
      <w:widowControl/>
      <w:spacing w:before="200"/>
      <w:jc w:val="left"/>
      <w:outlineLvl w:val="7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4"/>
    <w:link w:val="33"/>
    <w:semiHidden/>
    <w:unhideWhenUsed/>
    <w:qFormat/>
    <w:uiPriority w:val="9"/>
    <w:pPr>
      <w:keepNext/>
      <w:keepLines/>
      <w:widowControl/>
      <w:spacing w:before="200"/>
      <w:jc w:val="left"/>
      <w:outlineLvl w:val="8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6"/>
    <w:unhideWhenUsed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12">
    <w:name w:val="caption"/>
    <w:basedOn w:val="1"/>
    <w:next w:val="1"/>
    <w:link w:val="25"/>
    <w:semiHidden/>
    <w:unhideWhenUsed/>
    <w:qFormat/>
    <w:uiPriority w:val="0"/>
    <w:pPr>
      <w:widowControl/>
      <w:spacing w:after="120"/>
      <w:jc w:val="left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3">
    <w:name w:val="Block Text"/>
    <w:basedOn w:val="4"/>
    <w:next w:val="4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4"/>
    <w:link w:val="42"/>
    <w:unhideWhenUsed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4"/>
    <w:link w:val="41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4"/>
    <w:link w:val="40"/>
    <w:qFormat/>
    <w:uiPriority w:val="0"/>
    <w:pPr>
      <w:keepNext/>
      <w:keepLines/>
      <w:widowControl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kern w:val="0"/>
      <w:sz w:val="36"/>
      <w:szCs w:val="36"/>
      <w:lang w:eastAsia="en-US"/>
    </w:rPr>
  </w:style>
  <w:style w:type="paragraph" w:styleId="17">
    <w:name w:val="footnote text"/>
    <w:basedOn w:val="1"/>
    <w:link w:val="39"/>
    <w:unhideWhenUsed/>
    <w:qFormat/>
    <w:uiPriority w:val="9"/>
    <w:pPr>
      <w:widowControl/>
      <w:spacing w:after="200"/>
      <w:jc w:val="left"/>
    </w:pPr>
    <w:rPr>
      <w:kern w:val="0"/>
      <w:sz w:val="24"/>
      <w:lang w:eastAsia="en-US"/>
    </w:rPr>
  </w:style>
  <w:style w:type="paragraph" w:styleId="18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basedOn w:val="2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footnote reference"/>
    <w:basedOn w:val="25"/>
    <w:unhideWhenUsed/>
    <w:uiPriority w:val="0"/>
    <w:rPr>
      <w:i w:val="0"/>
      <w:vertAlign w:val="superscript"/>
    </w:rPr>
  </w:style>
  <w:style w:type="character" w:customStyle="1" w:styleId="25">
    <w:name w:val="题注 字符"/>
    <w:basedOn w:val="21"/>
    <w:link w:val="12"/>
    <w:semiHidden/>
    <w:locked/>
    <w:uiPriority w:val="0"/>
    <w:rPr>
      <w:i/>
    </w:rPr>
  </w:style>
  <w:style w:type="character" w:customStyle="1" w:styleId="26">
    <w:name w:val="HTML 预设格式 字符"/>
    <w:basedOn w:val="21"/>
    <w:link w:val="18"/>
    <w:uiPriority w:val="99"/>
    <w:rPr>
      <w:rFonts w:ascii="宋体" w:hAnsi="宋体"/>
      <w:sz w:val="24"/>
      <w:szCs w:val="24"/>
    </w:rPr>
  </w:style>
  <w:style w:type="character" w:customStyle="1" w:styleId="27">
    <w:name w:val="Unresolved Mention"/>
    <w:basedOn w:val="21"/>
    <w:semiHidden/>
    <w:unhideWhenUsed/>
    <w:uiPriority w:val="99"/>
    <w:rPr>
      <w:color w:val="605E5C"/>
      <w:shd w:val="clear" w:color="auto" w:fill="E1DFDD"/>
    </w:rPr>
  </w:style>
  <w:style w:type="character" w:customStyle="1" w:styleId="28">
    <w:name w:val="标题 4 字符"/>
    <w:basedOn w:val="21"/>
    <w:link w:val="6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9">
    <w:name w:val="标题 5 字符"/>
    <w:basedOn w:val="21"/>
    <w:link w:val="7"/>
    <w:semiHidden/>
    <w:uiPriority w:val="9"/>
    <w:rPr>
      <w:rFonts w:asciiTheme="majorHAnsi" w:hAnsiTheme="majorHAnsi" w:eastAsiaTheme="majorEastAsia" w:cstheme="majorBidi"/>
      <w:iCs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0">
    <w:name w:val="标题 6 字符"/>
    <w:basedOn w:val="21"/>
    <w:link w:val="8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1">
    <w:name w:val="标题 7 字符"/>
    <w:basedOn w:val="21"/>
    <w:link w:val="9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2">
    <w:name w:val="标题 8 字符"/>
    <w:basedOn w:val="21"/>
    <w:link w:val="10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3">
    <w:name w:val="标题 9 字符"/>
    <w:basedOn w:val="21"/>
    <w:link w:val="11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4">
    <w:name w:val="标题 1 字符"/>
    <w:basedOn w:val="21"/>
    <w:link w:val="2"/>
    <w:qFormat/>
    <w:uiPriority w:val="9"/>
    <w:rPr>
      <w:rFonts w:asciiTheme="minorHAnsi" w:hAnsiTheme="minorHAnsi" w:eastAsiaTheme="minorEastAsia" w:cstheme="minorBidi"/>
      <w:b/>
      <w:kern w:val="44"/>
      <w:sz w:val="44"/>
      <w:szCs w:val="24"/>
    </w:rPr>
  </w:style>
  <w:style w:type="character" w:customStyle="1" w:styleId="35">
    <w:name w:val="标题 2 字符"/>
    <w:basedOn w:val="21"/>
    <w:link w:val="3"/>
    <w:uiPriority w:val="9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36">
    <w:name w:val="标题 3 字符"/>
    <w:basedOn w:val="21"/>
    <w:link w:val="5"/>
    <w:uiPriority w:val="9"/>
    <w:rPr>
      <w:rFonts w:asciiTheme="minorHAnsi" w:hAnsiTheme="minorHAnsi" w:eastAsiaTheme="minorEastAsia" w:cstheme="minorBidi"/>
      <w:b/>
      <w:kern w:val="2"/>
      <w:sz w:val="32"/>
      <w:szCs w:val="24"/>
    </w:rPr>
  </w:style>
  <w:style w:type="character" w:customStyle="1" w:styleId="37">
    <w:name w:val="正文文本 字符"/>
    <w:basedOn w:val="21"/>
    <w:link w:val="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3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9">
    <w:name w:val="脚注文本 字符"/>
    <w:basedOn w:val="21"/>
    <w:link w:val="17"/>
    <w:uiPriority w:val="9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customStyle="1" w:styleId="40">
    <w:name w:val="标题 字符"/>
    <w:basedOn w:val="21"/>
    <w:link w:val="16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  <w:lang w:eastAsia="en-US"/>
    </w:rPr>
  </w:style>
  <w:style w:type="character" w:customStyle="1" w:styleId="41">
    <w:name w:val="副标题 字符"/>
    <w:basedOn w:val="21"/>
    <w:link w:val="15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0"/>
      <w:szCs w:val="30"/>
      <w:lang w:eastAsia="en-US"/>
    </w:rPr>
  </w:style>
  <w:style w:type="character" w:customStyle="1" w:styleId="42">
    <w:name w:val="日期 字符"/>
    <w:basedOn w:val="21"/>
    <w:link w:val="1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43">
    <w:name w:val="Bibliography"/>
    <w:basedOn w:val="1"/>
    <w:semiHidden/>
    <w:unhideWhenUsed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44">
    <w:name w:val="TOC Heading"/>
    <w:basedOn w:val="2"/>
    <w:next w:val="4"/>
    <w:semiHidden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  <w:style w:type="paragraph" w:customStyle="1" w:styleId="45">
    <w:name w:val="First Paragraph"/>
    <w:basedOn w:val="4"/>
    <w:next w:val="4"/>
    <w:qFormat/>
    <w:uiPriority w:val="0"/>
  </w:style>
  <w:style w:type="paragraph" w:customStyle="1" w:styleId="46">
    <w:name w:val="Compact"/>
    <w:basedOn w:val="4"/>
    <w:qFormat/>
    <w:uiPriority w:val="0"/>
    <w:pPr>
      <w:spacing w:before="36" w:after="36"/>
    </w:pPr>
  </w:style>
  <w:style w:type="paragraph" w:customStyle="1" w:styleId="47">
    <w:name w:val="Author"/>
    <w:next w:val="4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48">
    <w:name w:val="Abstract"/>
    <w:basedOn w:val="1"/>
    <w:next w:val="4"/>
    <w:qFormat/>
    <w:uiPriority w:val="0"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49">
    <w:name w:val="Definition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0">
    <w:name w:val="Definition Term"/>
    <w:basedOn w:val="1"/>
    <w:next w:val="49"/>
    <w:uiPriority w:val="0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51">
    <w:name w:val="Table Caption"/>
    <w:basedOn w:val="12"/>
    <w:uiPriority w:val="0"/>
    <w:pPr>
      <w:keepNext/>
    </w:pPr>
  </w:style>
  <w:style w:type="paragraph" w:customStyle="1" w:styleId="52">
    <w:name w:val="Image Caption"/>
    <w:basedOn w:val="12"/>
    <w:uiPriority w:val="0"/>
  </w:style>
  <w:style w:type="paragraph" w:customStyle="1" w:styleId="53">
    <w:name w:val="Figure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4">
    <w:name w:val="Captioned Figure"/>
    <w:basedOn w:val="53"/>
    <w:uiPriority w:val="0"/>
    <w:pPr>
      <w:keepNext/>
    </w:pPr>
  </w:style>
  <w:style w:type="character" w:customStyle="1" w:styleId="55">
    <w:name w:val="Verbatim Char"/>
    <w:basedOn w:val="56"/>
    <w:link w:val="57"/>
    <w:locked/>
    <w:uiPriority w:val="0"/>
    <w:rPr>
      <w:rFonts w:ascii="Consolas" w:hAnsi="Consolas"/>
      <w:i/>
      <w:sz w:val="22"/>
    </w:rPr>
  </w:style>
  <w:style w:type="character" w:customStyle="1" w:styleId="56">
    <w:name w:val="Body Text Char"/>
    <w:basedOn w:val="21"/>
    <w:link w:val="4"/>
    <w:qFormat/>
    <w:uiPriority w:val="0"/>
  </w:style>
  <w:style w:type="paragraph" w:customStyle="1" w:styleId="57">
    <w:name w:val="Source Code"/>
    <w:basedOn w:val="1"/>
    <w:link w:val="55"/>
    <w:uiPriority w:val="0"/>
    <w:pPr>
      <w:widowControl/>
      <w:wordWrap w:val="0"/>
      <w:spacing w:after="200"/>
      <w:jc w:val="left"/>
    </w:pPr>
    <w:rPr>
      <w:rFonts w:ascii="Consolas" w:hAnsi="Consolas" w:eastAsia="宋体" w:cs="Times New Roman"/>
      <w:i/>
      <w:kern w:val="0"/>
      <w:sz w:val="22"/>
      <w:szCs w:val="20"/>
    </w:rPr>
  </w:style>
  <w:style w:type="character" w:customStyle="1" w:styleId="58">
    <w:name w:val="Section Number"/>
    <w:basedOn w:val="25"/>
    <w:uiPriority w:val="0"/>
  </w:style>
  <w:style w:type="character" w:customStyle="1" w:styleId="59">
    <w:name w:val="Keyword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DataTypeTok"/>
    <w:basedOn w:val="55"/>
    <w:uiPriority w:val="0"/>
    <w:rPr>
      <w:rFonts w:ascii="Consolas" w:hAnsi="Consolas"/>
      <w:color w:val="902000"/>
      <w:sz w:val="22"/>
    </w:rPr>
  </w:style>
  <w:style w:type="character" w:customStyle="1" w:styleId="61">
    <w:name w:val="DecValTok"/>
    <w:basedOn w:val="55"/>
    <w:uiPriority w:val="0"/>
    <w:rPr>
      <w:rFonts w:ascii="Consolas" w:hAnsi="Consolas"/>
      <w:color w:val="40A070"/>
      <w:sz w:val="22"/>
    </w:rPr>
  </w:style>
  <w:style w:type="character" w:customStyle="1" w:styleId="62">
    <w:name w:val="BaseNTok"/>
    <w:basedOn w:val="55"/>
    <w:uiPriority w:val="0"/>
    <w:rPr>
      <w:rFonts w:ascii="Consolas" w:hAnsi="Consolas"/>
      <w:color w:val="40A070"/>
      <w:sz w:val="22"/>
    </w:rPr>
  </w:style>
  <w:style w:type="character" w:customStyle="1" w:styleId="63">
    <w:name w:val="FloatTok"/>
    <w:basedOn w:val="55"/>
    <w:uiPriority w:val="0"/>
    <w:rPr>
      <w:rFonts w:ascii="Consolas" w:hAnsi="Consolas"/>
      <w:color w:val="40A070"/>
      <w:sz w:val="22"/>
    </w:rPr>
  </w:style>
  <w:style w:type="character" w:customStyle="1" w:styleId="64">
    <w:name w:val="ConstantTok"/>
    <w:basedOn w:val="55"/>
    <w:uiPriority w:val="0"/>
    <w:rPr>
      <w:rFonts w:ascii="Consolas" w:hAnsi="Consolas"/>
      <w:color w:val="880000"/>
      <w:sz w:val="22"/>
    </w:rPr>
  </w:style>
  <w:style w:type="character" w:customStyle="1" w:styleId="65">
    <w:name w:val="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6">
    <w:name w:val="Special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7">
    <w:name w:val="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8">
    <w:name w:val="Verbatim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9">
    <w:name w:val="SpecialStringTok"/>
    <w:basedOn w:val="55"/>
    <w:uiPriority w:val="0"/>
    <w:rPr>
      <w:rFonts w:ascii="Consolas" w:hAnsi="Consolas"/>
      <w:color w:val="BB6688"/>
      <w:sz w:val="22"/>
    </w:rPr>
  </w:style>
  <w:style w:type="character" w:customStyle="1" w:styleId="70">
    <w:name w:val="ImportTok"/>
    <w:basedOn w:val="55"/>
    <w:uiPriority w:val="0"/>
    <w:rPr>
      <w:rFonts w:ascii="Consolas" w:hAnsi="Consolas"/>
      <w:sz w:val="22"/>
    </w:rPr>
  </w:style>
  <w:style w:type="character" w:customStyle="1" w:styleId="71">
    <w:name w:val="CommentTok"/>
    <w:basedOn w:val="55"/>
    <w:uiPriority w:val="0"/>
    <w:rPr>
      <w:rFonts w:ascii="Consolas" w:hAnsi="Consolas"/>
      <w:i w:val="0"/>
      <w:color w:val="60A0B0"/>
      <w:sz w:val="22"/>
    </w:rPr>
  </w:style>
  <w:style w:type="character" w:customStyle="1" w:styleId="72">
    <w:name w:val="DocumentationTok"/>
    <w:basedOn w:val="55"/>
    <w:uiPriority w:val="0"/>
    <w:rPr>
      <w:rFonts w:ascii="Consolas" w:hAnsi="Consolas"/>
      <w:i w:val="0"/>
      <w:color w:val="BA2121"/>
      <w:sz w:val="22"/>
    </w:rPr>
  </w:style>
  <w:style w:type="character" w:customStyle="1" w:styleId="73">
    <w:name w:val="Annot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4">
    <w:name w:val="CommentVar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5">
    <w:name w:val="OtherTok"/>
    <w:basedOn w:val="55"/>
    <w:uiPriority w:val="0"/>
    <w:rPr>
      <w:rFonts w:ascii="Consolas" w:hAnsi="Consolas"/>
      <w:color w:val="007020"/>
      <w:sz w:val="22"/>
    </w:rPr>
  </w:style>
  <w:style w:type="character" w:customStyle="1" w:styleId="76">
    <w:name w:val="FunctionTok"/>
    <w:basedOn w:val="55"/>
    <w:uiPriority w:val="0"/>
    <w:rPr>
      <w:rFonts w:ascii="Consolas" w:hAnsi="Consolas"/>
      <w:color w:val="06287E"/>
      <w:sz w:val="22"/>
    </w:rPr>
  </w:style>
  <w:style w:type="character" w:customStyle="1" w:styleId="77">
    <w:name w:val="VariableTok"/>
    <w:basedOn w:val="55"/>
    <w:uiPriority w:val="0"/>
    <w:rPr>
      <w:rFonts w:ascii="Consolas" w:hAnsi="Consolas"/>
      <w:color w:val="19177C"/>
      <w:sz w:val="22"/>
    </w:rPr>
  </w:style>
  <w:style w:type="character" w:customStyle="1" w:styleId="78">
    <w:name w:val="ControlFlow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79">
    <w:name w:val="OperatorTok"/>
    <w:basedOn w:val="55"/>
    <w:uiPriority w:val="0"/>
    <w:rPr>
      <w:rFonts w:ascii="Consolas" w:hAnsi="Consolas"/>
      <w:color w:val="666666"/>
      <w:sz w:val="22"/>
    </w:rPr>
  </w:style>
  <w:style w:type="character" w:customStyle="1" w:styleId="80">
    <w:name w:val="BuiltInTok"/>
    <w:basedOn w:val="55"/>
    <w:uiPriority w:val="0"/>
    <w:rPr>
      <w:rFonts w:ascii="Consolas" w:hAnsi="Consolas"/>
      <w:sz w:val="22"/>
    </w:rPr>
  </w:style>
  <w:style w:type="character" w:customStyle="1" w:styleId="81">
    <w:name w:val="ExtensionTok"/>
    <w:basedOn w:val="55"/>
    <w:uiPriority w:val="0"/>
    <w:rPr>
      <w:rFonts w:ascii="Consolas" w:hAnsi="Consolas"/>
      <w:sz w:val="22"/>
    </w:rPr>
  </w:style>
  <w:style w:type="character" w:customStyle="1" w:styleId="82">
    <w:name w:val="PreprocessorTok"/>
    <w:basedOn w:val="55"/>
    <w:uiPriority w:val="0"/>
    <w:rPr>
      <w:rFonts w:ascii="Consolas" w:hAnsi="Consolas"/>
      <w:color w:val="BC7A00"/>
      <w:sz w:val="22"/>
    </w:rPr>
  </w:style>
  <w:style w:type="character" w:customStyle="1" w:styleId="83">
    <w:name w:val="AttributeTok"/>
    <w:basedOn w:val="55"/>
    <w:uiPriority w:val="0"/>
    <w:rPr>
      <w:rFonts w:ascii="Consolas" w:hAnsi="Consolas"/>
      <w:color w:val="7D9029"/>
      <w:sz w:val="22"/>
    </w:rPr>
  </w:style>
  <w:style w:type="character" w:customStyle="1" w:styleId="84">
    <w:name w:val="RegionMarkerTok"/>
    <w:basedOn w:val="55"/>
    <w:uiPriority w:val="0"/>
    <w:rPr>
      <w:rFonts w:ascii="Consolas" w:hAnsi="Consolas"/>
      <w:sz w:val="22"/>
    </w:rPr>
  </w:style>
  <w:style w:type="character" w:customStyle="1" w:styleId="85">
    <w:name w:val="Inform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6">
    <w:name w:val="Warning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7">
    <w:name w:val="Alert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8">
    <w:name w:val="Error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9">
    <w:name w:val="NormalTok"/>
    <w:basedOn w:val="55"/>
    <w:uiPriority w:val="0"/>
    <w:rPr>
      <w:rFonts w:ascii="Consolas" w:hAnsi="Consolas"/>
      <w:sz w:val="22"/>
    </w:rPr>
  </w:style>
  <w:style w:type="table" w:customStyle="1" w:styleId="90">
    <w:name w:val="Table"/>
    <w:semiHidden/>
    <w:qFormat/>
    <w:uiPriority w:val="0"/>
    <w:pPr>
      <w:spacing w:after="200"/>
    </w:pPr>
    <w:rPr>
      <w:rFonts w:eastAsia="Times New Roman" w:asciiTheme="minorHAnsi" w:hAnsiTheme="minorHAnsi" w:cstheme="minorBidi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710AE-071A-4DF6-B9BC-8301208954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3411</Words>
  <Characters>19445</Characters>
  <Lines>162</Lines>
  <Paragraphs>45</Paragraphs>
  <TotalTime>1</TotalTime>
  <ScaleCrop>false</ScaleCrop>
  <LinksUpToDate>false</LinksUpToDate>
  <CharactersWithSpaces>22811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2020-08-28T02:07:00Z</dcterms:created>
  <dc:creator>18688</dc:creator>
  <cp:lastModifiedBy>admin</cp:lastModifiedBy>
  <dcterms:modified xsi:type="dcterms:W3CDTF">2020-09-16T10:07:10Z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