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rPr>
          <w:shd w:val="clear" w:fill="ffff00"/>
        </w:rPr>
        <w:t>服务器地址</w:t>
      </w:r>
    </w:p>
    <w:p>
      <w:pPr>
        <w:pStyle w:val="FirstParagraph"/>
      </w:pPr>
      <w:r>
        <w:t xml:space="preserve"> </w:t>
      </w:r>
      <w:r>
        <w:t xml:space="preserve">http://47.115.116.86:8080/guanglian/</w:t>
      </w:r>
    </w:p>
    <w:bookmarkEnd w:id="20"/>
    <w:bookmarkStart w:id="21" w:name="header-n372"/>
    <w:p>
      <w:pPr>
        <w:pStyle w:val="Heading2"/>
      </w:pPr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FirstParagraph"/>
      </w:pPr>
      <w:r>
        <w:t xml:space="preserve"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 ..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32" w:name="header-n11"/>
    <w:p>
      <w:pPr>
        <w:pStyle w:val="Heading2"/>
      </w:pPr>
      <w:r>
        <w:rPr>
          <w:shd w:val="clear" w:fill="ffff00"/>
        </w:rPr>
        <w:t>项目接口</w:t>
      </w:r>
      <w:r>
        <w:t xml:space="preserve"> </w:t>
      </w:r>
    </w:p>
    <w:p>
      <w:pPr>
        <w:pStyle w:val="FirstParagraph"/>
      </w:pPr>
    </w:p>
    <w:bookmarkStart w:id="22" w:name="header-n13"/>
    <w:p>
      <w:pPr>
        <w:pStyle w:val="Heading4"/>
      </w:pPr>
      <w:r>
        <w:t xml:space="preserve">项目创建</w:t>
      </w:r>
    </w:p>
    <w:p>
      <w:pPr>
        <w:pStyle w:val="FirstParagraph"/>
      </w:pPr>
      <w:r>
        <w:t xml:space="preserve">请求路径：pro/createProject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project=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"测点名称1"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转字符串</w:t>
      </w:r>
      <w:r>
        <w:br/>
      </w:r>
      <w:r>
        <w:rPr>
          <w:rStyle w:val="ErrorTok"/>
        </w:rPr>
        <w:t xml:space="preserve">参数：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project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：JSON.stringify(project)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//返回的项目id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"创建项目成功"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2"/>
    <w:bookmarkStart w:id="23" w:name="header-n23"/>
    <w:p>
      <w:pPr>
        <w:pStyle w:val="Heading3"/>
      </w:pPr>
      <w:r>
        <w:t xml:space="preserve">修改项目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3"/>
    <w:bookmarkStart w:id="24" w:name="header-n32"/>
    <w:p>
      <w:pPr>
        <w:pStyle w:val="Heading3"/>
      </w:pPr>
      <w:r>
        <w:t xml:space="preserve">根据id删除项目</w:t>
      </w:r>
    </w:p>
    <w:p>
      <w:pPr>
        <w:pStyle w:val="FirstParagraph"/>
      </w:pPr>
      <w:r>
        <w:t xml:space="preserve">请求路径：pro/delProjectById/项目id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4"/>
    <w:bookmarkStart w:id="25" w:name="header-n38"/>
    <w:p>
      <w:pPr>
        <w:pStyle w:val="Heading3"/>
      </w:pPr>
      <w:r>
        <w:t xml:space="preserve">APP-查询所有项目--分页</w:t>
      </w:r>
    </w:p>
    <w:p>
      <w:pPr>
        <w:pStyle w:val="FirstParagraph"/>
      </w:pPr>
      <w:r>
        <w:t xml:space="preserve">请求路径：pro/queryProject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proHeadId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项目负责人id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1100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"伍杰：超级管理员"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//项目仪器数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"materialList"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//前期资料list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   </w:t>
      </w:r>
      <w:r>
        <w:rPr>
          <w:rStyle w:val="DataTypeTok"/>
        </w:rPr>
        <w:t xml:space="preserve">"proPhotoList"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//项目图片list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list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所属项目id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//阈值表ID（主键）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//要点销点排班表list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//要点销点表id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//测点内容</w:t>
      </w:r>
      <w:r>
        <w:rPr>
          <w:rStyle w:val="NormalTok"/>
        </w:rPr>
        <w:t xml:space="preserve"> </w:t>
      </w:r>
      <w:r>
        <w:rPr>
          <w:rStyle w:val="ErrorTok"/>
        </w:rPr>
        <w:t xml:space="preserve">list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//测点内容表id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//测点集合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"测点名称"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//仪器id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"gaugeId"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//测点表id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5"/>
    <w:bookmarkStart w:id="26" w:name="header-n74"/>
    <w:p>
      <w:pPr>
        <w:pStyle w:val="Heading3"/>
      </w:pPr>
      <w:r>
        <w:t xml:space="preserve">APP-根据项目id查询人员台账</w:t>
      </w:r>
    </w:p>
    <w:p>
      <w:pPr>
        <w:pStyle w:val="FirstParagraph"/>
      </w:pPr>
      <w:r>
        <w:t xml:space="preserve">请求路径：pro/queryUserInfoByProId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"realName"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//真实姓名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"delFlag"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//'状态(</w:t>
      </w:r>
      <w:r>
        <w:rPr>
          <w:rStyle w:val="DecValTok"/>
        </w:rPr>
        <w:t xml:space="preserve">0</w:t>
      </w:r>
      <w:r>
        <w:rPr>
          <w:rStyle w:val="ErrorTok"/>
        </w:rPr>
        <w:t xml:space="preserve">-未激活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1：激活)'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"departmentId"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"phone"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"email"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"depName"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//职位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pageNum</w:t>
      </w:r>
      <w:r>
        <w:rPr>
          <w:rStyle w:val="StringTok"/>
        </w:rPr>
        <w:t xml:space="preserve">": //第几页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pageSize</w:t>
      </w:r>
      <w:r>
        <w:rPr>
          <w:rStyle w:val="StringTok"/>
        </w:rPr>
        <w:t xml:space="preserve">": //每页记录数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</w:t>
      </w:r>
      <w:r>
        <w:rPr>
          <w:rStyle w:val="StringTok"/>
        </w:rPr>
        <w:t xml:space="preserve">":   //总页数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size</w:t>
      </w:r>
      <w:r>
        <w:rPr>
          <w:rStyle w:val="StringTok"/>
        </w:rPr>
        <w:t xml:space="preserve">": //当前页的数量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6"/>
    <w:bookmarkStart w:id="27" w:name="header-n99"/>
    <w:p>
      <w:pPr>
        <w:pStyle w:val="Heading3"/>
      </w:pPr>
      <w:r>
        <w:t xml:space="preserve">APP-根据项目类型查询项目 状态数</w:t>
      </w:r>
    </w:p>
    <w:p>
      <w:pPr>
        <w:pStyle w:val="FirstParagraph"/>
      </w:pPr>
      <w:r>
        <w:t xml:space="preserve">请求路径：pro/queryProStatusNum/参数状态值（项目类型: 1:监测；2监护 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//维护阶段总数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"kwTotal"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"gdTotal"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//结束阶段总数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7"/>
    <w:bookmarkStart w:id="28" w:name="header-n105"/>
    <w:p>
      <w:pPr>
        <w:pStyle w:val="Heading3"/>
      </w:pPr>
      <w:r>
        <w:t xml:space="preserve">APP-根据项目id 查询监测内容</w:t>
      </w:r>
      <w:r>
        <w:t xml:space="preserve"> </w:t>
      </w:r>
    </w:p>
    <w:p>
      <w:pPr>
        <w:pStyle w:val="FirstParagraph"/>
      </w:pPr>
      <w:r>
        <w:t xml:space="preserve">请求路径：gaugePoint/queryGaugePointByProId/{项目id}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8"/>
    <w:bookmarkStart w:id="29" w:name="header-n110"/>
    <w:p>
      <w:pPr>
        <w:pStyle w:val="Heading3"/>
      </w:pPr>
      <w:r>
        <w:t xml:space="preserve">APP-根据项目id和本地用户收藏/取消收藏</w:t>
      </w:r>
      <w:r>
        <w:t xml:space="preserve"> 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请求路径：attention/attentionProByUser/{项目id}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"收藏成功/取消成功"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9"/>
    <w:bookmarkStart w:id="30" w:name="header-n118"/>
    <w:p>
      <w:pPr>
        <w:pStyle w:val="Heading3"/>
      </w:pPr>
      <w:r>
        <w:t xml:space="preserve">APP-根据项目id和本地用户查询该项目是否被收藏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请求路径：attention/whetherAtteByProId/{项目id}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 true/false</w:t>
      </w:r>
    </w:p>
    <w:p>
      <w:pPr>
        <w:pStyle w:val="BodyText"/>
      </w:pPr>
    </w:p>
    <w:bookmarkEnd w:id="30"/>
    <w:bookmarkStart w:id="31" w:name="header-n125"/>
    <w:p>
      <w:pPr>
        <w:pStyle w:val="Heading3"/>
      </w:pPr>
      <w:r>
        <w:t xml:space="preserve">APP-根据token用户查询所有收藏项目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请求路径：attention/queryAllAttentionPro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//结果类型同上（查询所有项目）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1"/>
    <w:bookmarkEnd w:id="32"/>
    <w:bookmarkStart w:id="37" w:name="header-n136"/>
    <w:p>
      <w:pPr>
        <w:pStyle w:val="Heading2"/>
      </w:pPr>
      <w:r>
        <w:rPr>
          <w:shd w:val="clear" w:fill="ffff00"/>
        </w:rPr>
        <w:t>前期资料接口</w:t>
      </w:r>
    </w:p>
    <w:bookmarkStart w:id="33" w:name="header-n137"/>
    <w:p>
      <w:pPr>
        <w:pStyle w:val="Heading3"/>
      </w:pPr>
      <w:r>
        <w:t xml:space="preserve">根据项目id和type上传前期资料</w:t>
      </w:r>
    </w:p>
    <w:p>
      <w:pPr>
        <w:pStyle w:val="FirstParagraph"/>
      </w:pPr>
      <w:r>
        <w:t xml:space="preserve">请求路径：material/uploadFiles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:项目id（必填）</w:t>
      </w:r>
    </w:p>
    <w:p>
      <w:pPr>
        <w:pStyle w:val="BodyText"/>
      </w:pPr>
      <w:r>
        <w:t xml:space="preserve"> </w:t>
      </w:r>
      <w:r>
        <w:t xml:space="preserve">type : 类型：1：前期资料 2：项目照片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3"/>
    <w:bookmarkStart w:id="34" w:name="header-n147"/>
    <w:p>
      <w:pPr>
        <w:pStyle w:val="Heading3"/>
      </w:pPr>
      <w:r>
        <w:t xml:space="preserve">根据id删除前期资料</w:t>
      </w:r>
    </w:p>
    <w:p>
      <w:pPr>
        <w:pStyle w:val="FirstParagraph"/>
      </w:pPr>
      <w:r>
        <w:t xml:space="preserve">请求路径：material/deleteById/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4"/>
    <w:bookmarkStart w:id="35" w:name="header-n153"/>
    <w:p>
      <w:pPr>
        <w:pStyle w:val="Heading3"/>
      </w:pPr>
      <w:r>
        <w:t xml:space="preserve">APP-根据项目id和type查询前期资料列表 --分页</w:t>
      </w:r>
    </w:p>
    <w:p>
      <w:pPr>
        <w:pStyle w:val="FirstParagraph"/>
      </w:pPr>
      <w:r>
        <w:t xml:space="preserve">请求路径：material/queryMaterialsByProIdAndType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ErrorTok"/>
        </w:rPr>
        <w:t xml:space="preserve">--不分页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--分页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5"/>
    <w:bookmarkStart w:id="36" w:name="header-n180"/>
    <w:p>
      <w:pPr>
        <w:pStyle w:val="Heading3"/>
      </w:pPr>
      <w:r>
        <w:t xml:space="preserve">根据前期资料id下载文件</w:t>
      </w:r>
    </w:p>
    <w:p>
      <w:pPr>
        <w:pStyle w:val="FirstParagraph"/>
      </w:pPr>
      <w:r>
        <w:t xml:space="preserve">请求路径：material/download/</w:t>
      </w:r>
      <w:r>
        <w:rPr>
          <w:shd w:val="clear" w:fill="ffff00"/>
        </w:rPr>
        <w:t>前期资料id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6"/>
    <w:bookmarkEnd w:id="37"/>
    <w:bookmarkStart w:id="45" w:name="header-n186"/>
    <w:p>
      <w:pPr>
        <w:pStyle w:val="Heading2"/>
      </w:pPr>
      <w:r>
        <w:rPr>
          <w:shd w:val="clear" w:fill="ffff00"/>
        </w:rPr>
        <w:t>报表报告接口</w:t>
      </w:r>
    </w:p>
    <w:bookmarkStart w:id="38" w:name="header-n187"/>
    <w:p>
      <w:pPr>
        <w:pStyle w:val="Heading3"/>
      </w:pPr>
      <w:r>
        <w:t xml:space="preserve">根据项目id上传阶段报表</w:t>
      </w:r>
    </w:p>
    <w:p>
      <w:pPr>
        <w:pStyle w:val="FirstParagraph"/>
      </w:pPr>
      <w:r>
        <w:t xml:space="preserve">请求路径：report/uploadFiles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8"/>
    <w:bookmarkStart w:id="39" w:name="header-n390"/>
    <w:p>
      <w:pPr>
        <w:pStyle w:val="Heading3"/>
      </w:pPr>
      <w:r>
        <w:t xml:space="preserve">根据项目id上传日报表</w:t>
      </w:r>
    </w:p>
    <w:p>
      <w:pPr>
        <w:pStyle w:val="FirstParagraph"/>
      </w:pPr>
      <w:r>
        <w:t xml:space="preserve">请求路径：report/uploadDailyReport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9"/>
    <w:bookmarkStart w:id="40" w:name="header-n196"/>
    <w:p>
      <w:pPr>
        <w:pStyle w:val="Heading3"/>
      </w:pPr>
      <w:r>
        <w:t xml:space="preserve">根据id删除报表</w:t>
      </w:r>
    </w:p>
    <w:p>
      <w:pPr>
        <w:pStyle w:val="FirstParagraph"/>
      </w:pPr>
      <w:r>
        <w:t xml:space="preserve">请求路径：report/deleteById/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0"/>
    <w:bookmarkStart w:id="41" w:name="header-n202"/>
    <w:p>
      <w:pPr>
        <w:pStyle w:val="Heading3"/>
      </w:pPr>
      <w:r>
        <w:t xml:space="preserve">APP--根据项目id和type 查询报表 -- 分页</w:t>
      </w:r>
    </w:p>
    <w:bookmarkEnd w:id="41"/>
    <w:bookmarkStart w:id="42" w:name="header-n203"/>
    <w:p>
      <w:pPr>
        <w:pStyle w:val="Heading3"/>
      </w:pPr>
      <w:r>
        <w:t xml:space="preserve">请求路径：report/queryReportListByProId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 1：日报 2：阶段报表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2"/>
    <w:bookmarkStart w:id="43" w:name="header-n228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请求路径：report/download/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3"/>
    <w:bookmarkStart w:id="44" w:name="header-n416"/>
    <w:p>
      <w:pPr>
        <w:pStyle w:val="Heading3"/>
      </w:pPr>
      <w:r>
        <w:t xml:space="preserve">APP--根据报表id查询 日报表详情</w:t>
      </w:r>
    </w:p>
    <w:p>
      <w:pPr>
        <w:pStyle w:val="FirstParagraph"/>
      </w:pPr>
      <w:r>
        <w:t xml:space="preserve">请求路径：report/queryReportDayById/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//上传人员名字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//上传人员id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//集合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//本次最大变化量对应测点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//总累计最大变化量对应测点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"reportId"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//对应报表id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//对应阈值表id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//阈值信息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//累计下限数值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4"/>
    <w:bookmarkEnd w:id="45"/>
    <w:bookmarkStart w:id="51" w:name="header-n235"/>
    <w:p>
      <w:pPr>
        <w:pStyle w:val="Heading2"/>
      </w:pPr>
      <w:r>
        <w:rPr>
          <w:shd w:val="clear" w:fill="ffff00"/>
        </w:rPr>
        <w:t>工程联系单接口</w:t>
      </w:r>
    </w:p>
    <w:bookmarkStart w:id="46" w:name="header-n236"/>
    <w:p>
      <w:pPr>
        <w:pStyle w:val="Heading3"/>
      </w:pPr>
      <w:r>
        <w:t xml:space="preserve">根据项目id上传工程联系单</w:t>
      </w:r>
    </w:p>
    <w:p>
      <w:pPr>
        <w:pStyle w:val="FirstParagraph"/>
      </w:pPr>
      <w:r>
        <w:t xml:space="preserve">请求路径：contact/uploadFiles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6"/>
    <w:bookmarkStart w:id="47" w:name="header-n245"/>
    <w:p>
      <w:pPr>
        <w:pStyle w:val="Heading3"/>
      </w:pPr>
      <w:r>
        <w:t xml:space="preserve">根据id删除工程联系单</w:t>
      </w:r>
    </w:p>
    <w:p>
      <w:pPr>
        <w:pStyle w:val="FirstParagraph"/>
      </w:pPr>
      <w:r>
        <w:t xml:space="preserve">请求路径：contact/deleteById/</w:t>
      </w:r>
      <w:r>
        <w:rPr>
          <w:shd w:val="clear" w:fill="ffff00"/>
        </w:rPr>
        <w:t>参数id值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7"/>
    <w:bookmarkStart w:id="48" w:name="header-n251"/>
    <w:p>
      <w:pPr>
        <w:pStyle w:val="Heading3"/>
      </w:pPr>
      <w:r>
        <w:t xml:space="preserve">根据项目id查询工程联系单 -- 分页</w:t>
      </w:r>
    </w:p>
    <w:bookmarkEnd w:id="48"/>
    <w:bookmarkStart w:id="49" w:name="header-n252"/>
    <w:p>
      <w:pPr>
        <w:pStyle w:val="Heading3"/>
      </w:pPr>
      <w:r>
        <w:t xml:space="preserve">请求路径：contact/queryContactListByProId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9"/>
    <w:bookmarkStart w:id="50" w:name="header-n273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请求路径：contact/download/</w:t>
      </w:r>
      <w:r>
        <w:rPr>
          <w:shd w:val="clear" w:fill="ffff00"/>
        </w:rPr>
        <w:t>报表id</w:t>
      </w:r>
      <w:r>
        <w:t xml:space="preserve"> </w:t>
      </w:r>
      <w:r>
        <w:t xml:space="preserve">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0"/>
    <w:bookmarkEnd w:id="51"/>
    <w:bookmarkStart w:id="56" w:name="header-n280"/>
    <w:p>
      <w:pPr>
        <w:pStyle w:val="Heading2"/>
      </w:pPr>
      <w:r>
        <w:rPr>
          <w:shd w:val="clear" w:fill="ffff00"/>
        </w:rPr>
        <w:t>参数（报警值）设置</w:t>
      </w:r>
    </w:p>
    <w:bookmarkStart w:id="52" w:name="header-n281"/>
    <w:p>
      <w:pPr>
        <w:pStyle w:val="Heading3"/>
      </w:pPr>
      <w:r>
        <w:t xml:space="preserve">APP--查询所有参数</w:t>
      </w:r>
    </w:p>
    <w:p>
      <w:pPr>
        <w:pStyle w:val="FirstParagraph"/>
      </w:pPr>
      <w:r>
        <w:t xml:space="preserve">请求路径：monitor/queryAllMonitors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监测类型（非必填）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每页展示条数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2"/>
    <w:bookmarkStart w:id="53" w:name="header-n314"/>
    <w:p>
      <w:pPr>
        <w:pStyle w:val="Heading3"/>
      </w:pPr>
      <w:r>
        <w:t xml:space="preserve">修改参数</w:t>
      </w:r>
    </w:p>
    <w:p>
      <w:pPr>
        <w:pStyle w:val="FirstParagraph"/>
      </w:pPr>
      <w:r>
        <w:t xml:space="preserve">请求路径：monitor/updateMonitor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 数据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3"/>
    <w:bookmarkStart w:id="54" w:name="header-n323"/>
    <w:p>
      <w:pPr>
        <w:pStyle w:val="Heading3"/>
      </w:pPr>
      <w:r>
        <w:t xml:space="preserve">删除参数</w:t>
      </w:r>
    </w:p>
    <w:p>
      <w:pPr>
        <w:pStyle w:val="FirstParagraph"/>
      </w:pPr>
      <w:r>
        <w:t xml:space="preserve">请求路径：monitor/delMonitorById/{mid}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4"/>
    <w:bookmarkStart w:id="55" w:name="header-n329"/>
    <w:p>
      <w:pPr>
        <w:pStyle w:val="Heading3"/>
      </w:pPr>
      <w:r>
        <w:t xml:space="preserve">查询所有监测类型</w:t>
      </w:r>
    </w:p>
    <w:p>
      <w:pPr>
        <w:pStyle w:val="FirstParagraph"/>
      </w:pPr>
      <w:r>
        <w:t xml:space="preserve">请求路径：dictMonitorGuard/queryMonitorGuardInfo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5"/>
    <w:bookmarkEnd w:id="56"/>
    <w:bookmarkStart w:id="61" w:name="header-n335"/>
    <w:p>
      <w:pPr>
        <w:pStyle w:val="Heading2"/>
      </w:pPr>
      <w:r>
        <w:rPr>
          <w:shd w:val="clear" w:fill="ffff00"/>
        </w:rPr>
        <w:t>可视化测点图</w:t>
      </w:r>
    </w:p>
    <w:bookmarkStart w:id="57" w:name="header-n336"/>
    <w:p>
      <w:pPr>
        <w:pStyle w:val="Heading3"/>
      </w:pPr>
      <w:r>
        <w:t xml:space="preserve">创建可视化测点图</w:t>
      </w:r>
    </w:p>
    <w:p>
      <w:pPr>
        <w:pStyle w:val="FirstParagraph"/>
      </w:pPr>
      <w:r>
        <w:t xml:space="preserve">请求路径：pointFigure/createPointFigure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7"/>
    <w:bookmarkStart w:id="58" w:name="header-n345"/>
    <w:p>
      <w:pPr>
        <w:pStyle w:val="Heading3"/>
      </w:pPr>
      <w:r>
        <w:t xml:space="preserve">修改可视化测点图</w:t>
      </w:r>
    </w:p>
    <w:p>
      <w:pPr>
        <w:pStyle w:val="FirstParagraph"/>
      </w:pPr>
      <w:r>
        <w:t xml:space="preserve">请求路径：pointFigure/updatePointFigure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//测点图id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://测点图名称（选填）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8"/>
    <w:bookmarkStart w:id="59" w:name="header-n353"/>
    <w:p>
      <w:pPr>
        <w:pStyle w:val="Heading3"/>
      </w:pPr>
      <w:r>
        <w:t xml:space="preserve">根据id删除可视化测点图</w:t>
      </w:r>
    </w:p>
    <w:p>
      <w:pPr>
        <w:pStyle w:val="FirstParagraph"/>
      </w:pPr>
      <w:r>
        <w:t xml:space="preserve">请求路径：pointFigure/delPointFigureById/{id}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9"/>
    <w:bookmarkStart w:id="60" w:name="header-n359"/>
    <w:p>
      <w:pPr>
        <w:pStyle w:val="Heading3"/>
      </w:pPr>
      <w:r>
        <w:t xml:space="preserve">APP--根据项目id查询 可视化视点图</w:t>
      </w:r>
    </w:p>
    <w:p>
      <w:pPr>
        <w:pStyle w:val="FirstParagraph"/>
      </w:pPr>
      <w:r>
        <w:t xml:space="preserve">请求路径：pointFigure/queryPointFigureByProId/{proId}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//可视化视点图id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"底图信息1,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drawingInfo</w:t>
      </w:r>
      <w:r>
        <w:rPr>
          <w:rStyle w:val="StringTok"/>
        </w:rPr>
        <w:t xml:space="preserve">": //"</w:t>
      </w:r>
      <w:r>
        <w:rPr>
          <w:rStyle w:val="ErrorTok"/>
        </w:rPr>
        <w:t xml:space="preserve">画图信息</w:t>
      </w:r>
      <w:r>
        <w:rPr>
          <w:rStyle w:val="DecValTok"/>
        </w:rPr>
        <w:t xml:space="preserve">1</w:t>
      </w:r>
      <w:r>
        <w:rPr>
          <w:rStyle w:val="StringTok"/>
        </w:rPr>
        <w:t xml:space="preserve">",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createTime</w:t>
      </w:r>
      <w:r>
        <w:rPr>
          <w:rStyle w:val="StringTok"/>
        </w:rPr>
        <w:t xml:space="preserve">": //创建时间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createUserId</w:t>
      </w:r>
      <w:r>
        <w:rPr>
          <w:rStyle w:val="StringTok"/>
        </w:rPr>
        <w:t xml:space="preserve">": //创建人id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createUserName</w:t>
      </w:r>
      <w:r>
        <w:rPr>
          <w:rStyle w:val="StringTok"/>
        </w:rPr>
        <w:t xml:space="preserve">": //创建人名称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pointFigureName</w:t>
      </w:r>
      <w:r>
        <w:rPr>
          <w:rStyle w:val="StringTok"/>
        </w:rPr>
        <w:t xml:space="preserve">": //可视化测点图名称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//视图包含的所有测点</w:t>
      </w:r>
      <w:r>
        <w:br/>
      </w:r>
      <w:r>
        <w:rPr>
          <w:rStyle w:val="StringTok"/>
        </w:rPr>
        <w:t xml:space="preserve">                1,</w:t>
      </w:r>
      <w:r>
        <w:br/>
      </w:r>
      <w:r>
        <w:rPr>
          <w:rStyle w:val="StringTok"/>
        </w:rPr>
        <w:t xml:space="preserve">                2,</w:t>
      </w:r>
      <w:r>
        <w:br/>
      </w:r>
      <w:r>
        <w:rPr>
          <w:rStyle w:val="StringTok"/>
        </w:rPr>
        <w:t xml:space="preserve">                4</w:t>
      </w:r>
      <w:r>
        <w:br/>
      </w:r>
      <w:r>
        <w:rPr>
          <w:rStyle w:val="StringTok"/>
        </w:rPr>
        <w:t xml:space="preserve">            ],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gaugePointList</w:t>
      </w:r>
      <w:r>
        <w:rPr>
          <w:rStyle w:val="StringTok"/>
        </w:rPr>
        <w:t xml:space="preserve">": [</w:t>
      </w:r>
      <w:r>
        <w:br/>
      </w:r>
      <w:r>
        <w:rPr>
          <w:rStyle w:val="StringTok"/>
        </w:rPr>
        <w:t xml:space="preserve">                {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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monitorId</w:t>
      </w:r>
      <w:r>
        <w:rPr>
          <w:rStyle w:val="StringTok"/>
        </w:rPr>
        <w:t xml:space="preserve">": //监测类型id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monitorName</w:t>
      </w:r>
      <w:r>
        <w:rPr>
          <w:rStyle w:val="StringTok"/>
        </w:rPr>
        <w:t xml:space="preserve">": //监测内容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proId</w:t>
      </w:r>
      <w:r>
        <w:rPr>
          <w:rStyle w:val="StringTok"/>
        </w:rPr>
        <w:t xml:space="preserve">": //项目id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//测点集合</w:t>
      </w:r>
      <w:r>
        <w:br/>
      </w:r>
      <w:r>
        <w:rPr>
          <w:rStyle w:val="StringTok"/>
        </w:rPr>
        <w:t xml:space="preserve">                        {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pointName</w:t>
      </w:r>
      <w:r>
        <w:rPr>
          <w:rStyle w:val="StringTok"/>
        </w:rPr>
        <w:t xml:space="preserve">": //测点名称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eqId</w:t>
      </w:r>
      <w:r>
        <w:rPr>
          <w:rStyle w:val="StringTok"/>
        </w:rPr>
        <w:t xml:space="preserve">": //设备id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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pid</w:t>
      </w:r>
      <w:r>
        <w:rPr>
          <w:rStyle w:val="StringTok"/>
        </w:rPr>
        <w:t xml:space="preserve">": //项目id</w:t>
      </w:r>
      <w:r>
        <w:br/>
      </w:r>
      <w:r>
        <w:rPr>
          <w:rStyle w:val="StringTok"/>
        </w:rPr>
        <w:t xml:space="preserve">                        }</w:t>
      </w:r>
      <w:r>
        <w:br/>
      </w:r>
      <w:r>
        <w:rPr>
          <w:rStyle w:val="StringTok"/>
        </w:rPr>
        <w:t xml:space="preserve">                		...</w:t>
      </w:r>
      <w:r>
        <w:br/>
      </w:r>
      <w:r>
        <w:rPr>
          <w:rStyle w:val="StringTok"/>
        </w:rPr>
        <w:t xml:space="preserve">                    ],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pointSize</w:t>
      </w:r>
      <w:r>
        <w:rPr>
          <w:rStyle w:val="StringTok"/>
        </w:rPr>
        <w:t xml:space="preserve">": null</w:t>
      </w:r>
      <w:r>
        <w:br/>
      </w:r>
      <w:r>
        <w:rPr>
          <w:rStyle w:val="StringTok"/>
        </w:rPr>
        <w:t xml:space="preserve">                }</w:t>
      </w:r>
      <w:r>
        <w:br/>
      </w:r>
      <w:r>
        <w:rPr>
          <w:rStyle w:val="StringTok"/>
        </w:rPr>
        <w:t xml:space="preserve">			  ...</w:t>
      </w:r>
      <w:r>
        <w:br/>
      </w:r>
      <w:r>
        <w:rPr>
          <w:rStyle w:val="StringTok"/>
        </w:rPr>
        <w:t xml:space="preserve">                </w:t>
      </w:r>
      <w:r>
        <w:br/>
      </w:r>
      <w:r>
        <w:rPr>
          <w:rStyle w:val="StringTok"/>
        </w:rPr>
        <w:t xml:space="preserve">            ]</w:t>
      </w:r>
      <w:r>
        <w:br/>
      </w:r>
      <w:r>
        <w:rPr>
          <w:rStyle w:val="StringTok"/>
        </w:rPr>
        <w:t xml:space="preserve">        }</w:t>
      </w:r>
      <w:r>
        <w:br/>
      </w:r>
      <w:r>
        <w:rPr>
          <w:rStyle w:val="StringTok"/>
        </w:rPr>
        <w:t xml:space="preserve">        ...</w:t>
      </w:r>
      <w:r>
        <w:br/>
      </w:r>
      <w:r>
        <w:rPr>
          <w:rStyle w:val="StringTok"/>
        </w:rPr>
        <w:t xml:space="preserve">        </w:t>
      </w:r>
      <w:r>
        <w:br/>
      </w:r>
      <w:r>
        <w:rPr>
          <w:rStyle w:val="StringTok"/>
        </w:rPr>
        <w:t xml:space="preserve">    ]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2020-09-11T11:28:21Z</dcterms:created>
  <dcterms:modified xsi:type="dcterms:W3CDTF">2020-09-11T11:28:21Z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