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Pr="00603F16" w:rsidR="00A36328" w:rsidRDefault="00346BA2" w14:paraId="43024BFC" w14:textId="77777777">
      <w:pPr>
        <w:pStyle w:val="Title"/>
        <w:rPr>
          <w:rFonts w:asciiTheme="majorHAnsi" w:hAnsiTheme="majorHAnsi" w:cstheme="majorHAnsi"/>
        </w:rPr>
      </w:pPr>
      <w:bookmarkStart w:name="_gjdgxs" w:colFirst="0" w:colLast="0" w:id="0"/>
      <w:bookmarkEnd w:id="0"/>
      <w:r w:rsidRPr="00603F16">
        <w:rPr>
          <w:rFonts w:asciiTheme="majorHAnsi" w:hAnsiTheme="majorHAnsi" w:cstheme="majorHAnsi"/>
        </w:rPr>
        <w:t>Design</w:t>
      </w:r>
    </w:p>
    <w:p w:rsidRPr="00981398" w:rsidR="006D50F2" w:rsidP="006D50F2" w:rsidRDefault="006D50F2" w14:paraId="4A29CCBA" w14:textId="77777777">
      <w:pPr>
        <w:pStyle w:val="Heading1"/>
        <w:rPr>
          <w:rFonts w:asciiTheme="majorHAnsi" w:hAnsiTheme="majorHAnsi" w:cstheme="majorHAnsi"/>
        </w:rPr>
      </w:pPr>
      <w:bookmarkStart w:name="_30j0zll" w:colFirst="0" w:colLast="0" w:id="1"/>
      <w:bookmarkEnd w:id="1"/>
      <w:r w:rsidRPr="00981398">
        <w:rPr>
          <w:rFonts w:asciiTheme="majorHAnsi" w:hAnsiTheme="majorHAnsi" w:cstheme="majorHAnsi"/>
        </w:rPr>
        <w:t>Introduction</w:t>
      </w:r>
    </w:p>
    <w:p w:rsidRPr="00603F16" w:rsidR="00A36328" w:rsidP="00346BA2" w:rsidRDefault="00346BA2" w14:paraId="409FCEAB" w14:textId="1DF2FCE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Plan the main algorithms for your project in </w:t>
      </w:r>
      <w:hyperlink w:history="1" r:id="rId10">
        <w:r w:rsidRPr="00346BA2">
          <w:rPr>
            <w:rStyle w:val="Hyperlink"/>
            <w:rFonts w:asciiTheme="majorHAnsi" w:hAnsiTheme="majorHAnsi" w:cstheme="majorHAnsi"/>
          </w:rPr>
          <w:t>pseudocode, structured English or as flowcharts</w:t>
        </w:r>
      </w:hyperlink>
      <w:r>
        <w:rPr>
          <w:rFonts w:asciiTheme="majorHAnsi" w:hAnsiTheme="majorHAnsi" w:cstheme="majorHAnsi"/>
        </w:rPr>
        <w:t>.</w:t>
      </w:r>
      <w:r w:rsidR="006D50F2">
        <w:rPr>
          <w:rFonts w:asciiTheme="majorHAnsi" w:hAnsiTheme="majorHAnsi" w:cstheme="majorHAnsi"/>
        </w:rPr>
        <w:t xml:space="preserve"> G</w:t>
      </w:r>
      <w:r>
        <w:rPr>
          <w:rFonts w:asciiTheme="majorHAnsi" w:hAnsiTheme="majorHAnsi" w:cstheme="majorHAnsi"/>
        </w:rPr>
        <w:t>ive each algorithm</w:t>
      </w:r>
      <w:r w:rsidR="006D50F2">
        <w:rPr>
          <w:rFonts w:asciiTheme="majorHAnsi" w:hAnsiTheme="majorHAnsi" w:cstheme="majorHAnsi"/>
        </w:rPr>
        <w:t xml:space="preserve"> a clear subheading that links to a specific objective or set of objectives from your </w:t>
      </w:r>
      <w:r w:rsidRPr="00346BA2" w:rsidR="006D50F2">
        <w:rPr>
          <w:rFonts w:asciiTheme="majorHAnsi" w:hAnsiTheme="majorHAnsi" w:cstheme="majorHAnsi"/>
          <w:b/>
        </w:rPr>
        <w:t>success criteria</w:t>
      </w:r>
      <w:r>
        <w:rPr>
          <w:rFonts w:asciiTheme="majorHAnsi" w:hAnsiTheme="majorHAnsi" w:cstheme="majorHAnsi"/>
        </w:rPr>
        <w:t xml:space="preserve"> document</w:t>
      </w:r>
      <w:r w:rsidR="006D50F2">
        <w:rPr>
          <w:rFonts w:asciiTheme="majorHAnsi" w:hAnsiTheme="majorHAnsi" w:cstheme="majorHAnsi"/>
        </w:rPr>
        <w:t>.</w:t>
      </w:r>
    </w:p>
    <w:p w:rsidR="008B75B9" w:rsidRDefault="008B75B9" w14:paraId="01C524FF" w14:textId="77777777">
      <w:pPr>
        <w:rPr>
          <w:rFonts w:asciiTheme="majorHAnsi" w:hAnsiTheme="majorHAnsi" w:cstheme="majorHAnsi"/>
        </w:rPr>
      </w:pPr>
    </w:p>
    <w:p w:rsidRPr="003655B0" w:rsidR="008B75B9" w:rsidP="003655B0" w:rsidRDefault="00941204" w14:paraId="061C3E4F" w14:textId="72EFF92C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Menu()</w:t>
      </w:r>
    </w:p>
    <w:p w:rsidR="008B75B9" w:rsidP="008B75B9" w:rsidRDefault="00517080" w14:paraId="6008DFA5" w14:textId="61CC10E6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Subroutine will give the user four options to interact with the game. Create a new game, resume a previous game, show the instructions for the game,</w:t>
      </w:r>
      <w:r w:rsidR="008B75B9">
        <w:rPr>
          <w:rFonts w:asciiTheme="majorHAnsi" w:hAnsiTheme="majorHAnsi" w:cstheme="majorHAnsi"/>
        </w:rPr>
        <w:t xml:space="preserve"> or quit the session.</w:t>
      </w:r>
    </w:p>
    <w:p w:rsidR="00143813" w:rsidP="00143813" w:rsidRDefault="009E514F" w14:paraId="6CB13BB1" w14:textId="488671B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PlayNewGame()</w:t>
      </w:r>
    </w:p>
    <w:p w:rsidR="009E514F" w:rsidP="009E514F" w:rsidRDefault="00DE4134" w14:paraId="68C5F05E" w14:textId="5F4BB93C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Generate a new game session</w:t>
      </w:r>
    </w:p>
    <w:p w:rsidR="00DE4134" w:rsidP="43D09542" w:rsidRDefault="00B620F4" w14:paraId="770E256F" w14:textId="364E50EB">
      <w:pPr>
        <w:pStyle w:val="ListParagraph"/>
        <w:numPr>
          <w:ilvl w:val="2"/>
          <w:numId w:val="1"/>
        </w:numPr>
        <w:rPr>
          <w:rFonts w:ascii="Calibri" w:hAnsi="Calibri" w:cs="Calibri" w:asciiTheme="majorAscii" w:hAnsiTheme="majorAscii" w:cstheme="majorAscii"/>
        </w:rPr>
      </w:pPr>
      <w:proofErr w:type="spellStart"/>
      <w:r w:rsidRPr="43D09542" w:rsidR="00B620F4">
        <w:rPr>
          <w:rFonts w:ascii="Calibri" w:hAnsi="Calibri" w:cs="Calibri" w:asciiTheme="majorAscii" w:hAnsiTheme="majorAscii" w:cstheme="majorAscii"/>
        </w:rPr>
        <w:t>SetGrids</w:t>
      </w:r>
      <w:proofErr w:type="spellEnd"/>
      <w:r w:rsidRPr="43D09542" w:rsidR="00B620F4">
        <w:rPr>
          <w:rFonts w:ascii="Calibri" w:hAnsi="Calibri" w:cs="Calibri" w:asciiTheme="majorAscii" w:hAnsiTheme="majorAscii" w:cstheme="majorAscii"/>
        </w:rPr>
        <w:t xml:space="preserve">() – Sets </w:t>
      </w:r>
      <w:r w:rsidRPr="43D09542" w:rsidR="38E7660C">
        <w:rPr>
          <w:rFonts w:ascii="Calibri" w:hAnsi="Calibri" w:cs="Calibri" w:asciiTheme="majorAscii" w:hAnsiTheme="majorAscii" w:cstheme="majorAscii"/>
        </w:rPr>
        <w:t xml:space="preserve">8x8 </w:t>
      </w:r>
      <w:r w:rsidRPr="43D09542" w:rsidR="00B620F4">
        <w:rPr>
          <w:rFonts w:ascii="Calibri" w:hAnsi="Calibri" w:cs="Calibri" w:asciiTheme="majorAscii" w:hAnsiTheme="majorAscii" w:cstheme="majorAscii"/>
        </w:rPr>
        <w:t>player, computer and target tracker grids to empty.</w:t>
      </w:r>
      <w:r w:rsidRPr="43D09542" w:rsidR="00B43B46">
        <w:rPr>
          <w:rFonts w:ascii="Calibri" w:hAnsi="Calibri" w:cs="Calibri" w:asciiTheme="majorAscii" w:hAnsiTheme="majorAscii" w:cstheme="majorAscii"/>
        </w:rPr>
        <w:t xml:space="preserve"> Calls functions to allow player to deploy fleet and automates computer deployment.</w:t>
      </w:r>
    </w:p>
    <w:p w:rsidR="00461962" w:rsidP="43D09542" w:rsidRDefault="00461962" w14:paraId="08F85413" w14:textId="34FC978C">
      <w:pPr>
        <w:pStyle w:val="ListParagraph"/>
        <w:numPr>
          <w:ilvl w:val="2"/>
          <w:numId w:val="1"/>
        </w:numPr>
        <w:rPr>
          <w:rFonts w:ascii="Calibri" w:hAnsi="Calibri" w:cs="Calibri" w:asciiTheme="majorAscii" w:hAnsiTheme="majorAscii" w:cstheme="majorAscii"/>
        </w:rPr>
      </w:pPr>
      <w:proofErr w:type="spellStart"/>
      <w:r w:rsidRPr="43D09542" w:rsidR="00461962">
        <w:rPr>
          <w:rFonts w:ascii="Calibri" w:hAnsi="Calibri" w:cs="Calibri" w:asciiTheme="majorAscii" w:hAnsiTheme="majorAscii" w:cstheme="majorAscii"/>
        </w:rPr>
        <w:t>PlayGame</w:t>
      </w:r>
      <w:proofErr w:type="spellEnd"/>
      <w:r w:rsidRPr="43D09542" w:rsidR="00461962">
        <w:rPr>
          <w:rFonts w:ascii="Calibri" w:hAnsi="Calibri" w:cs="Calibri" w:asciiTheme="majorAscii" w:hAnsiTheme="majorAscii" w:cstheme="majorAscii"/>
        </w:rPr>
        <w:t>() – Initiates turns to begin gameplay</w:t>
      </w:r>
      <w:r w:rsidRPr="43D09542" w:rsidR="4CED6143">
        <w:rPr>
          <w:rFonts w:ascii="Calibri" w:hAnsi="Calibri" w:cs="Calibri" w:asciiTheme="majorAscii" w:hAnsiTheme="majorAscii" w:cstheme="majorAscii"/>
        </w:rPr>
        <w:t>, using a variable to record turns.</w:t>
      </w:r>
    </w:p>
    <w:p w:rsidR="4CED6143" w:rsidP="43D09542" w:rsidRDefault="4CED6143" w14:paraId="0B962FE7" w14:textId="4F1FE290">
      <w:pPr>
        <w:pStyle w:val="ListParagraph"/>
        <w:numPr>
          <w:ilvl w:val="0"/>
          <w:numId w:val="1"/>
        </w:numPr>
        <w:rPr>
          <w:rFonts w:ascii="Calibri" w:hAnsi="Calibri" w:cs="Calibri" w:asciiTheme="majorAscii" w:hAnsiTheme="majorAscii" w:cstheme="majorAscii"/>
        </w:rPr>
      </w:pPr>
      <w:r w:rsidRPr="43D09542" w:rsidR="4CED6143">
        <w:rPr>
          <w:rFonts w:ascii="Calibri" w:hAnsi="Calibri" w:cs="Calibri" w:asciiTheme="majorAscii" w:hAnsiTheme="majorAscii" w:cstheme="majorAscii"/>
        </w:rPr>
        <w:t>SetComputerGrid()</w:t>
      </w:r>
    </w:p>
    <w:p w:rsidR="4CED6143" w:rsidP="43D09542" w:rsidRDefault="4CED6143" w14:paraId="70352FA7" w14:textId="76849482">
      <w:pPr>
        <w:pStyle w:val="ListParagraph"/>
        <w:numPr>
          <w:ilvl w:val="1"/>
          <w:numId w:val="1"/>
        </w:numPr>
        <w:rPr>
          <w:rFonts w:ascii="Calibri" w:hAnsi="Calibri" w:cs="Calibri" w:asciiTheme="majorAscii" w:hAnsiTheme="majorAscii" w:cstheme="majorAscii"/>
        </w:rPr>
      </w:pPr>
      <w:proofErr w:type="spellStart"/>
      <w:r w:rsidRPr="43D09542" w:rsidR="4CED6143">
        <w:rPr>
          <w:rFonts w:ascii="Calibri" w:hAnsi="Calibri" w:cs="Calibri" w:asciiTheme="majorAscii" w:hAnsiTheme="majorAscii" w:cstheme="majorAscii"/>
        </w:rPr>
        <w:t>Randonly</w:t>
      </w:r>
      <w:proofErr w:type="spellEnd"/>
      <w:r w:rsidRPr="43D09542" w:rsidR="4CED6143">
        <w:rPr>
          <w:rFonts w:ascii="Calibri" w:hAnsi="Calibri" w:cs="Calibri" w:asciiTheme="majorAscii" w:hAnsiTheme="majorAscii" w:cstheme="majorAscii"/>
        </w:rPr>
        <w:t xml:space="preserve"> generate the 5 coordinates and store in the computer BattleGrid</w:t>
      </w:r>
    </w:p>
    <w:p w:rsidR="00461962" w:rsidP="00A71856" w:rsidRDefault="00AB1D75" w14:paraId="0A87ACC1" w14:textId="38F0493F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43D09542" w:rsidR="00AB1D75">
        <w:rPr>
          <w:rFonts w:ascii="Calibri" w:hAnsi="Calibri" w:cs="Calibri" w:asciiTheme="majorAscii" w:hAnsiTheme="majorAscii" w:cstheme="majorAscii"/>
        </w:rPr>
        <w:t>DrawGrid()</w:t>
      </w:r>
    </w:p>
    <w:p w:rsidR="003655B0" w:rsidP="003655B0" w:rsidRDefault="00AB1D75" w14:paraId="144BC59D" w14:textId="6D3D0E9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Function </w:t>
      </w:r>
      <w:r w:rsidR="009B11F2">
        <w:rPr>
          <w:rFonts w:asciiTheme="majorHAnsi" w:hAnsiTheme="majorHAnsi" w:cstheme="majorHAnsi"/>
        </w:rPr>
        <w:t xml:space="preserve">draws all necessary grids by iterating through each value and printing in a </w:t>
      </w:r>
      <w:r w:rsidR="003655B0">
        <w:rPr>
          <w:rFonts w:asciiTheme="majorHAnsi" w:hAnsiTheme="majorHAnsi" w:cstheme="majorHAnsi"/>
        </w:rPr>
        <w:t>table format.</w:t>
      </w:r>
    </w:p>
    <w:p w:rsidR="003655B0" w:rsidP="003655B0" w:rsidRDefault="003655B0" w14:paraId="5A66AF72" w14:textId="7D80A6EC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43D09542" w:rsidR="003655B0">
        <w:rPr>
          <w:rFonts w:ascii="Calibri" w:hAnsi="Calibri" w:cs="Calibri" w:asciiTheme="majorAscii" w:hAnsiTheme="majorAscii" w:cstheme="majorAscii"/>
        </w:rPr>
        <w:t>ComputerTurn()</w:t>
      </w:r>
    </w:p>
    <w:p w:rsidR="003655B0" w:rsidP="003655B0" w:rsidRDefault="003655B0" w14:paraId="2A44F4C2" w14:textId="6E0F9B67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Initiates the computers turn, generating random coordinates to attack</w:t>
      </w:r>
    </w:p>
    <w:p w:rsidR="009D2598" w:rsidP="009D2598" w:rsidRDefault="009D2598" w14:paraId="67C9A2E5" w14:textId="5C14F745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43D09542" w:rsidR="009D2598">
        <w:rPr>
          <w:rFonts w:ascii="Calibri" w:hAnsi="Calibri" w:cs="Calibri" w:asciiTheme="majorAscii" w:hAnsiTheme="majorAscii" w:cstheme="majorAscii"/>
        </w:rPr>
        <w:t>PlayerTurn()</w:t>
      </w:r>
    </w:p>
    <w:p w:rsidR="009D2598" w:rsidP="43D09542" w:rsidRDefault="009D2598" w14:paraId="257CC937" w14:textId="1D14E977">
      <w:pPr>
        <w:pStyle w:val="ListParagraph"/>
        <w:numPr>
          <w:ilvl w:val="1"/>
          <w:numId w:val="1"/>
        </w:numPr>
        <w:rPr>
          <w:rFonts w:ascii="Calibri" w:hAnsi="Calibri" w:cs="Calibri" w:asciiTheme="majorAscii" w:hAnsiTheme="majorAscii" w:cstheme="majorAscii"/>
        </w:rPr>
      </w:pPr>
      <w:r w:rsidRPr="43D09542" w:rsidR="009D2598">
        <w:rPr>
          <w:rFonts w:ascii="Calibri" w:hAnsi="Calibri" w:cs="Calibri" w:asciiTheme="majorAscii" w:hAnsiTheme="majorAscii" w:cstheme="majorAscii"/>
        </w:rPr>
        <w:t>Allows the player to decide on a set of coordinates to attack</w:t>
      </w:r>
      <w:r w:rsidRPr="43D09542" w:rsidR="5B20DED8">
        <w:rPr>
          <w:rFonts w:ascii="Calibri" w:hAnsi="Calibri" w:cs="Calibri" w:asciiTheme="majorAscii" w:hAnsiTheme="majorAscii" w:cstheme="majorAscii"/>
        </w:rPr>
        <w:t>, handling possible errors</w:t>
      </w:r>
    </w:p>
    <w:p w:rsidR="009D2598" w:rsidP="009D2598" w:rsidRDefault="009D2598" w14:paraId="05F2F726" w14:textId="388F7751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43D09542" w:rsidR="009D2598">
        <w:rPr>
          <w:rFonts w:ascii="Calibri" w:hAnsi="Calibri" w:cs="Calibri" w:asciiTheme="majorAscii" w:hAnsiTheme="majorAscii" w:cstheme="majorAscii"/>
        </w:rPr>
        <w:t>CheckHitOrMiss()</w:t>
      </w:r>
    </w:p>
    <w:p w:rsidR="005E5AA5" w:rsidP="005E5AA5" w:rsidRDefault="009D2598" w14:paraId="5F14C84E" w14:textId="425CFD2C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Functions that accepts and X and Y ordinate, identifies whether a ship was present</w:t>
      </w:r>
      <w:r w:rsidR="005E5AA5">
        <w:rPr>
          <w:rFonts w:asciiTheme="majorHAnsi" w:hAnsiTheme="majorHAnsi" w:cstheme="majorHAnsi"/>
        </w:rPr>
        <w:t xml:space="preserve"> at the location or not, also handling repeat attacks and out of array attacks.</w:t>
      </w:r>
    </w:p>
    <w:p w:rsidR="005E5AA5" w:rsidP="005E5AA5" w:rsidRDefault="00FA77BF" w14:paraId="046959A1" w14:textId="7081428A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43D09542" w:rsidR="00FA77BF">
        <w:rPr>
          <w:rFonts w:ascii="Calibri" w:hAnsi="Calibri" w:cs="Calibri" w:asciiTheme="majorAscii" w:hAnsiTheme="majorAscii" w:cstheme="majorAscii"/>
        </w:rPr>
        <w:t>SaveFile()</w:t>
      </w:r>
    </w:p>
    <w:p w:rsidR="00FA77BF" w:rsidP="00FA77BF" w:rsidRDefault="00FA77BF" w14:paraId="29E2A3B1" w14:textId="4682DF37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Saves all necessary data into a text file, exactly saving game state after every turn.</w:t>
      </w:r>
    </w:p>
    <w:p w:rsidR="00FA77BF" w:rsidP="00FA77BF" w:rsidRDefault="00FA77BF" w14:paraId="25BA211E" w14:textId="074F985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43D09542" w:rsidR="00FA77BF">
        <w:rPr>
          <w:rFonts w:ascii="Calibri" w:hAnsi="Calibri" w:cs="Calibri" w:asciiTheme="majorAscii" w:hAnsiTheme="majorAscii" w:cstheme="majorAscii"/>
        </w:rPr>
        <w:t>Read</w:t>
      </w:r>
      <w:r w:rsidRPr="43D09542" w:rsidR="005130BC">
        <w:rPr>
          <w:rFonts w:ascii="Calibri" w:hAnsi="Calibri" w:cs="Calibri" w:asciiTheme="majorAscii" w:hAnsiTheme="majorAscii" w:cstheme="majorAscii"/>
        </w:rPr>
        <w:t>AndLoadFile()</w:t>
      </w:r>
    </w:p>
    <w:p w:rsidR="005130BC" w:rsidP="005130BC" w:rsidRDefault="005130BC" w14:paraId="13941D78" w14:textId="62B4CD22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Opens the file with read access, and extracts contents, loading into appropriate arrays and variables.</w:t>
      </w:r>
    </w:p>
    <w:p w:rsidR="005130BC" w:rsidP="005130BC" w:rsidRDefault="00FC7002" w14:paraId="4D2E8557" w14:textId="01974F8E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43D09542" w:rsidR="00FC7002">
        <w:rPr>
          <w:rFonts w:ascii="Calibri" w:hAnsi="Calibri" w:cs="Calibri" w:asciiTheme="majorAscii" w:hAnsiTheme="majorAscii" w:cstheme="majorAscii"/>
        </w:rPr>
        <w:t>ResumeFromSave()</w:t>
      </w:r>
    </w:p>
    <w:p w:rsidR="00FC7002" w:rsidP="00FC7002" w:rsidRDefault="00FC7002" w14:paraId="24D3AD8A" w14:textId="058C0BB2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Continues game after loading game data, calling necessary functions</w:t>
      </w:r>
    </w:p>
    <w:p w:rsidR="00FC7002" w:rsidP="00FC7002" w:rsidRDefault="006E1DB2" w14:paraId="68A9686E" w14:textId="332EAEDE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43D09542" w:rsidR="006E1DB2">
        <w:rPr>
          <w:rFonts w:ascii="Calibri" w:hAnsi="Calibri" w:cs="Calibri" w:asciiTheme="majorAscii" w:hAnsiTheme="majorAscii" w:cstheme="majorAscii"/>
        </w:rPr>
        <w:t>ShowInstructions()</w:t>
      </w:r>
    </w:p>
    <w:p w:rsidR="006E1DB2" w:rsidP="006E1DB2" w:rsidRDefault="006E1DB2" w14:paraId="20F7564A" w14:textId="778D1A53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Prints the game’s objectives into the console for the user</w:t>
      </w:r>
    </w:p>
    <w:p w:rsidRPr="00FC7002" w:rsidR="00FC7002" w:rsidP="00FC7002" w:rsidRDefault="00FC7002" w14:paraId="37F29B62" w14:textId="77777777">
      <w:pPr>
        <w:ind w:left="1080"/>
        <w:rPr>
          <w:rFonts w:asciiTheme="majorHAnsi" w:hAnsiTheme="majorHAnsi" w:cstheme="majorHAnsi"/>
        </w:rPr>
      </w:pPr>
    </w:p>
    <w:sectPr w:rsidRPr="00FC7002" w:rsidR="00FC7002">
      <w:headerReference w:type="default" r:id="rId11"/>
      <w:footerReference w:type="default" r:id="rId12"/>
      <w:pgSz w:w="11906" w:h="16838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35EAD" w:rsidRDefault="00E35EAD" w14:paraId="192E0E8A" w14:textId="77777777">
      <w:pPr>
        <w:spacing w:line="240" w:lineRule="auto"/>
      </w:pPr>
      <w:r>
        <w:separator/>
      </w:r>
    </w:p>
  </w:endnote>
  <w:endnote w:type="continuationSeparator" w:id="0">
    <w:p w:rsidR="00E35EAD" w:rsidRDefault="00E35EAD" w14:paraId="22406C50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Quicksand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36328" w:rsidRDefault="00346BA2" w14:paraId="3A8D9288" w14:textId="77777777">
    <w:pPr>
      <w:rPr>
        <w:color w:val="666666"/>
        <w:sz w:val="18"/>
        <w:szCs w:val="18"/>
      </w:rPr>
    </w:pPr>
    <w:r>
      <w:rPr>
        <w:color w:val="666666"/>
        <w:sz w:val="18"/>
        <w:szCs w:val="18"/>
      </w:rPr>
      <w:t xml:space="preserve">Page </w:t>
    </w:r>
    <w:r>
      <w:rPr>
        <w:color w:val="666666"/>
        <w:sz w:val="18"/>
        <w:szCs w:val="18"/>
      </w:rPr>
      <w:fldChar w:fldCharType="begin"/>
    </w:r>
    <w:r>
      <w:rPr>
        <w:color w:val="666666"/>
        <w:sz w:val="18"/>
        <w:szCs w:val="18"/>
      </w:rPr>
      <w:instrText>PAGE</w:instrText>
    </w:r>
    <w:r>
      <w:rPr>
        <w:color w:val="666666"/>
        <w:sz w:val="18"/>
        <w:szCs w:val="18"/>
      </w:rPr>
      <w:fldChar w:fldCharType="separate"/>
    </w:r>
    <w:r>
      <w:rPr>
        <w:noProof/>
        <w:color w:val="666666"/>
        <w:sz w:val="18"/>
        <w:szCs w:val="18"/>
      </w:rPr>
      <w:t>1</w:t>
    </w:r>
    <w:r>
      <w:rPr>
        <w:color w:val="666666"/>
        <w:sz w:val="18"/>
        <w:szCs w:val="18"/>
      </w:rPr>
      <w:fldChar w:fldCharType="end"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>Last updated: 05-06-20</w:t>
    </w:r>
  </w:p>
  <w:p w:rsidR="00A36328" w:rsidRDefault="00A36328" w14:paraId="643B306A" w14:textId="77777777">
    <w:pPr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35EAD" w:rsidRDefault="00E35EAD" w14:paraId="69C42E10" w14:textId="77777777">
      <w:pPr>
        <w:spacing w:line="240" w:lineRule="auto"/>
      </w:pPr>
      <w:r>
        <w:separator/>
      </w:r>
    </w:p>
  </w:footnote>
  <w:footnote w:type="continuationSeparator" w:id="0">
    <w:p w:rsidR="00E35EAD" w:rsidRDefault="00E35EAD" w14:paraId="6A632729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36328" w:rsidRDefault="00A36328" w14:paraId="786A44FD" w14:textId="77777777">
    <w:pPr>
      <w:ind w:left="-720" w:right="-690"/>
      <w:rPr>
        <w:rFonts w:ascii="Arial" w:hAnsi="Arial" w:eastAsia="Arial" w:cs="Arial"/>
        <w:color w:val="666666"/>
      </w:rPr>
    </w:pPr>
  </w:p>
  <w:p w:rsidR="00A36328" w:rsidRDefault="00A36328" w14:paraId="1FE59499" w14:textId="77777777">
    <w:pPr>
      <w:ind w:left="7920" w:right="-234"/>
      <w:jc w:val="right"/>
      <w:rPr>
        <w:color w:val="666666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B7042"/>
    <w:multiLevelType w:val="hybridMultilevel"/>
    <w:tmpl w:val="F0743B0C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4EF37E5"/>
    <w:multiLevelType w:val="hybridMultilevel"/>
    <w:tmpl w:val="5C64C2D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321324077">
    <w:abstractNumId w:val="1"/>
  </w:num>
  <w:num w:numId="2" w16cid:durableId="186679486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isplayBackgroundShape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328"/>
    <w:rsid w:val="00143813"/>
    <w:rsid w:val="00346BA2"/>
    <w:rsid w:val="003655B0"/>
    <w:rsid w:val="003D4605"/>
    <w:rsid w:val="00461962"/>
    <w:rsid w:val="005130BC"/>
    <w:rsid w:val="00517080"/>
    <w:rsid w:val="005E5AA5"/>
    <w:rsid w:val="00603F16"/>
    <w:rsid w:val="006D50F2"/>
    <w:rsid w:val="006E1DB2"/>
    <w:rsid w:val="008B75B9"/>
    <w:rsid w:val="00941204"/>
    <w:rsid w:val="009602E5"/>
    <w:rsid w:val="009B11F2"/>
    <w:rsid w:val="009D2598"/>
    <w:rsid w:val="009E514F"/>
    <w:rsid w:val="00A3361A"/>
    <w:rsid w:val="00A36328"/>
    <w:rsid w:val="00A71856"/>
    <w:rsid w:val="00AB1D75"/>
    <w:rsid w:val="00B43B46"/>
    <w:rsid w:val="00B620F4"/>
    <w:rsid w:val="00BC6F06"/>
    <w:rsid w:val="00DE4134"/>
    <w:rsid w:val="00E35EAD"/>
    <w:rsid w:val="00FA77BF"/>
    <w:rsid w:val="00FC7002"/>
    <w:rsid w:val="00FE18D0"/>
    <w:rsid w:val="0626A231"/>
    <w:rsid w:val="095E42F3"/>
    <w:rsid w:val="38E7660C"/>
    <w:rsid w:val="43D09542"/>
    <w:rsid w:val="4CED6143"/>
    <w:rsid w:val="5B20DED8"/>
    <w:rsid w:val="76B88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E9BCE"/>
  <w15:docId w15:val="{C48A4DE7-9598-49C5-990D-5DFA8F3B9B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Quicksand" w:hAnsi="Quicksand" w:eastAsia="Quicksand" w:cs="Quicksand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360" w:after="12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00" w:after="120"/>
    </w:pPr>
    <w:rPr>
      <w:b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03F1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03F16"/>
  </w:style>
  <w:style w:type="paragraph" w:styleId="Footer">
    <w:name w:val="footer"/>
    <w:basedOn w:val="Normal"/>
    <w:link w:val="FooterChar"/>
    <w:uiPriority w:val="99"/>
    <w:unhideWhenUsed/>
    <w:rsid w:val="00603F1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03F16"/>
  </w:style>
  <w:style w:type="character" w:styleId="Hyperlink">
    <w:name w:val="Hyperlink"/>
    <w:basedOn w:val="DefaultParagraphFont"/>
    <w:uiPriority w:val="99"/>
    <w:unhideWhenUsed/>
    <w:rsid w:val="00346B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1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hyperlink" Target="https://hrsfc.sharepoint.com/Sites/CompSci-Stu/Introduction%20to%20C/Create%20your%20pseudocode%20or%20flowchart%20for%20your%20program%20below: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6cad490-4cff-4d96-84bd-a9b0e1e35c3d" xsi:nil="true"/>
    <lcf76f155ced4ddcb4097134ff3c332f xmlns="36cad490-4cff-4d96-84bd-a9b0e1e35c3d">
      <Terms xmlns="http://schemas.microsoft.com/office/infopath/2007/PartnerControls"/>
    </lcf76f155ced4ddcb4097134ff3c332f>
    <TaxCatchAll xmlns="d039e458-7dce-48b7-9cd3-a0b024db164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2F997DB5F2C04E94717E1350AC6B11" ma:contentTypeVersion="10" ma:contentTypeDescription="Create a new document." ma:contentTypeScope="" ma:versionID="99cecd80c51c965965f820bfd85a0853">
  <xsd:schema xmlns:xsd="http://www.w3.org/2001/XMLSchema" xmlns:xs="http://www.w3.org/2001/XMLSchema" xmlns:p="http://schemas.microsoft.com/office/2006/metadata/properties" xmlns:ns2="36cad490-4cff-4d96-84bd-a9b0e1e35c3d" xmlns:ns3="d039e458-7dce-48b7-9cd3-a0b024db1643" targetNamespace="http://schemas.microsoft.com/office/2006/metadata/properties" ma:root="true" ma:fieldsID="0d38e18282e1d9ccec3dce295c5a6824" ns2:_="" ns3:_="">
    <xsd:import namespace="36cad490-4cff-4d96-84bd-a9b0e1e35c3d"/>
    <xsd:import namespace="d039e458-7dce-48b7-9cd3-a0b024db164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cad490-4cff-4d96-84bd-a9b0e1e35c3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2684cf83-706e-4bf1-9042-09f6ccf789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39e458-7dce-48b7-9cd3-a0b024db164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7fed2f9-897c-463e-9207-8a5bbe75c588}" ma:internalName="TaxCatchAll" ma:showField="CatchAllData" ma:web="d039e458-7dce-48b7-9cd3-a0b024db16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B37F75-B7E8-4459-88AA-37BBD97058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A6FC50-D242-48F8-A096-2589C9288B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793F9F-D2A6-4AA5-BD6A-6BE14FE9F5B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lastModifiedBy>Thiahulan, Rishi</lastModifiedBy>
  <revision>24</revision>
  <dcterms:created xsi:type="dcterms:W3CDTF">2022-12-07T09:40:00.0000000Z</dcterms:created>
  <dcterms:modified xsi:type="dcterms:W3CDTF">2023-01-03T16:43:04.0498450Z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0x010100292F997DB5F2C04E94717E1350AC6B11</vt:lpwstr>
  </property>
  <property fmtid="{D5CDD505-2E9C-101B-9397-08002B2CF9AE}" pid="3" name="Order">
    <vt:r8>24200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