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นายศักดิ์ศิทร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มัชเรศ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367088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17157E6A" w14:textId="687BC212" w:rsidR="000B0F55" w:rsidRPr="000B0F55" w:rsidRDefault="00D2713E" w:rsidP="000B0F55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B0F55" w:rsidRPr="000B0F55">
        <w:rPr>
          <w:rFonts w:ascii="TH SarabunPSK" w:hAnsi="TH SarabunPSK" w:cs="TH SarabunPSK"/>
          <w:spacing w:val="-4"/>
          <w:sz w:val="32"/>
          <w:szCs w:val="32"/>
          <w:cs/>
        </w:rPr>
        <w:t>ในปี 2023 เกิดการเพิ่มขึ้นของสถานีชาร์จแบตเตอรี่ไฟฟ้า (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 โดยในเดือนมีนาคม 2023 มีจำนวนสถานีชาร์จทั้งหมดถึง 4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</w:rPr>
        <w:t>,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500 สถานี การเพิ่มสถานีชาร์จเหล่านี้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 อย่างไรก็ตามเมื่อเราพิจารณาในมุมของยุทธศาสตร์ชาติ 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</w:rPr>
        <w:t>20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 ปีด้านพลังงานและสิ่งแวดล้อม ปัญหาเรื่องการจัดการและควบคุมการใช้พลังงานในระบบรถไฟฟ้าและสถานีชาร์จแบตเตอรี่ไฟฟ้ากลายเป็นปัญหาที่มีความสำคัญอย่างยิ่ง ปัญหานี้เกี่ยวข้องอย่างมากกับการบริหารจัดการพลังงานให้อยู่ในเส้นทางที่สอดคล้องกับยุทธศาสตร์ชาติ 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</w:rPr>
        <w:t>20</w:t>
      </w:r>
      <w:r w:rsidR="000B0F55"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 ปีที่มุ่งหวังให้ประเทศไทยเป็นผู้นำด้านพลังงานที่ยั่งยืนและเพิ่มประสิทธิภาพในการใช้พลังงานที่มีผลกระทบต่อสิ่งแวดล้อมอย่างมาก</w:t>
      </w:r>
    </w:p>
    <w:p w14:paraId="36197BDF" w14:textId="4F55F432" w:rsidR="000B0F55" w:rsidRPr="000B0F55" w:rsidRDefault="000B0F55" w:rsidP="000B0F55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นั้นเป็นส่วนสำคัญที่ช่วยให้การใช้งานรถไฟฟ้าสะดวกขึ้นและเพิ่มประสิทธิภาพในการใช้พลังงาน ประวัติศาสตร์การพัฒนาของระบบนี้เริ่มต้นในปี ค.ศ.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>2000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 และต่อมาได้รับการปรับปรุงและพัฒนาอย่างต่อเนื่อง ระบบ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>เป็นส่วนสำคัญที่ช่วยให้การใช้งานรถไฟฟ้าสะดวกขึ้นและเพิ่มประสิทธิภาพในการใช้พลังงาน แต่เพื่อให้รถไฟฟ้าและสถานีชาร์จแบตเตอรี่ไฟฟ้าใช้งานอย่างมี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lastRenderedPageBreak/>
        <w:t xml:space="preserve">ประสิทธิภาพ จำเป็นต้องมีระบบ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เพื่อรวบรวมข้อมูลการใช้งานและสถานะของเครื่องชาร์จไฟฟ้า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</w:t>
      </w:r>
    </w:p>
    <w:p w14:paraId="64DCA6C9" w14:textId="57D9B375" w:rsidR="000B0F55" w:rsidRPr="000B0F55" w:rsidRDefault="000B0F55" w:rsidP="000B0F55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</w:rPr>
        <w:tab/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>เป็นระบบที่ช่วยรวบรวมข้อมูลการใช้งานและสถานะของเครื่องชาร์จแบตเตอรี่ไฟฟ้า (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 ระบบนี้เชื่อมต่อกับ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ผ่านทาง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API (Application Programming Interface)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เพื่อรับข้อมูลที่เกิดขึ้นเกี่ยวกับการใช้งานและสถานะของเครื่องชาร์จ ระบบ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>มีความสำคัญที่สำคัญเพราะช่วยเพิ่มประสิทธิภาพในการใช้งานรถไฟฟ้าและสถานีชาร์จแบตเตอรี่ไฟฟ้า และให้ข้อมูลแก่ผู้ดูแลระบบหรือผู้ใช้งานเพื่อให้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</w:t>
      </w:r>
    </w:p>
    <w:p w14:paraId="300A9D30" w14:textId="6789DDE6" w:rsidR="000D6440" w:rsidRPr="000B0F55" w:rsidRDefault="000B0F55" w:rsidP="000B0F55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อุตสาหกรรมอุปกรณ์ชาร์จไฟฟ้า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กำลังเติบโตขึ้นอย่างรวดเร็วเพื่อตอบสนองความต้องการในการใช้งานรถไฟฟ้าและสถานีชาร์จแบตเตอรี่ไฟฟ้า การพัฒนาระบบ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จึงเป็นส่วนสำคัญที่ช่วยขับเคลื่อนการเติบโตของอุตสาหกรรมนี้และส่งเสริมเทคโนโลยีในประเทศ นอกจากนี้ ระบบ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ยังสร้างโอกาสในการพัฒนาเทคโนโลยีและสร้างอุตสาหกรรมใหม่ในประเทศ โดยเชื่อมโยงระหว่างภาคเอกชนและรัฐบาลในการพัฒนาพื้นที่สำหรับรถไฟฟ้าและการชาร์จแบตเตอรี่ไฟฟ้า ดังนั้น ปัญหานี้มีความสัมพันธ์และการเชื่อมโยงกับยุทธศาสตร์ชาติ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20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 xml:space="preserve">ปีด้านพลังงานและสิ่งแวดล้อมอย่างมีชัยชนะและการแก้ไขปัญหานี้มีความสำคัญอย่างยิ่งในการสนับสนุนเป้าหมายของยุทธศาสตร์ชาติ </w:t>
      </w:r>
      <w:r w:rsidRPr="000B0F55">
        <w:rPr>
          <w:rFonts w:ascii="TH SarabunPSK" w:hAnsi="TH SarabunPSK" w:cs="TH SarabunPSK"/>
          <w:spacing w:val="-4"/>
          <w:sz w:val="32"/>
          <w:szCs w:val="32"/>
        </w:rPr>
        <w:t xml:space="preserve">20 </w:t>
      </w:r>
      <w:r w:rsidRPr="000B0F55">
        <w:rPr>
          <w:rFonts w:ascii="TH SarabunPSK" w:hAnsi="TH SarabunPSK" w:cs="TH SarabunPSK"/>
          <w:spacing w:val="-4"/>
          <w:sz w:val="32"/>
          <w:szCs w:val="32"/>
          <w:cs/>
        </w:rPr>
        <w:t>ปีในด้านนี้และเพื่อสร้างผลสัมฤทธิ์ที่ดีต่อสังคมและสิ่งแวดล้อมของประเทศไทยในระยะยาว</w:t>
      </w:r>
    </w:p>
    <w:p w14:paraId="223D0FB5" w14:textId="77777777" w:rsidR="00AF30F8" w:rsidRPr="008343D5" w:rsidRDefault="00FF6070" w:rsidP="00E02409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583E5721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>ชำระเงินด้วย</w:t>
      </w:r>
      <w:r w:rsidR="00C94DC8">
        <w:rPr>
          <w:rFonts w:ascii="TH SarabunPSK" w:hAnsi="TH SarabunPSK" w:cs="TH SarabunPSK" w:hint="cs"/>
          <w:sz w:val="32"/>
          <w:szCs w:val="32"/>
          <w:cs/>
        </w:rPr>
        <w:t>กระเป๋าตัง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4F981846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สถานีชาร์จและค้นหา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53748">
        <w:rPr>
          <w:rFonts w:ascii="TH SarabunPSK" w:hAnsi="TH SarabunPSK" w:cs="TH SarabunPSK" w:hint="cs"/>
          <w:sz w:val="32"/>
          <w:szCs w:val="32"/>
          <w:cs/>
        </w:rPr>
        <w:t xml:space="preserve">ของสถานีนั้นๆ ได้ </w:t>
      </w:r>
      <w:r w:rsidR="00CB0C82">
        <w:rPr>
          <w:rFonts w:ascii="TH SarabunPSK" w:hAnsi="TH SarabunPSK" w:cs="TH SarabunPSK" w:hint="cs"/>
          <w:sz w:val="32"/>
          <w:szCs w:val="32"/>
          <w:cs/>
        </w:rPr>
        <w:t>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3A5741D2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542C5B">
        <w:t xml:space="preserve"> </w:t>
      </w:r>
      <w:r w:rsidR="00542C5B" w:rsidRPr="00372AB2">
        <w:rPr>
          <w:rFonts w:ascii="TH SarabunPSK" w:hAnsi="TH SarabunPSK" w:cs="TH SarabunPSK"/>
          <w:sz w:val="32"/>
          <w:szCs w:val="32"/>
        </w:rPr>
        <w:t>Station Administrator</w:t>
      </w:r>
      <w:r w:rsidR="006C03D0">
        <w:rPr>
          <w:rFonts w:ascii="TH SarabunPSK" w:hAnsi="TH SarabunPSK" w:cs="TH SarabunPSK"/>
          <w:sz w:val="32"/>
          <w:szCs w:val="32"/>
        </w:rPr>
        <w:t>,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6705B4F8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="00372AB2" w:rsidRPr="00372AB2">
        <w:rPr>
          <w:rFonts w:ascii="TH SarabunPSK" w:hAnsi="TH SarabunPSK" w:cs="TH SarabunPSK"/>
          <w:sz w:val="32"/>
          <w:szCs w:val="32"/>
        </w:rPr>
        <w:t>Station Administrator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2C0D024A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>บ</w:t>
      </w:r>
      <w:r w:rsidR="00EE31E1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4561A5">
        <w:rPr>
          <w:rFonts w:ascii="TH SarabunPSK" w:hAnsi="TH SarabunPSK" w:cs="TH SarabunPSK" w:hint="cs"/>
          <w:sz w:val="32"/>
          <w:szCs w:val="32"/>
          <w:cs/>
        </w:rPr>
        <w:t>ของลูกค้าผู้</w:t>
      </w:r>
      <w:r w:rsidR="009743F8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4561A5">
        <w:rPr>
          <w:rFonts w:ascii="TH SarabunPSK" w:hAnsi="TH SarabunPSK" w:cs="TH SarabunPSK" w:hint="cs"/>
          <w:sz w:val="32"/>
          <w:szCs w:val="32"/>
          <w:cs/>
        </w:rPr>
        <w:t>ใช้งาน</w:t>
      </w:r>
      <w:r w:rsidR="00BA3FEB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BA3FEB" w:rsidRPr="0063471D">
        <w:rPr>
          <w:rFonts w:ascii="TH SarabunPSK" w:hAnsi="TH SarabunPSK" w:cs="TH SarabunPSK"/>
          <w:sz w:val="32"/>
          <w:szCs w:val="32"/>
          <w:cs/>
        </w:rPr>
        <w:t>แอพพลิเคชัน</w:t>
      </w:r>
    </w:p>
    <w:p w14:paraId="753BB630" w14:textId="66257D38" w:rsidR="00FF5E84" w:rsidRDefault="00FF5E8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2.3.2.5.3.1</w:t>
      </w:r>
      <w:r w:rsidR="00445E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6128">
        <w:rPr>
          <w:rFonts w:ascii="TH SarabunPSK" w:hAnsi="TH SarabunPSK" w:cs="TH SarabunPSK" w:hint="cs"/>
          <w:sz w:val="32"/>
          <w:szCs w:val="32"/>
          <w:cs/>
        </w:rPr>
        <w:t>ระดับ</w:t>
      </w:r>
      <w:r w:rsidR="007E4EE8">
        <w:rPr>
          <w:rFonts w:ascii="TH SarabunPSK" w:hAnsi="TH SarabunPSK" w:cs="TH SarabunPSK" w:hint="cs"/>
          <w:sz w:val="32"/>
          <w:szCs w:val="32"/>
          <w:cs/>
        </w:rPr>
        <w:t>ลูกค้าที่เป็น</w:t>
      </w:r>
      <w:r w:rsidR="00E86128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14:paraId="547C68DE" w14:textId="1B009DB7" w:rsidR="00797E5A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41BC8">
        <w:rPr>
          <w:rFonts w:ascii="TH SarabunPSK" w:hAnsi="TH SarabunPSK" w:cs="TH SarabunPSK"/>
          <w:sz w:val="32"/>
          <w:szCs w:val="32"/>
          <w:cs/>
        </w:rPr>
        <w:tab/>
      </w:r>
      <w:r w:rsidR="00541B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715769">
        <w:rPr>
          <w:rFonts w:ascii="TH SarabunPSK" w:hAnsi="TH SarabunPSK" w:cs="TH SarabunPSK" w:hint="cs"/>
          <w:sz w:val="32"/>
          <w:szCs w:val="32"/>
          <w:cs/>
        </w:rPr>
        <w:t>ฟีเจอร์แสดงแจ้งเตือนข่าวสารต่างๆ ภายในแอพ</w:t>
      </w:r>
    </w:p>
    <w:p w14:paraId="7134896F" w14:textId="59177C3B" w:rsidR="00C74644" w:rsidRDefault="00C7464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="00C43204">
        <w:rPr>
          <w:rFonts w:ascii="TH SarabunPSK" w:hAnsi="TH SarabunPSK" w:cs="TH SarabunPSK" w:hint="cs"/>
          <w:sz w:val="32"/>
          <w:szCs w:val="32"/>
          <w:cs/>
        </w:rPr>
        <w:t>ฟีเจอร์</w:t>
      </w:r>
      <w:r w:rsidR="006F5800">
        <w:rPr>
          <w:rFonts w:ascii="TH SarabunPSK" w:hAnsi="TH SarabunPSK" w:cs="TH SarabunPSK" w:hint="cs"/>
          <w:sz w:val="32"/>
          <w:szCs w:val="32"/>
          <w:cs/>
        </w:rPr>
        <w:t>ค้นหาสถานีชาร์จและตู้ชาร์จตามลำดับ</w:t>
      </w:r>
    </w:p>
    <w:p w14:paraId="13E45CFD" w14:textId="2CB83245" w:rsidR="003178AA" w:rsidRDefault="003178A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</w:t>
      </w:r>
      <w:r w:rsidR="003D49E3">
        <w:rPr>
          <w:rFonts w:ascii="TH SarabunPSK" w:hAnsi="TH SarabunPSK" w:cs="TH SarabunPSK" w:hint="cs"/>
          <w:sz w:val="32"/>
          <w:szCs w:val="32"/>
          <w:cs/>
        </w:rPr>
        <w:t>สแกนเข้าใช้งานตู้ชาร์จ</w:t>
      </w:r>
    </w:p>
    <w:p w14:paraId="46C030C9" w14:textId="3018DB8C" w:rsidR="00226D97" w:rsidRDefault="00226D9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</w:t>
      </w:r>
      <w:r w:rsidR="00B7490B">
        <w:rPr>
          <w:rFonts w:ascii="TH SarabunPSK" w:hAnsi="TH SarabunPSK" w:cs="TH SarabunPSK" w:hint="cs"/>
          <w:sz w:val="32"/>
          <w:szCs w:val="32"/>
          <w:cs/>
        </w:rPr>
        <w:t>แสดงประวัติการชาร์จ</w:t>
      </w:r>
    </w:p>
    <w:p w14:paraId="73466E11" w14:textId="238E7F7E" w:rsidR="00855981" w:rsidRDefault="0085598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="00A96F73">
        <w:rPr>
          <w:rFonts w:ascii="TH SarabunPSK" w:hAnsi="TH SarabunPSK" w:cs="TH SarabunPSK" w:hint="cs"/>
          <w:sz w:val="32"/>
          <w:szCs w:val="32"/>
          <w:cs/>
        </w:rPr>
        <w:t>ฟีเจอร์</w:t>
      </w:r>
      <w:r w:rsidR="00511A7B">
        <w:rPr>
          <w:rFonts w:ascii="TH SarabunPSK" w:hAnsi="TH SarabunPSK" w:cs="TH SarabunPSK" w:hint="cs"/>
          <w:sz w:val="32"/>
          <w:szCs w:val="32"/>
          <w:cs/>
        </w:rPr>
        <w:t>จัดการแก้ไขข้อมูลบัญชีผู้ใช้งานของตัวเอง</w:t>
      </w:r>
    </w:p>
    <w:p w14:paraId="5B022DBB" w14:textId="17918A69" w:rsidR="00541BC8" w:rsidRDefault="00541BC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2.3.2.5.3.2 ระดับ</w:t>
      </w:r>
      <w:r w:rsidR="007E4EE8">
        <w:rPr>
          <w:rFonts w:ascii="TH SarabunPSK" w:hAnsi="TH SarabunPSK" w:cs="TH SarabunPSK" w:hint="cs"/>
          <w:sz w:val="32"/>
          <w:szCs w:val="32"/>
          <w:cs/>
        </w:rPr>
        <w:t>ลูกค้าที่ไม่เป็นสมาชิก</w:t>
      </w:r>
    </w:p>
    <w:p w14:paraId="21E57B49" w14:textId="660E1579" w:rsidR="001C65D9" w:rsidRDefault="001C65D9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</w:t>
      </w:r>
      <w:r w:rsidR="00F977D4">
        <w:rPr>
          <w:rFonts w:ascii="TH SarabunPSK" w:hAnsi="TH SarabunPSK" w:cs="TH SarabunPSK" w:hint="cs"/>
          <w:sz w:val="32"/>
          <w:szCs w:val="32"/>
          <w:cs/>
        </w:rPr>
        <w:t xml:space="preserve"> ฟีเจอร์แสดงแจ้งเตือนข่าวสารต่างๆ ภายในแอพ</w:t>
      </w:r>
    </w:p>
    <w:p w14:paraId="7695637D" w14:textId="798823B5" w:rsidR="00774E57" w:rsidRDefault="00774E5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ฟีเจอร์ค้นหาสถานีชาร์จและตู้ชาร์จตามลำดับ</w:t>
      </w:r>
    </w:p>
    <w:p w14:paraId="0A61D36B" w14:textId="373276B7" w:rsidR="00457ADE" w:rsidRDefault="00457ADE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ฟีเจอร์ระบบสมัครสมาชิก</w:t>
      </w:r>
    </w:p>
    <w:p w14:paraId="740AA409" w14:textId="4241CB60" w:rsidR="006E6A27" w:rsidRPr="00B4113C" w:rsidRDefault="006E6A2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ฟีเจอร์ระบบ</w:t>
      </w:r>
      <w:r w:rsidR="005E02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024D">
        <w:rPr>
          <w:rFonts w:ascii="TH SarabunPSK" w:hAnsi="TH SarabunPSK" w:cs="TH SarabunPSK"/>
          <w:sz w:val="32"/>
          <w:szCs w:val="32"/>
        </w:rPr>
        <w:t>Login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lastRenderedPageBreak/>
        <w:t>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2.4.3.1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รักษ์สินธิ์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2.4.3.2 คุณ</w:t>
      </w:r>
      <w:r w:rsidRPr="00FD2082">
        <w:rPr>
          <w:rFonts w:ascii="TH SarabunPSK" w:hAnsi="TH SarabunPSK" w:cs="TH SarabunPSK"/>
          <w:sz w:val="32"/>
          <w:szCs w:val="32"/>
          <w:cs/>
        </w:rPr>
        <w:t>ธิรดา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3F0FC7">
        <w:rPr>
          <w:rFonts w:ascii="TH SarabunPSK" w:hAnsi="TH SarabunPSK" w:cs="TH SarabunPSK"/>
          <w:sz w:val="32"/>
          <w:szCs w:val="32"/>
        </w:rPr>
        <w:t>OptimalReal-Time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3F0FC7">
        <w:rPr>
          <w:rFonts w:ascii="TH SarabunPSK" w:hAnsi="TH SarabunPSK" w:cs="TH SarabunPSK"/>
          <w:sz w:val="32"/>
          <w:szCs w:val="32"/>
        </w:rPr>
        <w:t>OptimalReal-Time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 xml:space="preserve">Justin Woodjack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การโต้ตอบกับสมาร์ทกริด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ของรถยนต์และที่ชาร์จ (อินเทอร์เฟซการเขียนโปรแกรมแอปพลิเคชัน)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Mr.</w:t>
      </w:r>
      <w:r w:rsidRPr="006D1718">
        <w:rPr>
          <w:rFonts w:ascii="TH SarabunPSK" w:hAnsi="TH SarabunPSK" w:cs="TH SarabunPSK"/>
          <w:sz w:val="32"/>
          <w:szCs w:val="32"/>
        </w:rPr>
        <w:t xml:space="preserve">Iftekhar Ahmad, </w:t>
      </w:r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 xml:space="preserve">Daryoush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lastRenderedPageBreak/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AkbariORCID,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ในฟิลด์การวางแผนนี้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CE2B00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และฟังก์ชั่นต่างๆ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ในปี 1995 โดยมีวัตถุประสงค์เพื่อใช้ในการเขียนโปรแกรมที่ทำงานบนเว็บเบราว์เซอร์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6A37A7CE" w14:textId="6F590E3C" w:rsidR="00A4537C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และสามารถทำงานได้บนหลายเว็บเบราว์เซอร์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โดยเราไม่ต้องสร้างโปรแกรมใหม่สำหรับแต่ละเว็บเบราว์เซอร์</w:t>
      </w: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GraphQL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</w:p>
    <w:p w14:paraId="2F611555" w14:textId="2CA17C89" w:rsidR="00D569BE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เป็นเว็บแฟรมเวิร์กที่ใช้สำหรับสร้าง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r w:rsidRPr="00B50914">
        <w:rPr>
          <w:rFonts w:ascii="TH SarabunPSK" w:hAnsi="TH SarabunPSK" w:cs="TH SarabunPSK"/>
          <w:sz w:val="32"/>
          <w:szCs w:val="32"/>
        </w:rPr>
        <w:t xml:space="preserve">Starlette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50914">
        <w:rPr>
          <w:rFonts w:ascii="TH SarabunPSK" w:hAnsi="TH SarabunPSK" w:cs="TH SarabunPSK"/>
          <w:sz w:val="32"/>
          <w:szCs w:val="32"/>
        </w:rPr>
        <w:t xml:space="preserve">Pydantic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r w:rsidRPr="00B50914">
        <w:rPr>
          <w:rFonts w:ascii="TH SarabunPSK" w:hAnsi="TH SarabunPSK" w:cs="TH SarabunPSK"/>
          <w:sz w:val="32"/>
          <w:szCs w:val="32"/>
        </w:rPr>
        <w:t xml:space="preserve">FastAPI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คือเฟรมเวิร์กสำหรับการพัฒนาแอปพลิเคชันมือถือและเว็บที่ถูกพัฒนาโดย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มีชุดคอมโพเนนต์และแท็กที่สร้างสรรค์ออกแบบมาให้ใช้งานง่าย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Open-source: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เป็นเฟรมเวิร์กที่เหมาะสำหรับนักพัฒนาที่ต้องการสร้างแอปพลิเคชันที่มีความสวยงาม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577EF27A" w14:textId="4CB932DD" w:rsidR="00B3282B" w:rsidRPr="008343D5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0E8D02CE" w14:textId="6C24E1D8" w:rsidR="00C90C4C" w:rsidRPr="00DB113A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</w:t>
      </w:r>
      <w:r w:rsidR="00DB113A">
        <w:rPr>
          <w:rFonts w:ascii="TH SarabunPSK" w:eastAsia="Calibri" w:hAnsi="TH SarabunPSK" w:cs="TH SarabunPSK" w:hint="cs"/>
          <w:sz w:val="32"/>
          <w:szCs w:val="32"/>
          <w:cs/>
        </w:rPr>
        <w:t>1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28A4635D" w:rsidR="00C90C4C" w:rsidRPr="00C90C4C" w:rsidRDefault="001214D1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8237CD7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629B17CD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3AD480D" w:rsidR="00C90C4C" w:rsidRPr="00C90C4C" w:rsidRDefault="008C22BF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1149BD85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Cs w:val="32"/>
          <w:cs/>
          <w:lang w:val="af-ZA"/>
        </w:rPr>
      </w:pPr>
    </w:p>
    <w:p w14:paraId="54F85E0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73CDE2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11F2A24B" w14:textId="77777777" w:rsidR="00D569BE" w:rsidRDefault="00D569BE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</w:p>
    <w:p w14:paraId="1EA82100" w14:textId="1E3687BF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34F81083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 w:hint="cs"/>
          <w:sz w:val="32"/>
          <w:szCs w:val="32"/>
          <w:cs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="00C6446C">
        <w:rPr>
          <w:rFonts w:ascii="TH SarabunPSK" w:hAnsi="TH SarabunPSK" w:cs="TH SarabunPSK"/>
          <w:sz w:val="32"/>
          <w:szCs w:val="32"/>
        </w:rPr>
        <w:t>D</w:t>
      </w:r>
      <w:r w:rsidR="00C6446C" w:rsidRPr="00C6446C">
        <w:rPr>
          <w:rFonts w:ascii="TH SarabunPSK" w:hAnsi="TH SarabunPSK" w:cs="TH SarabunPSK"/>
          <w:sz w:val="32"/>
          <w:szCs w:val="32"/>
        </w:rPr>
        <w:t>ocker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792C5B41" w14:textId="1D8BE36A" w:rsidR="007E2194" w:rsidRDefault="007E2194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 P</w:t>
      </w:r>
      <w:r w:rsidRPr="007E2194">
        <w:rPr>
          <w:rFonts w:ascii="TH SarabunPSK" w:hAnsi="TH SarabunPSK" w:cs="TH SarabunPSK"/>
          <w:sz w:val="32"/>
          <w:szCs w:val="32"/>
        </w:rPr>
        <w:t>ython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2D7ABF5C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  <w:tc>
          <w:tcPr>
            <w:tcW w:w="1384" w:type="pct"/>
            <w:shd w:val="clear" w:color="auto" w:fill="auto"/>
          </w:tcPr>
          <w:p w14:paraId="53C057D7" w14:textId="39C9D30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300762A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6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การวางแผนไทม์ไลน์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ศักดิ์ศิทร มัชเรศ</w:t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00115AB3" w:rsidR="001C4B4C" w:rsidRPr="00963FDE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 w:rsidRPr="00963FD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63FDE">
        <w:rPr>
          <w:rFonts w:ascii="TH SarabunPSK" w:hAnsi="TH SarabunPSK" w:cs="TH SarabunPSK"/>
          <w:sz w:val="32"/>
          <w:szCs w:val="32"/>
          <w:cs/>
        </w:rPr>
        <w:tab/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83C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63FDE">
        <w:rPr>
          <w:rFonts w:ascii="TH SarabunPSK" w:hAnsi="TH SarabunPSK" w:cs="TH SarabunPSK"/>
          <w:sz w:val="32"/>
          <w:szCs w:val="32"/>
          <w:cs/>
        </w:rPr>
        <w:t>(</w:t>
      </w:r>
      <w:r w:rsidR="00963FDE" w:rsidRPr="00963FDE">
        <w:rPr>
          <w:rFonts w:ascii="TH SarabunPSK" w:hAnsi="TH SarabunPSK" w:cs="TH SarabunPSK"/>
          <w:sz w:val="32"/>
          <w:szCs w:val="32"/>
          <w:cs/>
        </w:rPr>
        <w:t>ผศ.ดร.</w:t>
      </w:r>
      <w:r w:rsidR="00963F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3FDE" w:rsidRPr="00963FDE">
        <w:rPr>
          <w:rFonts w:ascii="TH SarabunPSK" w:hAnsi="TH SarabunPSK" w:cs="TH SarabunPSK"/>
          <w:sz w:val="32"/>
          <w:szCs w:val="32"/>
          <w:cs/>
        </w:rPr>
        <w:t>นัฏฐพันธ์ นาคพงษ์</w:t>
      </w:r>
      <w:r w:rsidRPr="00963FDE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5ADE8E1C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="00853CBB">
        <w:rPr>
          <w:rFonts w:ascii="TH SarabunPSK" w:hAnsi="TH SarabunPSK" w:cs="TH SarabunPSK"/>
          <w:sz w:val="32"/>
          <w:szCs w:val="32"/>
          <w:cs/>
        </w:rPr>
        <w:tab/>
      </w:r>
      <w:r w:rsidR="00853CBB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A41E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853CBB" w:rsidRPr="00853CBB">
        <w:rPr>
          <w:rFonts w:ascii="TH SarabunPSK" w:hAnsi="TH SarabunPSK" w:cs="TH SarabunPSK"/>
          <w:sz w:val="32"/>
          <w:szCs w:val="32"/>
          <w:cs/>
        </w:rPr>
        <w:t>ผศ.</w:t>
      </w:r>
      <w:r w:rsidR="00783C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3CBB" w:rsidRPr="00853CBB">
        <w:rPr>
          <w:rFonts w:ascii="TH SarabunPSK" w:hAnsi="TH SarabunPSK" w:cs="TH SarabunPSK"/>
          <w:sz w:val="32"/>
          <w:szCs w:val="32"/>
          <w:cs/>
        </w:rPr>
        <w:t>นิมิต ศรีคำทา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3067F518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="00200BEF">
        <w:rPr>
          <w:rFonts w:ascii="TH SarabunPSK" w:hAnsi="TH SarabunPSK" w:cs="TH SarabunPSK"/>
          <w:sz w:val="32"/>
          <w:szCs w:val="32"/>
          <w:cs/>
        </w:rPr>
        <w:tab/>
      </w:r>
      <w:r w:rsidR="00200BE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200BEF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200B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0BEF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497487B8" w:rsidR="00963FDE" w:rsidRPr="00241751" w:rsidRDefault="001C4B4C" w:rsidP="00963FDE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</w:p>
    <w:p w14:paraId="0B946B36" w14:textId="3B4C7281" w:rsidR="00480DA9" w:rsidRPr="00241751" w:rsidRDefault="00480DA9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250C8" w14:textId="77777777" w:rsidR="00D8490B" w:rsidRDefault="00D8490B">
      <w:r>
        <w:separator/>
      </w:r>
    </w:p>
  </w:endnote>
  <w:endnote w:type="continuationSeparator" w:id="0">
    <w:p w14:paraId="616EFE19" w14:textId="77777777" w:rsidR="00D8490B" w:rsidRDefault="00D8490B">
      <w:r>
        <w:continuationSeparator/>
      </w:r>
    </w:p>
  </w:endnote>
  <w:endnote w:type="continuationNotice" w:id="1">
    <w:p w14:paraId="5B1F4DA5" w14:textId="77777777" w:rsidR="00D8490B" w:rsidRDefault="00D849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F43DC" w14:textId="77777777" w:rsidR="00D8490B" w:rsidRDefault="00D8490B">
      <w:r>
        <w:separator/>
      </w:r>
    </w:p>
  </w:footnote>
  <w:footnote w:type="continuationSeparator" w:id="0">
    <w:p w14:paraId="6B4E1F80" w14:textId="77777777" w:rsidR="00D8490B" w:rsidRDefault="00D8490B">
      <w:r>
        <w:continuationSeparator/>
      </w:r>
    </w:p>
  </w:footnote>
  <w:footnote w:type="continuationNotice" w:id="1">
    <w:p w14:paraId="46486D37" w14:textId="77777777" w:rsidR="00D8490B" w:rsidRDefault="00D849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541B"/>
    <w:rsid w:val="00047C70"/>
    <w:rsid w:val="0005229F"/>
    <w:rsid w:val="00064E48"/>
    <w:rsid w:val="00065008"/>
    <w:rsid w:val="0006639C"/>
    <w:rsid w:val="000677D3"/>
    <w:rsid w:val="00067CD7"/>
    <w:rsid w:val="00072BE0"/>
    <w:rsid w:val="00074046"/>
    <w:rsid w:val="00075448"/>
    <w:rsid w:val="00080BC3"/>
    <w:rsid w:val="000856FD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0F55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14D1"/>
    <w:rsid w:val="0012352F"/>
    <w:rsid w:val="001255E0"/>
    <w:rsid w:val="00125905"/>
    <w:rsid w:val="0012656C"/>
    <w:rsid w:val="0012698F"/>
    <w:rsid w:val="00131787"/>
    <w:rsid w:val="00133AB1"/>
    <w:rsid w:val="00135569"/>
    <w:rsid w:val="00135BE3"/>
    <w:rsid w:val="0014033A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A0E45"/>
    <w:rsid w:val="001A35D1"/>
    <w:rsid w:val="001A664F"/>
    <w:rsid w:val="001A704B"/>
    <w:rsid w:val="001A7992"/>
    <w:rsid w:val="001B3776"/>
    <w:rsid w:val="001B645E"/>
    <w:rsid w:val="001B7585"/>
    <w:rsid w:val="001C4A1D"/>
    <w:rsid w:val="001C4B4C"/>
    <w:rsid w:val="001C5401"/>
    <w:rsid w:val="001C65D9"/>
    <w:rsid w:val="001D02A6"/>
    <w:rsid w:val="001D02D2"/>
    <w:rsid w:val="001D54E5"/>
    <w:rsid w:val="001D5CBF"/>
    <w:rsid w:val="001E399A"/>
    <w:rsid w:val="001E6E21"/>
    <w:rsid w:val="001E740F"/>
    <w:rsid w:val="00200BEF"/>
    <w:rsid w:val="00200D46"/>
    <w:rsid w:val="00204E1A"/>
    <w:rsid w:val="00210F95"/>
    <w:rsid w:val="0021304A"/>
    <w:rsid w:val="00215474"/>
    <w:rsid w:val="00221AF1"/>
    <w:rsid w:val="00223096"/>
    <w:rsid w:val="00226D6B"/>
    <w:rsid w:val="00226D97"/>
    <w:rsid w:val="002277A2"/>
    <w:rsid w:val="00230DBF"/>
    <w:rsid w:val="0023105B"/>
    <w:rsid w:val="0023204F"/>
    <w:rsid w:val="00232B5E"/>
    <w:rsid w:val="002354CE"/>
    <w:rsid w:val="00241751"/>
    <w:rsid w:val="00242319"/>
    <w:rsid w:val="00246C37"/>
    <w:rsid w:val="0025172A"/>
    <w:rsid w:val="00252B65"/>
    <w:rsid w:val="00264602"/>
    <w:rsid w:val="002667A7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178AA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57346"/>
    <w:rsid w:val="00360216"/>
    <w:rsid w:val="00367088"/>
    <w:rsid w:val="00367288"/>
    <w:rsid w:val="00371F9A"/>
    <w:rsid w:val="00372AB2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9E3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ECB"/>
    <w:rsid w:val="00445F59"/>
    <w:rsid w:val="0044713D"/>
    <w:rsid w:val="004539D2"/>
    <w:rsid w:val="00453C21"/>
    <w:rsid w:val="0045501B"/>
    <w:rsid w:val="004561A5"/>
    <w:rsid w:val="00457ADE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1132"/>
    <w:rsid w:val="004E114F"/>
    <w:rsid w:val="004E6852"/>
    <w:rsid w:val="004F098F"/>
    <w:rsid w:val="00507A7E"/>
    <w:rsid w:val="0051087E"/>
    <w:rsid w:val="00510DDC"/>
    <w:rsid w:val="00511A7B"/>
    <w:rsid w:val="005142B2"/>
    <w:rsid w:val="00515F21"/>
    <w:rsid w:val="0051698D"/>
    <w:rsid w:val="00522CD1"/>
    <w:rsid w:val="00524CB7"/>
    <w:rsid w:val="00532307"/>
    <w:rsid w:val="00535291"/>
    <w:rsid w:val="005415D3"/>
    <w:rsid w:val="00541BC8"/>
    <w:rsid w:val="00542C5B"/>
    <w:rsid w:val="00546715"/>
    <w:rsid w:val="005655AF"/>
    <w:rsid w:val="005703F7"/>
    <w:rsid w:val="005722C1"/>
    <w:rsid w:val="00572C19"/>
    <w:rsid w:val="005763FA"/>
    <w:rsid w:val="00590E3A"/>
    <w:rsid w:val="0059164F"/>
    <w:rsid w:val="00597623"/>
    <w:rsid w:val="005B456E"/>
    <w:rsid w:val="005B60A6"/>
    <w:rsid w:val="005B6339"/>
    <w:rsid w:val="005C07BE"/>
    <w:rsid w:val="005C2DE3"/>
    <w:rsid w:val="005C66B0"/>
    <w:rsid w:val="005C66E0"/>
    <w:rsid w:val="005C7B7B"/>
    <w:rsid w:val="005D0D0B"/>
    <w:rsid w:val="005D1F95"/>
    <w:rsid w:val="005E024D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2FDB"/>
    <w:rsid w:val="0061351F"/>
    <w:rsid w:val="00623BA1"/>
    <w:rsid w:val="00624674"/>
    <w:rsid w:val="006251BB"/>
    <w:rsid w:val="006262D7"/>
    <w:rsid w:val="00632880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0D0E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3D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6A27"/>
    <w:rsid w:val="006E735B"/>
    <w:rsid w:val="006E7617"/>
    <w:rsid w:val="006F2AC5"/>
    <w:rsid w:val="006F5800"/>
    <w:rsid w:val="00702E53"/>
    <w:rsid w:val="00704B4A"/>
    <w:rsid w:val="0071075B"/>
    <w:rsid w:val="00710E25"/>
    <w:rsid w:val="00714B39"/>
    <w:rsid w:val="0071576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74E57"/>
    <w:rsid w:val="007837B1"/>
    <w:rsid w:val="00783CB1"/>
    <w:rsid w:val="007846E0"/>
    <w:rsid w:val="00786C45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0737"/>
    <w:rsid w:val="007E2194"/>
    <w:rsid w:val="007E4EE8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3CBB"/>
    <w:rsid w:val="00854D4E"/>
    <w:rsid w:val="00855981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2BF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3FDE"/>
    <w:rsid w:val="00967283"/>
    <w:rsid w:val="0097016D"/>
    <w:rsid w:val="0097230B"/>
    <w:rsid w:val="00973792"/>
    <w:rsid w:val="009743F8"/>
    <w:rsid w:val="00974A59"/>
    <w:rsid w:val="00981F7C"/>
    <w:rsid w:val="00983084"/>
    <w:rsid w:val="0098408E"/>
    <w:rsid w:val="00984A63"/>
    <w:rsid w:val="0098637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55B3"/>
    <w:rsid w:val="00A07E4B"/>
    <w:rsid w:val="00A1233C"/>
    <w:rsid w:val="00A12E1A"/>
    <w:rsid w:val="00A15436"/>
    <w:rsid w:val="00A174AC"/>
    <w:rsid w:val="00A23EE9"/>
    <w:rsid w:val="00A24038"/>
    <w:rsid w:val="00A34E04"/>
    <w:rsid w:val="00A41EC6"/>
    <w:rsid w:val="00A42E43"/>
    <w:rsid w:val="00A4537C"/>
    <w:rsid w:val="00A47727"/>
    <w:rsid w:val="00A51F87"/>
    <w:rsid w:val="00A65CAE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96F73"/>
    <w:rsid w:val="00AA49AA"/>
    <w:rsid w:val="00AA6B20"/>
    <w:rsid w:val="00AB250A"/>
    <w:rsid w:val="00AB7D08"/>
    <w:rsid w:val="00AC1646"/>
    <w:rsid w:val="00AC78BF"/>
    <w:rsid w:val="00AD045C"/>
    <w:rsid w:val="00AD2370"/>
    <w:rsid w:val="00AD5A87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217"/>
    <w:rsid w:val="00B629BE"/>
    <w:rsid w:val="00B72646"/>
    <w:rsid w:val="00B7490B"/>
    <w:rsid w:val="00B76FF9"/>
    <w:rsid w:val="00B77A6A"/>
    <w:rsid w:val="00B8284D"/>
    <w:rsid w:val="00B846FE"/>
    <w:rsid w:val="00B904E1"/>
    <w:rsid w:val="00B95650"/>
    <w:rsid w:val="00BA0539"/>
    <w:rsid w:val="00BA234E"/>
    <w:rsid w:val="00BA29FE"/>
    <w:rsid w:val="00BA3FEB"/>
    <w:rsid w:val="00BC3FC2"/>
    <w:rsid w:val="00BD0F92"/>
    <w:rsid w:val="00BD457F"/>
    <w:rsid w:val="00BD57E3"/>
    <w:rsid w:val="00BD6151"/>
    <w:rsid w:val="00BF00AD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3204"/>
    <w:rsid w:val="00C4434D"/>
    <w:rsid w:val="00C473F9"/>
    <w:rsid w:val="00C47CE5"/>
    <w:rsid w:val="00C53748"/>
    <w:rsid w:val="00C56C79"/>
    <w:rsid w:val="00C639C6"/>
    <w:rsid w:val="00C6446C"/>
    <w:rsid w:val="00C65BDA"/>
    <w:rsid w:val="00C65BF6"/>
    <w:rsid w:val="00C74644"/>
    <w:rsid w:val="00C806C6"/>
    <w:rsid w:val="00C83E23"/>
    <w:rsid w:val="00C879A6"/>
    <w:rsid w:val="00C90C4C"/>
    <w:rsid w:val="00C93EED"/>
    <w:rsid w:val="00C94DC8"/>
    <w:rsid w:val="00CA5575"/>
    <w:rsid w:val="00CA73EC"/>
    <w:rsid w:val="00CB0C82"/>
    <w:rsid w:val="00CB1DD1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2B00"/>
    <w:rsid w:val="00CE335F"/>
    <w:rsid w:val="00CE441C"/>
    <w:rsid w:val="00CF0E34"/>
    <w:rsid w:val="00D02AB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547A2"/>
    <w:rsid w:val="00D569BE"/>
    <w:rsid w:val="00D65330"/>
    <w:rsid w:val="00D73D56"/>
    <w:rsid w:val="00D80C8B"/>
    <w:rsid w:val="00D80D55"/>
    <w:rsid w:val="00D8490B"/>
    <w:rsid w:val="00D84C34"/>
    <w:rsid w:val="00D8744D"/>
    <w:rsid w:val="00D94027"/>
    <w:rsid w:val="00D95D34"/>
    <w:rsid w:val="00DB068E"/>
    <w:rsid w:val="00DB113A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046B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28"/>
    <w:rsid w:val="00E861DD"/>
    <w:rsid w:val="00E86F60"/>
    <w:rsid w:val="00E95086"/>
    <w:rsid w:val="00E964B5"/>
    <w:rsid w:val="00EC27F7"/>
    <w:rsid w:val="00EC433A"/>
    <w:rsid w:val="00EC798D"/>
    <w:rsid w:val="00ED7852"/>
    <w:rsid w:val="00EE04D8"/>
    <w:rsid w:val="00EE29EF"/>
    <w:rsid w:val="00EE307F"/>
    <w:rsid w:val="00EE31E1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338D"/>
    <w:rsid w:val="00F755B1"/>
    <w:rsid w:val="00F77287"/>
    <w:rsid w:val="00F965AF"/>
    <w:rsid w:val="00F977D4"/>
    <w:rsid w:val="00FA0562"/>
    <w:rsid w:val="00FA08F3"/>
    <w:rsid w:val="00FA5D75"/>
    <w:rsid w:val="00FC6704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5E84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4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3969</Words>
  <Characters>22625</Characters>
  <Application>Microsoft Office Word</Application>
  <DocSecurity>0</DocSecurity>
  <Lines>188</Lines>
  <Paragraphs>53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26541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4</cp:revision>
  <cp:lastPrinted>2023-03-24T08:18:00Z</cp:lastPrinted>
  <dcterms:created xsi:type="dcterms:W3CDTF">2023-09-12T17:45:00Z</dcterms:created>
  <dcterms:modified xsi:type="dcterms:W3CDTF">2023-09-12T18:39:00Z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