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972" w:rsidRDefault="005F1491" w:rsidP="005F1491">
      <w:pPr>
        <w:pStyle w:val="Ttulo1"/>
        <w:jc w:val="center"/>
      </w:pPr>
      <w:r>
        <w:t>Projeto 3 – Fred e Raphael</w:t>
      </w:r>
    </w:p>
    <w:p w:rsidR="005F1491" w:rsidRDefault="005F1491" w:rsidP="005F1491">
      <w:pPr>
        <w:pStyle w:val="Ttulo4"/>
      </w:pPr>
      <w:r>
        <w:t>Variável dependente: Expectativa de vida</w:t>
      </w:r>
    </w:p>
    <w:p w:rsidR="005F1491" w:rsidRDefault="005F1491" w:rsidP="005F1491">
      <w:pPr>
        <w:pStyle w:val="Ttulo4"/>
      </w:pPr>
      <w:r>
        <w:t>Variáveis independentes: PIB per capta e população urbana</w:t>
      </w:r>
    </w:p>
    <w:p w:rsidR="00A7379E" w:rsidRPr="00A7379E" w:rsidRDefault="00A7379E" w:rsidP="00A7379E">
      <w:bookmarkStart w:id="0" w:name="_GoBack"/>
      <w:bookmarkEnd w:id="0"/>
    </w:p>
    <w:p w:rsidR="005F1491" w:rsidRDefault="005F1491" w:rsidP="005F1491">
      <w:pPr>
        <w:pStyle w:val="PargrafodaLista"/>
        <w:numPr>
          <w:ilvl w:val="0"/>
          <w:numId w:val="1"/>
        </w:numPr>
      </w:pPr>
      <w:r>
        <w:t>Expectativa de vida e PIB per capta</w:t>
      </w:r>
    </w:p>
    <w:p w:rsidR="005F1491" w:rsidRPr="00A7379E" w:rsidRDefault="00A7379E" w:rsidP="00A7379E">
      <w:pPr>
        <w:pStyle w:val="PargrafodaLista"/>
        <w:ind w:firstLine="696"/>
        <w:jc w:val="both"/>
        <w:rPr>
          <w:sz w:val="20"/>
        </w:rPr>
      </w:pPr>
      <w:r w:rsidRPr="00A7379E">
        <w:rPr>
          <w:sz w:val="20"/>
        </w:rPr>
        <w:t>Escolhemos a vari</w:t>
      </w:r>
      <w:r w:rsidRPr="00A7379E">
        <w:rPr>
          <w:sz w:val="20"/>
        </w:rPr>
        <w:t>á</w:t>
      </w:r>
      <w:r w:rsidRPr="00A7379E">
        <w:rPr>
          <w:sz w:val="20"/>
        </w:rPr>
        <w:t>vel PIB per capita, pois de acordo com o gr</w:t>
      </w:r>
      <w:r w:rsidRPr="00A7379E">
        <w:rPr>
          <w:sz w:val="20"/>
        </w:rPr>
        <w:t>á</w:t>
      </w:r>
      <w:r w:rsidRPr="00A7379E">
        <w:rPr>
          <w:sz w:val="20"/>
        </w:rPr>
        <w:t xml:space="preserve">fico obtido no </w:t>
      </w:r>
      <w:proofErr w:type="spellStart"/>
      <w:r w:rsidRPr="00A7379E">
        <w:rPr>
          <w:i/>
          <w:sz w:val="20"/>
        </w:rPr>
        <w:t>Gapminder</w:t>
      </w:r>
      <w:proofErr w:type="spellEnd"/>
      <w:r w:rsidRPr="00A7379E">
        <w:rPr>
          <w:i/>
          <w:sz w:val="20"/>
        </w:rPr>
        <w:t xml:space="preserve">, </w:t>
      </w:r>
      <w:r w:rsidRPr="00A7379E">
        <w:rPr>
          <w:sz w:val="20"/>
        </w:rPr>
        <w:t>as duas vari</w:t>
      </w:r>
      <w:r w:rsidRPr="00A7379E">
        <w:rPr>
          <w:sz w:val="20"/>
        </w:rPr>
        <w:t>á</w:t>
      </w:r>
      <w:r w:rsidRPr="00A7379E">
        <w:rPr>
          <w:sz w:val="20"/>
        </w:rPr>
        <w:t>veis aparentam ter uma boa rela</w:t>
      </w:r>
      <w:r w:rsidRPr="00A7379E">
        <w:rPr>
          <w:sz w:val="20"/>
        </w:rPr>
        <w:t>çã</w:t>
      </w:r>
      <w:r w:rsidRPr="00A7379E">
        <w:rPr>
          <w:sz w:val="20"/>
        </w:rPr>
        <w:t>o. Al</w:t>
      </w:r>
      <w:r w:rsidRPr="00A7379E">
        <w:rPr>
          <w:sz w:val="20"/>
        </w:rPr>
        <w:t>é</w:t>
      </w:r>
      <w:r w:rsidRPr="00A7379E">
        <w:rPr>
          <w:sz w:val="20"/>
        </w:rPr>
        <w:t>m disso, historicamente, a expectativa de vida crescer na propor</w:t>
      </w:r>
      <w:r w:rsidRPr="00A7379E">
        <w:rPr>
          <w:sz w:val="20"/>
        </w:rPr>
        <w:t>çã</w:t>
      </w:r>
      <w:r w:rsidRPr="00A7379E">
        <w:rPr>
          <w:sz w:val="20"/>
        </w:rPr>
        <w:t>o do crescimento do PIB per capita faz muito sentido, j</w:t>
      </w:r>
      <w:r w:rsidRPr="00A7379E">
        <w:rPr>
          <w:sz w:val="20"/>
        </w:rPr>
        <w:t>á</w:t>
      </w:r>
      <w:r w:rsidRPr="00A7379E">
        <w:rPr>
          <w:sz w:val="20"/>
        </w:rPr>
        <w:t xml:space="preserve"> que quanto mais rica uma popula</w:t>
      </w:r>
      <w:r w:rsidRPr="00A7379E">
        <w:rPr>
          <w:sz w:val="20"/>
        </w:rPr>
        <w:t>çã</w:t>
      </w:r>
      <w:r w:rsidRPr="00A7379E">
        <w:rPr>
          <w:sz w:val="20"/>
        </w:rPr>
        <w:t xml:space="preserve">o fica, maior o acesso </w:t>
      </w:r>
      <w:r w:rsidRPr="00A7379E">
        <w:rPr>
          <w:sz w:val="20"/>
        </w:rPr>
        <w:t>à</w:t>
      </w:r>
      <w:r w:rsidRPr="00A7379E">
        <w:rPr>
          <w:sz w:val="20"/>
        </w:rPr>
        <w:t xml:space="preserve"> qualidade de vida. Logo, salvo exce</w:t>
      </w:r>
      <w:r w:rsidRPr="00A7379E">
        <w:rPr>
          <w:sz w:val="20"/>
        </w:rPr>
        <w:t>çõ</w:t>
      </w:r>
      <w:r w:rsidRPr="00A7379E">
        <w:rPr>
          <w:sz w:val="20"/>
        </w:rPr>
        <w:t>es magnatas, ela vive mais.</w:t>
      </w:r>
    </w:p>
    <w:p w:rsidR="005F1491" w:rsidRDefault="005F1491" w:rsidP="005F1491">
      <w:pPr>
        <w:pStyle w:val="PargrafodaLista"/>
      </w:pPr>
      <w:r>
        <w:rPr>
          <w:noProof/>
        </w:rPr>
        <w:drawing>
          <wp:inline distT="0" distB="0" distL="0" distR="0" wp14:anchorId="772BD56B" wp14:editId="1043BCB8">
            <wp:extent cx="4357314" cy="2449592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70" cy="24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91" w:rsidRDefault="00661C0A" w:rsidP="005F1491">
      <w:pPr>
        <w:pStyle w:val="PargrafodaLista"/>
        <w:numPr>
          <w:ilvl w:val="0"/>
          <w:numId w:val="1"/>
        </w:numPr>
        <w:jc w:val="both"/>
      </w:pPr>
      <w:r>
        <w:t>Expectativa de vida e tamanho da popula</w:t>
      </w:r>
      <w:r>
        <w:t>çã</w:t>
      </w:r>
      <w:r>
        <w:t>o urbana</w:t>
      </w:r>
    </w:p>
    <w:p w:rsidR="00661C0A" w:rsidRDefault="00661C0A" w:rsidP="00661C0A">
      <w:pPr>
        <w:pStyle w:val="PargrafodaLista"/>
        <w:jc w:val="both"/>
      </w:pPr>
    </w:p>
    <w:p w:rsidR="00661C0A" w:rsidRPr="00A7379E" w:rsidRDefault="00A7379E" w:rsidP="00A7379E">
      <w:pPr>
        <w:ind w:firstLine="708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755843</wp:posOffset>
            </wp:positionV>
            <wp:extent cx="4364990" cy="245364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C0A" w:rsidRPr="00A7379E">
        <w:rPr>
          <w:sz w:val="20"/>
        </w:rPr>
        <w:t>Escolhemos a vari</w:t>
      </w:r>
      <w:r w:rsidR="00661C0A" w:rsidRPr="00A7379E">
        <w:rPr>
          <w:sz w:val="20"/>
        </w:rPr>
        <w:t>á</w:t>
      </w:r>
      <w:r w:rsidR="00661C0A" w:rsidRPr="00A7379E">
        <w:rPr>
          <w:sz w:val="20"/>
        </w:rPr>
        <w:t>vel PIB per capta, pois as vari</w:t>
      </w:r>
      <w:r w:rsidR="00661C0A" w:rsidRPr="00A7379E">
        <w:rPr>
          <w:sz w:val="20"/>
        </w:rPr>
        <w:t>á</w:t>
      </w:r>
      <w:r w:rsidR="00661C0A" w:rsidRPr="00A7379E">
        <w:rPr>
          <w:sz w:val="20"/>
        </w:rPr>
        <w:t>veis claramente seguem uma rela</w:t>
      </w:r>
      <w:r w:rsidR="00661C0A" w:rsidRPr="00A7379E">
        <w:rPr>
          <w:sz w:val="20"/>
        </w:rPr>
        <w:t>çã</w:t>
      </w:r>
      <w:r w:rsidR="00661C0A" w:rsidRPr="00A7379E">
        <w:rPr>
          <w:sz w:val="20"/>
        </w:rPr>
        <w:t>o linear. Al</w:t>
      </w:r>
      <w:r w:rsidR="00661C0A" w:rsidRPr="00A7379E">
        <w:rPr>
          <w:sz w:val="20"/>
        </w:rPr>
        <w:t>é</w:t>
      </w:r>
      <w:r w:rsidR="00661C0A" w:rsidRPr="00A7379E">
        <w:rPr>
          <w:sz w:val="20"/>
        </w:rPr>
        <w:t>m disso, historicamente, quanto maior a popula</w:t>
      </w:r>
      <w:r w:rsidR="00661C0A" w:rsidRPr="00A7379E">
        <w:rPr>
          <w:sz w:val="20"/>
        </w:rPr>
        <w:t>çã</w:t>
      </w:r>
      <w:r w:rsidR="00661C0A" w:rsidRPr="00A7379E">
        <w:rPr>
          <w:sz w:val="20"/>
        </w:rPr>
        <w:t>o urbana, maior sua expectativa de vida j</w:t>
      </w:r>
      <w:r w:rsidR="00661C0A" w:rsidRPr="00A7379E">
        <w:rPr>
          <w:sz w:val="20"/>
        </w:rPr>
        <w:t>á</w:t>
      </w:r>
      <w:r w:rsidR="00661C0A" w:rsidRPr="00A7379E">
        <w:rPr>
          <w:sz w:val="20"/>
        </w:rPr>
        <w:t xml:space="preserve"> que o acesso </w:t>
      </w:r>
      <w:r w:rsidR="00661C0A" w:rsidRPr="00A7379E">
        <w:rPr>
          <w:sz w:val="20"/>
        </w:rPr>
        <w:t>à</w:t>
      </w:r>
      <w:r w:rsidR="00661C0A" w:rsidRPr="00A7379E">
        <w:rPr>
          <w:sz w:val="20"/>
        </w:rPr>
        <w:t xml:space="preserve"> recursos como a sa</w:t>
      </w:r>
      <w:r w:rsidR="00661C0A" w:rsidRPr="00A7379E">
        <w:rPr>
          <w:sz w:val="20"/>
        </w:rPr>
        <w:t>ú</w:t>
      </w:r>
      <w:r w:rsidR="00661C0A" w:rsidRPr="00A7379E">
        <w:rPr>
          <w:sz w:val="20"/>
        </w:rPr>
        <w:t>de torna-se muito mais efetivo. Al</w:t>
      </w:r>
      <w:r w:rsidR="00661C0A" w:rsidRPr="00A7379E">
        <w:rPr>
          <w:sz w:val="20"/>
        </w:rPr>
        <w:t>é</w:t>
      </w:r>
      <w:r w:rsidR="00661C0A" w:rsidRPr="00A7379E">
        <w:rPr>
          <w:sz w:val="20"/>
        </w:rPr>
        <w:t xml:space="preserve">m disso, o Brasil sofreu um processo intenso de </w:t>
      </w:r>
      <w:r w:rsidR="00661C0A" w:rsidRPr="00A7379E">
        <w:rPr>
          <w:sz w:val="20"/>
        </w:rPr>
        <w:t>ê</w:t>
      </w:r>
      <w:r w:rsidR="00661C0A" w:rsidRPr="00A7379E">
        <w:rPr>
          <w:sz w:val="20"/>
        </w:rPr>
        <w:t>xodo rural a partir da d</w:t>
      </w:r>
      <w:r w:rsidR="00661C0A" w:rsidRPr="00A7379E">
        <w:rPr>
          <w:sz w:val="20"/>
        </w:rPr>
        <w:t>é</w:t>
      </w:r>
      <w:r w:rsidR="00661C0A" w:rsidRPr="00A7379E">
        <w:rPr>
          <w:sz w:val="20"/>
        </w:rPr>
        <w:t>cada de 1940, que proporcionou um aumento significativo desse valor.</w:t>
      </w:r>
    </w:p>
    <w:p w:rsidR="005F1491" w:rsidRPr="005F1491" w:rsidRDefault="005F1491" w:rsidP="005F1491"/>
    <w:p w:rsidR="005F1491" w:rsidRPr="005F1491" w:rsidRDefault="005F1491" w:rsidP="005F1491"/>
    <w:p w:rsidR="005F1491" w:rsidRDefault="005F1491" w:rsidP="005F1491"/>
    <w:p w:rsidR="005F1491" w:rsidRPr="005F1491" w:rsidRDefault="005F1491" w:rsidP="005F1491">
      <w:pPr>
        <w:tabs>
          <w:tab w:val="left" w:pos="1540"/>
        </w:tabs>
      </w:pPr>
      <w:r>
        <w:tab/>
      </w:r>
    </w:p>
    <w:sectPr w:rsidR="005F1491" w:rsidRPr="005F1491" w:rsidSect="003A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045D2"/>
    <w:multiLevelType w:val="hybridMultilevel"/>
    <w:tmpl w:val="9222C1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91"/>
    <w:rsid w:val="003A0972"/>
    <w:rsid w:val="003A09E5"/>
    <w:rsid w:val="005F1491"/>
    <w:rsid w:val="00661C0A"/>
    <w:rsid w:val="00A7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B3BE"/>
  <w15:chartTrackingRefBased/>
  <w15:docId w15:val="{1FC79A88-A672-4675-85D0-D2561E0D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1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1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14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1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F1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F1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F14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5F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Andre Marques da Costa</dc:creator>
  <cp:keywords/>
  <dc:description/>
  <cp:lastModifiedBy>Raphael Andre Marques da Costa</cp:lastModifiedBy>
  <cp:revision>1</cp:revision>
  <dcterms:created xsi:type="dcterms:W3CDTF">2016-11-21T22:56:00Z</dcterms:created>
  <dcterms:modified xsi:type="dcterms:W3CDTF">2016-11-21T23:19:00Z</dcterms:modified>
</cp:coreProperties>
</file>