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2937"/>
          <w:sz w:val="44"/>
        </w:rPr>
        <w:t>AHMED YILMAZ</w:t>
      </w:r>
    </w:p>
    <w:p>
      <w:pPr>
        <w:spacing w:after="40"/>
        <w:jc w:val="center"/>
      </w:pPr>
      <w:r>
        <w:rPr>
          <w:b w:val="0"/>
          <w:color w:val="6B7280"/>
          <w:sz w:val="22"/>
        </w:rPr>
        <w:t>IT-TECHNIKER · SYSTEMADMINISTRATOR</w:t>
      </w:r>
    </w:p>
    <w:p>
      <w:pPr>
        <w:spacing w:after="120"/>
        <w:jc w:val="center"/>
      </w:pPr>
      <w:r>
        <w:rPr>
          <w:color w:val="6B7280"/>
          <w:sz w:val="20"/>
        </w:rPr>
        <w:t>München · 0176 999888 · ahmed@example.com</w:t>
      </w:r>
    </w:p>
    <w:p>
      <w:pPr>
        <w:pBdr>
          <w:bottom w:val="single" w:sz="12" w:space="1" w:color="1f2937"/>
        </w:pBdr>
        <w:spacing w:after="160"/>
      </w:pP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PROFIL</w:t>
      </w:r>
    </w:p>
    <w:p>
      <w:pPr>
        <w:spacing w:after="60"/>
      </w:pPr>
      <w:r>
        <w:rPr>
          <w:sz w:val="22"/>
        </w:rPr>
        <w:t>Erfahrener IT-Fachmann mit über 5 Jahren Berufserfahrung in Support und Administration. Spezialisiert auf Windows Server, Active Directory und Netzwerkinfrastruktur. Nachgewiesene Erfolge in der Modernisierung von IT-Landschaften.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BERUFSERFAHRUNG</w:t>
      </w:r>
    </w:p>
    <w:p>
      <w:pPr>
        <w:spacing w:after="20"/>
      </w:pPr>
      <w:r>
        <w:rPr>
          <w:b/>
          <w:sz w:val="22"/>
        </w:rPr>
        <w:t>Systemadministrator</w:t>
      </w:r>
      <w:r>
        <w:rPr>
          <w:color w:val="6B7280"/>
          <w:sz w:val="20"/>
        </w:rPr>
        <w:t xml:space="preserve">   09/2022 – heute</w:t>
      </w:r>
    </w:p>
    <w:p>
      <w:pPr>
        <w:spacing w:after="20"/>
      </w:pPr>
      <w:r>
        <w:rPr>
          <w:i/>
          <w:color w:val="5A6A85"/>
          <w:sz w:val="20"/>
        </w:rPr>
        <w:t>Digitale Lösungen AG, München</w:t>
      </w:r>
    </w:p>
    <w:p>
      <w:pPr>
        <w:spacing w:after="120"/>
      </w:pPr>
      <w:r>
        <w:rPr>
          <w:sz w:val="20"/>
        </w:rPr>
        <w:t>Server-Administration, Netzwerksupport, Active Directory · IT-Infrastruktur modernisiert, Ausfallzeiten um 40 % reduziert</w:t>
      </w:r>
    </w:p>
    <w:p>
      <w:pPr>
        <w:spacing w:after="20"/>
      </w:pPr>
      <w:r>
        <w:rPr>
          <w:b/>
          <w:sz w:val="22"/>
        </w:rPr>
        <w:t>IT-Support Techniker</w:t>
      </w:r>
      <w:r>
        <w:rPr>
          <w:color w:val="6B7280"/>
          <w:sz w:val="20"/>
        </w:rPr>
        <w:t xml:space="preserve">   03/2020 – 08/2022</w:t>
      </w:r>
    </w:p>
    <w:p>
      <w:pPr>
        <w:spacing w:after="20"/>
      </w:pPr>
      <w:r>
        <w:rPr>
          <w:i/>
          <w:color w:val="5A6A85"/>
          <w:sz w:val="20"/>
        </w:rPr>
        <w:t>TechCorp GmbH, München</w:t>
      </w:r>
    </w:p>
    <w:p>
      <w:pPr>
        <w:spacing w:after="120"/>
      </w:pPr>
      <w:r>
        <w:rPr>
          <w:sz w:val="20"/>
        </w:rPr>
        <w:t>Benutzerbetreuung, Hardware-Wartung, Ticketsystem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AUSBILDUNG</w:t>
      </w:r>
    </w:p>
    <w:p>
      <w:pPr>
        <w:spacing w:after="20"/>
      </w:pPr>
      <w:r>
        <w:rPr>
          <w:b/>
          <w:sz w:val="22"/>
        </w:rPr>
        <w:t>Bachelor of Science – Informatik</w:t>
      </w:r>
      <w:r>
        <w:rPr>
          <w:color w:val="6B7280"/>
          <w:sz w:val="20"/>
        </w:rPr>
        <w:t xml:space="preserve">   10/2016 – 02/2020</w:t>
      </w:r>
    </w:p>
    <w:p>
      <w:pPr>
        <w:spacing w:after="20"/>
      </w:pPr>
      <w:r>
        <w:rPr>
          <w:i/>
          <w:color w:val="5A6A85"/>
          <w:sz w:val="20"/>
        </w:rPr>
        <w:t>FH München, München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KENNTNISSE</w:t>
      </w:r>
    </w:p>
    <w:p>
      <w:pPr>
        <w:spacing w:after="60"/>
      </w:pPr>
      <w:r>
        <w:rPr>
          <w:sz w:val="22"/>
        </w:rPr>
        <w:t>Windows Server  ·  Linux  ·  Active Directory  ·  Netzwerk  ·  Ticketsysteme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  <w:t>SPRACHEN</w:t>
      </w:r>
    </w:p>
    <w:p>
      <w:pPr>
        <w:spacing w:after="60"/>
      </w:pPr>
      <w:r>
        <w:rPr>
          <w:sz w:val="22"/>
        </w:rPr>
        <w:t>Türkisch — Muttersprache</w:t>
      </w:r>
    </w:p>
    <w:p>
      <w:pPr>
        <w:spacing w:after="60"/>
      </w:pPr>
      <w:r>
        <w:rPr>
          <w:sz w:val="22"/>
        </w:rPr>
        <w:t>Deutsch — C1</w:t>
      </w:r>
    </w:p>
    <w:p>
      <w:pPr>
        <w:spacing w:after="60"/>
      </w:pPr>
      <w:r>
        <w:rPr>
          <w:sz w:val="22"/>
        </w:rPr>
        <w:t>Englisch — B2</w:t>
      </w:r>
    </w:p>
    <w:p>
      <w:pPr>
        <w:spacing w:before="200" w:after="80"/>
        <w:jc w:val="left"/>
        <w:pBdr>
          <w:bottom w:val="single" w:sz="6" w:space="1" w:color="d1d5db"/>
        </w:pBdr>
      </w:pPr>
      <w:r>
        <w:rPr>
          <w:b/>
          <w:color w:val="1F2937"/>
          <w:sz w:val="20"/>
        </w:rPr>
      </w:r>
    </w:p>
    <w:p>
      <w:pPr>
        <w:spacing w:after="60"/>
      </w:pPr>
      <w:r>
        <w:rPr>
          <w:sz w:val="22"/>
        </w:rPr>
        <w:t>München, den 12.08.2026</w:t>
        <w:br/>
        <w:br/>
        <w:t>Ahmed Yilmaz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