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065C06F" w14:textId="77777777" w:rsidR="000475CD" w:rsidRPr="000475CD" w:rsidRDefault="000475CD" w:rsidP="000475CD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Start w:id="1" w:name="_GoBack"/>
      <w:bookmarkEnd w:id="0"/>
      <w:bookmarkEnd w:id="1"/>
    </w:p>
    <w:p w14:paraId="4A942A68" w14:textId="77777777" w:rsidR="000475CD" w:rsidRPr="000475CD" w:rsidRDefault="000475CD" w:rsidP="000475CD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0475CD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14:paraId="312BA795" w14:textId="77777777" w:rsidR="000475CD" w:rsidRPr="000475CD" w:rsidRDefault="000475CD" w:rsidP="000475CD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14:paraId="72C8C3C3" w14:textId="77777777" w:rsidR="000475CD" w:rsidRPr="000475CD" w:rsidRDefault="000475CD" w:rsidP="000475CD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0475CD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14:paraId="1B0AF85E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0475CD">
        <w:rPr>
          <w:rFonts w:ascii="Times New Roman" w:eastAsia="Times New Roman" w:hAnsi="Times New Roman" w:cs="Times New Roman"/>
          <w:b/>
        </w:rPr>
        <w:t>Assunto</w:t>
      </w:r>
      <w:r w:rsidRPr="000475CD">
        <w:rPr>
          <w:rFonts w:ascii="Times New Roman" w:eastAsia="Times New Roman" w:hAnsi="Times New Roman" w:cs="Times New Roman"/>
        </w:rPr>
        <w:tab/>
        <w:t>@@</w:t>
      </w:r>
      <w:proofErr w:type="spellStart"/>
      <w:r w:rsidRPr="000475CD">
        <w:rPr>
          <w:rFonts w:ascii="Times New Roman" w:eastAsia="Times New Roman" w:hAnsi="Times New Roman" w:cs="Times New Roman"/>
        </w:rPr>
        <w:t>Tipo_Processo</w:t>
      </w:r>
      <w:proofErr w:type="spellEnd"/>
      <w:r w:rsidRPr="000475CD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0475CD">
        <w:rPr>
          <w:rFonts w:ascii="Times New Roman" w:eastAsia="Times New Roman" w:hAnsi="Times New Roman" w:cs="Times New Roman"/>
        </w:rPr>
        <w:t>Nome_interessado</w:t>
      </w:r>
      <w:proofErr w:type="spellEnd"/>
    </w:p>
    <w:p w14:paraId="0EE6F09D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0475CD">
        <w:rPr>
          <w:rFonts w:ascii="Times New Roman" w:eastAsia="Times New Roman" w:hAnsi="Times New Roman" w:cs="Times New Roman"/>
          <w:b/>
        </w:rPr>
        <w:t>Proc. Externo</w:t>
      </w:r>
      <w:r w:rsidRPr="000475CD">
        <w:rPr>
          <w:rFonts w:ascii="Times New Roman" w:eastAsia="Times New Roman" w:hAnsi="Times New Roman" w:cs="Times New Roman"/>
        </w:rPr>
        <w:tab/>
        <w:t>@@</w:t>
      </w:r>
      <w:proofErr w:type="spellStart"/>
      <w:r w:rsidRPr="000475CD">
        <w:rPr>
          <w:rFonts w:ascii="Times New Roman" w:eastAsia="Times New Roman" w:hAnsi="Times New Roman" w:cs="Times New Roman"/>
        </w:rPr>
        <w:t>processoexterno</w:t>
      </w:r>
      <w:proofErr w:type="spellEnd"/>
    </w:p>
    <w:p w14:paraId="4CA96EEE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0475CD">
        <w:rPr>
          <w:rFonts w:ascii="Times New Roman" w:eastAsia="Times New Roman" w:hAnsi="Times New Roman" w:cs="Times New Roman"/>
          <w:b/>
        </w:rPr>
        <w:t>Referência</w:t>
      </w:r>
      <w:r w:rsidRPr="000475CD">
        <w:rPr>
          <w:rFonts w:ascii="Times New Roman" w:eastAsia="Times New Roman" w:hAnsi="Times New Roman" w:cs="Times New Roman"/>
        </w:rPr>
        <w:tab/>
        <w:t>s/n</w:t>
      </w:r>
    </w:p>
    <w:p w14:paraId="1B118DA2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0475CD">
        <w:rPr>
          <w:rFonts w:ascii="Times New Roman" w:eastAsia="Times New Roman" w:hAnsi="Times New Roman" w:cs="Times New Roman"/>
          <w:b/>
        </w:rPr>
        <w:t>Conselheiro</w:t>
      </w:r>
      <w:r w:rsidRPr="000475CD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0475CD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14:paraId="0B734C48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0475CD">
        <w:rPr>
          <w:rFonts w:ascii="Times New Roman" w:eastAsia="Times New Roman" w:hAnsi="Times New Roman" w:cs="Times New Roman"/>
          <w:b/>
        </w:rPr>
        <w:t>Instância</w:t>
      </w:r>
      <w:r w:rsidRPr="000475CD">
        <w:rPr>
          <w:rFonts w:ascii="Times New Roman" w:eastAsia="Times New Roman" w:hAnsi="Times New Roman" w:cs="Times New Roman"/>
        </w:rPr>
        <w:tab/>
        <w:t>@@instancia</w:t>
      </w:r>
    </w:p>
    <w:p w14:paraId="6142241F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0475CD">
        <w:rPr>
          <w:rFonts w:ascii="Times New Roman" w:eastAsia="Times New Roman" w:hAnsi="Times New Roman" w:cs="Times New Roman"/>
          <w:b/>
        </w:rPr>
        <w:t>Encaminha</w:t>
      </w:r>
      <w:r w:rsidRPr="000475CD">
        <w:rPr>
          <w:rFonts w:ascii="Times New Roman" w:eastAsia="Times New Roman" w:hAnsi="Times New Roman" w:cs="Times New Roman"/>
        </w:rPr>
        <w:tab/>
        <w:t>Cópia da(s) peça(s) dos autos.</w:t>
      </w:r>
    </w:p>
    <w:p w14:paraId="41709B6B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0475CD">
        <w:rPr>
          <w:rFonts w:ascii="Times New Roman" w:eastAsia="Times New Roman" w:hAnsi="Times New Roman" w:cs="Times New Roman"/>
          <w:i/>
        </w:rPr>
        <w:t>Observações</w:t>
      </w:r>
      <w:r w:rsidRPr="000475CD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0475CD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14:paraId="18072FC4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14:paraId="66C02826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0475CD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0475CD">
        <w:rPr>
          <w:rFonts w:ascii="Times New Roman" w:eastAsia="Times New Roman" w:hAnsi="Times New Roman" w:cs="Times New Roman"/>
          <w:sz w:val="28"/>
          <w:szCs w:val="28"/>
        </w:rPr>
        <w:t>.</w:t>
      </w:r>
    </w:p>
    <w:p w14:paraId="74D1319D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14:paraId="18693EE3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14:paraId="189E3ED8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14:paraId="09DD96AD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 xml:space="preserve">Em cumprimento ao despacho do Excelentíssimo Senhor Conselheiro Relator, encaminho a documentação supracitada para conhecimento, adoção das providências apontadas e posterior retorno dos autos a este Tribunal, no prazo de </w:t>
      </w: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0475CD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continuidade de nossas análises.</w:t>
      </w:r>
    </w:p>
    <w:p w14:paraId="14EA12CA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14:paraId="72DF7BBD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14:paraId="029AEFE2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14:paraId="0CF16C13" w14:textId="77777777" w:rsidR="000475CD" w:rsidRPr="000475CD" w:rsidRDefault="000475CD" w:rsidP="000475CD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0475CD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14:paraId="24CBC682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0475CD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14:paraId="388B3D23" w14:textId="77777777" w:rsidR="000475CD" w:rsidRPr="000475CD" w:rsidRDefault="000475CD" w:rsidP="000475CD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14:paraId="50B54317" w14:textId="77777777" w:rsidR="00FA366E" w:rsidRPr="000475CD" w:rsidRDefault="00FA366E" w:rsidP="00FA366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DE3541F3CC394042A08702BFC0A5B608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EndPr/>
      <w:sdtContent>
        <w:p w14:paraId="54DBA391" w14:textId="77777777" w:rsidR="00FA366E" w:rsidRPr="000475CD" w:rsidRDefault="00FA366E" w:rsidP="00FA366E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14:paraId="091EE631" w14:textId="77777777" w:rsidR="00FA366E" w:rsidRDefault="00FA366E" w:rsidP="00FA366E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  <w:t>Cassio Cavalcante Farias</w:t>
      </w:r>
    </w:p>
    <w:p w14:paraId="0171AA97" w14:textId="77777777" w:rsidR="00FA366E" w:rsidRPr="006367C5" w:rsidRDefault="00FA366E" w:rsidP="00FA366E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da Saúde</w:t>
      </w:r>
    </w:p>
    <w:p w14:paraId="00AA0C98" w14:textId="77777777" w:rsidR="00FA366E" w:rsidRDefault="00FA366E" w:rsidP="00FA366E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Divisão de Administração de Pessoa</w:t>
      </w:r>
      <w:r>
        <w:rPr>
          <w:rFonts w:ascii="Times New Roman" w:eastAsia="Times New Roman" w:hAnsi="Times New Roman" w:cs="Times New Roman"/>
          <w:noProof/>
          <w:sz w:val="28"/>
          <w:szCs w:val="20"/>
        </w:rPr>
        <w:t>l</w:t>
      </w:r>
    </w:p>
    <w:p w14:paraId="16B1DD5E" w14:textId="77777777" w:rsidR="00FA366E" w:rsidRDefault="00CB0BC5" w:rsidP="00FA366E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hyperlink r:id="rId11" w:history="1">
        <w:r w:rsidR="00FA366E" w:rsidRPr="0032325C">
          <w:rPr>
            <w:rStyle w:val="Hyperlink"/>
            <w:rFonts w:ascii="Times New Roman" w:eastAsia="Times New Roman" w:hAnsi="Times New Roman" w:cs="Times New Roman"/>
            <w:noProof/>
            <w:sz w:val="28"/>
            <w:szCs w:val="20"/>
          </w:rPr>
          <w:t>smsaposentadoria@prefeitura.sp.gov.br</w:t>
        </w:r>
      </w:hyperlink>
    </w:p>
    <w:p w14:paraId="40861C53" w14:textId="77777777" w:rsidR="00FA366E" w:rsidRPr="00C763A0" w:rsidRDefault="00FA366E" w:rsidP="00FA366E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r w:rsidRPr="00C763A0">
        <w:rPr>
          <w:rFonts w:ascii="Times New Roman" w:eastAsia="Times New Roman" w:hAnsi="Times New Roman" w:cs="Times New Roman"/>
          <w:sz w:val="16"/>
          <w:szCs w:val="16"/>
        </w:rPr>
        <w:t>/</w:t>
      </w:r>
    </w:p>
    <w:p w14:paraId="73F97E0B" w14:textId="77777777" w:rsidR="0089190B" w:rsidRPr="000475CD" w:rsidRDefault="0089190B" w:rsidP="00FA366E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</w:p>
    <w:sectPr w:rsidR="0089190B" w:rsidRPr="000475CD" w:rsidSect="001453CC">
      <w:headerReference w:type="default" r:id="rId12"/>
      <w:footerReference w:type="even" r:id="rId13"/>
      <w:footerReference w:type="default" r:id="rId14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76DCE7F" w14:textId="77777777" w:rsidR="0004700B" w:rsidRDefault="0004700B">
      <w:r>
        <w:separator/>
      </w:r>
    </w:p>
  </w:endnote>
  <w:endnote w:type="continuationSeparator" w:id="0">
    <w:p w14:paraId="762409E6" w14:textId="77777777" w:rsidR="0004700B" w:rsidRDefault="000470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008615" w14:textId="77777777"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A799BC" w14:textId="77777777"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14:paraId="27BC703A" w14:textId="77777777" w:rsidTr="000A4D92">
      <w:trPr>
        <w:trHeight w:val="284"/>
      </w:trPr>
      <w:tc>
        <w:tcPr>
          <w:tcW w:w="10057" w:type="dxa"/>
          <w:vAlign w:val="center"/>
        </w:tcPr>
        <w:p w14:paraId="2EC1B79C" w14:textId="77777777" w:rsidR="000A4D92" w:rsidRPr="000A4D92" w:rsidRDefault="000A4D92" w:rsidP="000A4D92">
          <w:pPr>
            <w:pStyle w:val="Rodap"/>
            <w:jc w:val="right"/>
          </w:pPr>
        </w:p>
        <w:p w14:paraId="58ADAE51" w14:textId="77777777"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14:paraId="1A0540AE" w14:textId="77777777"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14:paraId="568F1239" w14:textId="77777777"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14:paraId="49BB0BB1" w14:textId="77777777"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14:paraId="032A1C45" w14:textId="77777777"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E39E7C" w14:textId="77777777" w:rsidR="0004700B" w:rsidRDefault="0004700B">
      <w:r>
        <w:separator/>
      </w:r>
    </w:p>
  </w:footnote>
  <w:footnote w:type="continuationSeparator" w:id="0">
    <w:p w14:paraId="46676D55" w14:textId="77777777" w:rsidR="0004700B" w:rsidRDefault="000470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14:paraId="6AC8F4E8" w14:textId="77777777" w:rsidTr="00057FCF">
      <w:trPr>
        <w:trHeight w:hRule="exact" w:val="1846"/>
      </w:trPr>
      <w:tc>
        <w:tcPr>
          <w:tcW w:w="2753" w:type="dxa"/>
        </w:tcPr>
        <w:p w14:paraId="1A641744" w14:textId="77777777"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 wp14:anchorId="19255E38" wp14:editId="499C4ED4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14:paraId="0CDD3B36" w14:textId="77777777"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14:paraId="1E35403D" w14:textId="77777777"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14:paraId="7BEE31C8" w14:textId="77777777" w:rsidR="00B4333E" w:rsidRDefault="00B4333E" w:rsidP="009E4EA9">
          <w:pPr>
            <w:pStyle w:val="Descrio"/>
            <w:tabs>
              <w:tab w:val="clear" w:pos="8040"/>
            </w:tabs>
          </w:pPr>
        </w:p>
        <w:p w14:paraId="7BF8CCC0" w14:textId="77777777" w:rsidR="000C22BD" w:rsidRDefault="000C22BD" w:rsidP="009E4EA9">
          <w:pPr>
            <w:pStyle w:val="Descrio"/>
            <w:tabs>
              <w:tab w:val="clear" w:pos="8040"/>
            </w:tabs>
          </w:pPr>
        </w:p>
        <w:p w14:paraId="12D3CEC6" w14:textId="77777777" w:rsidR="000C22BD" w:rsidRDefault="000C22BD" w:rsidP="009E4EA9">
          <w:pPr>
            <w:pStyle w:val="Descrio"/>
            <w:tabs>
              <w:tab w:val="clear" w:pos="8040"/>
            </w:tabs>
          </w:pPr>
        </w:p>
        <w:p w14:paraId="62B0407E" w14:textId="77777777" w:rsidR="000C22BD" w:rsidRDefault="000C22BD" w:rsidP="009E4EA9">
          <w:pPr>
            <w:pStyle w:val="Descrio"/>
            <w:tabs>
              <w:tab w:val="clear" w:pos="8040"/>
            </w:tabs>
          </w:pPr>
        </w:p>
        <w:p w14:paraId="1EA71551" w14:textId="77777777" w:rsidR="000C22BD" w:rsidRDefault="000C22BD" w:rsidP="009E4EA9">
          <w:pPr>
            <w:pStyle w:val="Descrio"/>
            <w:tabs>
              <w:tab w:val="clear" w:pos="8040"/>
            </w:tabs>
          </w:pPr>
        </w:p>
        <w:p w14:paraId="0AE97B5A" w14:textId="77777777" w:rsidR="000C22BD" w:rsidRDefault="000C22BD" w:rsidP="009E4EA9">
          <w:pPr>
            <w:pStyle w:val="Descrio"/>
            <w:tabs>
              <w:tab w:val="clear" w:pos="8040"/>
            </w:tabs>
          </w:pPr>
        </w:p>
        <w:p w14:paraId="3A2DE4A4" w14:textId="77777777" w:rsidR="000C22BD" w:rsidRDefault="000C22BD" w:rsidP="009E4EA9">
          <w:pPr>
            <w:pStyle w:val="Descrio"/>
            <w:tabs>
              <w:tab w:val="clear" w:pos="8040"/>
            </w:tabs>
          </w:pPr>
        </w:p>
        <w:p w14:paraId="0DA94338" w14:textId="77777777" w:rsidR="000C22BD" w:rsidRDefault="000C22BD" w:rsidP="009E4EA9">
          <w:pPr>
            <w:pStyle w:val="Descrio"/>
            <w:tabs>
              <w:tab w:val="clear" w:pos="8040"/>
            </w:tabs>
          </w:pPr>
        </w:p>
        <w:p w14:paraId="31847471" w14:textId="77777777" w:rsidR="000C22BD" w:rsidRDefault="000C22BD" w:rsidP="009E4EA9">
          <w:pPr>
            <w:pStyle w:val="Descrio"/>
            <w:tabs>
              <w:tab w:val="clear" w:pos="8040"/>
            </w:tabs>
          </w:pPr>
        </w:p>
        <w:p w14:paraId="4173D643" w14:textId="77777777" w:rsidR="000C22BD" w:rsidRDefault="000C22BD" w:rsidP="009E4EA9">
          <w:pPr>
            <w:pStyle w:val="Descrio"/>
            <w:tabs>
              <w:tab w:val="clear" w:pos="8040"/>
            </w:tabs>
          </w:pPr>
        </w:p>
        <w:p w14:paraId="13EF9F8F" w14:textId="77777777"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14:paraId="3A685ED2" w14:textId="77777777"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4700B"/>
    <w:rsid w:val="000066A3"/>
    <w:rsid w:val="0001595D"/>
    <w:rsid w:val="0004700B"/>
    <w:rsid w:val="000475C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453CC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B0BC5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1CB1"/>
    <w:rsid w:val="00F63F10"/>
    <w:rsid w:val="00F936AA"/>
    <w:rsid w:val="00F94082"/>
    <w:rsid w:val="00F9664A"/>
    <w:rsid w:val="00FA366E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,"/>
  <w:listSeparator w:val=";"/>
  <w14:docId w14:val="7D4305EF"/>
  <w14:defaultImageDpi w14:val="0"/>
  <w15:docId w15:val="{DF14B608-87F6-4CC1-96E0-7C679033CD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FA366E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mailto:smsaposentadoria@prefeitura.sp.gov.br" TargetMode="Externa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3541F3CC394042A08702BFC0A5B60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779D937-3B83-4445-AEA0-04054A98D064}"/>
      </w:docPartPr>
      <w:docPartBody>
        <w:p w:rsidR="006C3075" w:rsidRDefault="00CA74D6" w:rsidP="00CA74D6">
          <w:pPr>
            <w:pStyle w:val="DE3541F3CC394042A08702BFC0A5B608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74D6"/>
    <w:rsid w:val="006C3075"/>
    <w:rsid w:val="00CA7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CA74D6"/>
    <w:rPr>
      <w:color w:val="808080"/>
    </w:rPr>
  </w:style>
  <w:style w:type="paragraph" w:customStyle="1" w:styleId="BFDD6C30321944538B529FF3430E9DDA">
    <w:name w:val="BFDD6C30321944538B529FF3430E9DDA"/>
  </w:style>
  <w:style w:type="paragraph" w:customStyle="1" w:styleId="DE3541F3CC394042A08702BFC0A5B608">
    <w:name w:val="DE3541F3CC394042A08702BFC0A5B608"/>
    <w:rsid w:val="00CA74D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E64788952AC8641BA4F6F512C91E625" ma:contentTypeVersion="10" ma:contentTypeDescription="Create a new document." ma:contentTypeScope="" ma:versionID="15f645679c69645d87a4735399815a5f">
  <xsd:schema xmlns:xsd="http://www.w3.org/2001/XMLSchema" xmlns:xs="http://www.w3.org/2001/XMLSchema" xmlns:p="http://schemas.microsoft.com/office/2006/metadata/properties" xmlns:ns3="9df3b818-b870-414c-b901-9d48cf288b91" targetNamespace="http://schemas.microsoft.com/office/2006/metadata/properties" ma:root="true" ma:fieldsID="2aed4e39b89d9e2df0ca8b4b327a75a0" ns3:_="">
    <xsd:import namespace="9df3b818-b870-414c-b901-9d48cf288b91"/>
    <xsd:element name="properties">
      <xsd:complexType>
        <xsd:sequence>
          <xsd:element name="documentManagement">
            <xsd:complexType>
              <xsd:all>
                <xsd:element ref="ns3:MediaServiceDateTaken" minOccurs="0"/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_activity" minOccurs="0"/>
                <xsd:element ref="ns3:MediaServiceSystem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df3b818-b870-414c-b901-9d48cf288b91" elementFormDefault="qualified">
    <xsd:import namespace="http://schemas.microsoft.com/office/2006/documentManagement/types"/>
    <xsd:import namespace="http://schemas.microsoft.com/office/infopath/2007/PartnerControls"/>
    <xsd:element name="MediaServiceDateTaken" ma:index="8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12" nillable="true" ma:displayName="_activity" ma:hidden="true" ma:internalName="_activity">
      <xsd:simpleType>
        <xsd:restriction base="dms:Note"/>
      </xsd:simpleType>
    </xsd:element>
    <xsd:element name="MediaServiceSystemTags" ma:index="13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9df3b818-b870-414c-b901-9d48cf288b91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AA3A14-06F0-4226-81EC-1C9D79364AC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df3b818-b870-414c-b901-9d48cf288b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C996D39-6BFC-4090-A921-E988210CAC8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89ADFAD-420E-4E00-A472-DFF0A1334C9E}">
  <ds:schemaRefs>
    <ds:schemaRef ds:uri="http://schemas.openxmlformats.org/package/2006/metadata/core-properties"/>
    <ds:schemaRef ds:uri="http://purl.org/dc/elements/1.1/"/>
    <ds:schemaRef ds:uri="http://schemas.microsoft.com/office/2006/metadata/properties"/>
    <ds:schemaRef ds:uri="http://www.w3.org/XML/1998/namespace"/>
    <ds:schemaRef ds:uri="http://schemas.microsoft.com/office/2006/documentManagement/types"/>
    <ds:schemaRef ds:uri="http://purl.org/dc/dcmitype/"/>
    <ds:schemaRef ds:uri="http://purl.org/dc/terms/"/>
    <ds:schemaRef ds:uri="http://schemas.microsoft.com/office/infopath/2007/PartnerControls"/>
    <ds:schemaRef ds:uri="9df3b818-b870-414c-b901-9d48cf288b91"/>
  </ds:schemaRefs>
</ds:datastoreItem>
</file>

<file path=customXml/itemProps4.xml><?xml version="1.0" encoding="utf-8"?>
<ds:datastoreItem xmlns:ds="http://schemas.openxmlformats.org/officeDocument/2006/customXml" ds:itemID="{9301832B-DCD7-4EEA-AEC8-C22B84E868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118</Words>
  <Characters>946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Gilson de Nobrega</dc:creator>
  <cp:lastModifiedBy>Raphael Goncalves</cp:lastModifiedBy>
  <cp:revision>2</cp:revision>
  <cp:lastPrinted>2006-04-18T14:36:00Z</cp:lastPrinted>
  <dcterms:created xsi:type="dcterms:W3CDTF">2025-11-25T15:28:00Z</dcterms:created>
  <dcterms:modified xsi:type="dcterms:W3CDTF">2025-11-25T15:28:00Z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0x0101009E64788952AC8641BA4F6F512C91E625</vt:lpwstr>
  </property>
</Properties>
</file>